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B9" w:rsidRDefault="00374C1C" w:rsidP="00E83A98">
      <w:pPr>
        <w:jc w:val="center"/>
      </w:pPr>
      <w:r w:rsidRPr="00374C1C">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44236063" r:id="rId9"/>
        </w:object>
      </w:r>
    </w:p>
    <w:p w:rsidR="00374C1C" w:rsidRDefault="00374C1C" w:rsidP="00E83A98">
      <w:pPr>
        <w:jc w:val="center"/>
      </w:pPr>
    </w:p>
    <w:p w:rsidR="00374C1C" w:rsidRDefault="00374C1C" w:rsidP="00E83A98">
      <w:pPr>
        <w:jc w:val="center"/>
      </w:pPr>
    </w:p>
    <w:p w:rsidR="00374C1C" w:rsidRDefault="00374C1C" w:rsidP="00E83A98">
      <w:pPr>
        <w:jc w:val="center"/>
      </w:pPr>
    </w:p>
    <w:p w:rsidR="00374C1C" w:rsidRDefault="00374C1C" w:rsidP="00E83A98">
      <w:pPr>
        <w:jc w:val="center"/>
      </w:pPr>
    </w:p>
    <w:p w:rsidR="00374C1C" w:rsidRDefault="00374C1C" w:rsidP="00E83A98">
      <w:pPr>
        <w:jc w:val="center"/>
      </w:pPr>
    </w:p>
    <w:p w:rsidR="00374C1C" w:rsidRDefault="00374C1C" w:rsidP="00E83A98">
      <w:pPr>
        <w:jc w:val="center"/>
      </w:pPr>
    </w:p>
    <w:p w:rsidR="00374C1C" w:rsidRDefault="00374C1C" w:rsidP="00E83A98">
      <w:pPr>
        <w:jc w:val="center"/>
      </w:pPr>
      <w:bookmarkStart w:id="0" w:name="_GoBack"/>
      <w:bookmarkEnd w:id="0"/>
    </w:p>
    <w:p w:rsidR="00A7040D" w:rsidRDefault="00D92105" w:rsidP="00A7040D">
      <w:pPr>
        <w:ind w:firstLine="709"/>
        <w:jc w:val="center"/>
        <w:rPr>
          <w:rStyle w:val="FontStyle156"/>
          <w:sz w:val="24"/>
          <w:szCs w:val="24"/>
        </w:rPr>
      </w:pPr>
      <w:r w:rsidRPr="005B51B9">
        <w:rPr>
          <w:rStyle w:val="FontStyle156"/>
          <w:sz w:val="24"/>
          <w:szCs w:val="24"/>
        </w:rPr>
        <w:lastRenderedPageBreak/>
        <w:t xml:space="preserve">СОДЕРЖАНИЕ ОСНОВНОЙ ОБРАЗОВАТЕЛЬНОЙ ПРОГРАММЫ </w:t>
      </w:r>
    </w:p>
    <w:p w:rsidR="00432CE6" w:rsidRPr="005B51B9" w:rsidRDefault="00D92105" w:rsidP="00A7040D">
      <w:pPr>
        <w:ind w:firstLine="709"/>
        <w:jc w:val="center"/>
        <w:rPr>
          <w:rStyle w:val="FontStyle156"/>
          <w:sz w:val="24"/>
          <w:szCs w:val="24"/>
        </w:rPr>
      </w:pPr>
      <w:r w:rsidRPr="005B51B9">
        <w:rPr>
          <w:rStyle w:val="FontStyle156"/>
          <w:sz w:val="24"/>
          <w:szCs w:val="24"/>
        </w:rPr>
        <w:t>СРЕДНЕГО ОБЩЕГО ОБРАЗОВАНИЯ</w:t>
      </w:r>
    </w:p>
    <w:p w:rsidR="00821D74" w:rsidRPr="005B51B9" w:rsidRDefault="00821D74" w:rsidP="00E83A98">
      <w:pPr>
        <w:ind w:firstLine="709"/>
        <w:jc w:val="both"/>
        <w:rPr>
          <w:rStyle w:val="FontStyle156"/>
          <w:bCs w:val="0"/>
          <w:sz w:val="24"/>
          <w:szCs w:val="24"/>
        </w:rPr>
      </w:pPr>
    </w:p>
    <w:tbl>
      <w:tblPr>
        <w:tblStyle w:val="a9"/>
        <w:tblW w:w="9607" w:type="dxa"/>
        <w:tblInd w:w="-34" w:type="dxa"/>
        <w:tblLayout w:type="fixed"/>
        <w:tblLook w:val="04A0" w:firstRow="1" w:lastRow="0" w:firstColumn="1" w:lastColumn="0" w:noHBand="0" w:noVBand="1"/>
      </w:tblPr>
      <w:tblGrid>
        <w:gridCol w:w="1276"/>
        <w:gridCol w:w="6804"/>
        <w:gridCol w:w="1527"/>
      </w:tblGrid>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b/>
                <w:sz w:val="24"/>
                <w:szCs w:val="24"/>
              </w:rPr>
            </w:pPr>
            <w:r w:rsidRPr="005B51B9">
              <w:rPr>
                <w:rStyle w:val="FontStyle155"/>
                <w:b/>
                <w:sz w:val="24"/>
                <w:szCs w:val="24"/>
              </w:rPr>
              <w:t>Раздел</w:t>
            </w:r>
          </w:p>
        </w:tc>
        <w:tc>
          <w:tcPr>
            <w:tcW w:w="6804" w:type="dxa"/>
          </w:tcPr>
          <w:p w:rsidR="00821D74" w:rsidRPr="005B51B9" w:rsidRDefault="00821D74" w:rsidP="00D92105">
            <w:pPr>
              <w:pStyle w:val="Style13"/>
              <w:widowControl/>
              <w:ind w:left="57" w:right="57"/>
              <w:rPr>
                <w:rStyle w:val="FontStyle74"/>
                <w:sz w:val="24"/>
                <w:szCs w:val="24"/>
              </w:rPr>
            </w:pPr>
            <w:r w:rsidRPr="005B51B9">
              <w:rPr>
                <w:rStyle w:val="FontStyle74"/>
                <w:sz w:val="24"/>
                <w:szCs w:val="24"/>
              </w:rPr>
              <w:t>Наименование раздела, пункта программы</w:t>
            </w:r>
          </w:p>
        </w:tc>
        <w:tc>
          <w:tcPr>
            <w:tcW w:w="1527" w:type="dxa"/>
          </w:tcPr>
          <w:p w:rsidR="00821D74" w:rsidRPr="005B51B9" w:rsidRDefault="00821D74" w:rsidP="00D92105">
            <w:pPr>
              <w:pStyle w:val="Style13"/>
              <w:widowControl/>
              <w:ind w:left="57" w:right="57"/>
              <w:rPr>
                <w:rStyle w:val="FontStyle74"/>
                <w:sz w:val="24"/>
                <w:szCs w:val="24"/>
              </w:rPr>
            </w:pPr>
            <w:r w:rsidRPr="005B51B9">
              <w:rPr>
                <w:rStyle w:val="FontStyle74"/>
                <w:sz w:val="24"/>
                <w:szCs w:val="24"/>
              </w:rPr>
              <w:t>Страница</w:t>
            </w:r>
          </w:p>
        </w:tc>
      </w:tr>
      <w:tr w:rsidR="00821D74" w:rsidRPr="005B51B9" w:rsidTr="00D92105">
        <w:tc>
          <w:tcPr>
            <w:tcW w:w="8080" w:type="dxa"/>
            <w:gridSpan w:val="2"/>
          </w:tcPr>
          <w:p w:rsidR="00821D74" w:rsidRPr="005B51B9" w:rsidRDefault="00821D74" w:rsidP="00D92105">
            <w:pPr>
              <w:pStyle w:val="Style13"/>
              <w:widowControl/>
              <w:ind w:left="57" w:right="57"/>
              <w:rPr>
                <w:rStyle w:val="FontStyle74"/>
                <w:sz w:val="24"/>
                <w:szCs w:val="24"/>
              </w:rPr>
            </w:pPr>
            <w:r w:rsidRPr="005B51B9">
              <w:rPr>
                <w:rStyle w:val="FontStyle155"/>
                <w:sz w:val="24"/>
                <w:szCs w:val="24"/>
              </w:rPr>
              <w:t>1. Целевой раздел</w:t>
            </w:r>
          </w:p>
        </w:tc>
        <w:tc>
          <w:tcPr>
            <w:tcW w:w="1527" w:type="dxa"/>
          </w:tcPr>
          <w:p w:rsidR="00821D74" w:rsidRPr="00D92105" w:rsidRDefault="00504F3A" w:rsidP="00D92105">
            <w:pPr>
              <w:pStyle w:val="Style13"/>
              <w:widowControl/>
              <w:ind w:left="57" w:right="57"/>
              <w:rPr>
                <w:rStyle w:val="FontStyle74"/>
                <w:b w:val="0"/>
                <w:sz w:val="24"/>
                <w:szCs w:val="24"/>
              </w:rPr>
            </w:pPr>
            <w:r w:rsidRPr="00D92105">
              <w:rPr>
                <w:rStyle w:val="FontStyle74"/>
                <w:b w:val="0"/>
                <w:sz w:val="24"/>
                <w:szCs w:val="24"/>
              </w:rPr>
              <w:t>3</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1.1</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Пояснительная записка</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5</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1.1.1.</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Fonts w:ascii="Times New Roman" w:eastAsiaTheme="minorHAnsi" w:hAnsi="Times New Roman"/>
                <w:sz w:val="24"/>
              </w:rPr>
              <w:t>Цели и задачи реализации ООП СОО</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6</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1.2</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Планируемые результаты освоения учащимися основной образовательной программы  СОО</w:t>
            </w:r>
          </w:p>
        </w:tc>
        <w:tc>
          <w:tcPr>
            <w:tcW w:w="1527" w:type="dxa"/>
          </w:tcPr>
          <w:p w:rsidR="00821D74" w:rsidRPr="005B51B9" w:rsidRDefault="000C1E6C" w:rsidP="00D92105">
            <w:pPr>
              <w:pStyle w:val="Style24"/>
              <w:widowControl/>
              <w:spacing w:line="240" w:lineRule="auto"/>
              <w:ind w:left="57" w:right="57"/>
              <w:rPr>
                <w:rStyle w:val="FontStyle155"/>
                <w:sz w:val="24"/>
                <w:szCs w:val="24"/>
              </w:rPr>
            </w:pPr>
            <w:r>
              <w:rPr>
                <w:rStyle w:val="FontStyle155"/>
                <w:sz w:val="24"/>
                <w:szCs w:val="24"/>
              </w:rPr>
              <w:t>9</w:t>
            </w:r>
          </w:p>
        </w:tc>
      </w:tr>
      <w:tr w:rsidR="0004015C" w:rsidRPr="005B51B9" w:rsidTr="00D92105">
        <w:tc>
          <w:tcPr>
            <w:tcW w:w="1276" w:type="dxa"/>
          </w:tcPr>
          <w:p w:rsidR="0004015C" w:rsidRPr="005B51B9" w:rsidRDefault="0004015C" w:rsidP="00D92105">
            <w:pPr>
              <w:pStyle w:val="Style24"/>
              <w:widowControl/>
              <w:spacing w:line="240" w:lineRule="auto"/>
              <w:ind w:left="57" w:right="57"/>
              <w:rPr>
                <w:rStyle w:val="FontStyle155"/>
                <w:sz w:val="24"/>
                <w:szCs w:val="24"/>
              </w:rPr>
            </w:pPr>
            <w:r w:rsidRPr="005B51B9">
              <w:rPr>
                <w:rStyle w:val="FontStyle155"/>
                <w:sz w:val="24"/>
                <w:szCs w:val="24"/>
              </w:rPr>
              <w:t>1.2.1.</w:t>
            </w:r>
          </w:p>
        </w:tc>
        <w:tc>
          <w:tcPr>
            <w:tcW w:w="6804" w:type="dxa"/>
          </w:tcPr>
          <w:p w:rsidR="0004015C" w:rsidRPr="005B51B9" w:rsidRDefault="0004015C" w:rsidP="00D92105">
            <w:pPr>
              <w:pStyle w:val="Style24"/>
              <w:widowControl/>
              <w:spacing w:line="240" w:lineRule="auto"/>
              <w:ind w:left="57" w:right="57"/>
              <w:rPr>
                <w:rStyle w:val="FontStyle155"/>
                <w:sz w:val="24"/>
                <w:szCs w:val="24"/>
              </w:rPr>
            </w:pPr>
            <w:r w:rsidRPr="005B51B9">
              <w:rPr>
                <w:rStyle w:val="FontStyle155"/>
                <w:sz w:val="24"/>
                <w:szCs w:val="24"/>
              </w:rPr>
              <w:t>Стандарт среднего общего образования по предметам</w:t>
            </w:r>
          </w:p>
        </w:tc>
        <w:tc>
          <w:tcPr>
            <w:tcW w:w="1527" w:type="dxa"/>
          </w:tcPr>
          <w:p w:rsidR="0004015C" w:rsidRPr="005B51B9" w:rsidRDefault="000C1E6C" w:rsidP="00D92105">
            <w:pPr>
              <w:pStyle w:val="Style24"/>
              <w:widowControl/>
              <w:spacing w:line="240" w:lineRule="auto"/>
              <w:ind w:left="57" w:right="57"/>
              <w:rPr>
                <w:rStyle w:val="FontStyle155"/>
                <w:sz w:val="24"/>
                <w:szCs w:val="24"/>
              </w:rPr>
            </w:pPr>
            <w:r>
              <w:rPr>
                <w:rStyle w:val="FontStyle155"/>
                <w:sz w:val="24"/>
                <w:szCs w:val="24"/>
              </w:rPr>
              <w:t>11</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1.3</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Система оценки достижения планируемых результатов   освоения основной образовательной программы СОО</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44</w:t>
            </w:r>
          </w:p>
        </w:tc>
      </w:tr>
      <w:tr w:rsidR="00821D74" w:rsidRPr="005B51B9" w:rsidTr="00D92105">
        <w:tc>
          <w:tcPr>
            <w:tcW w:w="8080" w:type="dxa"/>
            <w:gridSpan w:val="2"/>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2. Содержательный раздел</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47</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2.2</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Fonts w:ascii="Times New Roman" w:eastAsia="Times New Roman" w:hAnsi="Times New Roman"/>
                <w:bCs/>
                <w:color w:val="000000"/>
                <w:sz w:val="24"/>
              </w:rPr>
              <w:t>Рабочие программы учебных предметов</w:t>
            </w:r>
            <w:r w:rsidRPr="005B51B9">
              <w:rPr>
                <w:rFonts w:ascii="Times New Roman" w:hAnsi="Times New Roman"/>
                <w:bCs/>
                <w:color w:val="000000"/>
                <w:sz w:val="24"/>
              </w:rPr>
              <w:t>, курсов</w:t>
            </w:r>
            <w:r w:rsidRPr="005B51B9">
              <w:rPr>
                <w:rFonts w:ascii="Times New Roman" w:eastAsia="Times New Roman" w:hAnsi="Times New Roman"/>
                <w:bCs/>
                <w:color w:val="000000"/>
                <w:sz w:val="24"/>
              </w:rPr>
              <w:t xml:space="preserve"> (обязательный минимум содержания ООП СОО)</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47</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2.3</w:t>
            </w:r>
          </w:p>
        </w:tc>
        <w:tc>
          <w:tcPr>
            <w:tcW w:w="6804" w:type="dxa"/>
          </w:tcPr>
          <w:p w:rsidR="00821D74" w:rsidRPr="005B51B9" w:rsidRDefault="00821D74" w:rsidP="0028624C">
            <w:pPr>
              <w:pStyle w:val="Style24"/>
              <w:widowControl/>
              <w:spacing w:line="240" w:lineRule="auto"/>
              <w:ind w:left="57" w:right="57"/>
              <w:rPr>
                <w:rStyle w:val="FontStyle155"/>
                <w:sz w:val="24"/>
                <w:szCs w:val="24"/>
              </w:rPr>
            </w:pPr>
            <w:r w:rsidRPr="005B51B9">
              <w:rPr>
                <w:rStyle w:val="FontStyle155"/>
                <w:sz w:val="24"/>
                <w:szCs w:val="24"/>
              </w:rPr>
              <w:t>Программа воспитания и социализации учащихся при получении среднего общего образования</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48</w:t>
            </w:r>
          </w:p>
        </w:tc>
      </w:tr>
      <w:tr w:rsidR="00504F3A" w:rsidRPr="005B51B9" w:rsidTr="00D92105">
        <w:tc>
          <w:tcPr>
            <w:tcW w:w="8080" w:type="dxa"/>
            <w:gridSpan w:val="2"/>
          </w:tcPr>
          <w:p w:rsidR="00504F3A" w:rsidRPr="005B51B9" w:rsidRDefault="00D92105" w:rsidP="00D92105">
            <w:pPr>
              <w:pStyle w:val="Style21"/>
              <w:widowControl/>
              <w:spacing w:line="240" w:lineRule="auto"/>
              <w:ind w:left="57" w:right="57"/>
              <w:jc w:val="left"/>
              <w:rPr>
                <w:rStyle w:val="FontStyle156"/>
                <w:sz w:val="24"/>
                <w:szCs w:val="24"/>
              </w:rPr>
            </w:pPr>
            <w:r>
              <w:rPr>
                <w:rStyle w:val="FontStyle155"/>
                <w:sz w:val="24"/>
                <w:szCs w:val="24"/>
              </w:rPr>
              <w:t>3.</w:t>
            </w:r>
            <w:r w:rsidR="00504F3A" w:rsidRPr="005B51B9">
              <w:rPr>
                <w:rStyle w:val="FontStyle155"/>
                <w:sz w:val="24"/>
                <w:szCs w:val="24"/>
              </w:rPr>
              <w:t>Организационный раздел</w:t>
            </w:r>
          </w:p>
        </w:tc>
        <w:tc>
          <w:tcPr>
            <w:tcW w:w="1527" w:type="dxa"/>
          </w:tcPr>
          <w:p w:rsidR="00504F3A" w:rsidRPr="00504F3A" w:rsidRDefault="00FF66EF" w:rsidP="00D92105">
            <w:pPr>
              <w:pStyle w:val="Style21"/>
              <w:widowControl/>
              <w:spacing w:line="240" w:lineRule="auto"/>
              <w:ind w:left="57" w:right="57"/>
              <w:jc w:val="left"/>
              <w:rPr>
                <w:rStyle w:val="FontStyle156"/>
                <w:b w:val="0"/>
                <w:sz w:val="24"/>
                <w:szCs w:val="24"/>
              </w:rPr>
            </w:pPr>
            <w:r>
              <w:rPr>
                <w:rStyle w:val="FontStyle156"/>
                <w:b w:val="0"/>
                <w:sz w:val="24"/>
                <w:szCs w:val="24"/>
              </w:rPr>
              <w:t>76</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3.1</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Учебный план</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78</w:t>
            </w:r>
          </w:p>
        </w:tc>
      </w:tr>
      <w:tr w:rsidR="00821D74" w:rsidRPr="005B51B9" w:rsidTr="00D92105">
        <w:tc>
          <w:tcPr>
            <w:tcW w:w="1276"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3.2</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Календарный учебный график</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79</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3.3</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4"/>
                <w:sz w:val="24"/>
                <w:szCs w:val="24"/>
              </w:rPr>
              <w:t xml:space="preserve">Система условий реализации основной образовательной программы СОО  </w:t>
            </w:r>
          </w:p>
        </w:tc>
        <w:tc>
          <w:tcPr>
            <w:tcW w:w="1527" w:type="dxa"/>
          </w:tcPr>
          <w:p w:rsidR="00821D74" w:rsidRPr="005B51B9" w:rsidRDefault="00FF66EF" w:rsidP="00D92105">
            <w:pPr>
              <w:pStyle w:val="Style24"/>
              <w:widowControl/>
              <w:spacing w:line="240" w:lineRule="auto"/>
              <w:ind w:left="57" w:right="57"/>
              <w:rPr>
                <w:rStyle w:val="FontStyle155"/>
                <w:sz w:val="24"/>
                <w:szCs w:val="24"/>
              </w:rPr>
            </w:pPr>
            <w:r>
              <w:rPr>
                <w:rStyle w:val="FontStyle155"/>
                <w:sz w:val="24"/>
                <w:szCs w:val="24"/>
              </w:rPr>
              <w:t>80</w:t>
            </w:r>
          </w:p>
        </w:tc>
      </w:tr>
    </w:tbl>
    <w:p w:rsidR="00432CE6" w:rsidRPr="005B51B9" w:rsidRDefault="00432CE6" w:rsidP="00E83A98">
      <w:pPr>
        <w:ind w:firstLine="709"/>
        <w:jc w:val="both"/>
      </w:pPr>
    </w:p>
    <w:p w:rsidR="00432CE6" w:rsidRPr="005B51B9" w:rsidRDefault="00432CE6" w:rsidP="00E83A98">
      <w:pPr>
        <w:ind w:firstLine="709"/>
        <w:jc w:val="both"/>
      </w:pPr>
    </w:p>
    <w:p w:rsidR="00432CE6" w:rsidRPr="005B51B9" w:rsidRDefault="00432CE6" w:rsidP="00E83A98">
      <w:pPr>
        <w:ind w:firstLine="709"/>
        <w:jc w:val="both"/>
      </w:pPr>
    </w:p>
    <w:p w:rsidR="00432CE6" w:rsidRPr="005B51B9" w:rsidRDefault="00432CE6" w:rsidP="00E83A98">
      <w:pPr>
        <w:ind w:firstLine="709"/>
        <w:jc w:val="both"/>
      </w:pPr>
    </w:p>
    <w:p w:rsidR="00432CE6" w:rsidRPr="005B51B9" w:rsidRDefault="00432CE6"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AF1335" w:rsidRPr="005B51B9" w:rsidRDefault="00AF1335"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EA6FF6" w:rsidRPr="005B51B9" w:rsidRDefault="00EA6FF6" w:rsidP="00E83A98">
      <w:pPr>
        <w:ind w:firstLine="709"/>
        <w:jc w:val="both"/>
      </w:pPr>
    </w:p>
    <w:p w:rsidR="00647213" w:rsidRDefault="00647213" w:rsidP="00A7040D">
      <w:pPr>
        <w:pStyle w:val="Style5"/>
        <w:widowControl/>
        <w:spacing w:line="240" w:lineRule="auto"/>
        <w:ind w:firstLine="709"/>
        <w:rPr>
          <w:rStyle w:val="FontStyle72"/>
          <w:sz w:val="28"/>
          <w:szCs w:val="24"/>
        </w:rPr>
      </w:pPr>
    </w:p>
    <w:p w:rsidR="00647213" w:rsidRDefault="00647213" w:rsidP="00A7040D">
      <w:pPr>
        <w:pStyle w:val="Style5"/>
        <w:widowControl/>
        <w:spacing w:line="240" w:lineRule="auto"/>
        <w:ind w:firstLine="709"/>
        <w:rPr>
          <w:rStyle w:val="FontStyle72"/>
          <w:sz w:val="28"/>
          <w:szCs w:val="24"/>
        </w:rPr>
      </w:pPr>
    </w:p>
    <w:p w:rsidR="00647213" w:rsidRDefault="00647213" w:rsidP="00A7040D">
      <w:pPr>
        <w:pStyle w:val="Style5"/>
        <w:widowControl/>
        <w:spacing w:line="240" w:lineRule="auto"/>
        <w:ind w:firstLine="709"/>
        <w:rPr>
          <w:rStyle w:val="FontStyle72"/>
          <w:sz w:val="28"/>
          <w:szCs w:val="24"/>
        </w:rPr>
      </w:pPr>
    </w:p>
    <w:p w:rsidR="001D1420" w:rsidRDefault="001D1420" w:rsidP="00A7040D">
      <w:pPr>
        <w:pStyle w:val="Style5"/>
        <w:widowControl/>
        <w:spacing w:line="240" w:lineRule="auto"/>
        <w:ind w:firstLine="709"/>
        <w:rPr>
          <w:rStyle w:val="FontStyle72"/>
          <w:sz w:val="28"/>
          <w:szCs w:val="24"/>
        </w:rPr>
      </w:pPr>
      <w:r w:rsidRPr="00EA520E">
        <w:rPr>
          <w:rStyle w:val="FontStyle72"/>
          <w:sz w:val="28"/>
          <w:szCs w:val="24"/>
        </w:rPr>
        <w:lastRenderedPageBreak/>
        <w:t>ОБЩИЕ ПОЛОЖЕНИЯ</w:t>
      </w:r>
    </w:p>
    <w:p w:rsidR="00EA520E" w:rsidRPr="00EA520E" w:rsidRDefault="00EA520E" w:rsidP="00E83A98">
      <w:pPr>
        <w:pStyle w:val="Style5"/>
        <w:widowControl/>
        <w:spacing w:line="240" w:lineRule="auto"/>
        <w:ind w:firstLine="709"/>
        <w:rPr>
          <w:rStyle w:val="FontStyle72"/>
          <w:sz w:val="24"/>
          <w:szCs w:val="24"/>
        </w:rPr>
      </w:pP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Основная образовательная программа среднего общего образования (ФКГОС 2004г.) (далее - ООП СОО по ФКГОС) разработана Муниципальным </w:t>
      </w:r>
      <w:r w:rsidR="00647213">
        <w:rPr>
          <w:rStyle w:val="FontStyle74"/>
          <w:b w:val="0"/>
          <w:sz w:val="24"/>
          <w:szCs w:val="24"/>
        </w:rPr>
        <w:t xml:space="preserve">казённым </w:t>
      </w:r>
      <w:r w:rsidRPr="005B51B9">
        <w:rPr>
          <w:rStyle w:val="FontStyle74"/>
          <w:b w:val="0"/>
          <w:sz w:val="24"/>
          <w:szCs w:val="24"/>
        </w:rPr>
        <w:t>общеобразовательным учреждением «</w:t>
      </w:r>
      <w:r w:rsidR="00647213">
        <w:rPr>
          <w:rStyle w:val="FontStyle74"/>
          <w:b w:val="0"/>
          <w:sz w:val="24"/>
          <w:szCs w:val="24"/>
        </w:rPr>
        <w:t>Кропоткинская с</w:t>
      </w:r>
      <w:r w:rsidRPr="005B51B9">
        <w:rPr>
          <w:rStyle w:val="FontStyle74"/>
          <w:b w:val="0"/>
          <w:sz w:val="24"/>
          <w:szCs w:val="24"/>
        </w:rPr>
        <w:t>ред</w:t>
      </w:r>
      <w:r w:rsidR="00647213">
        <w:rPr>
          <w:rStyle w:val="FontStyle74"/>
          <w:b w:val="0"/>
          <w:sz w:val="24"/>
          <w:szCs w:val="24"/>
        </w:rPr>
        <w:t>няя общеобразовательная школа</w:t>
      </w:r>
      <w:r w:rsidRPr="005B51B9">
        <w:rPr>
          <w:rStyle w:val="FontStyle74"/>
          <w:b w:val="0"/>
          <w:sz w:val="24"/>
          <w:szCs w:val="24"/>
        </w:rPr>
        <w:t>»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 процесса.</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ООП СОО по ФКГОС направлена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Основная образовательная программа среднего общего образования </w:t>
      </w:r>
      <w:r w:rsidR="00647213">
        <w:rPr>
          <w:rStyle w:val="FontStyle74"/>
          <w:b w:val="0"/>
          <w:sz w:val="24"/>
          <w:szCs w:val="24"/>
        </w:rPr>
        <w:t>МКОУ</w:t>
      </w:r>
      <w:r w:rsidRPr="005B51B9">
        <w:rPr>
          <w:rStyle w:val="FontStyle74"/>
          <w:b w:val="0"/>
          <w:sz w:val="24"/>
          <w:szCs w:val="24"/>
        </w:rPr>
        <w:t xml:space="preserve"> «</w:t>
      </w:r>
      <w:r w:rsidR="00647213">
        <w:rPr>
          <w:rStyle w:val="FontStyle74"/>
          <w:b w:val="0"/>
          <w:sz w:val="24"/>
          <w:szCs w:val="24"/>
        </w:rPr>
        <w:t>Кропоткинская СОШ</w:t>
      </w:r>
      <w:r w:rsidRPr="005B51B9">
        <w:rPr>
          <w:rStyle w:val="FontStyle74"/>
          <w:b w:val="0"/>
          <w:sz w:val="24"/>
          <w:szCs w:val="24"/>
        </w:rPr>
        <w:t>»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обуславливающие необходимость существенных изменений в системе образования:</w:t>
      </w:r>
    </w:p>
    <w:p w:rsidR="001D1420" w:rsidRPr="005B51B9" w:rsidRDefault="001D1420" w:rsidP="00EA520E">
      <w:pPr>
        <w:pStyle w:val="Style12"/>
        <w:widowControl/>
        <w:tabs>
          <w:tab w:val="left" w:pos="226"/>
          <w:tab w:val="left" w:pos="851"/>
        </w:tabs>
        <w:spacing w:line="240" w:lineRule="auto"/>
        <w:ind w:firstLine="709"/>
        <w:rPr>
          <w:rStyle w:val="FontStyle74"/>
          <w:b w:val="0"/>
          <w:sz w:val="24"/>
          <w:szCs w:val="24"/>
        </w:rPr>
      </w:pPr>
      <w:r w:rsidRPr="005B51B9">
        <w:rPr>
          <w:rStyle w:val="FontStyle74"/>
          <w:b w:val="0"/>
          <w:sz w:val="24"/>
          <w:szCs w:val="24"/>
        </w:rPr>
        <w:t>-</w:t>
      </w:r>
      <w:r w:rsidRPr="005B51B9">
        <w:rPr>
          <w:rStyle w:val="FontStyle74"/>
          <w:b w:val="0"/>
          <w:sz w:val="24"/>
          <w:szCs w:val="24"/>
        </w:rPr>
        <w:tab/>
        <w:t>ускорение темпов развития общества, расширение возможностей политического и социального выбора, что вызывает необходимость повышения уровня готовности граждан к такому выбору;</w:t>
      </w:r>
    </w:p>
    <w:p w:rsidR="00EA520E" w:rsidRDefault="001D1420" w:rsidP="00EA520E">
      <w:pPr>
        <w:pStyle w:val="Style12"/>
        <w:widowControl/>
        <w:tabs>
          <w:tab w:val="left" w:pos="360"/>
          <w:tab w:val="left" w:pos="851"/>
          <w:tab w:val="left" w:pos="2155"/>
          <w:tab w:val="left" w:pos="3850"/>
          <w:tab w:val="left" w:pos="6850"/>
          <w:tab w:val="left" w:pos="7776"/>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переход к постиндустриальному, информационному обществу, значительное</w:t>
      </w:r>
      <w:r w:rsidR="00325FEB">
        <w:rPr>
          <w:rStyle w:val="FontStyle74"/>
          <w:b w:val="0"/>
          <w:sz w:val="24"/>
          <w:szCs w:val="24"/>
        </w:rPr>
        <w:t xml:space="preserve"> </w:t>
      </w:r>
      <w:r w:rsidRPr="005B51B9">
        <w:rPr>
          <w:rStyle w:val="FontStyle74"/>
          <w:b w:val="0"/>
          <w:sz w:val="24"/>
          <w:szCs w:val="24"/>
        </w:rPr>
        <w:t>расширение масштабов межкультурного взаимодействия, в связи, с чем особую важность</w:t>
      </w:r>
    </w:p>
    <w:p w:rsidR="001D1420" w:rsidRPr="005B51B9" w:rsidRDefault="001D1420" w:rsidP="00EA520E">
      <w:pPr>
        <w:pStyle w:val="Style12"/>
        <w:widowControl/>
        <w:tabs>
          <w:tab w:val="left" w:pos="360"/>
          <w:tab w:val="left" w:pos="851"/>
          <w:tab w:val="left" w:pos="2155"/>
          <w:tab w:val="left" w:pos="3850"/>
          <w:tab w:val="left" w:pos="6850"/>
          <w:tab w:val="left" w:pos="7776"/>
        </w:tabs>
        <w:spacing w:line="240" w:lineRule="auto"/>
        <w:jc w:val="both"/>
        <w:rPr>
          <w:rStyle w:val="FontStyle74"/>
          <w:b w:val="0"/>
          <w:sz w:val="24"/>
          <w:szCs w:val="24"/>
        </w:rPr>
      </w:pPr>
      <w:r w:rsidRPr="005B51B9">
        <w:rPr>
          <w:rStyle w:val="FontStyle74"/>
          <w:b w:val="0"/>
          <w:sz w:val="24"/>
          <w:szCs w:val="24"/>
        </w:rPr>
        <w:t>прио</w:t>
      </w:r>
      <w:r w:rsidR="00EA520E">
        <w:rPr>
          <w:rStyle w:val="FontStyle74"/>
          <w:b w:val="0"/>
          <w:sz w:val="24"/>
          <w:szCs w:val="24"/>
        </w:rPr>
        <w:t xml:space="preserve">бретают факторы коммуникабельности и </w:t>
      </w:r>
      <w:r w:rsidRPr="005B51B9">
        <w:rPr>
          <w:rStyle w:val="FontStyle74"/>
          <w:b w:val="0"/>
          <w:sz w:val="24"/>
          <w:szCs w:val="24"/>
        </w:rPr>
        <w:t>толерантности;</w:t>
      </w:r>
    </w:p>
    <w:p w:rsidR="001D1420" w:rsidRPr="005B51B9" w:rsidRDefault="001D1420" w:rsidP="00EA520E">
      <w:pPr>
        <w:pStyle w:val="Style12"/>
        <w:widowControl/>
        <w:tabs>
          <w:tab w:val="left" w:pos="230"/>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мышления у молодого поколения;</w:t>
      </w:r>
    </w:p>
    <w:p w:rsidR="001D1420" w:rsidRPr="005B51B9" w:rsidRDefault="001D1420" w:rsidP="00EA520E">
      <w:pPr>
        <w:pStyle w:val="Style12"/>
        <w:widowControl/>
        <w:tabs>
          <w:tab w:val="left" w:pos="394"/>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динамичное развитие экономики, рост конкуренции,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профессиональной мобильности.</w:t>
      </w:r>
    </w:p>
    <w:p w:rsidR="001D1420" w:rsidRPr="005B51B9" w:rsidRDefault="001D1420" w:rsidP="00E83A98">
      <w:pPr>
        <w:pStyle w:val="Style14"/>
        <w:widowControl/>
        <w:spacing w:line="240" w:lineRule="auto"/>
        <w:ind w:firstLine="709"/>
        <w:rPr>
          <w:rStyle w:val="FontStyle74"/>
          <w:b w:val="0"/>
          <w:sz w:val="24"/>
          <w:szCs w:val="24"/>
        </w:rPr>
      </w:pPr>
      <w:r w:rsidRPr="005B51B9">
        <w:rPr>
          <w:rStyle w:val="FontStyle74"/>
          <w:b w:val="0"/>
          <w:sz w:val="24"/>
          <w:szCs w:val="24"/>
        </w:rPr>
        <w:t>В соответствии с этими тенденциями обществу нужны современно образованные, нравственно ориентированные,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динамизмом, конструктивностью, обладающие развитым чувством ответственности за судьбу страны. Модернизация образования ориентирует современную школу также на развитие личности школьника, его познавательных и созидательных способностей.</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u w:val="single"/>
        </w:rPr>
        <w:t>Целевая раздел настоящей Программы</w:t>
      </w:r>
      <w:r w:rsidRPr="005B51B9">
        <w:rPr>
          <w:rStyle w:val="FontStyle74"/>
          <w:b w:val="0"/>
          <w:sz w:val="24"/>
          <w:szCs w:val="24"/>
        </w:rPr>
        <w:t xml:space="preserve"> определяет и конкретизирует назначение, цели, задачи, планируемые результаты освоения обучающимися ООП СОО по ФКГОС, способы определения достижения этих целей и результатов, систему оценки достижения планируемых результатов освоения ООП СОО по ФКГОС.</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В </w:t>
      </w:r>
      <w:r w:rsidRPr="005B51B9">
        <w:rPr>
          <w:rStyle w:val="FontStyle74"/>
          <w:b w:val="0"/>
          <w:sz w:val="24"/>
          <w:szCs w:val="24"/>
          <w:u w:val="single"/>
        </w:rPr>
        <w:t>Содержательном разделе Программы</w:t>
      </w:r>
      <w:r w:rsidRPr="005B51B9">
        <w:rPr>
          <w:rStyle w:val="FontStyle74"/>
          <w:b w:val="0"/>
          <w:sz w:val="24"/>
          <w:szCs w:val="24"/>
        </w:rPr>
        <w:t xml:space="preserve"> определено содержание среднего общего образования, включены рабочие программы по учебным предметам и курсам, а также перечень учебных пособий, используемых в образовательном процессе на уровне среднего общего образования.</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u w:val="single"/>
        </w:rPr>
        <w:lastRenderedPageBreak/>
        <w:t>Организационный раздел Программы</w:t>
      </w:r>
      <w:r w:rsidRPr="005B51B9">
        <w:rPr>
          <w:rStyle w:val="FontStyle74"/>
          <w:b w:val="0"/>
          <w:sz w:val="24"/>
          <w:szCs w:val="24"/>
        </w:rPr>
        <w:t xml:space="preserve"> включает Учебный план на два года обучения (10-11 классы), годовой Календарный учебный график, систему условий реализации ООП СОО по ФКГОС.</w:t>
      </w:r>
    </w:p>
    <w:p w:rsidR="00AF1335" w:rsidRPr="005B51B9" w:rsidRDefault="00AF1335" w:rsidP="00E83A98">
      <w:pPr>
        <w:ind w:firstLine="709"/>
        <w:jc w:val="center"/>
        <w:rPr>
          <w:b/>
        </w:rPr>
      </w:pPr>
    </w:p>
    <w:p w:rsidR="001D1420" w:rsidRPr="005B51B9" w:rsidRDefault="001D1420" w:rsidP="00E83A98">
      <w:pPr>
        <w:ind w:firstLine="709"/>
        <w:jc w:val="center"/>
      </w:pPr>
      <w:r w:rsidRPr="005B51B9">
        <w:rPr>
          <w:b/>
          <w:lang w:val="en-US"/>
        </w:rPr>
        <w:t>I</w:t>
      </w:r>
      <w:r w:rsidRPr="005B51B9">
        <w:rPr>
          <w:b/>
        </w:rPr>
        <w:t>.ЦЕЛЕВОЙ РАЗДЕЛ</w:t>
      </w:r>
    </w:p>
    <w:p w:rsidR="001D1420" w:rsidRPr="005B51B9" w:rsidRDefault="001D1420" w:rsidP="00E83A98">
      <w:pPr>
        <w:ind w:firstLine="709"/>
        <w:jc w:val="both"/>
      </w:pPr>
      <w:r w:rsidRPr="005B51B9">
        <w:t>Целевой раздел определяет общее назначение, цели, задачи и планируемые результаты реализации ООП СОО, а также способы достижения этих целей и результатов.</w:t>
      </w:r>
    </w:p>
    <w:p w:rsidR="001D1420" w:rsidRPr="005B51B9" w:rsidRDefault="001D1420" w:rsidP="00E83A98">
      <w:pPr>
        <w:ind w:firstLine="709"/>
        <w:jc w:val="both"/>
      </w:pPr>
    </w:p>
    <w:p w:rsidR="00BA3294" w:rsidRPr="005B51B9" w:rsidRDefault="00BA3294" w:rsidP="00D1019B">
      <w:pPr>
        <w:pStyle w:val="a5"/>
        <w:numPr>
          <w:ilvl w:val="1"/>
          <w:numId w:val="1"/>
        </w:numPr>
        <w:spacing w:after="0" w:line="240" w:lineRule="auto"/>
        <w:ind w:left="0" w:firstLine="709"/>
        <w:outlineLvl w:val="0"/>
        <w:rPr>
          <w:rFonts w:ascii="Times New Roman" w:hAnsi="Times New Roman"/>
          <w:b/>
          <w:sz w:val="24"/>
          <w:szCs w:val="24"/>
        </w:rPr>
      </w:pPr>
      <w:r w:rsidRPr="005B51B9">
        <w:rPr>
          <w:rFonts w:ascii="Times New Roman" w:hAnsi="Times New Roman"/>
          <w:b/>
          <w:sz w:val="24"/>
          <w:szCs w:val="24"/>
        </w:rPr>
        <w:t>Пояснительная записка.</w:t>
      </w:r>
    </w:p>
    <w:p w:rsidR="005E5B8A" w:rsidRPr="005B51B9" w:rsidRDefault="00F019F2" w:rsidP="00D1019B">
      <w:pPr>
        <w:ind w:firstLine="709"/>
        <w:jc w:val="both"/>
      </w:pPr>
      <w:r w:rsidRPr="005B51B9">
        <w:rPr>
          <w:rStyle w:val="FontStyle97"/>
          <w:sz w:val="24"/>
          <w:szCs w:val="24"/>
        </w:rPr>
        <w:t>Основная образовательная программа среднего общего образования (далее ООП СОО)</w:t>
      </w:r>
      <w:r w:rsidRPr="005B51B9">
        <w:rPr>
          <w:rStyle w:val="Zag11"/>
        </w:rPr>
        <w:t xml:space="preserve"> Муниципального</w:t>
      </w:r>
      <w:r w:rsidR="00647213">
        <w:rPr>
          <w:rStyle w:val="Zag11"/>
        </w:rPr>
        <w:t xml:space="preserve"> казённого</w:t>
      </w:r>
      <w:r w:rsidRPr="005B51B9">
        <w:rPr>
          <w:rStyle w:val="Zag11"/>
        </w:rPr>
        <w:t xml:space="preserve"> общеобразовательного учреждения «</w:t>
      </w:r>
      <w:r w:rsidR="00647213">
        <w:rPr>
          <w:rStyle w:val="Zag11"/>
        </w:rPr>
        <w:t>Кропоткинская с</w:t>
      </w:r>
      <w:r w:rsidRPr="005B51B9">
        <w:rPr>
          <w:rStyle w:val="Zag11"/>
        </w:rPr>
        <w:t>ред</w:t>
      </w:r>
      <w:r w:rsidR="00647213">
        <w:rPr>
          <w:rStyle w:val="Zag11"/>
        </w:rPr>
        <w:t>няя общеобразовательная школа</w:t>
      </w:r>
      <w:r w:rsidRPr="005B51B9">
        <w:rPr>
          <w:rStyle w:val="Zag11"/>
        </w:rPr>
        <w:t xml:space="preserve">» </w:t>
      </w:r>
      <w:r w:rsidRPr="005B51B9">
        <w:rPr>
          <w:rStyle w:val="FontStyle97"/>
          <w:sz w:val="24"/>
          <w:szCs w:val="24"/>
        </w:rPr>
        <w:t>определяет цели, задачи, планируемые результаты, содержание и организацию образовательного процесса на уровне среднего общего образования. ООП СОО направлена на формирование общей культуры, духовно-нравственное, гражданское, социальное, личностное и интеллектуальное развитие, самораз</w:t>
      </w:r>
      <w:r w:rsidR="008F0691" w:rsidRPr="005B51B9">
        <w:rPr>
          <w:rStyle w:val="FontStyle97"/>
          <w:sz w:val="24"/>
          <w:szCs w:val="24"/>
        </w:rPr>
        <w:t>витие и самосовершенствование уча</w:t>
      </w:r>
      <w:r w:rsidRPr="005B51B9">
        <w:rPr>
          <w:rStyle w:val="FontStyle97"/>
          <w:sz w:val="24"/>
          <w:szCs w:val="24"/>
        </w:rPr>
        <w:t>щихся. ООП СОО обеспечивает их социальную успешность, развитие творческих способностей, сохранение и укрепление здоровья.</w:t>
      </w:r>
    </w:p>
    <w:p w:rsidR="00642563" w:rsidRPr="005B51B9" w:rsidRDefault="00642563" w:rsidP="00D1019B">
      <w:pPr>
        <w:tabs>
          <w:tab w:val="left" w:pos="142"/>
          <w:tab w:val="left" w:pos="851"/>
        </w:tabs>
        <w:ind w:firstLine="709"/>
        <w:rPr>
          <w:rStyle w:val="Zag11"/>
        </w:rPr>
      </w:pPr>
      <w:r w:rsidRPr="005B51B9">
        <w:t>Нормативно-правовой базой ООП СОО являются:</w:t>
      </w:r>
    </w:p>
    <w:p w:rsidR="005E5B8A" w:rsidRPr="005B51B9" w:rsidRDefault="005E5B8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Закон от 29.12.2012 № 273-ФЗ «Об образовании в Российской Федерации»;</w:t>
      </w:r>
    </w:p>
    <w:p w:rsidR="005E5B8A" w:rsidRPr="005B51B9" w:rsidRDefault="005E5B8A" w:rsidP="00E83A98">
      <w:pPr>
        <w:pStyle w:val="Style10"/>
        <w:widowControl/>
        <w:numPr>
          <w:ilvl w:val="0"/>
          <w:numId w:val="2"/>
        </w:numPr>
        <w:tabs>
          <w:tab w:val="left" w:pos="720"/>
        </w:tabs>
        <w:spacing w:line="240" w:lineRule="auto"/>
        <w:ind w:firstLine="709"/>
      </w:pPr>
      <w:r w:rsidRPr="005B51B9">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Минобрнауки РФ от 30.08. 2013  №1015; </w:t>
      </w:r>
    </w:p>
    <w:p w:rsidR="005E5B8A" w:rsidRPr="005B51B9" w:rsidRDefault="005E5B8A" w:rsidP="00E83A98">
      <w:pPr>
        <w:pStyle w:val="Style10"/>
        <w:widowControl/>
        <w:numPr>
          <w:ilvl w:val="0"/>
          <w:numId w:val="2"/>
        </w:numPr>
        <w:tabs>
          <w:tab w:val="left" w:pos="720"/>
        </w:tabs>
        <w:spacing w:line="240" w:lineRule="auto"/>
        <w:ind w:firstLine="709"/>
      </w:pPr>
      <w:r w:rsidRPr="005B51B9">
        <w:t>Са</w:t>
      </w:r>
      <w:r w:rsidR="00642563" w:rsidRPr="005B51B9">
        <w:t>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5E5B8A" w:rsidRPr="005B51B9" w:rsidRDefault="00642563" w:rsidP="00E83A98">
      <w:pPr>
        <w:pStyle w:val="Style10"/>
        <w:widowControl/>
        <w:numPr>
          <w:ilvl w:val="0"/>
          <w:numId w:val="2"/>
        </w:numPr>
        <w:tabs>
          <w:tab w:val="left" w:pos="720"/>
        </w:tabs>
        <w:spacing w:line="240" w:lineRule="auto"/>
        <w:ind w:firstLine="709"/>
      </w:pPr>
      <w:r w:rsidRPr="005B51B9">
        <w:t>«Федеральный компонент государственного стандарта общего образования», утверждён приказом Минобразования России от 5 марта 2004 года № 1089  (в  ред. приказов Минобрнауки России от 03.06.2008 N 164, от 31.08.2009 N 320, от 19.10.2009 N 427, от 10.11.2011 N 2643, от 24.01.2012 N 39, от 31.01.2012 N 69)</w:t>
      </w:r>
    </w:p>
    <w:p w:rsidR="00411689" w:rsidRPr="005B51B9" w:rsidRDefault="00411689" w:rsidP="00E83A98">
      <w:pPr>
        <w:pStyle w:val="Style10"/>
        <w:widowControl/>
        <w:numPr>
          <w:ilvl w:val="0"/>
          <w:numId w:val="2"/>
        </w:numPr>
        <w:tabs>
          <w:tab w:val="left" w:pos="720"/>
        </w:tabs>
        <w:spacing w:line="240" w:lineRule="auto"/>
        <w:ind w:firstLine="709"/>
      </w:pPr>
      <w:r w:rsidRPr="005B51B9">
        <w:t>Приказ Минобрнауки России от 23.06.2015 N 609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411689" w:rsidRPr="005B51B9" w:rsidRDefault="00411689" w:rsidP="00E83A98">
      <w:pPr>
        <w:pStyle w:val="Style10"/>
        <w:widowControl/>
        <w:numPr>
          <w:ilvl w:val="0"/>
          <w:numId w:val="2"/>
        </w:numPr>
        <w:tabs>
          <w:tab w:val="left" w:pos="720"/>
        </w:tabs>
        <w:spacing w:line="240" w:lineRule="auto"/>
        <w:ind w:firstLine="709"/>
      </w:pPr>
      <w:r w:rsidRPr="005B51B9">
        <w:t>Письмо Министерства Образования Иркутской области от 22.07.2016г «Рекомендации по формированию учебного плана образовательными организациями на 2016-2017 учебный год»</w:t>
      </w:r>
    </w:p>
    <w:p w:rsidR="00411689" w:rsidRPr="005B51B9" w:rsidRDefault="00642563" w:rsidP="00E83A98">
      <w:pPr>
        <w:pStyle w:val="Style10"/>
        <w:widowControl/>
        <w:numPr>
          <w:ilvl w:val="0"/>
          <w:numId w:val="2"/>
        </w:numPr>
        <w:tabs>
          <w:tab w:val="left" w:pos="720"/>
        </w:tabs>
        <w:spacing w:line="240" w:lineRule="auto"/>
        <w:ind w:firstLine="709"/>
      </w:pPr>
      <w:r w:rsidRPr="005B51B9">
        <w:t>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w:t>
      </w:r>
    </w:p>
    <w:p w:rsidR="00411689" w:rsidRPr="005B51B9" w:rsidRDefault="00411689" w:rsidP="00E83A98">
      <w:pPr>
        <w:pStyle w:val="Style10"/>
        <w:widowControl/>
        <w:numPr>
          <w:ilvl w:val="0"/>
          <w:numId w:val="2"/>
        </w:numPr>
        <w:tabs>
          <w:tab w:val="left" w:pos="720"/>
        </w:tabs>
        <w:spacing w:line="240" w:lineRule="auto"/>
        <w:ind w:firstLine="709"/>
      </w:pPr>
      <w:r w:rsidRPr="005B51B9">
        <w:t>Письмо Министерства Образования Иркутской области от 22.07.2016г «Рекомендации по формированию учебного плана образовательными организациями на 2016-2017 учебный год»</w:t>
      </w:r>
    </w:p>
    <w:p w:rsidR="005E5B8A" w:rsidRPr="005B51B9" w:rsidRDefault="00642563" w:rsidP="00E83A98">
      <w:pPr>
        <w:pStyle w:val="Style10"/>
        <w:widowControl/>
        <w:numPr>
          <w:ilvl w:val="0"/>
          <w:numId w:val="2"/>
        </w:numPr>
        <w:tabs>
          <w:tab w:val="left" w:pos="720"/>
        </w:tabs>
        <w:spacing w:line="240" w:lineRule="auto"/>
        <w:ind w:firstLine="709"/>
      </w:pPr>
      <w:r w:rsidRPr="005B51B9">
        <w:t xml:space="preserve">Конвенция  о  правах  ребенка; </w:t>
      </w:r>
    </w:p>
    <w:p w:rsidR="005E5B8A" w:rsidRPr="005B51B9" w:rsidRDefault="00642563" w:rsidP="00E83A98">
      <w:pPr>
        <w:pStyle w:val="Style10"/>
        <w:widowControl/>
        <w:numPr>
          <w:ilvl w:val="0"/>
          <w:numId w:val="2"/>
        </w:numPr>
        <w:tabs>
          <w:tab w:val="left" w:pos="720"/>
        </w:tabs>
        <w:spacing w:line="240" w:lineRule="auto"/>
        <w:ind w:firstLine="709"/>
        <w:rPr>
          <w:rStyle w:val="Zag11"/>
        </w:rPr>
      </w:pPr>
      <w:r w:rsidRPr="005B51B9">
        <w:t xml:space="preserve">Устав  </w:t>
      </w:r>
      <w:r w:rsidR="00647213">
        <w:rPr>
          <w:rStyle w:val="Zag11"/>
        </w:rPr>
        <w:t>МКОУ</w:t>
      </w:r>
      <w:r w:rsidRPr="005B51B9">
        <w:rPr>
          <w:rStyle w:val="Zag11"/>
        </w:rPr>
        <w:t xml:space="preserve"> « </w:t>
      </w:r>
      <w:r w:rsidR="00647213">
        <w:rPr>
          <w:rStyle w:val="Zag11"/>
        </w:rPr>
        <w:t>Кропоткинская СОШ</w:t>
      </w:r>
      <w:r w:rsidRPr="005B51B9">
        <w:rPr>
          <w:rStyle w:val="Zag11"/>
        </w:rPr>
        <w:t>».</w:t>
      </w:r>
    </w:p>
    <w:p w:rsidR="00642563" w:rsidRPr="005B51B9" w:rsidRDefault="00642563" w:rsidP="00E83A98">
      <w:pPr>
        <w:pStyle w:val="Style10"/>
        <w:widowControl/>
        <w:numPr>
          <w:ilvl w:val="0"/>
          <w:numId w:val="2"/>
        </w:numPr>
        <w:tabs>
          <w:tab w:val="left" w:pos="720"/>
        </w:tabs>
        <w:spacing w:line="240" w:lineRule="auto"/>
        <w:ind w:firstLine="709"/>
      </w:pPr>
      <w:r w:rsidRPr="005B51B9">
        <w:t xml:space="preserve">Конституция Российской федерации </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Нормативный срок освоения Программы - 2 года.</w:t>
      </w:r>
    </w:p>
    <w:p w:rsidR="002A73A8" w:rsidRPr="002A73A8" w:rsidRDefault="002A73A8" w:rsidP="002A73A8">
      <w:pPr>
        <w:ind w:firstLine="360"/>
        <w:jc w:val="both"/>
        <w:rPr>
          <w:rFonts w:eastAsia="Times New Roman"/>
          <w:lang w:eastAsia="ru-RU"/>
        </w:rPr>
      </w:pPr>
      <w:r w:rsidRPr="002A73A8">
        <w:rPr>
          <w:rFonts w:eastAsia="Times New Roman"/>
          <w:lang w:eastAsia="ru-RU"/>
        </w:rPr>
        <w:lastRenderedPageBreak/>
        <w:t>МКОУ «Кропоткинская средняя общеобразовательная школа» является образовательным учреждением,  ориентированным на работу с контингентом учащихся крайне разнообразным по своим характеристикам:</w:t>
      </w:r>
    </w:p>
    <w:p w:rsidR="002A73A8" w:rsidRPr="002A73A8" w:rsidRDefault="002A73A8" w:rsidP="002A73A8">
      <w:pPr>
        <w:jc w:val="both"/>
        <w:rPr>
          <w:rFonts w:eastAsia="Times New Roman"/>
          <w:lang w:eastAsia="ru-RU"/>
        </w:rPr>
      </w:pPr>
      <w:r w:rsidRPr="002A73A8">
        <w:rPr>
          <w:rFonts w:eastAsia="Times New Roman"/>
          <w:lang w:eastAsia="ru-RU"/>
        </w:rPr>
        <w:t xml:space="preserve">-социальному положению и роли родителей в обществе, </w:t>
      </w:r>
    </w:p>
    <w:p w:rsidR="002A73A8" w:rsidRPr="002A73A8" w:rsidRDefault="002A73A8" w:rsidP="002A73A8">
      <w:pPr>
        <w:jc w:val="both"/>
        <w:rPr>
          <w:rFonts w:eastAsia="Times New Roman"/>
          <w:lang w:eastAsia="ru-RU"/>
        </w:rPr>
      </w:pPr>
      <w:r w:rsidRPr="002A73A8">
        <w:rPr>
          <w:rFonts w:eastAsia="Times New Roman"/>
          <w:lang w:eastAsia="ru-RU"/>
        </w:rPr>
        <w:t>- запросам и потребностям (в том числе и к образованию): запрос родителей обучающихся  сориентирован на  качественные образовательные услуги и продолжение образования учащимися школы в ВУЗах или колледжах;</w:t>
      </w:r>
    </w:p>
    <w:p w:rsidR="002A73A8" w:rsidRPr="002A73A8" w:rsidRDefault="002A73A8" w:rsidP="002A73A8">
      <w:pPr>
        <w:widowControl w:val="0"/>
        <w:spacing w:line="274" w:lineRule="exact"/>
        <w:ind w:firstLine="708"/>
        <w:jc w:val="both"/>
        <w:rPr>
          <w:rFonts w:eastAsia="Times New Roman"/>
          <w:lang w:val="x-none" w:eastAsia="x-none"/>
        </w:rPr>
      </w:pPr>
      <w:r w:rsidRPr="002A73A8">
        <w:rPr>
          <w:rFonts w:eastAsia="Times New Roman"/>
          <w:lang w:val="x-none" w:eastAsia="x-none"/>
        </w:rPr>
        <w:t>В данных условиях МКОУ  «</w:t>
      </w:r>
      <w:r w:rsidRPr="002A73A8">
        <w:rPr>
          <w:rFonts w:eastAsia="Times New Roman"/>
          <w:lang w:eastAsia="x-none"/>
        </w:rPr>
        <w:t>Кропоткинская</w:t>
      </w:r>
      <w:r w:rsidRPr="002A73A8">
        <w:rPr>
          <w:rFonts w:eastAsia="Times New Roman"/>
          <w:lang w:val="x-none" w:eastAsia="x-none"/>
        </w:rPr>
        <w:t xml:space="preserve"> средняя общеобразовательная школа»  выстраивает свою образовательную деятельность  с ориентацией на  постоянный процесс развития посредством внедрения в образовательный процесс инновационных технологий: (технологий системно - деятельностного подхода, компетентностно</w:t>
      </w:r>
      <w:r w:rsidRPr="002A73A8">
        <w:rPr>
          <w:rFonts w:eastAsia="Times New Roman"/>
          <w:lang w:eastAsia="x-none"/>
        </w:rPr>
        <w:t xml:space="preserve"> </w:t>
      </w:r>
      <w:r w:rsidRPr="002A73A8">
        <w:rPr>
          <w:rFonts w:eastAsia="Times New Roman"/>
          <w:lang w:val="x-none" w:eastAsia="x-none"/>
        </w:rPr>
        <w:t>-</w:t>
      </w:r>
      <w:r w:rsidRPr="002A73A8">
        <w:rPr>
          <w:rFonts w:eastAsia="Times New Roman"/>
          <w:lang w:eastAsia="x-none"/>
        </w:rPr>
        <w:t xml:space="preserve"> </w:t>
      </w:r>
      <w:r w:rsidRPr="002A73A8">
        <w:rPr>
          <w:rFonts w:eastAsia="Times New Roman"/>
          <w:lang w:val="x-none" w:eastAsia="x-none"/>
        </w:rPr>
        <w:t>деятельностного обучения), позволяющих варьировать способы организации образовательного процесса, формы и методы ведения урока, деятельность ученика и учителя, содержание образовательных программ  при  сохранении целостности, преемственности  и  соразмерных темпов  усвоения  знаний, соответствующих современным требованиям,  и за счет этого создавать условия получения качественного образования в соответствии с возможностями и потребностями всему контингенту учащихся.</w:t>
      </w:r>
    </w:p>
    <w:p w:rsidR="002A73A8" w:rsidRPr="002A73A8" w:rsidRDefault="002A73A8" w:rsidP="002A73A8">
      <w:pPr>
        <w:widowControl w:val="0"/>
        <w:spacing w:line="274" w:lineRule="exact"/>
        <w:jc w:val="both"/>
        <w:rPr>
          <w:rFonts w:eastAsia="Times New Roman"/>
          <w:color w:val="000000"/>
          <w:lang w:val="x-none" w:eastAsia="x-none"/>
        </w:rPr>
      </w:pPr>
      <w:r w:rsidRPr="002A73A8">
        <w:rPr>
          <w:rFonts w:eastAsia="Times New Roman"/>
          <w:b/>
          <w:lang w:val="x-none" w:eastAsia="x-none"/>
        </w:rPr>
        <w:t xml:space="preserve"> </w:t>
      </w:r>
      <w:r w:rsidRPr="002A73A8">
        <w:rPr>
          <w:rFonts w:eastAsia="Times New Roman"/>
          <w:b/>
          <w:i/>
          <w:color w:val="000000"/>
          <w:lang w:val="x-none" w:eastAsia="x-none"/>
        </w:rPr>
        <w:t>Образовательная программа школы как нормативный документ определяет</w:t>
      </w:r>
      <w:r w:rsidRPr="002A73A8">
        <w:rPr>
          <w:rFonts w:eastAsia="Times New Roman"/>
          <w:b/>
          <w:color w:val="000000"/>
          <w:lang w:val="x-none" w:eastAsia="x-none"/>
        </w:rPr>
        <w:t>:</w:t>
      </w:r>
    </w:p>
    <w:p w:rsidR="002A73A8" w:rsidRPr="002A73A8" w:rsidRDefault="002A73A8" w:rsidP="002A73A8">
      <w:pPr>
        <w:widowControl w:val="0"/>
        <w:numPr>
          <w:ilvl w:val="0"/>
          <w:numId w:val="103"/>
        </w:numPr>
        <w:tabs>
          <w:tab w:val="left" w:pos="269"/>
        </w:tabs>
        <w:spacing w:after="200" w:line="274" w:lineRule="exact"/>
        <w:ind w:right="180"/>
        <w:jc w:val="both"/>
        <w:rPr>
          <w:rFonts w:eastAsia="Times New Roman"/>
          <w:color w:val="000000"/>
          <w:lang w:eastAsia="ru-RU"/>
        </w:rPr>
      </w:pPr>
      <w:r w:rsidRPr="002A73A8">
        <w:rPr>
          <w:rFonts w:eastAsia="Times New Roman"/>
          <w:color w:val="000000"/>
          <w:lang w:eastAsia="ru-RU"/>
        </w:rPr>
        <w:t>цели и содержание образовательного процесса, особенности их раскрытия через содержание учебных предметов и педагогических технологий;</w:t>
      </w:r>
    </w:p>
    <w:p w:rsidR="002A73A8" w:rsidRPr="002A73A8" w:rsidRDefault="002A73A8" w:rsidP="002A73A8">
      <w:pPr>
        <w:widowControl w:val="0"/>
        <w:numPr>
          <w:ilvl w:val="0"/>
          <w:numId w:val="103"/>
        </w:numPr>
        <w:tabs>
          <w:tab w:val="left" w:pos="260"/>
        </w:tabs>
        <w:spacing w:after="200" w:line="274" w:lineRule="exact"/>
        <w:jc w:val="both"/>
        <w:rPr>
          <w:rFonts w:eastAsia="Times New Roman"/>
          <w:color w:val="000000"/>
          <w:lang w:eastAsia="ru-RU"/>
        </w:rPr>
      </w:pPr>
      <w:r w:rsidRPr="002A73A8">
        <w:rPr>
          <w:rFonts w:eastAsia="Times New Roman"/>
          <w:color w:val="000000"/>
          <w:lang w:eastAsia="ru-RU"/>
        </w:rPr>
        <w:t>научно-методическую базу реализации учебных программ.</w:t>
      </w:r>
    </w:p>
    <w:p w:rsidR="002A73A8" w:rsidRPr="002A73A8" w:rsidRDefault="002A73A8" w:rsidP="002A73A8">
      <w:pPr>
        <w:widowControl w:val="0"/>
        <w:spacing w:line="274" w:lineRule="exact"/>
        <w:jc w:val="both"/>
        <w:rPr>
          <w:rFonts w:eastAsia="Times New Roman"/>
          <w:color w:val="000000"/>
          <w:lang w:eastAsia="ru-RU"/>
        </w:rPr>
      </w:pPr>
      <w:r w:rsidRPr="002A73A8">
        <w:rPr>
          <w:rFonts w:eastAsia="Times New Roman"/>
          <w:color w:val="000000"/>
          <w:lang w:eastAsia="ru-RU"/>
        </w:rPr>
        <w:t>Образовательная программа школы как нормативный документ регламентирует:</w:t>
      </w:r>
    </w:p>
    <w:p w:rsidR="002A73A8" w:rsidRPr="002A73A8" w:rsidRDefault="002A73A8" w:rsidP="002A73A8">
      <w:pPr>
        <w:widowControl w:val="0"/>
        <w:numPr>
          <w:ilvl w:val="0"/>
          <w:numId w:val="103"/>
        </w:numPr>
        <w:tabs>
          <w:tab w:val="left" w:pos="260"/>
        </w:tabs>
        <w:spacing w:after="200" w:line="274" w:lineRule="exact"/>
        <w:jc w:val="both"/>
        <w:rPr>
          <w:rFonts w:eastAsia="Times New Roman"/>
          <w:color w:val="000000"/>
          <w:lang w:eastAsia="ru-RU"/>
        </w:rPr>
      </w:pPr>
      <w:r w:rsidRPr="002A73A8">
        <w:rPr>
          <w:rFonts w:eastAsia="Times New Roman"/>
          <w:color w:val="000000"/>
          <w:lang w:eastAsia="ru-RU"/>
        </w:rPr>
        <w:t>условия освоения образовательной программы;</w:t>
      </w:r>
    </w:p>
    <w:p w:rsidR="002A73A8" w:rsidRPr="002A73A8" w:rsidRDefault="002A73A8" w:rsidP="002A73A8">
      <w:pPr>
        <w:widowControl w:val="0"/>
        <w:numPr>
          <w:ilvl w:val="0"/>
          <w:numId w:val="103"/>
        </w:numPr>
        <w:tabs>
          <w:tab w:val="left" w:pos="260"/>
        </w:tabs>
        <w:spacing w:after="200" w:line="274" w:lineRule="exact"/>
        <w:jc w:val="both"/>
        <w:rPr>
          <w:rFonts w:eastAsia="Times New Roman"/>
          <w:color w:val="000000"/>
          <w:lang w:eastAsia="ru-RU"/>
        </w:rPr>
      </w:pPr>
      <w:r w:rsidRPr="002A73A8">
        <w:rPr>
          <w:rFonts w:eastAsia="Times New Roman"/>
          <w:color w:val="000000"/>
          <w:lang w:eastAsia="ru-RU"/>
        </w:rPr>
        <w:t>организацию образовательного процесса;</w:t>
      </w:r>
    </w:p>
    <w:p w:rsidR="002A73A8" w:rsidRPr="002A73A8" w:rsidRDefault="002A73A8" w:rsidP="002A73A8">
      <w:pPr>
        <w:widowControl w:val="0"/>
        <w:numPr>
          <w:ilvl w:val="0"/>
          <w:numId w:val="103"/>
        </w:numPr>
        <w:tabs>
          <w:tab w:val="left" w:pos="260"/>
        </w:tabs>
        <w:spacing w:after="200" w:line="274" w:lineRule="exact"/>
        <w:ind w:right="180"/>
        <w:jc w:val="both"/>
        <w:rPr>
          <w:rFonts w:eastAsia="Times New Roman"/>
          <w:color w:val="000000"/>
          <w:lang w:eastAsia="ru-RU"/>
        </w:rPr>
      </w:pPr>
      <w:r w:rsidRPr="002A73A8">
        <w:rPr>
          <w:rFonts w:eastAsia="Times New Roman"/>
          <w:color w:val="000000"/>
          <w:lang w:eastAsia="ru-RU"/>
        </w:rPr>
        <w:t>организационно-педагогические условия реализации программ общего и дополнительного образования.</w:t>
      </w:r>
    </w:p>
    <w:p w:rsidR="002A73A8" w:rsidRDefault="002A73A8"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A55376" w:rsidRDefault="00A55376" w:rsidP="00E83A98">
      <w:pPr>
        <w:pStyle w:val="Style23"/>
        <w:widowControl/>
        <w:spacing w:line="240" w:lineRule="auto"/>
        <w:ind w:firstLine="709"/>
        <w:jc w:val="both"/>
        <w:rPr>
          <w:rStyle w:val="FontStyle74"/>
          <w:b w:val="0"/>
          <w:sz w:val="24"/>
          <w:szCs w:val="24"/>
        </w:rPr>
      </w:pPr>
    </w:p>
    <w:p w:rsidR="00813359" w:rsidRPr="002A73A8" w:rsidRDefault="00813359" w:rsidP="00D1019B">
      <w:pPr>
        <w:pStyle w:val="a5"/>
        <w:numPr>
          <w:ilvl w:val="2"/>
          <w:numId w:val="1"/>
        </w:numPr>
        <w:spacing w:after="0" w:line="240" w:lineRule="auto"/>
        <w:ind w:left="0" w:firstLine="709"/>
        <w:rPr>
          <w:rFonts w:ascii="Times New Roman" w:hAnsi="Times New Roman"/>
          <w:b/>
          <w:sz w:val="24"/>
          <w:szCs w:val="24"/>
        </w:rPr>
      </w:pPr>
      <w:r w:rsidRPr="005B51B9">
        <w:rPr>
          <w:rFonts w:ascii="Times New Roman" w:eastAsiaTheme="minorHAnsi" w:hAnsi="Times New Roman"/>
          <w:b/>
          <w:sz w:val="24"/>
          <w:szCs w:val="24"/>
        </w:rPr>
        <w:lastRenderedPageBreak/>
        <w:t>Цели и задачи реализации ООП СОО</w:t>
      </w:r>
    </w:p>
    <w:p w:rsidR="002A73A8" w:rsidRPr="002A73A8" w:rsidRDefault="002A73A8" w:rsidP="002A73A8">
      <w:pPr>
        <w:widowControl w:val="0"/>
        <w:jc w:val="both"/>
        <w:rPr>
          <w:rFonts w:eastAsia="Times New Roman"/>
          <w:color w:val="000000"/>
          <w:lang w:eastAsia="ru-RU"/>
        </w:rPr>
      </w:pPr>
      <w:r w:rsidRPr="002A73A8">
        <w:rPr>
          <w:rFonts w:eastAsia="Times New Roman"/>
          <w:color w:val="000000"/>
          <w:lang w:eastAsia="ru-RU"/>
        </w:rPr>
        <w:t>Образовательная программа - основной документ, который является основой для достижения высокого качества образования.</w:t>
      </w:r>
    </w:p>
    <w:p w:rsidR="002A73A8" w:rsidRPr="002A73A8" w:rsidRDefault="002A73A8" w:rsidP="002A73A8">
      <w:pPr>
        <w:widowControl w:val="0"/>
        <w:jc w:val="both"/>
        <w:rPr>
          <w:rFonts w:eastAsia="Times New Roman"/>
          <w:color w:val="000000"/>
          <w:lang w:eastAsia="ru-RU"/>
        </w:rPr>
      </w:pPr>
      <w:r w:rsidRPr="002A73A8">
        <w:rPr>
          <w:rFonts w:eastAsia="Times New Roman"/>
          <w:color w:val="000000"/>
          <w:lang w:eastAsia="ru-RU"/>
        </w:rPr>
        <w:t>Содержанием образовательной программы является:</w:t>
      </w:r>
    </w:p>
    <w:p w:rsidR="002A73A8" w:rsidRPr="002A73A8" w:rsidRDefault="002A73A8" w:rsidP="002A73A8">
      <w:pPr>
        <w:widowControl w:val="0"/>
        <w:numPr>
          <w:ilvl w:val="0"/>
          <w:numId w:val="99"/>
        </w:numPr>
        <w:tabs>
          <w:tab w:val="left" w:pos="142"/>
        </w:tabs>
        <w:spacing w:after="200" w:line="276" w:lineRule="auto"/>
        <w:jc w:val="both"/>
        <w:rPr>
          <w:rFonts w:eastAsia="Times New Roman"/>
          <w:color w:val="000000"/>
          <w:lang w:eastAsia="ru-RU"/>
        </w:rPr>
      </w:pPr>
      <w:r w:rsidRPr="002A73A8">
        <w:rPr>
          <w:rFonts w:eastAsia="Times New Roman"/>
          <w:color w:val="000000"/>
          <w:lang w:eastAsia="ru-RU"/>
        </w:rPr>
        <w:t>формирование общей культуры обучающихся на основе усвоения обязательного</w:t>
      </w:r>
    </w:p>
    <w:p w:rsidR="002A73A8" w:rsidRPr="002A73A8" w:rsidRDefault="002A73A8" w:rsidP="002A73A8">
      <w:pPr>
        <w:widowControl w:val="0"/>
        <w:ind w:left="720"/>
        <w:rPr>
          <w:rFonts w:eastAsia="Times New Roman"/>
          <w:color w:val="000000"/>
          <w:lang w:eastAsia="ru-RU"/>
        </w:rPr>
      </w:pPr>
      <w:r w:rsidRPr="002A73A8">
        <w:rPr>
          <w:rFonts w:eastAsia="Times New Roman"/>
          <w:color w:val="000000"/>
          <w:lang w:eastAsia="ru-RU"/>
        </w:rPr>
        <w:t>минимума содержания общеобразовательных программ;</w:t>
      </w:r>
    </w:p>
    <w:p w:rsidR="002A73A8" w:rsidRPr="002A73A8" w:rsidRDefault="002A73A8" w:rsidP="002A73A8">
      <w:pPr>
        <w:widowControl w:val="0"/>
        <w:numPr>
          <w:ilvl w:val="0"/>
          <w:numId w:val="99"/>
        </w:numPr>
        <w:spacing w:after="200" w:line="276" w:lineRule="auto"/>
        <w:jc w:val="both"/>
        <w:rPr>
          <w:rFonts w:eastAsia="Times New Roman"/>
          <w:color w:val="000000"/>
          <w:lang w:eastAsia="ru-RU"/>
        </w:rPr>
      </w:pPr>
      <w:r w:rsidRPr="002A73A8">
        <w:rPr>
          <w:rFonts w:eastAsia="Times New Roman"/>
          <w:color w:val="000000"/>
          <w:lang w:eastAsia="ru-RU"/>
        </w:rPr>
        <w:t>достижение обучающимися соответствующего образовательного уровня;</w:t>
      </w:r>
    </w:p>
    <w:p w:rsidR="002A73A8" w:rsidRPr="002A73A8" w:rsidRDefault="002A73A8" w:rsidP="002A73A8">
      <w:pPr>
        <w:widowControl w:val="0"/>
        <w:numPr>
          <w:ilvl w:val="0"/>
          <w:numId w:val="99"/>
        </w:numPr>
        <w:spacing w:after="200" w:line="276" w:lineRule="auto"/>
        <w:jc w:val="both"/>
        <w:rPr>
          <w:rFonts w:eastAsia="Times New Roman"/>
          <w:color w:val="000000"/>
          <w:lang w:eastAsia="ru-RU"/>
        </w:rPr>
      </w:pPr>
      <w:r w:rsidRPr="002A73A8">
        <w:rPr>
          <w:rFonts w:eastAsia="Times New Roman"/>
          <w:color w:val="000000"/>
          <w:lang w:eastAsia="ru-RU"/>
        </w:rPr>
        <w:t>адаптацию обучающихся к жизни в обществе;</w:t>
      </w:r>
    </w:p>
    <w:p w:rsidR="002A73A8" w:rsidRPr="002A73A8" w:rsidRDefault="002A73A8" w:rsidP="002A73A8">
      <w:pPr>
        <w:widowControl w:val="0"/>
        <w:numPr>
          <w:ilvl w:val="0"/>
          <w:numId w:val="99"/>
        </w:numPr>
        <w:spacing w:after="200" w:line="276" w:lineRule="auto"/>
        <w:jc w:val="both"/>
        <w:rPr>
          <w:rFonts w:eastAsia="Times New Roman"/>
          <w:color w:val="000000"/>
          <w:lang w:eastAsia="ru-RU"/>
        </w:rPr>
      </w:pPr>
      <w:r w:rsidRPr="002A73A8">
        <w:rPr>
          <w:rFonts w:eastAsia="Times New Roman"/>
          <w:color w:val="000000"/>
          <w:lang w:eastAsia="ru-RU"/>
        </w:rPr>
        <w:t>воспитание у обучающихся гражданственности, патриотизма, трудолюбия, уважения к правам и свободам человека, любви к окружающей природе, семье;</w:t>
      </w:r>
    </w:p>
    <w:p w:rsidR="002A73A8" w:rsidRPr="002A73A8" w:rsidRDefault="002A73A8" w:rsidP="002A73A8">
      <w:pPr>
        <w:widowControl w:val="0"/>
        <w:numPr>
          <w:ilvl w:val="0"/>
          <w:numId w:val="99"/>
        </w:numPr>
        <w:spacing w:after="200" w:line="276" w:lineRule="auto"/>
        <w:jc w:val="both"/>
        <w:rPr>
          <w:rFonts w:eastAsia="Times New Roman"/>
          <w:color w:val="000000"/>
          <w:lang w:eastAsia="ru-RU"/>
        </w:rPr>
      </w:pPr>
      <w:r w:rsidRPr="002A73A8">
        <w:rPr>
          <w:rFonts w:eastAsia="Times New Roman"/>
          <w:color w:val="000000"/>
          <w:lang w:eastAsia="ru-RU"/>
        </w:rPr>
        <w:t>создание основы для осознанного выбора и последующего освоения профессиональных образовательных программ выпускниками школы;</w:t>
      </w:r>
    </w:p>
    <w:p w:rsidR="002A73A8" w:rsidRPr="002A73A8" w:rsidRDefault="002A73A8" w:rsidP="002A73A8">
      <w:pPr>
        <w:widowControl w:val="0"/>
        <w:numPr>
          <w:ilvl w:val="0"/>
          <w:numId w:val="99"/>
        </w:numPr>
        <w:spacing w:after="200" w:line="276" w:lineRule="auto"/>
        <w:jc w:val="both"/>
        <w:rPr>
          <w:rFonts w:eastAsia="Times New Roman"/>
          <w:color w:val="000000"/>
          <w:lang w:eastAsia="ru-RU"/>
        </w:rPr>
      </w:pPr>
      <w:r w:rsidRPr="002A73A8">
        <w:rPr>
          <w:rFonts w:eastAsia="Times New Roman"/>
          <w:color w:val="000000"/>
          <w:lang w:eastAsia="ru-RU"/>
        </w:rPr>
        <w:t>трансляция лучших образцов культуры и воспитание молодого поколения специалистов, способного решать новые творческие, исследовательские и прикладные задачи.</w:t>
      </w:r>
    </w:p>
    <w:p w:rsidR="002A73A8" w:rsidRPr="002A73A8" w:rsidRDefault="002A73A8" w:rsidP="002A73A8">
      <w:pPr>
        <w:widowControl w:val="0"/>
        <w:ind w:firstLine="360"/>
        <w:jc w:val="both"/>
        <w:rPr>
          <w:rFonts w:eastAsia="Times New Roman"/>
          <w:color w:val="000000"/>
          <w:lang w:eastAsia="ru-RU"/>
        </w:rPr>
      </w:pPr>
      <w:r w:rsidRPr="002A73A8">
        <w:rPr>
          <w:rFonts w:eastAsia="Times New Roman"/>
          <w:color w:val="000000"/>
          <w:lang w:eastAsia="ru-RU"/>
        </w:rPr>
        <w:t>Главная цель содержания образования заключается в том, чтобы создать оптимальные условия для развития духовно богатой, физически здоровой, свободной и творчески мыслящей личности, способной к самоопределению и развитию.</w:t>
      </w:r>
    </w:p>
    <w:p w:rsidR="002A73A8" w:rsidRPr="002A73A8" w:rsidRDefault="002A73A8" w:rsidP="002A73A8">
      <w:pPr>
        <w:widowControl w:val="0"/>
        <w:jc w:val="both"/>
        <w:rPr>
          <w:rFonts w:eastAsia="Times New Roman"/>
          <w:color w:val="000000"/>
          <w:lang w:eastAsia="ru-RU"/>
        </w:rPr>
      </w:pPr>
      <w:r w:rsidRPr="002A73A8">
        <w:rPr>
          <w:rFonts w:eastAsia="Times New Roman"/>
          <w:color w:val="000000"/>
          <w:lang w:eastAsia="ru-RU"/>
        </w:rPr>
        <w:t>Целью школы является формирование саморазвивающейся, социально зрелой личности, которой присущи:</w:t>
      </w:r>
    </w:p>
    <w:p w:rsidR="002A73A8" w:rsidRPr="002A73A8" w:rsidRDefault="002A73A8" w:rsidP="002A73A8">
      <w:pPr>
        <w:widowControl w:val="0"/>
        <w:numPr>
          <w:ilvl w:val="0"/>
          <w:numId w:val="101"/>
        </w:numPr>
        <w:tabs>
          <w:tab w:val="left" w:pos="284"/>
        </w:tabs>
        <w:spacing w:after="200" w:line="276" w:lineRule="auto"/>
        <w:jc w:val="both"/>
        <w:rPr>
          <w:rFonts w:eastAsia="Times New Roman"/>
          <w:color w:val="000000"/>
          <w:lang w:eastAsia="ru-RU"/>
        </w:rPr>
      </w:pPr>
      <w:r w:rsidRPr="002A73A8">
        <w:rPr>
          <w:rFonts w:eastAsia="Times New Roman"/>
          <w:color w:val="000000"/>
          <w:lang w:eastAsia="ru-RU"/>
        </w:rPr>
        <w:t>высокий интеллектуальный уровень;</w:t>
      </w:r>
    </w:p>
    <w:p w:rsidR="002A73A8" w:rsidRPr="002A73A8" w:rsidRDefault="002A73A8" w:rsidP="002A73A8">
      <w:pPr>
        <w:widowControl w:val="0"/>
        <w:numPr>
          <w:ilvl w:val="0"/>
          <w:numId w:val="101"/>
        </w:numPr>
        <w:tabs>
          <w:tab w:val="left" w:pos="284"/>
        </w:tabs>
        <w:spacing w:after="200" w:line="276" w:lineRule="auto"/>
        <w:jc w:val="both"/>
        <w:rPr>
          <w:rFonts w:eastAsia="Times New Roman"/>
          <w:color w:val="000000"/>
          <w:lang w:eastAsia="ru-RU"/>
        </w:rPr>
      </w:pPr>
      <w:r w:rsidRPr="002A73A8">
        <w:rPr>
          <w:rFonts w:eastAsia="Times New Roman"/>
          <w:color w:val="000000"/>
          <w:lang w:eastAsia="ru-RU"/>
        </w:rPr>
        <w:t>общая культура, широкий кругозор, нравственная устойчивость;</w:t>
      </w:r>
    </w:p>
    <w:p w:rsidR="002A73A8" w:rsidRPr="002A73A8" w:rsidRDefault="002A73A8" w:rsidP="002A73A8">
      <w:pPr>
        <w:widowControl w:val="0"/>
        <w:numPr>
          <w:ilvl w:val="0"/>
          <w:numId w:val="101"/>
        </w:numPr>
        <w:tabs>
          <w:tab w:val="left" w:pos="284"/>
          <w:tab w:val="left" w:pos="9046"/>
        </w:tabs>
        <w:spacing w:after="200" w:line="276" w:lineRule="auto"/>
        <w:jc w:val="both"/>
        <w:rPr>
          <w:rFonts w:eastAsia="Times New Roman"/>
          <w:color w:val="000000"/>
          <w:lang w:eastAsia="ru-RU"/>
        </w:rPr>
      </w:pPr>
      <w:r w:rsidRPr="002A73A8">
        <w:rPr>
          <w:rFonts w:eastAsia="Times New Roman"/>
          <w:color w:val="000000"/>
          <w:lang w:eastAsia="ru-RU"/>
        </w:rPr>
        <w:t>потребность в самообразовании и самосовершенствовании, владение навыками и умениями самовоспитания;</w:t>
      </w:r>
    </w:p>
    <w:p w:rsidR="002A73A8" w:rsidRPr="002A73A8" w:rsidRDefault="002A73A8" w:rsidP="002A73A8">
      <w:pPr>
        <w:widowControl w:val="0"/>
        <w:numPr>
          <w:ilvl w:val="0"/>
          <w:numId w:val="101"/>
        </w:numPr>
        <w:tabs>
          <w:tab w:val="left" w:pos="284"/>
        </w:tabs>
        <w:spacing w:after="200" w:line="276" w:lineRule="auto"/>
        <w:jc w:val="both"/>
        <w:rPr>
          <w:rFonts w:eastAsia="Times New Roman"/>
          <w:color w:val="000000"/>
          <w:lang w:eastAsia="ru-RU"/>
        </w:rPr>
      </w:pPr>
      <w:r w:rsidRPr="002A73A8">
        <w:rPr>
          <w:rFonts w:eastAsia="Times New Roman"/>
          <w:color w:val="000000"/>
          <w:lang w:eastAsia="ru-RU"/>
        </w:rPr>
        <w:t>готовность к жизненному самоопределению;</w:t>
      </w:r>
    </w:p>
    <w:p w:rsidR="002A73A8" w:rsidRPr="002A73A8" w:rsidRDefault="002A73A8" w:rsidP="002A73A8">
      <w:pPr>
        <w:widowControl w:val="0"/>
        <w:numPr>
          <w:ilvl w:val="0"/>
          <w:numId w:val="101"/>
        </w:numPr>
        <w:tabs>
          <w:tab w:val="left" w:pos="284"/>
        </w:tabs>
        <w:spacing w:after="200" w:line="276" w:lineRule="auto"/>
        <w:jc w:val="both"/>
        <w:rPr>
          <w:rFonts w:eastAsia="Times New Roman"/>
          <w:color w:val="000000"/>
          <w:lang w:eastAsia="ru-RU"/>
        </w:rPr>
      </w:pPr>
      <w:r w:rsidRPr="002A73A8">
        <w:rPr>
          <w:rFonts w:eastAsia="Times New Roman"/>
          <w:color w:val="000000"/>
          <w:lang w:eastAsia="ru-RU"/>
        </w:rPr>
        <w:t>физическая выносливость и здоровье, достаточные для преодоления больших умственных и нервных нагрузок в условиях конкуренции на рынке труда.</w:t>
      </w:r>
    </w:p>
    <w:p w:rsidR="002A73A8" w:rsidRPr="002A73A8" w:rsidRDefault="002A73A8" w:rsidP="002A73A8">
      <w:pPr>
        <w:widowControl w:val="0"/>
        <w:rPr>
          <w:rFonts w:eastAsia="Times New Roman"/>
          <w:color w:val="000000"/>
          <w:lang w:eastAsia="ru-RU"/>
        </w:rPr>
      </w:pPr>
      <w:r w:rsidRPr="002A73A8">
        <w:rPr>
          <w:rFonts w:eastAsia="Times New Roman"/>
          <w:color w:val="000000"/>
          <w:lang w:eastAsia="ru-RU"/>
        </w:rPr>
        <w:t xml:space="preserve"> Деятельность школы строится на принципах:</w:t>
      </w:r>
    </w:p>
    <w:p w:rsidR="002A73A8" w:rsidRPr="002A73A8" w:rsidRDefault="002A73A8" w:rsidP="002A73A8">
      <w:pPr>
        <w:widowControl w:val="0"/>
        <w:numPr>
          <w:ilvl w:val="0"/>
          <w:numId w:val="100"/>
        </w:numPr>
        <w:tabs>
          <w:tab w:val="left" w:pos="426"/>
        </w:tabs>
        <w:spacing w:after="200" w:line="276" w:lineRule="auto"/>
        <w:jc w:val="both"/>
        <w:rPr>
          <w:rFonts w:eastAsia="Times New Roman"/>
          <w:color w:val="000000"/>
          <w:lang w:eastAsia="ru-RU"/>
        </w:rPr>
      </w:pPr>
      <w:r w:rsidRPr="002A73A8">
        <w:rPr>
          <w:rFonts w:eastAsia="Times New Roman"/>
          <w:color w:val="000000"/>
          <w:lang w:eastAsia="ru-RU"/>
        </w:rPr>
        <w:t>свободного развития личности;</w:t>
      </w:r>
    </w:p>
    <w:p w:rsidR="002A73A8" w:rsidRPr="002A73A8" w:rsidRDefault="002A73A8" w:rsidP="002A73A8">
      <w:pPr>
        <w:widowControl w:val="0"/>
        <w:numPr>
          <w:ilvl w:val="0"/>
          <w:numId w:val="100"/>
        </w:numPr>
        <w:tabs>
          <w:tab w:val="left" w:pos="426"/>
        </w:tabs>
        <w:spacing w:after="200" w:line="276" w:lineRule="auto"/>
        <w:jc w:val="both"/>
        <w:rPr>
          <w:rFonts w:eastAsia="Times New Roman"/>
          <w:color w:val="000000"/>
          <w:lang w:eastAsia="ru-RU"/>
        </w:rPr>
      </w:pPr>
      <w:r w:rsidRPr="002A73A8">
        <w:rPr>
          <w:rFonts w:eastAsia="Times New Roman"/>
          <w:color w:val="000000"/>
          <w:lang w:eastAsia="ru-RU"/>
        </w:rPr>
        <w:t>гуманистического характера образования;</w:t>
      </w:r>
    </w:p>
    <w:p w:rsidR="002A73A8" w:rsidRPr="002A73A8" w:rsidRDefault="002A73A8" w:rsidP="002A73A8">
      <w:pPr>
        <w:widowControl w:val="0"/>
        <w:numPr>
          <w:ilvl w:val="0"/>
          <w:numId w:val="100"/>
        </w:numPr>
        <w:tabs>
          <w:tab w:val="left" w:pos="426"/>
        </w:tabs>
        <w:spacing w:after="200" w:line="293" w:lineRule="exact"/>
        <w:jc w:val="both"/>
        <w:rPr>
          <w:rFonts w:eastAsia="Times New Roman"/>
          <w:color w:val="000000"/>
          <w:lang w:eastAsia="ru-RU"/>
        </w:rPr>
      </w:pPr>
      <w:r w:rsidRPr="002A73A8">
        <w:rPr>
          <w:rFonts w:eastAsia="Times New Roman"/>
          <w:color w:val="000000"/>
          <w:lang w:eastAsia="ru-RU"/>
        </w:rPr>
        <w:t>приоритета общечеловеческих ценностей;</w:t>
      </w:r>
    </w:p>
    <w:p w:rsidR="002A73A8" w:rsidRPr="002A73A8" w:rsidRDefault="002A73A8" w:rsidP="002A73A8">
      <w:pPr>
        <w:widowControl w:val="0"/>
        <w:numPr>
          <w:ilvl w:val="0"/>
          <w:numId w:val="100"/>
        </w:numPr>
        <w:tabs>
          <w:tab w:val="left" w:pos="426"/>
        </w:tabs>
        <w:spacing w:after="200" w:line="293" w:lineRule="exact"/>
        <w:jc w:val="both"/>
        <w:rPr>
          <w:rFonts w:eastAsia="Times New Roman"/>
          <w:color w:val="000000"/>
          <w:lang w:eastAsia="ru-RU"/>
        </w:rPr>
      </w:pPr>
      <w:r w:rsidRPr="002A73A8">
        <w:rPr>
          <w:rFonts w:eastAsia="Times New Roman"/>
          <w:color w:val="000000"/>
          <w:lang w:eastAsia="ru-RU"/>
        </w:rPr>
        <w:t>защиты жизни и здоровья ребенка;</w:t>
      </w:r>
    </w:p>
    <w:p w:rsidR="002A73A8" w:rsidRPr="002A73A8" w:rsidRDefault="002A73A8" w:rsidP="002A73A8">
      <w:pPr>
        <w:widowControl w:val="0"/>
        <w:numPr>
          <w:ilvl w:val="0"/>
          <w:numId w:val="100"/>
        </w:numPr>
        <w:tabs>
          <w:tab w:val="left" w:pos="426"/>
        </w:tabs>
        <w:spacing w:after="200" w:line="293" w:lineRule="exact"/>
        <w:jc w:val="both"/>
        <w:rPr>
          <w:rFonts w:eastAsia="Times New Roman"/>
          <w:color w:val="000000"/>
          <w:lang w:eastAsia="ru-RU"/>
        </w:rPr>
      </w:pPr>
      <w:r w:rsidRPr="002A73A8">
        <w:rPr>
          <w:rFonts w:eastAsia="Times New Roman"/>
          <w:color w:val="000000"/>
          <w:lang w:eastAsia="ru-RU"/>
        </w:rPr>
        <w:t>воспитания гражданственности и любви к Родине;</w:t>
      </w:r>
    </w:p>
    <w:p w:rsidR="002A73A8" w:rsidRPr="002A73A8" w:rsidRDefault="002A73A8" w:rsidP="002A73A8">
      <w:pPr>
        <w:widowControl w:val="0"/>
        <w:numPr>
          <w:ilvl w:val="0"/>
          <w:numId w:val="100"/>
        </w:numPr>
        <w:tabs>
          <w:tab w:val="left" w:pos="426"/>
        </w:tabs>
        <w:spacing w:after="200" w:line="293" w:lineRule="exact"/>
        <w:jc w:val="both"/>
        <w:rPr>
          <w:rFonts w:eastAsia="Times New Roman"/>
          <w:color w:val="000000"/>
          <w:lang w:eastAsia="ru-RU"/>
        </w:rPr>
      </w:pPr>
      <w:r w:rsidRPr="002A73A8">
        <w:rPr>
          <w:rFonts w:eastAsia="Times New Roman"/>
          <w:color w:val="000000"/>
          <w:lang w:eastAsia="ru-RU"/>
        </w:rPr>
        <w:t>учета культурно-исторических и национальных традиций;</w:t>
      </w:r>
    </w:p>
    <w:p w:rsidR="002A73A8" w:rsidRPr="002A73A8" w:rsidRDefault="002A73A8" w:rsidP="002A73A8">
      <w:pPr>
        <w:widowControl w:val="0"/>
        <w:numPr>
          <w:ilvl w:val="0"/>
          <w:numId w:val="100"/>
        </w:numPr>
        <w:tabs>
          <w:tab w:val="left" w:pos="426"/>
        </w:tabs>
        <w:spacing w:after="200" w:line="293" w:lineRule="exact"/>
        <w:jc w:val="both"/>
        <w:rPr>
          <w:rFonts w:eastAsia="Times New Roman"/>
          <w:color w:val="000000"/>
          <w:lang w:eastAsia="ru-RU"/>
        </w:rPr>
      </w:pPr>
      <w:r w:rsidRPr="002A73A8">
        <w:rPr>
          <w:rFonts w:eastAsia="Times New Roman"/>
          <w:color w:val="000000"/>
          <w:lang w:eastAsia="ru-RU"/>
        </w:rPr>
        <w:t>преемственности;</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lastRenderedPageBreak/>
        <w:t>светского характера образования;</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демократического характера образования.</w:t>
      </w:r>
    </w:p>
    <w:p w:rsidR="002A73A8" w:rsidRPr="002A73A8" w:rsidRDefault="002A73A8" w:rsidP="002A73A8">
      <w:pPr>
        <w:widowControl w:val="0"/>
        <w:spacing w:line="283" w:lineRule="exact"/>
        <w:jc w:val="both"/>
        <w:rPr>
          <w:rFonts w:eastAsia="Times New Roman"/>
          <w:color w:val="000000"/>
          <w:lang w:eastAsia="ru-RU"/>
        </w:rPr>
      </w:pPr>
      <w:r w:rsidRPr="002A73A8">
        <w:rPr>
          <w:rFonts w:eastAsia="Times New Roman"/>
          <w:color w:val="000000"/>
          <w:lang w:eastAsia="ru-RU"/>
        </w:rPr>
        <w:t>В своей уставной деятельности школа решает следующие задачи:</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обеспечение оптимальных условий для развития личности, самообразования, творческого труда обучающихся;</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определение содержания социального заказа на образование и требований к организации образовательного процесса в ОУ;</w:t>
      </w:r>
    </w:p>
    <w:p w:rsidR="002A73A8" w:rsidRPr="002A73A8" w:rsidRDefault="002A73A8" w:rsidP="002A73A8">
      <w:pPr>
        <w:widowControl w:val="0"/>
        <w:numPr>
          <w:ilvl w:val="0"/>
          <w:numId w:val="100"/>
        </w:numPr>
        <w:tabs>
          <w:tab w:val="left" w:pos="426"/>
        </w:tabs>
        <w:spacing w:after="200" w:line="274" w:lineRule="exact"/>
        <w:jc w:val="both"/>
        <w:rPr>
          <w:rFonts w:eastAsia="Times New Roman"/>
          <w:color w:val="000000"/>
          <w:lang w:eastAsia="ru-RU"/>
        </w:rPr>
      </w:pPr>
      <w:r w:rsidRPr="002A73A8">
        <w:rPr>
          <w:rFonts w:eastAsia="Times New Roman"/>
          <w:color w:val="000000"/>
          <w:lang w:eastAsia="ru-RU"/>
        </w:rPr>
        <w:t>создание условий для формирования у обучающихся по их желанию, склонностям и возможностям повышенного общекультурного уровня образованности в различных предметных областях на содержательном уровне;</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создание условий, гарантирующих охрану и укрепление здоровья обучающихся;</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создание условий для формирования системы общечеловеческих ценностей</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создание условий для формирования общей культуры личности;</w:t>
      </w:r>
    </w:p>
    <w:p w:rsidR="002A73A8" w:rsidRPr="002A73A8" w:rsidRDefault="002A73A8" w:rsidP="002A73A8">
      <w:pPr>
        <w:widowControl w:val="0"/>
        <w:numPr>
          <w:ilvl w:val="0"/>
          <w:numId w:val="100"/>
        </w:numPr>
        <w:tabs>
          <w:tab w:val="left" w:pos="426"/>
        </w:tabs>
        <w:spacing w:after="200" w:line="283" w:lineRule="exact"/>
        <w:jc w:val="both"/>
        <w:rPr>
          <w:rFonts w:eastAsia="Times New Roman"/>
          <w:color w:val="000000"/>
          <w:lang w:eastAsia="ru-RU"/>
        </w:rPr>
      </w:pPr>
      <w:r w:rsidRPr="002A73A8">
        <w:rPr>
          <w:rFonts w:eastAsia="Times New Roman"/>
          <w:color w:val="000000"/>
          <w:lang w:eastAsia="ru-RU"/>
        </w:rPr>
        <w:t>создание условий для обеспечения индивидуальной психолого-педагогической поддержки развития обучающихся;</w:t>
      </w:r>
    </w:p>
    <w:p w:rsidR="002A73A8" w:rsidRPr="002A73A8" w:rsidRDefault="002A73A8" w:rsidP="002A73A8">
      <w:pPr>
        <w:widowControl w:val="0"/>
        <w:numPr>
          <w:ilvl w:val="0"/>
          <w:numId w:val="100"/>
        </w:numPr>
        <w:tabs>
          <w:tab w:val="left" w:pos="426"/>
        </w:tabs>
        <w:spacing w:after="200" w:line="274" w:lineRule="exact"/>
        <w:jc w:val="both"/>
        <w:rPr>
          <w:rFonts w:eastAsia="Times New Roman"/>
          <w:color w:val="000000"/>
          <w:lang w:eastAsia="ru-RU"/>
        </w:rPr>
      </w:pPr>
      <w:r w:rsidRPr="002A73A8">
        <w:rPr>
          <w:rFonts w:eastAsia="Times New Roman"/>
          <w:color w:val="000000"/>
          <w:lang w:eastAsia="ru-RU"/>
        </w:rPr>
        <w:t>совершенствование и поиск новых технологий современного обучения, укрепление и развитие традиций школы;</w:t>
      </w:r>
    </w:p>
    <w:p w:rsidR="002A73A8" w:rsidRPr="002A73A8" w:rsidRDefault="002A73A8" w:rsidP="002A73A8">
      <w:pPr>
        <w:widowControl w:val="0"/>
        <w:numPr>
          <w:ilvl w:val="0"/>
          <w:numId w:val="100"/>
        </w:numPr>
        <w:tabs>
          <w:tab w:val="left" w:pos="426"/>
        </w:tabs>
        <w:spacing w:after="200" w:line="269" w:lineRule="exact"/>
        <w:jc w:val="both"/>
        <w:rPr>
          <w:rFonts w:eastAsia="Times New Roman"/>
          <w:color w:val="000000"/>
          <w:lang w:eastAsia="ru-RU"/>
        </w:rPr>
      </w:pPr>
      <w:r w:rsidRPr="002A73A8">
        <w:rPr>
          <w:rFonts w:eastAsia="Times New Roman"/>
          <w:color w:val="000000"/>
          <w:lang w:eastAsia="ru-RU"/>
        </w:rPr>
        <w:t>повышение уровня общественной значимости ОУ, поиск новых эффективных форм взаимодействия с родителями обучающихся, общественностью, другими образовательными учреждениями, учреждениями культуры, соблюдения принципа открытости школ совершенствование материально-технической базы педагогического процесса.</w:t>
      </w:r>
    </w:p>
    <w:p w:rsidR="002A73A8" w:rsidRPr="002A73A8" w:rsidRDefault="002A73A8" w:rsidP="002A73A8">
      <w:pPr>
        <w:widowControl w:val="0"/>
        <w:spacing w:line="274" w:lineRule="exact"/>
        <w:rPr>
          <w:rFonts w:eastAsia="Times New Roman"/>
          <w:b/>
          <w:bCs/>
          <w:color w:val="000000"/>
          <w:lang w:eastAsia="ru-RU"/>
        </w:rPr>
      </w:pPr>
    </w:p>
    <w:p w:rsidR="002A73A8" w:rsidRPr="002A73A8" w:rsidRDefault="002A73A8" w:rsidP="002A73A8">
      <w:pPr>
        <w:widowControl w:val="0"/>
        <w:spacing w:line="274" w:lineRule="exact"/>
        <w:rPr>
          <w:rFonts w:eastAsia="Times New Roman"/>
          <w:color w:val="000000"/>
          <w:lang w:eastAsia="ru-RU"/>
        </w:rPr>
      </w:pPr>
      <w:r w:rsidRPr="002A73A8">
        <w:rPr>
          <w:rFonts w:eastAsia="Times New Roman"/>
          <w:b/>
          <w:bCs/>
          <w:color w:val="000000"/>
          <w:lang w:eastAsia="ru-RU"/>
        </w:rPr>
        <w:t>Основными задачами современного образования и деятельности школы являются:</w:t>
      </w:r>
    </w:p>
    <w:p w:rsidR="002A73A8" w:rsidRPr="002A73A8" w:rsidRDefault="002A73A8" w:rsidP="002A73A8">
      <w:pPr>
        <w:widowControl w:val="0"/>
        <w:numPr>
          <w:ilvl w:val="0"/>
          <w:numId w:val="98"/>
        </w:numPr>
        <w:spacing w:after="200" w:line="274" w:lineRule="exact"/>
        <w:jc w:val="both"/>
        <w:rPr>
          <w:rFonts w:eastAsia="Times New Roman"/>
          <w:color w:val="000000"/>
          <w:lang w:eastAsia="ru-RU"/>
        </w:rPr>
      </w:pPr>
      <w:r w:rsidRPr="002A73A8">
        <w:rPr>
          <w:rFonts w:eastAsia="Times New Roman"/>
          <w:color w:val="000000"/>
          <w:lang w:eastAsia="ru-RU"/>
        </w:rPr>
        <w:t>обновление содержания и технологий образования, обеспечивающее баланс фундаментальности и компетентностного подхода.</w:t>
      </w:r>
    </w:p>
    <w:p w:rsidR="002A73A8" w:rsidRPr="002A73A8" w:rsidRDefault="002A73A8" w:rsidP="002A73A8">
      <w:pPr>
        <w:widowControl w:val="0"/>
        <w:numPr>
          <w:ilvl w:val="0"/>
          <w:numId w:val="98"/>
        </w:numPr>
        <w:spacing w:after="200" w:line="274" w:lineRule="exact"/>
        <w:jc w:val="both"/>
        <w:rPr>
          <w:rFonts w:eastAsia="Times New Roman"/>
          <w:color w:val="000000"/>
          <w:lang w:eastAsia="ru-RU"/>
        </w:rPr>
      </w:pPr>
      <w:r w:rsidRPr="002A73A8">
        <w:rPr>
          <w:rFonts w:eastAsia="Times New Roman"/>
          <w:color w:val="000000"/>
          <w:lang w:eastAsia="ru-RU"/>
        </w:rPr>
        <w:t>формирование базовых компетентностей современного человека:</w:t>
      </w:r>
    </w:p>
    <w:p w:rsidR="002A73A8" w:rsidRPr="002A73A8" w:rsidRDefault="002A73A8" w:rsidP="002A73A8">
      <w:pPr>
        <w:widowControl w:val="0"/>
        <w:numPr>
          <w:ilvl w:val="0"/>
          <w:numId w:val="102"/>
        </w:numPr>
        <w:spacing w:after="200" w:line="274" w:lineRule="exact"/>
        <w:rPr>
          <w:rFonts w:eastAsia="Times New Roman"/>
          <w:color w:val="000000"/>
          <w:lang w:eastAsia="ru-RU"/>
        </w:rPr>
      </w:pPr>
      <w:r w:rsidRPr="002A73A8">
        <w:rPr>
          <w:rFonts w:eastAsia="Times New Roman"/>
          <w:color w:val="000000"/>
          <w:lang w:eastAsia="ru-RU"/>
        </w:rPr>
        <w:t>информационной (умение искать, анализировать, преобразовывать, применять информацию для решения проблем);</w:t>
      </w:r>
    </w:p>
    <w:p w:rsidR="002A73A8" w:rsidRPr="002A73A8" w:rsidRDefault="002A73A8" w:rsidP="002A73A8">
      <w:pPr>
        <w:widowControl w:val="0"/>
        <w:numPr>
          <w:ilvl w:val="0"/>
          <w:numId w:val="102"/>
        </w:numPr>
        <w:spacing w:after="200" w:line="274" w:lineRule="exact"/>
        <w:jc w:val="both"/>
        <w:rPr>
          <w:rFonts w:eastAsia="Times New Roman"/>
          <w:color w:val="000000"/>
          <w:lang w:eastAsia="ru-RU"/>
        </w:rPr>
      </w:pPr>
      <w:r w:rsidRPr="002A73A8">
        <w:rPr>
          <w:rFonts w:eastAsia="Times New Roman"/>
          <w:color w:val="000000"/>
          <w:lang w:eastAsia="ru-RU"/>
        </w:rPr>
        <w:t>коммуникативной (умение эффективно сотрудничать с другими людьми);</w:t>
      </w:r>
    </w:p>
    <w:p w:rsidR="002A73A8" w:rsidRPr="002A73A8" w:rsidRDefault="002A73A8" w:rsidP="002A73A8">
      <w:pPr>
        <w:widowControl w:val="0"/>
        <w:numPr>
          <w:ilvl w:val="0"/>
          <w:numId w:val="102"/>
        </w:numPr>
        <w:spacing w:after="200" w:line="278" w:lineRule="exact"/>
        <w:rPr>
          <w:rFonts w:eastAsia="Times New Roman"/>
          <w:color w:val="000000"/>
          <w:lang w:eastAsia="ru-RU"/>
        </w:rPr>
      </w:pPr>
      <w:r w:rsidRPr="002A73A8">
        <w:rPr>
          <w:rFonts w:eastAsia="Times New Roman"/>
          <w:color w:val="000000"/>
          <w:lang w:eastAsia="ru-RU"/>
        </w:rPr>
        <w:t>самоорганизационной (умение ставить цели, планировать, ответственно относиться к здоровью, полноценно использовать личностные ресурсы);</w:t>
      </w:r>
    </w:p>
    <w:p w:rsidR="002A73A8" w:rsidRPr="002A73A8" w:rsidRDefault="002A73A8" w:rsidP="002A73A8">
      <w:pPr>
        <w:widowControl w:val="0"/>
        <w:numPr>
          <w:ilvl w:val="0"/>
          <w:numId w:val="102"/>
        </w:numPr>
        <w:spacing w:after="200" w:line="278" w:lineRule="exact"/>
        <w:jc w:val="both"/>
        <w:rPr>
          <w:rFonts w:eastAsia="Times New Roman"/>
          <w:color w:val="000000"/>
          <w:lang w:eastAsia="ru-RU"/>
        </w:rPr>
      </w:pPr>
      <w:r w:rsidRPr="002A73A8">
        <w:rPr>
          <w:rFonts w:eastAsia="Times New Roman"/>
          <w:color w:val="000000"/>
          <w:lang w:eastAsia="ru-RU"/>
        </w:rPr>
        <w:t>самообразовательной (готовность конструировать и осуществлять собственную образовательную траекторию на протяжении всей жизни, обеспечивая успешность и конкурентоспособность).</w:t>
      </w:r>
    </w:p>
    <w:p w:rsidR="002A73A8" w:rsidRPr="002A73A8" w:rsidRDefault="002A73A8" w:rsidP="002A73A8">
      <w:pPr>
        <w:ind w:firstLine="142"/>
        <w:jc w:val="both"/>
        <w:rPr>
          <w:rFonts w:eastAsia="Times New Roman"/>
          <w:b/>
          <w:sz w:val="28"/>
          <w:szCs w:val="28"/>
          <w:lang w:eastAsia="ru-RU"/>
        </w:rPr>
      </w:pPr>
      <w:r w:rsidRPr="002A73A8">
        <w:rPr>
          <w:rFonts w:eastAsia="Times New Roman"/>
          <w:color w:val="000000"/>
          <w:lang w:eastAsia="ru-RU"/>
        </w:rPr>
        <w:t>В условиях быстроменяющегося мира современная школа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 личной свободы и ответственности ученика.</w:t>
      </w:r>
      <w:r w:rsidRPr="002A73A8">
        <w:rPr>
          <w:rFonts w:eastAsia="Times New Roman"/>
          <w:b/>
          <w:sz w:val="28"/>
          <w:szCs w:val="28"/>
          <w:lang w:eastAsia="ru-RU"/>
        </w:rPr>
        <w:t xml:space="preserve"> </w:t>
      </w:r>
    </w:p>
    <w:p w:rsidR="002A73A8" w:rsidRPr="002A73A8" w:rsidRDefault="002A73A8" w:rsidP="002A73A8">
      <w:pPr>
        <w:widowControl w:val="0"/>
        <w:spacing w:line="274" w:lineRule="exact"/>
        <w:ind w:right="200"/>
        <w:jc w:val="both"/>
        <w:rPr>
          <w:rFonts w:eastAsia="Times New Roman"/>
          <w:b/>
          <w:bCs/>
          <w:color w:val="000000"/>
          <w:lang w:eastAsia="ru-RU"/>
        </w:rPr>
      </w:pPr>
      <w:r w:rsidRPr="002A73A8">
        <w:rPr>
          <w:rFonts w:eastAsia="Times New Roman"/>
          <w:b/>
          <w:bCs/>
          <w:color w:val="000000"/>
          <w:lang w:eastAsia="ru-RU"/>
        </w:rPr>
        <w:lastRenderedPageBreak/>
        <w:t xml:space="preserve"> </w:t>
      </w:r>
    </w:p>
    <w:p w:rsidR="002A73A8" w:rsidRPr="005B51B9" w:rsidRDefault="002A73A8" w:rsidP="002A73A8">
      <w:pPr>
        <w:pStyle w:val="a5"/>
        <w:spacing w:after="0" w:line="240" w:lineRule="auto"/>
        <w:ind w:left="709"/>
        <w:rPr>
          <w:rFonts w:ascii="Times New Roman" w:hAnsi="Times New Roman"/>
          <w:b/>
          <w:sz w:val="24"/>
          <w:szCs w:val="24"/>
        </w:rPr>
      </w:pPr>
    </w:p>
    <w:p w:rsidR="004B7C88" w:rsidRPr="005B51B9" w:rsidRDefault="004B7C88" w:rsidP="00E83A98">
      <w:pPr>
        <w:ind w:firstLine="709"/>
        <w:jc w:val="both"/>
        <w:rPr>
          <w:i/>
        </w:rPr>
      </w:pPr>
      <w:r w:rsidRPr="005B51B9">
        <w:t xml:space="preserve">Учебные предметы федерального компонента представлены на </w:t>
      </w:r>
      <w:r w:rsidR="00647213">
        <w:t>базовом уровне.</w:t>
      </w:r>
      <w:r w:rsidRPr="005B51B9">
        <w:t xml:space="preserve"> </w:t>
      </w:r>
    </w:p>
    <w:p w:rsidR="004B7C88" w:rsidRPr="005B51B9" w:rsidRDefault="004B7C88" w:rsidP="00E83A98">
      <w:pPr>
        <w:ind w:firstLine="709"/>
        <w:jc w:val="both"/>
      </w:pPr>
      <w:r w:rsidRPr="005B51B9">
        <w:rPr>
          <w:i/>
        </w:rPr>
        <w:t>Базовый уровень</w:t>
      </w:r>
      <w:r w:rsidRPr="005B51B9">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B7C88" w:rsidRDefault="004B7C88" w:rsidP="00E83A98">
      <w:pPr>
        <w:ind w:firstLine="709"/>
        <w:jc w:val="both"/>
      </w:pPr>
      <w:r w:rsidRPr="005B51B9">
        <w:t xml:space="preserve">Федеральный компонент государственного стандарта среднего общего образования установлен по следующим </w:t>
      </w:r>
      <w:r w:rsidRPr="008B44BD">
        <w:t>учебным предметам:</w:t>
      </w:r>
      <w:r w:rsidR="008B44BD" w:rsidRPr="008B44BD">
        <w:t xml:space="preserve"> </w:t>
      </w:r>
      <w:r w:rsidRPr="008B44BD">
        <w:t>Русский язык, Литература, Иностранный язык, Математика, Информатика и ИКТ, История, Обществознание, Экономика, География, Биология, Физика, Химия, Основы безопасности жизнеде</w:t>
      </w:r>
      <w:r w:rsidR="008B44BD" w:rsidRPr="008B44BD">
        <w:t xml:space="preserve">ятельности, </w:t>
      </w:r>
      <w:r w:rsidR="004E5F03">
        <w:t xml:space="preserve">Технология, </w:t>
      </w:r>
      <w:r w:rsidR="008B44BD" w:rsidRPr="008B44BD">
        <w:t>Физическая культура</w:t>
      </w:r>
      <w:r w:rsidRPr="008B44BD">
        <w:t>.</w:t>
      </w:r>
    </w:p>
    <w:p w:rsidR="006807EA" w:rsidRPr="006807EA" w:rsidRDefault="006807EA" w:rsidP="006807EA">
      <w:pPr>
        <w:widowControl w:val="0"/>
        <w:spacing w:line="274" w:lineRule="exact"/>
        <w:ind w:right="200"/>
        <w:jc w:val="both"/>
        <w:rPr>
          <w:rFonts w:eastAsia="Times New Roman"/>
          <w:bCs/>
          <w:color w:val="000000"/>
          <w:lang w:eastAsia="ru-RU"/>
        </w:rPr>
      </w:pPr>
      <w:r w:rsidRPr="006807EA">
        <w:rPr>
          <w:rFonts w:eastAsia="Times New Roman"/>
          <w:bCs/>
          <w:color w:val="000000"/>
          <w:lang w:eastAsia="ru-RU"/>
        </w:rPr>
        <w:t>Вариативная часть учебного плана на III уровне обучения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B7C88" w:rsidRPr="005B51B9" w:rsidRDefault="004B7C88" w:rsidP="00E83A98">
      <w:pPr>
        <w:ind w:firstLine="709"/>
        <w:jc w:val="both"/>
      </w:pPr>
      <w:r w:rsidRPr="005B51B9">
        <w:t xml:space="preserve">Среднее  общее образование завершается </w:t>
      </w:r>
      <w:r w:rsidRPr="005B51B9">
        <w:rPr>
          <w:b/>
          <w:i/>
        </w:rPr>
        <w:t>обязательной итоговой государственной аттестацией</w:t>
      </w:r>
      <w:r w:rsidRPr="005B51B9">
        <w:t xml:space="preserve">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4B7C88" w:rsidRPr="005B51B9" w:rsidRDefault="00821D74" w:rsidP="00E83A98">
      <w:pPr>
        <w:ind w:firstLine="709"/>
        <w:jc w:val="both"/>
      </w:pPr>
      <w:r w:rsidRPr="005B51B9">
        <w:t>Уча</w:t>
      </w:r>
      <w:r w:rsidR="004B7C88" w:rsidRPr="005B51B9">
        <w:t xml:space="preserve">щиеся, </w:t>
      </w:r>
      <w:r w:rsidR="004B7C88" w:rsidRPr="005B51B9">
        <w:rPr>
          <w:b/>
          <w:i/>
        </w:rPr>
        <w:t>завершившие</w:t>
      </w:r>
      <w:r w:rsidR="004B7C88" w:rsidRPr="005B51B9">
        <w:t xml:space="preserve"> среднее общее образование и выполнившие в полном объеме требования к уровню подготовки выпускников, вправе продолжить обучение на </w:t>
      </w:r>
      <w:r w:rsidR="00813359" w:rsidRPr="005B51B9">
        <w:t>уровнях</w:t>
      </w:r>
      <w:r w:rsidR="004B7C88" w:rsidRPr="005B51B9">
        <w:t xml:space="preserve"> начального, среднего и высшего профессионального образования.</w:t>
      </w:r>
    </w:p>
    <w:p w:rsidR="004B7C88" w:rsidRPr="005B51B9" w:rsidRDefault="004B7C88" w:rsidP="00E83A98">
      <w:pPr>
        <w:ind w:firstLine="709"/>
        <w:jc w:val="both"/>
      </w:pPr>
      <w:r w:rsidRPr="005B51B9">
        <w:t>Образовательная программа среднего общего образования для 10-11-х классов направлена на обеспечение среднего общего образования как завершающе</w:t>
      </w:r>
      <w:r w:rsidR="00821D74" w:rsidRPr="005B51B9">
        <w:t>го</w:t>
      </w:r>
      <w:r w:rsidR="008B44BD">
        <w:t xml:space="preserve"> </w:t>
      </w:r>
      <w:r w:rsidR="00821D74" w:rsidRPr="005B51B9">
        <w:t xml:space="preserve">уровня </w:t>
      </w:r>
      <w:r w:rsidRPr="005B51B9">
        <w:t xml:space="preserve">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 </w:t>
      </w:r>
    </w:p>
    <w:p w:rsidR="00813359" w:rsidRPr="005B51B9" w:rsidRDefault="004B7C88" w:rsidP="00E83A98">
      <w:pPr>
        <w:ind w:firstLine="709"/>
        <w:jc w:val="both"/>
      </w:pPr>
      <w:r w:rsidRPr="005B51B9">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полного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ВУЗы.</w:t>
      </w:r>
    </w:p>
    <w:p w:rsidR="00813359" w:rsidRPr="005B51B9" w:rsidRDefault="00813359" w:rsidP="00E83A98">
      <w:pPr>
        <w:widowControl w:val="0"/>
        <w:shd w:val="clear" w:color="auto" w:fill="FFFFFF"/>
        <w:suppressAutoHyphens/>
        <w:autoSpaceDE w:val="0"/>
        <w:ind w:firstLine="709"/>
        <w:rPr>
          <w:b/>
          <w:lang w:eastAsia="ar-SA"/>
        </w:rPr>
      </w:pPr>
      <w:r w:rsidRPr="005B51B9">
        <w:rPr>
          <w:b/>
          <w:bCs/>
          <w:lang w:eastAsia="ar-SA"/>
        </w:rPr>
        <w:t>Психологические особенности учащихся старшей ступени образования.</w:t>
      </w:r>
    </w:p>
    <w:p w:rsidR="00813359" w:rsidRPr="005B51B9" w:rsidRDefault="00813359" w:rsidP="00E83A98">
      <w:pPr>
        <w:pStyle w:val="21"/>
        <w:spacing w:after="0" w:line="240" w:lineRule="auto"/>
        <w:ind w:left="0" w:firstLine="709"/>
        <w:jc w:val="both"/>
        <w:rPr>
          <w:rFonts w:ascii="Times New Roman" w:hAnsi="Times New Roman"/>
          <w:sz w:val="24"/>
          <w:szCs w:val="24"/>
        </w:rPr>
      </w:pPr>
      <w:r w:rsidRPr="005B51B9">
        <w:rPr>
          <w:rFonts w:ascii="Times New Roman" w:hAnsi="Times New Roman"/>
          <w:sz w:val="24"/>
          <w:szCs w:val="24"/>
        </w:rPr>
        <w:t xml:space="preserve">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813359" w:rsidRPr="005B51B9" w:rsidRDefault="00813359" w:rsidP="00E83A98">
      <w:pPr>
        <w:pStyle w:val="21"/>
        <w:spacing w:after="0" w:line="240" w:lineRule="auto"/>
        <w:ind w:left="0" w:firstLine="709"/>
        <w:jc w:val="both"/>
        <w:rPr>
          <w:rFonts w:ascii="Times New Roman" w:hAnsi="Times New Roman"/>
          <w:sz w:val="24"/>
          <w:szCs w:val="24"/>
        </w:rPr>
      </w:pPr>
      <w:r w:rsidRPr="005B51B9">
        <w:rPr>
          <w:rFonts w:ascii="Times New Roman" w:hAnsi="Times New Roman"/>
          <w:sz w:val="24"/>
          <w:szCs w:val="24"/>
        </w:rPr>
        <w:t>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813359" w:rsidRPr="005B51B9" w:rsidRDefault="00813359" w:rsidP="00E83A98">
      <w:pPr>
        <w:suppressAutoHyphens/>
        <w:ind w:firstLine="709"/>
        <w:jc w:val="both"/>
      </w:pPr>
      <w:r w:rsidRPr="005B51B9">
        <w:lastRenderedPageBreak/>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задачно-целевой организации учебной деятельности и выход в пространство «смыслов», «горизонтов», «возможностей».</w:t>
      </w:r>
    </w:p>
    <w:p w:rsidR="00813359" w:rsidRPr="005B51B9" w:rsidRDefault="00813359" w:rsidP="00E83A98">
      <w:pPr>
        <w:ind w:firstLine="709"/>
        <w:jc w:val="both"/>
        <w:rPr>
          <w:rStyle w:val="22"/>
          <w:rFonts w:ascii="Times New Roman" w:eastAsia="MS Mincho" w:hAnsi="Times New Roman"/>
          <w:sz w:val="24"/>
          <w:szCs w:val="24"/>
        </w:rPr>
      </w:pPr>
      <w:r w:rsidRPr="005B51B9">
        <w:rPr>
          <w:rStyle w:val="22"/>
          <w:rFonts w:ascii="Times New Roman" w:eastAsia="MS Mincho" w:hAnsi="Times New Roman"/>
          <w:sz w:val="24"/>
          <w:szCs w:val="24"/>
        </w:rPr>
        <w:t>Среднее общее образование является обязательным уровнем образования.</w:t>
      </w:r>
      <w:r w:rsidR="008B44BD">
        <w:rPr>
          <w:rStyle w:val="22"/>
          <w:rFonts w:ascii="Times New Roman" w:eastAsia="MS Mincho" w:hAnsi="Times New Roman"/>
          <w:sz w:val="24"/>
          <w:szCs w:val="24"/>
        </w:rPr>
        <w:t xml:space="preserve"> </w:t>
      </w:r>
      <w:r w:rsidRPr="005B51B9">
        <w:rPr>
          <w:rStyle w:val="22"/>
          <w:rFonts w:ascii="Times New Roman" w:eastAsia="MS Mincho" w:hAnsi="Times New Roman"/>
          <w:sz w:val="24"/>
          <w:szCs w:val="24"/>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008B44BD">
        <w:rPr>
          <w:rStyle w:val="22"/>
          <w:rFonts w:ascii="Times New Roman" w:eastAsia="MS Mincho" w:hAnsi="Times New Roman"/>
          <w:sz w:val="24"/>
          <w:szCs w:val="24"/>
        </w:rPr>
        <w:t xml:space="preserve"> </w:t>
      </w:r>
      <w:r w:rsidRPr="005B51B9">
        <w:rPr>
          <w:rStyle w:val="22"/>
          <w:rFonts w:ascii="Times New Roman" w:eastAsia="MS Mincho" w:hAnsi="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813359" w:rsidRPr="005B51B9" w:rsidRDefault="00813359" w:rsidP="00E83A98">
      <w:pPr>
        <w:ind w:firstLine="709"/>
        <w:jc w:val="both"/>
        <w:rPr>
          <w:rStyle w:val="22"/>
          <w:rFonts w:ascii="Times New Roman" w:eastAsia="MS Mincho" w:hAnsi="Times New Roman"/>
          <w:sz w:val="24"/>
          <w:szCs w:val="24"/>
        </w:rPr>
      </w:pPr>
      <w:r w:rsidRPr="005B51B9">
        <w:rPr>
          <w:rStyle w:val="22"/>
          <w:rFonts w:ascii="Times New Roman" w:eastAsia="MS Mincho" w:hAnsi="Times New Roman"/>
          <w:sz w:val="24"/>
          <w:szCs w:val="24"/>
        </w:rPr>
        <w:t>Нормативный срок освоения ООП СОО два года.</w:t>
      </w:r>
    </w:p>
    <w:p w:rsidR="00813359" w:rsidRPr="005B51B9" w:rsidRDefault="00813359" w:rsidP="00E83A98">
      <w:pPr>
        <w:pStyle w:val="21"/>
        <w:spacing w:after="0" w:line="240" w:lineRule="auto"/>
        <w:ind w:left="0" w:firstLine="709"/>
        <w:jc w:val="both"/>
        <w:rPr>
          <w:rStyle w:val="22"/>
          <w:rFonts w:ascii="Times New Roman" w:hAnsi="Times New Roman"/>
          <w:sz w:val="24"/>
          <w:szCs w:val="24"/>
        </w:rPr>
      </w:pPr>
      <w:r w:rsidRPr="005B51B9">
        <w:rPr>
          <w:rStyle w:val="22"/>
          <w:rFonts w:ascii="Times New Roman" w:hAnsi="Times New Roman"/>
          <w:sz w:val="24"/>
          <w:szCs w:val="24"/>
        </w:rPr>
        <w:t xml:space="preserve">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 </w:t>
      </w:r>
    </w:p>
    <w:p w:rsidR="009C04EB" w:rsidRPr="008B44BD" w:rsidRDefault="009C04EB" w:rsidP="00E83A98">
      <w:pPr>
        <w:ind w:firstLine="709"/>
        <w:jc w:val="both"/>
      </w:pPr>
      <w:r w:rsidRPr="005B51B9">
        <w:t xml:space="preserve">Исходя из вышеизложенного, назначение основной образовательной программы среднего общего образования ОО как нормативно-управленческого документа, состоит в определении условий построения образовательного пространства ОО, обеспечивающего </w:t>
      </w:r>
      <w:r w:rsidRPr="008B44BD">
        <w:t>воспитание нравственной, интеллектуальной, физически развитой личности, способной к творчеству и самоопределению, с активной гражданской позицией.</w:t>
      </w:r>
    </w:p>
    <w:p w:rsidR="00F019F2" w:rsidRPr="005B51B9" w:rsidRDefault="00F019F2" w:rsidP="00E83A98">
      <w:pPr>
        <w:pStyle w:val="Style26"/>
        <w:widowControl/>
        <w:ind w:firstLine="709"/>
        <w:rPr>
          <w:rStyle w:val="FontStyle96"/>
          <w:sz w:val="24"/>
          <w:szCs w:val="24"/>
        </w:rPr>
      </w:pPr>
    </w:p>
    <w:p w:rsidR="00F019F2" w:rsidRPr="005B51B9" w:rsidRDefault="00F019F2" w:rsidP="00D1019B">
      <w:pPr>
        <w:pStyle w:val="Style26"/>
        <w:widowControl/>
        <w:ind w:firstLine="709"/>
        <w:rPr>
          <w:rStyle w:val="FontStyle96"/>
          <w:sz w:val="24"/>
          <w:szCs w:val="24"/>
        </w:rPr>
      </w:pPr>
      <w:r w:rsidRPr="005B51B9">
        <w:rPr>
          <w:rStyle w:val="FontStyle96"/>
          <w:sz w:val="24"/>
          <w:szCs w:val="24"/>
        </w:rPr>
        <w:t>1.2. Планируемые результаты освоения обучающимися ООП СОО.</w:t>
      </w:r>
    </w:p>
    <w:p w:rsidR="00522902" w:rsidRPr="005B51B9" w:rsidRDefault="00522902" w:rsidP="00E83A98">
      <w:pPr>
        <w:pStyle w:val="Style57"/>
        <w:widowControl/>
        <w:spacing w:line="240" w:lineRule="auto"/>
        <w:ind w:firstLine="709"/>
        <w:rPr>
          <w:rStyle w:val="FontStyle74"/>
          <w:b w:val="0"/>
          <w:sz w:val="24"/>
          <w:szCs w:val="24"/>
        </w:rPr>
      </w:pPr>
      <w:r w:rsidRPr="005B51B9">
        <w:rPr>
          <w:rStyle w:val="FontStyle74"/>
          <w:b w:val="0"/>
          <w:sz w:val="24"/>
          <w:szCs w:val="24"/>
        </w:rPr>
        <w:t>Планируемые результаты освоения обучающимися основной образовательной программы среднего общего образования по ФКГОС 2004г. представляют собой систему требований к уровню подготовки обучающихся, оканчивающих как среднюю школу, так и конкретный год обучения.</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метапредметных результатов освоения основной образовательной программы среднего полного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Государственная итоговая аттестация обучающихся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по программам среднего общего образования, утвержденным приказом Министерством образования и науки РФ от 26.12.2013г. №1400.</w:t>
      </w:r>
    </w:p>
    <w:p w:rsidR="00522902" w:rsidRPr="005B51B9" w:rsidRDefault="00522902" w:rsidP="00E83A98">
      <w:pPr>
        <w:pStyle w:val="Style42"/>
        <w:widowControl/>
        <w:spacing w:line="240" w:lineRule="auto"/>
        <w:ind w:firstLine="709"/>
        <w:rPr>
          <w:rStyle w:val="FontStyle74"/>
          <w:b w:val="0"/>
          <w:sz w:val="24"/>
          <w:szCs w:val="24"/>
        </w:rPr>
      </w:pPr>
      <w:r w:rsidRPr="005B51B9">
        <w:rPr>
          <w:rStyle w:val="FontStyle74"/>
          <w:b w:val="0"/>
          <w:sz w:val="24"/>
          <w:szCs w:val="24"/>
        </w:rPr>
        <w:t>Обучающиеся, завершившие обучение на уровне среднего общего образования и выполнившие в полном объеме требования к уровню подготовки выпускников, вправе продолжить обучение в учреждениях высшего профессионального или среднего профессионального образования.</w:t>
      </w:r>
    </w:p>
    <w:p w:rsidR="00522902" w:rsidRPr="005B51B9" w:rsidRDefault="00522902" w:rsidP="00E83A98">
      <w:pPr>
        <w:pStyle w:val="Style11"/>
        <w:widowControl/>
        <w:spacing w:line="240" w:lineRule="auto"/>
        <w:ind w:firstLine="709"/>
        <w:rPr>
          <w:rStyle w:val="FontStyle74"/>
          <w:b w:val="0"/>
          <w:sz w:val="24"/>
          <w:szCs w:val="24"/>
          <w:u w:val="single"/>
        </w:rPr>
      </w:pPr>
      <w:r w:rsidRPr="005B51B9">
        <w:rPr>
          <w:rStyle w:val="FontStyle74"/>
          <w:b w:val="0"/>
          <w:sz w:val="24"/>
          <w:szCs w:val="24"/>
          <w:u w:val="single"/>
        </w:rPr>
        <w:t>Требования Стандарта 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w:t>
      </w:r>
    </w:p>
    <w:p w:rsidR="00522902" w:rsidRPr="005B51B9" w:rsidRDefault="00522902" w:rsidP="00DD1F91">
      <w:pPr>
        <w:pStyle w:val="Style12"/>
        <w:widowControl/>
        <w:numPr>
          <w:ilvl w:val="0"/>
          <w:numId w:val="11"/>
        </w:numPr>
        <w:tabs>
          <w:tab w:val="left" w:pos="139"/>
        </w:tabs>
        <w:spacing w:line="240" w:lineRule="auto"/>
        <w:ind w:firstLine="709"/>
        <w:jc w:val="both"/>
        <w:rPr>
          <w:rStyle w:val="FontStyle74"/>
          <w:b w:val="0"/>
          <w:sz w:val="24"/>
          <w:szCs w:val="24"/>
        </w:rPr>
      </w:pPr>
      <w:r w:rsidRPr="005B51B9">
        <w:rPr>
          <w:rStyle w:val="FontStyle74"/>
          <w:b w:val="0"/>
          <w:sz w:val="24"/>
          <w:szCs w:val="24"/>
        </w:rPr>
        <w:t>результатов освоения обучающимися основной образовательной программы среднего общего образования;</w:t>
      </w:r>
    </w:p>
    <w:p w:rsidR="00522902" w:rsidRPr="005B51B9" w:rsidRDefault="00522902" w:rsidP="00DD1F91">
      <w:pPr>
        <w:pStyle w:val="Style12"/>
        <w:widowControl/>
        <w:numPr>
          <w:ilvl w:val="0"/>
          <w:numId w:val="11"/>
        </w:numPr>
        <w:tabs>
          <w:tab w:val="left" w:pos="139"/>
        </w:tabs>
        <w:spacing w:line="240" w:lineRule="auto"/>
        <w:ind w:firstLine="709"/>
        <w:jc w:val="both"/>
        <w:rPr>
          <w:rStyle w:val="FontStyle74"/>
          <w:b w:val="0"/>
          <w:sz w:val="24"/>
          <w:szCs w:val="24"/>
        </w:rPr>
      </w:pPr>
      <w:r w:rsidRPr="005B51B9">
        <w:rPr>
          <w:rStyle w:val="FontStyle74"/>
          <w:b w:val="0"/>
          <w:sz w:val="24"/>
          <w:szCs w:val="24"/>
        </w:rPr>
        <w:t>функционирования различных уровней системы общего образования.</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lastRenderedPageBreak/>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522902" w:rsidRPr="005B51B9" w:rsidRDefault="00522902" w:rsidP="00E83A98">
      <w:pPr>
        <w:pStyle w:val="Style11"/>
        <w:widowControl/>
        <w:spacing w:line="240" w:lineRule="auto"/>
        <w:ind w:firstLine="709"/>
        <w:rPr>
          <w:rStyle w:val="FontStyle74"/>
          <w:b w:val="0"/>
          <w:sz w:val="24"/>
          <w:szCs w:val="24"/>
          <w:u w:val="single"/>
        </w:rPr>
      </w:pPr>
      <w:r w:rsidRPr="005B51B9">
        <w:rPr>
          <w:rStyle w:val="FontStyle74"/>
          <w:b w:val="0"/>
          <w:sz w:val="24"/>
          <w:szCs w:val="24"/>
        </w:rPr>
        <w:t xml:space="preserve">В результате освоения содержания среднего общего образования у обучающихся формируется предметная компетентность по каждому учебному предмету, кроме того они получают возможность совершенствовать и расширять круг общих учебных умений, навыков и способов деятельности, овладение которыми является необходимым условием развития и социализации старших школьников, а именно: </w:t>
      </w:r>
      <w:r w:rsidRPr="005B51B9">
        <w:rPr>
          <w:rStyle w:val="FontStyle74"/>
          <w:b w:val="0"/>
          <w:sz w:val="24"/>
          <w:szCs w:val="24"/>
          <w:u w:val="single"/>
        </w:rPr>
        <w:t>в познавательной деятельности:</w:t>
      </w:r>
    </w:p>
    <w:p w:rsidR="00522902" w:rsidRPr="005B51B9" w:rsidRDefault="00522902" w:rsidP="00DD1F91">
      <w:pPr>
        <w:pStyle w:val="Style12"/>
        <w:widowControl/>
        <w:numPr>
          <w:ilvl w:val="0"/>
          <w:numId w:val="14"/>
        </w:numPr>
        <w:tabs>
          <w:tab w:val="left" w:pos="274"/>
          <w:tab w:val="left" w:pos="993"/>
        </w:tabs>
        <w:spacing w:line="240" w:lineRule="auto"/>
        <w:ind w:firstLine="709"/>
        <w:jc w:val="both"/>
        <w:rPr>
          <w:rStyle w:val="FontStyle74"/>
          <w:b w:val="0"/>
          <w:sz w:val="24"/>
          <w:szCs w:val="24"/>
        </w:rPr>
      </w:pPr>
      <w:r w:rsidRPr="005B51B9">
        <w:rPr>
          <w:rStyle w:val="FontStyle74"/>
          <w:b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522902" w:rsidRPr="005B51B9" w:rsidRDefault="00522902" w:rsidP="00DD1F91">
      <w:pPr>
        <w:pStyle w:val="Style12"/>
        <w:widowControl/>
        <w:numPr>
          <w:ilvl w:val="0"/>
          <w:numId w:val="14"/>
        </w:numPr>
        <w:tabs>
          <w:tab w:val="left" w:pos="274"/>
          <w:tab w:val="left" w:pos="993"/>
        </w:tabs>
        <w:spacing w:line="240" w:lineRule="auto"/>
        <w:ind w:firstLine="709"/>
        <w:jc w:val="both"/>
        <w:rPr>
          <w:rStyle w:val="FontStyle74"/>
          <w:b w:val="0"/>
          <w:sz w:val="24"/>
          <w:szCs w:val="24"/>
        </w:rPr>
      </w:pPr>
      <w:r w:rsidRPr="005B51B9">
        <w:rPr>
          <w:rStyle w:val="FontStyle74"/>
          <w:b w:val="0"/>
          <w:sz w:val="24"/>
          <w:szCs w:val="24"/>
        </w:rPr>
        <w:t>использование элементов причинно-следственного и структурно-функционального анализа;</w:t>
      </w:r>
    </w:p>
    <w:p w:rsidR="00522902" w:rsidRPr="005B51B9" w:rsidRDefault="00522902" w:rsidP="00E83A98">
      <w:pPr>
        <w:pStyle w:val="Style12"/>
        <w:widowControl/>
        <w:tabs>
          <w:tab w:val="left" w:pos="206"/>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исследование несложных реальных связей и зависимостей, определение сущностных характеристик изучаемого объекта;</w:t>
      </w:r>
    </w:p>
    <w:p w:rsidR="00522902" w:rsidRPr="005B51B9" w:rsidRDefault="00522902" w:rsidP="00E83A98">
      <w:pPr>
        <w:pStyle w:val="Style12"/>
        <w:widowControl/>
        <w:tabs>
          <w:tab w:val="left" w:pos="322"/>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самостоятельный выбор критериев для сравнения, сопоставления, оценки и классификации объектов;</w:t>
      </w:r>
    </w:p>
    <w:p w:rsidR="00522902" w:rsidRPr="005B51B9" w:rsidRDefault="00522902" w:rsidP="00DD1F91">
      <w:pPr>
        <w:pStyle w:val="Style12"/>
        <w:widowControl/>
        <w:numPr>
          <w:ilvl w:val="0"/>
          <w:numId w:val="15"/>
        </w:numPr>
        <w:tabs>
          <w:tab w:val="left" w:pos="158"/>
          <w:tab w:val="left" w:pos="993"/>
        </w:tabs>
        <w:spacing w:line="240" w:lineRule="auto"/>
        <w:ind w:firstLine="709"/>
        <w:jc w:val="both"/>
        <w:rPr>
          <w:rStyle w:val="FontStyle74"/>
          <w:b w:val="0"/>
          <w:sz w:val="24"/>
          <w:szCs w:val="24"/>
        </w:rPr>
      </w:pPr>
      <w:r w:rsidRPr="005B51B9">
        <w:rPr>
          <w:rStyle w:val="FontStyle74"/>
          <w:b w:val="0"/>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522902" w:rsidRPr="005B51B9" w:rsidRDefault="00522902" w:rsidP="00DD1F91">
      <w:pPr>
        <w:pStyle w:val="Style12"/>
        <w:widowControl/>
        <w:numPr>
          <w:ilvl w:val="0"/>
          <w:numId w:val="15"/>
        </w:numPr>
        <w:tabs>
          <w:tab w:val="left" w:pos="158"/>
          <w:tab w:val="left" w:pos="993"/>
        </w:tabs>
        <w:spacing w:line="240" w:lineRule="auto"/>
        <w:ind w:firstLine="709"/>
        <w:jc w:val="both"/>
        <w:rPr>
          <w:rStyle w:val="FontStyle74"/>
          <w:b w:val="0"/>
          <w:sz w:val="24"/>
          <w:szCs w:val="24"/>
        </w:rPr>
      </w:pPr>
      <w:r w:rsidRPr="005B51B9">
        <w:rPr>
          <w:rStyle w:val="FontStyle74"/>
          <w:b w:val="0"/>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522902" w:rsidRPr="005B51B9" w:rsidRDefault="00522902" w:rsidP="00E83A98">
      <w:pPr>
        <w:pStyle w:val="Style33"/>
        <w:widowControl/>
        <w:tabs>
          <w:tab w:val="left" w:pos="993"/>
        </w:tabs>
        <w:ind w:firstLine="709"/>
        <w:jc w:val="both"/>
        <w:rPr>
          <w:rStyle w:val="FontStyle74"/>
          <w:b w:val="0"/>
          <w:sz w:val="24"/>
          <w:szCs w:val="24"/>
          <w:u w:val="single"/>
        </w:rPr>
      </w:pPr>
      <w:r w:rsidRPr="005B51B9">
        <w:rPr>
          <w:rStyle w:val="FontStyle74"/>
          <w:b w:val="0"/>
          <w:sz w:val="24"/>
          <w:szCs w:val="24"/>
          <w:u w:val="single"/>
        </w:rPr>
        <w:t>в информационно-коммуникативной деятельности:</w:t>
      </w:r>
    </w:p>
    <w:p w:rsidR="00522902" w:rsidRPr="005B51B9" w:rsidRDefault="00522902" w:rsidP="00D1019B">
      <w:pPr>
        <w:pStyle w:val="Style12"/>
        <w:widowControl/>
        <w:tabs>
          <w:tab w:val="left" w:pos="158"/>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22902" w:rsidRPr="005B51B9" w:rsidRDefault="00522902" w:rsidP="00D1019B">
      <w:pPr>
        <w:pStyle w:val="Style12"/>
        <w:widowControl/>
        <w:tabs>
          <w:tab w:val="left" w:pos="336"/>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522902" w:rsidRPr="005B51B9" w:rsidRDefault="00522902" w:rsidP="00D1019B">
      <w:pPr>
        <w:pStyle w:val="Style12"/>
        <w:widowControl/>
        <w:tabs>
          <w:tab w:val="left" w:pos="283"/>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522902" w:rsidRPr="005B51B9" w:rsidRDefault="00522902" w:rsidP="00E83A98">
      <w:pPr>
        <w:pStyle w:val="Style14"/>
        <w:widowControl/>
        <w:spacing w:line="240" w:lineRule="auto"/>
        <w:ind w:firstLine="709"/>
        <w:rPr>
          <w:rStyle w:val="FontStyle74"/>
          <w:b w:val="0"/>
          <w:sz w:val="24"/>
          <w:szCs w:val="24"/>
          <w:u w:val="single"/>
        </w:rPr>
      </w:pPr>
      <w:r w:rsidRPr="005B51B9">
        <w:rPr>
          <w:rStyle w:val="FontStyle74"/>
          <w:b w:val="0"/>
          <w:sz w:val="24"/>
          <w:szCs w:val="24"/>
          <w:u w:val="single"/>
        </w:rPr>
        <w:t>в рефлексивной деятельности:</w:t>
      </w:r>
    </w:p>
    <w:p w:rsidR="00522902" w:rsidRPr="005B51B9" w:rsidRDefault="00522902" w:rsidP="00E83A98">
      <w:pPr>
        <w:pStyle w:val="Style12"/>
        <w:widowControl/>
        <w:tabs>
          <w:tab w:val="left" w:pos="283"/>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522902" w:rsidRPr="005B51B9" w:rsidRDefault="00522902" w:rsidP="00DD1F91">
      <w:pPr>
        <w:pStyle w:val="Style12"/>
        <w:widowControl/>
        <w:numPr>
          <w:ilvl w:val="0"/>
          <w:numId w:val="16"/>
        </w:numPr>
        <w:tabs>
          <w:tab w:val="left" w:pos="178"/>
          <w:tab w:val="left" w:pos="993"/>
        </w:tabs>
        <w:spacing w:line="240" w:lineRule="auto"/>
        <w:ind w:firstLine="709"/>
        <w:jc w:val="both"/>
        <w:rPr>
          <w:rStyle w:val="FontStyle74"/>
          <w:b w:val="0"/>
          <w:sz w:val="24"/>
          <w:szCs w:val="24"/>
        </w:rPr>
      </w:pPr>
      <w:r w:rsidRPr="005B51B9">
        <w:rPr>
          <w:rStyle w:val="FontStyle74"/>
          <w:b w:val="0"/>
          <w:sz w:val="24"/>
          <w:szCs w:val="24"/>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w:t>
      </w:r>
      <w:r w:rsidRPr="005B51B9">
        <w:rPr>
          <w:rStyle w:val="FontStyle74"/>
          <w:b w:val="0"/>
          <w:sz w:val="24"/>
          <w:szCs w:val="24"/>
        </w:rPr>
        <w:lastRenderedPageBreak/>
        <w:t>иных мнений и идей, учет индивидуальности партнеров по деятельности, объективное определение своего вклада в общий результат;</w:t>
      </w:r>
    </w:p>
    <w:p w:rsidR="00522902" w:rsidRPr="005B51B9" w:rsidRDefault="00522902" w:rsidP="00DD1F91">
      <w:pPr>
        <w:pStyle w:val="Style12"/>
        <w:widowControl/>
        <w:numPr>
          <w:ilvl w:val="0"/>
          <w:numId w:val="16"/>
        </w:numPr>
        <w:tabs>
          <w:tab w:val="left" w:pos="178"/>
          <w:tab w:val="left" w:pos="993"/>
        </w:tabs>
        <w:spacing w:line="240" w:lineRule="auto"/>
        <w:ind w:firstLine="709"/>
        <w:jc w:val="both"/>
        <w:rPr>
          <w:rStyle w:val="FontStyle74"/>
          <w:b w:val="0"/>
          <w:sz w:val="24"/>
          <w:szCs w:val="24"/>
        </w:rPr>
      </w:pPr>
      <w:r w:rsidRPr="005B51B9">
        <w:rPr>
          <w:rStyle w:val="FontStyle74"/>
          <w:b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22902" w:rsidRPr="005B51B9" w:rsidRDefault="00522902" w:rsidP="00E83A98">
      <w:pPr>
        <w:pStyle w:val="Style12"/>
        <w:widowControl/>
        <w:tabs>
          <w:tab w:val="left" w:pos="274"/>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522902" w:rsidRPr="005B51B9" w:rsidRDefault="00522902" w:rsidP="00E83A98">
      <w:pPr>
        <w:pStyle w:val="Style12"/>
        <w:widowControl/>
        <w:tabs>
          <w:tab w:val="left" w:pos="274"/>
        </w:tabs>
        <w:spacing w:line="240" w:lineRule="auto"/>
        <w:ind w:firstLine="709"/>
        <w:jc w:val="both"/>
        <w:rPr>
          <w:rStyle w:val="FontStyle74"/>
          <w:b w:val="0"/>
          <w:sz w:val="24"/>
          <w:szCs w:val="24"/>
        </w:rPr>
      </w:pPr>
      <w:r w:rsidRPr="005B51B9">
        <w:rPr>
          <w:rStyle w:val="FontStyle75"/>
          <w:b w:val="0"/>
          <w:sz w:val="24"/>
          <w:szCs w:val="24"/>
        </w:rPr>
        <w:t xml:space="preserve">Предметные результаты освоения основной образовательной программы среднего общего образования по ФКГОС 2004г. </w:t>
      </w:r>
      <w:r w:rsidRPr="005B51B9">
        <w:rPr>
          <w:rStyle w:val="FontStyle74"/>
          <w:b w:val="0"/>
          <w:sz w:val="24"/>
          <w:szCs w:val="24"/>
        </w:rPr>
        <w:t xml:space="preserve">устанавливаются на базовом </w:t>
      </w:r>
      <w:r w:rsidR="008B44BD">
        <w:rPr>
          <w:rStyle w:val="FontStyle74"/>
          <w:b w:val="0"/>
          <w:sz w:val="24"/>
          <w:szCs w:val="24"/>
        </w:rPr>
        <w:t>уровне, ориентированного</w:t>
      </w:r>
      <w:r w:rsidRPr="005B51B9">
        <w:rPr>
          <w:rStyle w:val="FontStyle74"/>
          <w:b w:val="0"/>
          <w:sz w:val="24"/>
          <w:szCs w:val="24"/>
        </w:rPr>
        <w:t xml:space="preserve"> на приоритетное решение соответствующих комплексов задач. </w:t>
      </w:r>
      <w:r w:rsidRPr="005B51B9">
        <w:rPr>
          <w:rStyle w:val="FontStyle75"/>
          <w:b w:val="0"/>
          <w:sz w:val="24"/>
          <w:szCs w:val="24"/>
        </w:rPr>
        <w:t xml:space="preserve">Предметные результаты на базовом уровне </w:t>
      </w:r>
      <w:r w:rsidRPr="005B51B9">
        <w:rPr>
          <w:rStyle w:val="FontStyle74"/>
          <w:b w:val="0"/>
          <w:sz w:val="24"/>
          <w:szCs w:val="24"/>
        </w:rPr>
        <w:t>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2E1EF2" w:rsidRDefault="00522902" w:rsidP="002E1EF2">
      <w:pPr>
        <w:pStyle w:val="Style14"/>
        <w:widowControl/>
        <w:tabs>
          <w:tab w:val="left" w:pos="1277"/>
        </w:tabs>
        <w:spacing w:line="240" w:lineRule="auto"/>
        <w:ind w:firstLine="709"/>
        <w:rPr>
          <w:rFonts w:eastAsia="Times New Roman"/>
        </w:rPr>
      </w:pPr>
      <w:r w:rsidRPr="005B51B9">
        <w:rPr>
          <w:rStyle w:val="FontStyle74"/>
          <w:b w:val="0"/>
          <w:sz w:val="24"/>
          <w:szCs w:val="24"/>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 обязательных, по выбору,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8F0691" w:rsidRPr="002E1EF2" w:rsidRDefault="00813359" w:rsidP="002E1EF2">
      <w:pPr>
        <w:pStyle w:val="Style14"/>
        <w:widowControl/>
        <w:tabs>
          <w:tab w:val="left" w:pos="1277"/>
        </w:tabs>
        <w:spacing w:line="240" w:lineRule="auto"/>
        <w:ind w:firstLine="709"/>
        <w:rPr>
          <w:rFonts w:ascii="Times New Roman" w:hAnsi="Times New Roman" w:cs="Times New Roman"/>
          <w:bCs/>
        </w:rPr>
      </w:pPr>
      <w:r w:rsidRPr="002E1EF2">
        <w:rPr>
          <w:rFonts w:ascii="Times New Roman" w:eastAsia="Times New Roman" w:hAnsi="Times New Roman" w:cs="Times New Roman"/>
        </w:rPr>
        <w:t xml:space="preserve">Поскольку форма и содержание образовательного процесса направлены на достижение этих результатов, можно надеяться, что </w:t>
      </w:r>
      <w:r w:rsidRPr="00A24C8D">
        <w:rPr>
          <w:rFonts w:ascii="Times New Roman" w:eastAsia="Times New Roman" w:hAnsi="Times New Roman" w:cs="Times New Roman"/>
          <w:iCs/>
        </w:rPr>
        <w:t>выпускник старшей школы</w:t>
      </w:r>
      <w:r w:rsidRPr="002E1EF2">
        <w:rPr>
          <w:rFonts w:ascii="Times New Roman" w:eastAsia="Times New Roman" w:hAnsi="Times New Roman" w:cs="Times New Roman"/>
          <w:i/>
          <w:iCs/>
        </w:rPr>
        <w:t xml:space="preserve"> </w:t>
      </w:r>
      <w:r w:rsidRPr="002E1EF2">
        <w:rPr>
          <w:rFonts w:ascii="Times New Roman" w:eastAsia="Times New Roman" w:hAnsi="Times New Roman" w:cs="Times New Roman"/>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r w:rsidRPr="002E1EF2">
        <w:rPr>
          <w:rFonts w:ascii="Times New Roman" w:hAnsi="Times New Roman" w:cs="Times New Roman"/>
        </w:rPr>
        <w:t>.</w:t>
      </w:r>
    </w:p>
    <w:p w:rsidR="00813359" w:rsidRPr="005B51B9" w:rsidRDefault="00813359" w:rsidP="00E83A98">
      <w:pPr>
        <w:ind w:firstLine="709"/>
        <w:jc w:val="both"/>
        <w:rPr>
          <w:b/>
          <w:bCs/>
          <w:i/>
        </w:rPr>
      </w:pPr>
      <w:r w:rsidRPr="005B51B9">
        <w:rPr>
          <w:b/>
          <w:bCs/>
          <w:i/>
        </w:rPr>
        <w:t>Показатели оценки получения предполагаемых результатов:</w:t>
      </w:r>
    </w:p>
    <w:p w:rsidR="00813359" w:rsidRPr="005B51B9" w:rsidRDefault="00813359" w:rsidP="00DD1F91">
      <w:pPr>
        <w:numPr>
          <w:ilvl w:val="0"/>
          <w:numId w:val="18"/>
        </w:numPr>
        <w:tabs>
          <w:tab w:val="left" w:pos="993"/>
        </w:tabs>
        <w:suppressAutoHyphens/>
        <w:ind w:left="0" w:firstLine="709"/>
        <w:jc w:val="both"/>
        <w:rPr>
          <w:bCs/>
        </w:rPr>
      </w:pPr>
      <w:r w:rsidRPr="005B51B9">
        <w:rPr>
          <w:bCs/>
        </w:rPr>
        <w:t>Качество знаний учащихся</w:t>
      </w:r>
    </w:p>
    <w:p w:rsidR="00813359" w:rsidRPr="005B51B9" w:rsidRDefault="00813359" w:rsidP="00DD1F91">
      <w:pPr>
        <w:numPr>
          <w:ilvl w:val="0"/>
          <w:numId w:val="18"/>
        </w:numPr>
        <w:tabs>
          <w:tab w:val="left" w:pos="993"/>
        </w:tabs>
        <w:suppressAutoHyphens/>
        <w:ind w:left="0" w:firstLine="709"/>
        <w:jc w:val="both"/>
        <w:rPr>
          <w:bCs/>
        </w:rPr>
      </w:pPr>
      <w:r w:rsidRPr="005B51B9">
        <w:rPr>
          <w:bCs/>
        </w:rPr>
        <w:t>Процент успеваемости</w:t>
      </w:r>
    </w:p>
    <w:p w:rsidR="00813359" w:rsidRPr="005B51B9" w:rsidRDefault="00813359" w:rsidP="00DD1F91">
      <w:pPr>
        <w:numPr>
          <w:ilvl w:val="0"/>
          <w:numId w:val="18"/>
        </w:numPr>
        <w:tabs>
          <w:tab w:val="left" w:pos="993"/>
        </w:tabs>
        <w:suppressAutoHyphens/>
        <w:ind w:left="0" w:firstLine="709"/>
        <w:jc w:val="both"/>
        <w:rPr>
          <w:bCs/>
        </w:rPr>
      </w:pPr>
      <w:r w:rsidRPr="005B51B9">
        <w:rPr>
          <w:bCs/>
        </w:rPr>
        <w:t>Уровень сохранности здоровья</w:t>
      </w:r>
    </w:p>
    <w:p w:rsidR="00813359" w:rsidRPr="005B51B9" w:rsidRDefault="00813359" w:rsidP="00DD1F91">
      <w:pPr>
        <w:numPr>
          <w:ilvl w:val="0"/>
          <w:numId w:val="18"/>
        </w:numPr>
        <w:tabs>
          <w:tab w:val="left" w:pos="993"/>
        </w:tabs>
        <w:suppressAutoHyphens/>
        <w:ind w:left="0" w:firstLine="709"/>
        <w:jc w:val="both"/>
        <w:rPr>
          <w:bCs/>
        </w:rPr>
      </w:pPr>
      <w:r w:rsidRPr="005B51B9">
        <w:rPr>
          <w:bCs/>
        </w:rPr>
        <w:t>Динамика результатов ЕГЭ.</w:t>
      </w:r>
    </w:p>
    <w:p w:rsidR="00DA548B" w:rsidRPr="005B51B9" w:rsidRDefault="00813359" w:rsidP="00DD1F91">
      <w:pPr>
        <w:numPr>
          <w:ilvl w:val="0"/>
          <w:numId w:val="18"/>
        </w:numPr>
        <w:tabs>
          <w:tab w:val="left" w:pos="993"/>
        </w:tabs>
        <w:suppressAutoHyphens/>
        <w:ind w:left="0" w:firstLine="709"/>
        <w:jc w:val="both"/>
        <w:rPr>
          <w:bCs/>
        </w:rPr>
      </w:pPr>
      <w:r w:rsidRPr="005B51B9">
        <w:rPr>
          <w:bCs/>
        </w:rPr>
        <w:t>Процент поступления выпускников в ВУЗы, ССУЗы.</w:t>
      </w:r>
    </w:p>
    <w:p w:rsidR="00DA548B" w:rsidRPr="005B51B9" w:rsidRDefault="00DA548B" w:rsidP="00E83A98">
      <w:pPr>
        <w:ind w:firstLine="709"/>
        <w:rPr>
          <w:b/>
          <w:snapToGrid w:val="0"/>
        </w:rPr>
      </w:pPr>
    </w:p>
    <w:p w:rsidR="00024A11" w:rsidRPr="00024A11" w:rsidRDefault="00D45E45" w:rsidP="00024A11">
      <w:pPr>
        <w:jc w:val="both"/>
        <w:rPr>
          <w:b/>
        </w:rPr>
      </w:pPr>
      <w:r w:rsidRPr="005B51B9">
        <w:rPr>
          <w:b/>
        </w:rPr>
        <w:t xml:space="preserve">1.2.1. </w:t>
      </w:r>
      <w:r w:rsidR="00024A11" w:rsidRPr="00024A11">
        <w:rPr>
          <w:b/>
        </w:rPr>
        <w:t>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образовательного стандарта (базовый уровень).</w:t>
      </w:r>
    </w:p>
    <w:p w:rsidR="002E1EF2" w:rsidRPr="002E1EF2" w:rsidRDefault="002E1EF2" w:rsidP="00E83A98">
      <w:pPr>
        <w:pStyle w:val="ConsPlusNormal"/>
        <w:ind w:firstLine="709"/>
        <w:rPr>
          <w:rFonts w:ascii="Times New Roman" w:hAnsi="Times New Roman" w:cs="Times New Roman"/>
          <w:b/>
          <w:i/>
          <w:sz w:val="24"/>
          <w:szCs w:val="24"/>
        </w:rPr>
      </w:pPr>
    </w:p>
    <w:tbl>
      <w:tblPr>
        <w:tblW w:w="98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438"/>
        <w:gridCol w:w="6484"/>
      </w:tblGrid>
      <w:tr w:rsidR="00024A11" w:rsidRPr="00024A11" w:rsidTr="00024A11">
        <w:tc>
          <w:tcPr>
            <w:tcW w:w="900" w:type="dxa"/>
          </w:tcPr>
          <w:p w:rsidR="00024A11" w:rsidRPr="00024A11" w:rsidRDefault="00024A11" w:rsidP="00024A11">
            <w:pPr>
              <w:jc w:val="center"/>
              <w:rPr>
                <w:b/>
              </w:rPr>
            </w:pPr>
            <w:r w:rsidRPr="00024A11">
              <w:rPr>
                <w:b/>
              </w:rPr>
              <w:t>№ п/п</w:t>
            </w:r>
          </w:p>
        </w:tc>
        <w:tc>
          <w:tcPr>
            <w:tcW w:w="2438" w:type="dxa"/>
          </w:tcPr>
          <w:p w:rsidR="00024A11" w:rsidRPr="00024A11" w:rsidRDefault="00024A11" w:rsidP="00024A11">
            <w:pPr>
              <w:jc w:val="center"/>
              <w:rPr>
                <w:b/>
              </w:rPr>
            </w:pPr>
            <w:r w:rsidRPr="00024A11">
              <w:rPr>
                <w:b/>
              </w:rPr>
              <w:t>Учебный предмет</w:t>
            </w:r>
          </w:p>
        </w:tc>
        <w:tc>
          <w:tcPr>
            <w:tcW w:w="6484" w:type="dxa"/>
          </w:tcPr>
          <w:p w:rsidR="00024A11" w:rsidRPr="00024A11" w:rsidRDefault="00024A11" w:rsidP="00024A11">
            <w:pPr>
              <w:jc w:val="center"/>
              <w:rPr>
                <w:b/>
              </w:rPr>
            </w:pPr>
            <w:r w:rsidRPr="00024A11">
              <w:rPr>
                <w:b/>
              </w:rPr>
              <w:t>Обязательный минимум содержания основной образовательной программы</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t>1</w:t>
            </w:r>
          </w:p>
        </w:tc>
        <w:tc>
          <w:tcPr>
            <w:tcW w:w="2438" w:type="dxa"/>
          </w:tcPr>
          <w:p w:rsidR="00024A11" w:rsidRPr="00024A11" w:rsidRDefault="00024A11" w:rsidP="00024A11">
            <w:pPr>
              <w:jc w:val="center"/>
              <w:rPr>
                <w:sz w:val="26"/>
                <w:szCs w:val="26"/>
              </w:rPr>
            </w:pPr>
            <w:r w:rsidRPr="00024A11">
              <w:rPr>
                <w:sz w:val="26"/>
                <w:szCs w:val="26"/>
              </w:rPr>
              <w:t>Русский язык</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1" w:name="sub_330021"/>
            <w:r w:rsidRPr="00024A11">
              <w:rPr>
                <w:rFonts w:eastAsia="Times New Roman" w:cs="Arial"/>
                <w:b/>
                <w:bCs/>
                <w:kern w:val="32"/>
                <w:sz w:val="22"/>
                <w:szCs w:val="22"/>
                <w:lang w:eastAsia="ru-RU"/>
              </w:rPr>
              <w:t>Содержание, обеспечивающее формирование коммуникативной компетенции</w:t>
            </w:r>
          </w:p>
          <w:bookmarkEnd w:id="1"/>
          <w:p w:rsidR="00024A11" w:rsidRPr="00024A11" w:rsidRDefault="00024A11" w:rsidP="00024A11">
            <w:pPr>
              <w:rPr>
                <w:sz w:val="22"/>
              </w:rPr>
            </w:pPr>
          </w:p>
          <w:p w:rsidR="00024A11" w:rsidRPr="00024A11" w:rsidRDefault="00024A11" w:rsidP="00024A11">
            <w:pPr>
              <w:rPr>
                <w:sz w:val="22"/>
              </w:rPr>
            </w:pPr>
            <w:r w:rsidRPr="00024A11">
              <w:rPr>
                <w:sz w:val="22"/>
                <w:szCs w:val="22"/>
              </w:rPr>
              <w:t>Сферы и ситуации речевого общения. Компоненты речевой ситуации.</w:t>
            </w:r>
          </w:p>
          <w:p w:rsidR="00024A11" w:rsidRPr="00024A11" w:rsidRDefault="00024A11" w:rsidP="00024A11">
            <w:pPr>
              <w:rPr>
                <w:sz w:val="22"/>
              </w:rPr>
            </w:pPr>
            <w:r w:rsidRPr="00024A11">
              <w:rPr>
                <w:sz w:val="22"/>
                <w:szCs w:val="22"/>
              </w:rPr>
              <w:t>Оценка коммуникативных качеств и эффективности речи.</w:t>
            </w:r>
          </w:p>
          <w:p w:rsidR="00024A11" w:rsidRPr="00024A11" w:rsidRDefault="00024A11" w:rsidP="00024A11">
            <w:pPr>
              <w:rPr>
                <w:sz w:val="22"/>
              </w:rPr>
            </w:pPr>
            <w:r w:rsidRPr="00024A11">
              <w:rPr>
                <w:sz w:val="22"/>
                <w:szCs w:val="22"/>
              </w:rPr>
              <w:t>Развитие навыков монологической и диалогической речи.</w:t>
            </w:r>
          </w:p>
          <w:p w:rsidR="00024A11" w:rsidRPr="00024A11" w:rsidRDefault="00024A11" w:rsidP="00024A11">
            <w:pPr>
              <w:rPr>
                <w:sz w:val="22"/>
              </w:rPr>
            </w:pPr>
            <w:r w:rsidRPr="00024A11">
              <w:rPr>
                <w:sz w:val="22"/>
                <w:szCs w:val="22"/>
              </w:rPr>
              <w:t>Использование различных видов чтения в зависимости от коммуникативной задачи и характера текста.</w:t>
            </w:r>
          </w:p>
          <w:p w:rsidR="00024A11" w:rsidRPr="00024A11" w:rsidRDefault="00024A11" w:rsidP="00024A11">
            <w:pPr>
              <w:rPr>
                <w:sz w:val="22"/>
              </w:rPr>
            </w:pPr>
            <w:r w:rsidRPr="00024A11">
              <w:rPr>
                <w:sz w:val="22"/>
                <w:szCs w:val="22"/>
              </w:rPr>
              <w:t>Информационная переработка текста.</w:t>
            </w:r>
          </w:p>
          <w:p w:rsidR="00024A11" w:rsidRPr="00024A11" w:rsidRDefault="00024A11" w:rsidP="00024A11">
            <w:pPr>
              <w:rPr>
                <w:sz w:val="22"/>
              </w:rPr>
            </w:pPr>
            <w:r w:rsidRPr="00024A11">
              <w:rPr>
                <w:sz w:val="22"/>
                <w:szCs w:val="22"/>
              </w:rPr>
              <w:t>Совершенствование умений и навыков создания текстов разных функционально-смысловых типов, стилей и жанров.</w:t>
            </w:r>
          </w:p>
          <w:p w:rsidR="00024A11" w:rsidRPr="00024A11" w:rsidRDefault="00024A11" w:rsidP="00024A11">
            <w:pPr>
              <w:rPr>
                <w:sz w:val="22"/>
              </w:rPr>
            </w:pPr>
            <w:r w:rsidRPr="00024A11">
              <w:rPr>
                <w:sz w:val="22"/>
                <w:szCs w:val="22"/>
              </w:rPr>
              <w:t>Учебно-научный, деловой, публицистический стили, разговорная речь, язык художественной литературы. Их особенности.</w:t>
            </w:r>
          </w:p>
          <w:p w:rsidR="00024A11" w:rsidRPr="00024A11" w:rsidRDefault="00024A11" w:rsidP="00024A11">
            <w:pPr>
              <w:rPr>
                <w:sz w:val="22"/>
              </w:rPr>
            </w:pPr>
            <w:r w:rsidRPr="00024A11">
              <w:rPr>
                <w:sz w:val="22"/>
                <w:szCs w:val="22"/>
              </w:rPr>
              <w:t xml:space="preserve">Культура учебно-научного и делового общения (устная и </w:t>
            </w:r>
            <w:r w:rsidRPr="00024A11">
              <w:rPr>
                <w:sz w:val="22"/>
                <w:szCs w:val="22"/>
              </w:rPr>
              <w:lastRenderedPageBreak/>
              <w:t>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024A11" w:rsidRPr="00024A11" w:rsidRDefault="00024A11" w:rsidP="00024A11">
            <w:pPr>
              <w:rPr>
                <w:sz w:val="22"/>
              </w:rPr>
            </w:pPr>
            <w:r w:rsidRPr="00024A11">
              <w:rPr>
                <w:sz w:val="22"/>
                <w:szCs w:val="22"/>
              </w:rPr>
              <w:t>Культура публичной речи.</w:t>
            </w:r>
          </w:p>
          <w:p w:rsidR="00024A11" w:rsidRPr="00024A11" w:rsidRDefault="00024A11" w:rsidP="00024A11">
            <w:pPr>
              <w:rPr>
                <w:sz w:val="22"/>
              </w:rPr>
            </w:pPr>
            <w:r w:rsidRPr="00024A11">
              <w:rPr>
                <w:sz w:val="22"/>
                <w:szCs w:val="22"/>
              </w:rPr>
              <w:t>Культура разговорной речи.</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 w:name="sub_330022"/>
            <w:r w:rsidRPr="00024A11">
              <w:rPr>
                <w:rFonts w:eastAsia="Times New Roman" w:cs="Arial"/>
                <w:b/>
                <w:bCs/>
                <w:kern w:val="32"/>
                <w:sz w:val="22"/>
                <w:szCs w:val="22"/>
                <w:lang w:eastAsia="ru-RU"/>
              </w:rPr>
              <w:t>Содержание, обеспечивающее формирование языковой и лингвистической (языковедческой) компетенций</w:t>
            </w:r>
          </w:p>
          <w:bookmarkEnd w:id="2"/>
          <w:p w:rsidR="00024A11" w:rsidRPr="00024A11" w:rsidRDefault="00024A11" w:rsidP="00024A11">
            <w:pPr>
              <w:rPr>
                <w:sz w:val="22"/>
              </w:rPr>
            </w:pPr>
          </w:p>
          <w:p w:rsidR="00024A11" w:rsidRPr="00024A11" w:rsidRDefault="00024A11" w:rsidP="00024A11">
            <w:pPr>
              <w:rPr>
                <w:sz w:val="22"/>
              </w:rPr>
            </w:pPr>
            <w:r w:rsidRPr="00024A11">
              <w:rPr>
                <w:sz w:val="22"/>
                <w:szCs w:val="22"/>
              </w:rPr>
              <w:t>Русский язык в современном мире.</w:t>
            </w:r>
          </w:p>
          <w:p w:rsidR="00024A11" w:rsidRPr="00024A11" w:rsidRDefault="00024A11" w:rsidP="00024A11">
            <w:pPr>
              <w:rPr>
                <w:sz w:val="22"/>
              </w:rPr>
            </w:pPr>
            <w:r w:rsidRPr="00024A11">
              <w:rPr>
                <w:sz w:val="22"/>
                <w:szCs w:val="22"/>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24A11" w:rsidRPr="00024A11" w:rsidRDefault="00024A11" w:rsidP="00024A11">
            <w:pPr>
              <w:rPr>
                <w:sz w:val="22"/>
              </w:rPr>
            </w:pPr>
            <w:r w:rsidRPr="00024A11">
              <w:rPr>
                <w:sz w:val="22"/>
                <w:szCs w:val="22"/>
              </w:rPr>
              <w:t>Нормы литературного языка, их соблюдение в речевой практике.</w:t>
            </w:r>
          </w:p>
          <w:p w:rsidR="00024A11" w:rsidRPr="00024A11" w:rsidRDefault="00024A11" w:rsidP="00024A11">
            <w:pPr>
              <w:rPr>
                <w:sz w:val="22"/>
              </w:rPr>
            </w:pPr>
            <w:r w:rsidRPr="00024A11">
              <w:rPr>
                <w:sz w:val="22"/>
                <w:szCs w:val="22"/>
              </w:rPr>
              <w:t>Литературный язык и язык художественной литературы.</w:t>
            </w:r>
          </w:p>
          <w:p w:rsidR="00024A11" w:rsidRPr="00024A11" w:rsidRDefault="00024A11" w:rsidP="00024A11">
            <w:pPr>
              <w:rPr>
                <w:sz w:val="22"/>
              </w:rPr>
            </w:pPr>
            <w:r w:rsidRPr="00024A11">
              <w:rPr>
                <w:sz w:val="22"/>
                <w:szCs w:val="22"/>
              </w:rPr>
              <w:t>Взаимосвязь различных единиц и уровней языка.</w:t>
            </w:r>
          </w:p>
          <w:p w:rsidR="00024A11" w:rsidRPr="00024A11" w:rsidRDefault="00024A11" w:rsidP="00024A11">
            <w:pPr>
              <w:rPr>
                <w:sz w:val="22"/>
              </w:rPr>
            </w:pPr>
            <w:r w:rsidRPr="00024A11">
              <w:rPr>
                <w:sz w:val="22"/>
                <w:szCs w:val="22"/>
              </w:rPr>
              <w:t>Синонимия в системе русского языка.</w:t>
            </w:r>
          </w:p>
          <w:p w:rsidR="00024A11" w:rsidRPr="00024A11" w:rsidRDefault="00024A11" w:rsidP="00024A11">
            <w:pPr>
              <w:rPr>
                <w:sz w:val="22"/>
              </w:rPr>
            </w:pPr>
            <w:r w:rsidRPr="00024A11">
              <w:rPr>
                <w:sz w:val="22"/>
                <w:szCs w:val="22"/>
              </w:rPr>
              <w:t>Словари русского языка и лингвистические справочники; их использование.</w:t>
            </w:r>
          </w:p>
          <w:p w:rsidR="00024A11" w:rsidRPr="00024A11" w:rsidRDefault="00024A11" w:rsidP="00024A11">
            <w:pPr>
              <w:rPr>
                <w:sz w:val="22"/>
              </w:rPr>
            </w:pPr>
            <w:r w:rsidRPr="00024A11">
              <w:rPr>
                <w:sz w:val="22"/>
                <w:szCs w:val="22"/>
              </w:rPr>
              <w:t>Совершенствование орфографических и пунктуационных умений и навыков.</w:t>
            </w:r>
          </w:p>
          <w:p w:rsidR="00024A11" w:rsidRPr="00024A11" w:rsidRDefault="00024A11" w:rsidP="00024A11">
            <w:pPr>
              <w:rPr>
                <w:sz w:val="22"/>
              </w:rPr>
            </w:pPr>
            <w:r w:rsidRPr="00024A11">
              <w:rPr>
                <w:sz w:val="22"/>
                <w:szCs w:val="22"/>
              </w:rPr>
              <w:t>Лингвистический анализ текстов различных функциональных разновидностей языка.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3" w:name="sub_330023"/>
            <w:r w:rsidRPr="00024A11">
              <w:rPr>
                <w:rFonts w:eastAsia="Times New Roman" w:cs="Arial"/>
                <w:b/>
                <w:bCs/>
                <w:kern w:val="32"/>
                <w:sz w:val="22"/>
                <w:szCs w:val="22"/>
                <w:lang w:eastAsia="ru-RU"/>
              </w:rPr>
              <w:t>Содержание, обеспечивающее формирование культуроведческой компетенции</w:t>
            </w:r>
          </w:p>
          <w:bookmarkEnd w:id="3"/>
          <w:p w:rsidR="00024A11" w:rsidRPr="00024A11" w:rsidRDefault="00024A11" w:rsidP="00024A11">
            <w:pPr>
              <w:rPr>
                <w:sz w:val="22"/>
              </w:rPr>
            </w:pPr>
          </w:p>
          <w:p w:rsidR="00024A11" w:rsidRPr="00024A11" w:rsidRDefault="00024A11" w:rsidP="00024A11">
            <w:pPr>
              <w:rPr>
                <w:sz w:val="22"/>
              </w:rPr>
            </w:pPr>
            <w:r w:rsidRPr="00024A11">
              <w:rPr>
                <w:sz w:val="22"/>
                <w:szCs w:val="22"/>
              </w:rPr>
              <w:t>Взаимосвязь языка и культуры.</w:t>
            </w:r>
          </w:p>
          <w:p w:rsidR="00024A11" w:rsidRPr="00024A11" w:rsidRDefault="00024A11" w:rsidP="00024A11">
            <w:pPr>
              <w:rPr>
                <w:sz w:val="22"/>
              </w:rPr>
            </w:pPr>
            <w:r w:rsidRPr="00024A11">
              <w:rPr>
                <w:sz w:val="22"/>
                <w:szCs w:val="22"/>
              </w:rPr>
              <w:t>Отражение в русском языке материальной и духовной культуры русского и других народов.</w:t>
            </w:r>
          </w:p>
          <w:p w:rsidR="00024A11" w:rsidRPr="00024A11" w:rsidRDefault="00024A11" w:rsidP="00024A11">
            <w:pPr>
              <w:rPr>
                <w:sz w:val="22"/>
              </w:rPr>
            </w:pPr>
            <w:r w:rsidRPr="00024A11">
              <w:rPr>
                <w:sz w:val="22"/>
                <w:szCs w:val="22"/>
              </w:rPr>
              <w:t>Взаимообогащение языков как результат взаимодействия национальных культур.</w:t>
            </w:r>
          </w:p>
          <w:p w:rsidR="00024A11" w:rsidRPr="00024A11" w:rsidRDefault="00024A11" w:rsidP="00024A11">
            <w:r w:rsidRPr="00024A11">
              <w:rPr>
                <w:sz w:val="22"/>
                <w:szCs w:val="22"/>
              </w:rPr>
              <w:t>Соблюдение норм речевого поведения в различных сферах общения.</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2</w:t>
            </w:r>
          </w:p>
        </w:tc>
        <w:tc>
          <w:tcPr>
            <w:tcW w:w="2438" w:type="dxa"/>
          </w:tcPr>
          <w:p w:rsidR="00024A11" w:rsidRPr="00024A11" w:rsidRDefault="00024A11" w:rsidP="00024A11">
            <w:pPr>
              <w:jc w:val="center"/>
              <w:rPr>
                <w:sz w:val="26"/>
                <w:szCs w:val="26"/>
              </w:rPr>
            </w:pPr>
            <w:r w:rsidRPr="00024A11">
              <w:rPr>
                <w:sz w:val="26"/>
                <w:szCs w:val="26"/>
              </w:rPr>
              <w:t>Литература</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4" w:name="sub_3500211"/>
            <w:r w:rsidRPr="00024A11">
              <w:rPr>
                <w:rFonts w:eastAsia="Times New Roman" w:cs="Arial"/>
                <w:b/>
                <w:bCs/>
                <w:kern w:val="32"/>
                <w:sz w:val="22"/>
                <w:szCs w:val="22"/>
                <w:lang w:eastAsia="ru-RU"/>
              </w:rPr>
              <w:t>Русская литература XIX века</w:t>
            </w:r>
          </w:p>
          <w:bookmarkEnd w:id="4"/>
          <w:p w:rsidR="00024A11" w:rsidRPr="00024A11" w:rsidRDefault="00024A11" w:rsidP="00024A11">
            <w:pPr>
              <w:rPr>
                <w:sz w:val="22"/>
              </w:rPr>
            </w:pPr>
          </w:p>
          <w:p w:rsidR="00024A11" w:rsidRPr="00024A11" w:rsidRDefault="00024A11" w:rsidP="00024A11">
            <w:pPr>
              <w:rPr>
                <w:sz w:val="22"/>
              </w:rPr>
            </w:pPr>
            <w:r w:rsidRPr="00024A11">
              <w:rPr>
                <w:sz w:val="22"/>
                <w:szCs w:val="22"/>
              </w:rPr>
              <w:t>А.С. Пушкин</w:t>
            </w:r>
          </w:p>
          <w:p w:rsidR="00024A11" w:rsidRPr="00024A11" w:rsidRDefault="00024A11" w:rsidP="00024A11">
            <w:pPr>
              <w:rPr>
                <w:sz w:val="22"/>
              </w:rPr>
            </w:pPr>
            <w:r w:rsidRPr="00024A11">
              <w:rPr>
                <w:sz w:val="22"/>
                <w:szCs w:val="22"/>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024A11" w:rsidRPr="00024A11" w:rsidRDefault="00024A11" w:rsidP="00024A11">
            <w:pPr>
              <w:rPr>
                <w:sz w:val="22"/>
              </w:rPr>
            </w:pPr>
            <w:r w:rsidRPr="00024A11">
              <w:rPr>
                <w:sz w:val="22"/>
                <w:szCs w:val="22"/>
              </w:rPr>
              <w:t>Поэма "Медный всадник".</w:t>
            </w:r>
          </w:p>
          <w:p w:rsidR="00024A11" w:rsidRPr="00024A11" w:rsidRDefault="00024A11" w:rsidP="00024A11">
            <w:pPr>
              <w:rPr>
                <w:sz w:val="22"/>
              </w:rPr>
            </w:pPr>
            <w:r w:rsidRPr="00024A11">
              <w:rPr>
                <w:sz w:val="22"/>
                <w:szCs w:val="22"/>
              </w:rPr>
              <w:t>М.Ю. Лермонтов</w:t>
            </w:r>
          </w:p>
          <w:p w:rsidR="00024A11" w:rsidRPr="00024A11" w:rsidRDefault="00024A11" w:rsidP="00024A11">
            <w:pPr>
              <w:rPr>
                <w:sz w:val="22"/>
              </w:rPr>
            </w:pPr>
            <w:r w:rsidRPr="00024A11">
              <w:rPr>
                <w:sz w:val="22"/>
                <w:szCs w:val="22"/>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024A11" w:rsidRPr="00024A11" w:rsidRDefault="00024A11" w:rsidP="00024A11">
            <w:pPr>
              <w:rPr>
                <w:sz w:val="22"/>
              </w:rPr>
            </w:pPr>
            <w:r w:rsidRPr="00024A11">
              <w:rPr>
                <w:sz w:val="22"/>
                <w:szCs w:val="22"/>
              </w:rPr>
              <w:t>Н.В. Гоголь</w:t>
            </w:r>
          </w:p>
          <w:p w:rsidR="00024A11" w:rsidRPr="00024A11" w:rsidRDefault="00024A11" w:rsidP="00024A11">
            <w:pPr>
              <w:rPr>
                <w:sz w:val="22"/>
              </w:rPr>
            </w:pPr>
            <w:r w:rsidRPr="00024A11">
              <w:rPr>
                <w:sz w:val="22"/>
                <w:szCs w:val="22"/>
              </w:rPr>
              <w:t>Одна из петербургских повестей по выбору.</w:t>
            </w:r>
          </w:p>
          <w:p w:rsidR="00024A11" w:rsidRPr="00024A11" w:rsidRDefault="00024A11" w:rsidP="00024A11">
            <w:pPr>
              <w:rPr>
                <w:sz w:val="22"/>
              </w:rPr>
            </w:pPr>
            <w:r w:rsidRPr="00024A11">
              <w:rPr>
                <w:sz w:val="22"/>
                <w:szCs w:val="22"/>
              </w:rPr>
              <w:t>А.Н. Островский</w:t>
            </w:r>
          </w:p>
          <w:p w:rsidR="00024A11" w:rsidRPr="00024A11" w:rsidRDefault="00024A11" w:rsidP="00024A11">
            <w:pPr>
              <w:rPr>
                <w:sz w:val="22"/>
              </w:rPr>
            </w:pPr>
            <w:r w:rsidRPr="00024A11">
              <w:rPr>
                <w:sz w:val="22"/>
                <w:szCs w:val="22"/>
              </w:rPr>
              <w:t>Драма "Гроза".</w:t>
            </w:r>
          </w:p>
          <w:p w:rsidR="00024A11" w:rsidRPr="00024A11" w:rsidRDefault="00024A11" w:rsidP="00024A11">
            <w:pPr>
              <w:rPr>
                <w:sz w:val="22"/>
              </w:rPr>
            </w:pPr>
            <w:r w:rsidRPr="00024A11">
              <w:rPr>
                <w:sz w:val="22"/>
                <w:szCs w:val="22"/>
              </w:rPr>
              <w:t>И.А. Гончаров</w:t>
            </w:r>
          </w:p>
          <w:p w:rsidR="00024A11" w:rsidRPr="00024A11" w:rsidRDefault="00024A11" w:rsidP="00024A11">
            <w:pPr>
              <w:rPr>
                <w:sz w:val="22"/>
              </w:rPr>
            </w:pPr>
            <w:r w:rsidRPr="00024A11">
              <w:rPr>
                <w:sz w:val="22"/>
                <w:szCs w:val="22"/>
              </w:rPr>
              <w:t>Роман "Обломов".</w:t>
            </w:r>
          </w:p>
          <w:p w:rsidR="00024A11" w:rsidRPr="00024A11" w:rsidRDefault="00024A11" w:rsidP="00024A11">
            <w:pPr>
              <w:rPr>
                <w:sz w:val="22"/>
              </w:rPr>
            </w:pPr>
            <w:r w:rsidRPr="00024A11">
              <w:rPr>
                <w:sz w:val="22"/>
                <w:szCs w:val="22"/>
              </w:rPr>
              <w:t>Очерки "Фрегат Паллада".</w:t>
            </w:r>
          </w:p>
          <w:p w:rsidR="00024A11" w:rsidRPr="00024A11" w:rsidRDefault="00024A11" w:rsidP="00024A11">
            <w:pPr>
              <w:rPr>
                <w:sz w:val="22"/>
              </w:rPr>
            </w:pPr>
            <w:r w:rsidRPr="00024A11">
              <w:rPr>
                <w:sz w:val="22"/>
                <w:szCs w:val="22"/>
              </w:rPr>
              <w:t>И.С. Тургенев</w:t>
            </w:r>
          </w:p>
          <w:p w:rsidR="00024A11" w:rsidRPr="00024A11" w:rsidRDefault="00024A11" w:rsidP="00024A11">
            <w:pPr>
              <w:rPr>
                <w:sz w:val="22"/>
              </w:rPr>
            </w:pPr>
            <w:r w:rsidRPr="00024A11">
              <w:rPr>
                <w:sz w:val="22"/>
                <w:szCs w:val="22"/>
              </w:rPr>
              <w:lastRenderedPageBreak/>
              <w:t>Роман "Отцы и дети".</w:t>
            </w:r>
          </w:p>
          <w:p w:rsidR="00024A11" w:rsidRPr="00024A11" w:rsidRDefault="00024A11" w:rsidP="00024A11">
            <w:pPr>
              <w:rPr>
                <w:sz w:val="22"/>
              </w:rPr>
            </w:pPr>
            <w:r w:rsidRPr="00024A11">
              <w:rPr>
                <w:sz w:val="22"/>
                <w:szCs w:val="22"/>
              </w:rPr>
              <w:t>Ф.И. Тютчев</w:t>
            </w:r>
          </w:p>
          <w:p w:rsidR="00024A11" w:rsidRPr="00024A11" w:rsidRDefault="00024A11" w:rsidP="00024A11">
            <w:pPr>
              <w:rPr>
                <w:sz w:val="22"/>
              </w:rPr>
            </w:pPr>
            <w:r w:rsidRPr="00024A11">
              <w:rPr>
                <w:sz w:val="22"/>
                <w:szCs w:val="22"/>
              </w:rP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024A11" w:rsidRPr="00024A11" w:rsidRDefault="00024A11" w:rsidP="00024A11">
            <w:pPr>
              <w:rPr>
                <w:sz w:val="22"/>
              </w:rPr>
            </w:pPr>
            <w:r w:rsidRPr="00024A11">
              <w:rPr>
                <w:sz w:val="22"/>
                <w:szCs w:val="22"/>
              </w:rPr>
              <w:t>А.А. Фет</w:t>
            </w:r>
          </w:p>
          <w:p w:rsidR="00024A11" w:rsidRPr="00024A11" w:rsidRDefault="00024A11" w:rsidP="00024A11">
            <w:pPr>
              <w:rPr>
                <w:sz w:val="22"/>
              </w:rPr>
            </w:pPr>
            <w:r w:rsidRPr="00024A11">
              <w:rPr>
                <w:sz w:val="22"/>
                <w:szCs w:val="22"/>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024A11" w:rsidRPr="00024A11" w:rsidRDefault="00024A11" w:rsidP="00024A11">
            <w:pPr>
              <w:rPr>
                <w:sz w:val="22"/>
              </w:rPr>
            </w:pPr>
            <w:r w:rsidRPr="00024A11">
              <w:rPr>
                <w:sz w:val="22"/>
                <w:szCs w:val="22"/>
              </w:rPr>
              <w:t>А.К. Толстой</w:t>
            </w:r>
          </w:p>
          <w:p w:rsidR="00024A11" w:rsidRPr="00024A11" w:rsidRDefault="00024A11" w:rsidP="00024A11">
            <w:pPr>
              <w:rPr>
                <w:sz w:val="22"/>
              </w:rPr>
            </w:pPr>
            <w:r w:rsidRPr="00024A11">
              <w:rPr>
                <w:sz w:val="22"/>
                <w:szCs w:val="22"/>
              </w:rPr>
              <w:t>Три произведения по выбору.</w:t>
            </w:r>
          </w:p>
          <w:p w:rsidR="00024A11" w:rsidRPr="00024A11" w:rsidRDefault="00024A11" w:rsidP="00024A11">
            <w:pPr>
              <w:rPr>
                <w:sz w:val="22"/>
              </w:rPr>
            </w:pPr>
            <w:r w:rsidRPr="00024A11">
              <w:rPr>
                <w:sz w:val="22"/>
                <w:szCs w:val="22"/>
              </w:rPr>
              <w:t>Н.А. Некрасов</w:t>
            </w:r>
          </w:p>
          <w:p w:rsidR="00024A11" w:rsidRPr="00024A11" w:rsidRDefault="00024A11" w:rsidP="00024A11">
            <w:pPr>
              <w:rPr>
                <w:sz w:val="22"/>
              </w:rPr>
            </w:pPr>
            <w:r w:rsidRPr="00024A11">
              <w:rPr>
                <w:sz w:val="22"/>
                <w:szCs w:val="22"/>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024A11" w:rsidRPr="00024A11" w:rsidRDefault="00024A11" w:rsidP="00024A11">
            <w:pPr>
              <w:rPr>
                <w:sz w:val="22"/>
              </w:rPr>
            </w:pPr>
            <w:r w:rsidRPr="00024A11">
              <w:rPr>
                <w:sz w:val="22"/>
                <w:szCs w:val="22"/>
              </w:rPr>
              <w:t>Поэма "Кому на Руси жить хорошо".</w:t>
            </w:r>
          </w:p>
          <w:p w:rsidR="00024A11" w:rsidRPr="00024A11" w:rsidRDefault="00024A11" w:rsidP="00024A11">
            <w:pPr>
              <w:rPr>
                <w:sz w:val="22"/>
              </w:rPr>
            </w:pPr>
            <w:r w:rsidRPr="00024A11">
              <w:rPr>
                <w:sz w:val="22"/>
                <w:szCs w:val="22"/>
              </w:rPr>
              <w:t>Н.С. Лесков</w:t>
            </w:r>
          </w:p>
          <w:p w:rsidR="00024A11" w:rsidRPr="00024A11" w:rsidRDefault="00024A11" w:rsidP="00024A11">
            <w:pPr>
              <w:rPr>
                <w:sz w:val="22"/>
              </w:rPr>
            </w:pPr>
            <w:r w:rsidRPr="00024A11">
              <w:rPr>
                <w:sz w:val="22"/>
                <w:szCs w:val="22"/>
              </w:rPr>
              <w:t>Одно произведение по выбору.</w:t>
            </w:r>
          </w:p>
          <w:p w:rsidR="00024A11" w:rsidRPr="00024A11" w:rsidRDefault="00024A11" w:rsidP="00024A11">
            <w:pPr>
              <w:rPr>
                <w:sz w:val="22"/>
              </w:rPr>
            </w:pPr>
            <w:r w:rsidRPr="00024A11">
              <w:rPr>
                <w:sz w:val="22"/>
                <w:szCs w:val="22"/>
              </w:rPr>
              <w:t>М.Е. Салтыков-Щедрин</w:t>
            </w:r>
          </w:p>
          <w:p w:rsidR="00024A11" w:rsidRPr="00024A11" w:rsidRDefault="00024A11" w:rsidP="00024A11">
            <w:pPr>
              <w:rPr>
                <w:sz w:val="22"/>
              </w:rPr>
            </w:pPr>
            <w:r w:rsidRPr="00024A11">
              <w:rPr>
                <w:sz w:val="22"/>
                <w:szCs w:val="22"/>
              </w:rPr>
              <w:t>"История одного города" (обзор).</w:t>
            </w:r>
          </w:p>
          <w:p w:rsidR="00024A11" w:rsidRPr="00024A11" w:rsidRDefault="00024A11" w:rsidP="00024A11">
            <w:pPr>
              <w:rPr>
                <w:sz w:val="22"/>
              </w:rPr>
            </w:pPr>
            <w:r w:rsidRPr="00024A11">
              <w:rPr>
                <w:sz w:val="22"/>
                <w:szCs w:val="22"/>
              </w:rPr>
              <w:t>Ф.М. Достоевский</w:t>
            </w:r>
          </w:p>
          <w:p w:rsidR="00024A11" w:rsidRPr="00024A11" w:rsidRDefault="00024A11" w:rsidP="00024A11">
            <w:pPr>
              <w:rPr>
                <w:sz w:val="22"/>
              </w:rPr>
            </w:pPr>
            <w:r w:rsidRPr="00024A11">
              <w:rPr>
                <w:sz w:val="22"/>
                <w:szCs w:val="22"/>
              </w:rPr>
              <w:t>Роман "Преступление и наказание".</w:t>
            </w:r>
          </w:p>
          <w:p w:rsidR="00024A11" w:rsidRPr="00024A11" w:rsidRDefault="00024A11" w:rsidP="00024A11">
            <w:pPr>
              <w:rPr>
                <w:sz w:val="22"/>
              </w:rPr>
            </w:pPr>
            <w:r w:rsidRPr="00024A11">
              <w:rPr>
                <w:sz w:val="22"/>
                <w:szCs w:val="22"/>
              </w:rPr>
              <w:t>Л.Н. Толстой</w:t>
            </w:r>
          </w:p>
          <w:p w:rsidR="00024A11" w:rsidRPr="00024A11" w:rsidRDefault="00024A11" w:rsidP="00024A11">
            <w:pPr>
              <w:rPr>
                <w:sz w:val="22"/>
              </w:rPr>
            </w:pPr>
            <w:r w:rsidRPr="00024A11">
              <w:rPr>
                <w:sz w:val="22"/>
                <w:szCs w:val="22"/>
              </w:rPr>
              <w:t>Роман-эпопея "Война и мир".</w:t>
            </w:r>
          </w:p>
          <w:p w:rsidR="00024A11" w:rsidRPr="00024A11" w:rsidRDefault="00024A11" w:rsidP="00024A11">
            <w:pPr>
              <w:rPr>
                <w:sz w:val="22"/>
              </w:rPr>
            </w:pPr>
            <w:r w:rsidRPr="00024A11">
              <w:rPr>
                <w:sz w:val="22"/>
                <w:szCs w:val="22"/>
              </w:rPr>
              <w:t>А.П. Чехов</w:t>
            </w:r>
          </w:p>
          <w:p w:rsidR="00024A11" w:rsidRPr="00024A11" w:rsidRDefault="00024A11" w:rsidP="00024A11">
            <w:pPr>
              <w:rPr>
                <w:sz w:val="22"/>
              </w:rPr>
            </w:pPr>
            <w:r w:rsidRPr="00024A11">
              <w:rPr>
                <w:sz w:val="22"/>
                <w:szCs w:val="22"/>
              </w:rPr>
              <w:t>Рассказы: "Студент", "Ионыч", а также два рассказа по выбору.</w:t>
            </w:r>
          </w:p>
          <w:p w:rsidR="00024A11" w:rsidRPr="00024A11" w:rsidRDefault="00024A11" w:rsidP="00024A11">
            <w:pPr>
              <w:rPr>
                <w:sz w:val="22"/>
              </w:rPr>
            </w:pPr>
            <w:r w:rsidRPr="00024A11">
              <w:rPr>
                <w:sz w:val="22"/>
                <w:szCs w:val="22"/>
              </w:rPr>
              <w:t>Рассказы: "Человек в футляре", "Дама с собачкой".</w:t>
            </w:r>
          </w:p>
          <w:p w:rsidR="00024A11" w:rsidRPr="00024A11" w:rsidRDefault="00024A11" w:rsidP="00024A11">
            <w:r w:rsidRPr="00024A11">
              <w:t>Пьеса "Вишневый сад".</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Русская литература XX века</w:t>
            </w:r>
          </w:p>
          <w:p w:rsidR="00024A11" w:rsidRPr="00024A11" w:rsidRDefault="00024A11" w:rsidP="00024A11">
            <w:pPr>
              <w:rPr>
                <w:sz w:val="22"/>
              </w:rPr>
            </w:pPr>
          </w:p>
          <w:p w:rsidR="00024A11" w:rsidRPr="00024A11" w:rsidRDefault="00024A11" w:rsidP="00024A11">
            <w:pPr>
              <w:rPr>
                <w:sz w:val="22"/>
              </w:rPr>
            </w:pPr>
            <w:r w:rsidRPr="00024A11">
              <w:rPr>
                <w:sz w:val="22"/>
                <w:szCs w:val="22"/>
              </w:rPr>
              <w:t>И.А. Бунин</w:t>
            </w:r>
          </w:p>
          <w:p w:rsidR="00024A11" w:rsidRPr="00024A11" w:rsidRDefault="00024A11" w:rsidP="00024A11">
            <w:pPr>
              <w:rPr>
                <w:sz w:val="22"/>
              </w:rPr>
            </w:pPr>
            <w:r w:rsidRPr="00024A11">
              <w:rPr>
                <w:sz w:val="22"/>
                <w:szCs w:val="22"/>
              </w:rPr>
              <w:t>Три стихотворения по выбору.</w:t>
            </w:r>
          </w:p>
          <w:p w:rsidR="00024A11" w:rsidRPr="00024A11" w:rsidRDefault="00024A11" w:rsidP="00024A11">
            <w:pPr>
              <w:rPr>
                <w:sz w:val="22"/>
              </w:rPr>
            </w:pPr>
            <w:r w:rsidRPr="00024A11">
              <w:rPr>
                <w:sz w:val="22"/>
                <w:szCs w:val="22"/>
              </w:rPr>
              <w:t>Рассказ "Господин из Сан-Франциско", а также два рассказа по выбору.</w:t>
            </w:r>
          </w:p>
          <w:p w:rsidR="00024A11" w:rsidRPr="00024A11" w:rsidRDefault="00024A11" w:rsidP="00024A11">
            <w:pPr>
              <w:rPr>
                <w:sz w:val="22"/>
              </w:rPr>
            </w:pPr>
            <w:r w:rsidRPr="00024A11">
              <w:rPr>
                <w:sz w:val="22"/>
                <w:szCs w:val="22"/>
              </w:rPr>
              <w:t>Рассказ "Чистый понедельник".</w:t>
            </w:r>
          </w:p>
          <w:p w:rsidR="00024A11" w:rsidRPr="00024A11" w:rsidRDefault="00024A11" w:rsidP="00024A11">
            <w:pPr>
              <w:rPr>
                <w:sz w:val="22"/>
              </w:rPr>
            </w:pPr>
            <w:r w:rsidRPr="00024A11">
              <w:rPr>
                <w:sz w:val="22"/>
                <w:szCs w:val="22"/>
              </w:rPr>
              <w:t>А.И. Куприн</w:t>
            </w:r>
          </w:p>
          <w:p w:rsidR="00024A11" w:rsidRPr="00024A11" w:rsidRDefault="00024A11" w:rsidP="00024A11">
            <w:pPr>
              <w:rPr>
                <w:sz w:val="22"/>
              </w:rPr>
            </w:pPr>
            <w:r w:rsidRPr="00024A11">
              <w:rPr>
                <w:sz w:val="22"/>
                <w:szCs w:val="22"/>
              </w:rPr>
              <w:t>Одно произведение по выбору.</w:t>
            </w:r>
          </w:p>
          <w:p w:rsidR="00024A11" w:rsidRPr="00024A11" w:rsidRDefault="00024A11" w:rsidP="00024A11">
            <w:pPr>
              <w:rPr>
                <w:sz w:val="22"/>
              </w:rPr>
            </w:pPr>
            <w:r w:rsidRPr="00024A11">
              <w:rPr>
                <w:sz w:val="22"/>
                <w:szCs w:val="22"/>
              </w:rPr>
              <w:t>М. Горький</w:t>
            </w:r>
          </w:p>
          <w:p w:rsidR="00024A11" w:rsidRPr="00024A11" w:rsidRDefault="00024A11" w:rsidP="00024A11">
            <w:pPr>
              <w:rPr>
                <w:sz w:val="22"/>
              </w:rPr>
            </w:pPr>
            <w:r w:rsidRPr="00024A11">
              <w:rPr>
                <w:sz w:val="22"/>
                <w:szCs w:val="22"/>
              </w:rPr>
              <w:t>Пьеса "На дне".</w:t>
            </w:r>
          </w:p>
          <w:p w:rsidR="00024A11" w:rsidRPr="00024A11" w:rsidRDefault="00024A11" w:rsidP="00024A11">
            <w:pPr>
              <w:rPr>
                <w:sz w:val="22"/>
              </w:rPr>
            </w:pPr>
            <w:r w:rsidRPr="00024A11">
              <w:rPr>
                <w:sz w:val="22"/>
                <w:szCs w:val="22"/>
              </w:rPr>
              <w:t>Одно произведение по выбору.</w:t>
            </w:r>
          </w:p>
          <w:p w:rsidR="00024A11" w:rsidRPr="00024A11" w:rsidRDefault="00024A11" w:rsidP="00024A11">
            <w:pPr>
              <w:rPr>
                <w:sz w:val="22"/>
              </w:rPr>
            </w:pPr>
            <w:r w:rsidRPr="00024A11">
              <w:rPr>
                <w:sz w:val="22"/>
                <w:szCs w:val="22"/>
              </w:rPr>
              <w:t>Поэзия конца XIX - начала XX в.</w:t>
            </w:r>
          </w:p>
          <w:p w:rsidR="00024A11" w:rsidRPr="00024A11" w:rsidRDefault="00024A11" w:rsidP="00024A11">
            <w:pPr>
              <w:rPr>
                <w:sz w:val="22"/>
              </w:rPr>
            </w:pPr>
            <w:r w:rsidRPr="00024A11">
              <w:rPr>
                <w:sz w:val="22"/>
                <w:szCs w:val="22"/>
              </w:rPr>
              <w:t>И.Ф. Анненский, К.Д. Бальмонт, А. Белый, В.Я. Брюсов, М.А. Волошин, Н.С. Гумилев, Н.А. Клюев, И. Северянин, Ф.К. Сологуб, В.В. Хлебников, В.Ф. Ходасевич.</w:t>
            </w:r>
          </w:p>
          <w:p w:rsidR="00024A11" w:rsidRPr="00024A11" w:rsidRDefault="00024A11" w:rsidP="00024A11">
            <w:pPr>
              <w:rPr>
                <w:sz w:val="22"/>
              </w:rPr>
            </w:pPr>
            <w:r w:rsidRPr="00024A11">
              <w:rPr>
                <w:sz w:val="22"/>
                <w:szCs w:val="22"/>
              </w:rPr>
              <w:t>Стихотворения не менее двух авторов по выбору.</w:t>
            </w:r>
          </w:p>
          <w:p w:rsidR="00024A11" w:rsidRPr="00024A11" w:rsidRDefault="00024A11" w:rsidP="00024A11">
            <w:pPr>
              <w:rPr>
                <w:sz w:val="22"/>
              </w:rPr>
            </w:pPr>
            <w:r w:rsidRPr="00024A11">
              <w:rPr>
                <w:sz w:val="22"/>
                <w:szCs w:val="22"/>
              </w:rPr>
              <w:t>A.А. Блок</w:t>
            </w:r>
          </w:p>
          <w:p w:rsidR="00024A11" w:rsidRPr="00024A11" w:rsidRDefault="00024A11" w:rsidP="00024A11">
            <w:pPr>
              <w:rPr>
                <w:sz w:val="22"/>
              </w:rPr>
            </w:pPr>
            <w:r w:rsidRPr="00024A11">
              <w:rPr>
                <w:sz w:val="22"/>
                <w:szCs w:val="22"/>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024A11" w:rsidRPr="00024A11" w:rsidRDefault="00024A11" w:rsidP="00024A11">
            <w:pPr>
              <w:rPr>
                <w:sz w:val="22"/>
              </w:rPr>
            </w:pPr>
            <w:r w:rsidRPr="00024A11">
              <w:rPr>
                <w:sz w:val="22"/>
                <w:szCs w:val="22"/>
              </w:rPr>
              <w:t>Поэма "Двенадцать".</w:t>
            </w:r>
          </w:p>
          <w:p w:rsidR="00024A11" w:rsidRPr="00024A11" w:rsidRDefault="00024A11" w:rsidP="00024A11">
            <w:pPr>
              <w:rPr>
                <w:sz w:val="22"/>
              </w:rPr>
            </w:pPr>
            <w:r w:rsidRPr="00024A11">
              <w:rPr>
                <w:sz w:val="22"/>
                <w:szCs w:val="22"/>
              </w:rPr>
              <w:t>B.В. Маяковский</w:t>
            </w:r>
          </w:p>
          <w:p w:rsidR="00024A11" w:rsidRPr="00024A11" w:rsidRDefault="00024A11" w:rsidP="00024A11">
            <w:pPr>
              <w:rPr>
                <w:sz w:val="22"/>
              </w:rPr>
            </w:pPr>
            <w:r w:rsidRPr="00024A11">
              <w:rPr>
                <w:sz w:val="22"/>
                <w:szCs w:val="22"/>
              </w:rPr>
              <w:t xml:space="preserve">Стихотворения: "А вы могли бы?". "Послушайте!", "Скрипка и </w:t>
            </w:r>
            <w:r w:rsidRPr="00024A11">
              <w:rPr>
                <w:sz w:val="22"/>
                <w:szCs w:val="22"/>
              </w:rPr>
              <w:lastRenderedPageBreak/>
              <w:t>немножко нервно", "Лиличка!", "Юбилейное", "Прозаседавшиеся", а также три стихотворения по выбору.</w:t>
            </w:r>
          </w:p>
          <w:p w:rsidR="00024A11" w:rsidRPr="00024A11" w:rsidRDefault="00024A11" w:rsidP="00024A11">
            <w:pPr>
              <w:rPr>
                <w:sz w:val="22"/>
              </w:rPr>
            </w:pPr>
            <w:r w:rsidRPr="00024A11">
              <w:rPr>
                <w:sz w:val="22"/>
                <w:szCs w:val="22"/>
              </w:rPr>
              <w:t>Поэма "Облако в штанах".</w:t>
            </w:r>
          </w:p>
          <w:p w:rsidR="00024A11" w:rsidRPr="00024A11" w:rsidRDefault="00024A11" w:rsidP="00024A11">
            <w:pPr>
              <w:rPr>
                <w:sz w:val="22"/>
              </w:rPr>
            </w:pPr>
            <w:r w:rsidRPr="00024A11">
              <w:rPr>
                <w:sz w:val="22"/>
                <w:szCs w:val="22"/>
              </w:rPr>
              <w:t>C.А. Есенин</w:t>
            </w:r>
          </w:p>
          <w:p w:rsidR="00024A11" w:rsidRPr="00024A11" w:rsidRDefault="00024A11" w:rsidP="00024A11">
            <w:pPr>
              <w:rPr>
                <w:sz w:val="22"/>
              </w:rPr>
            </w:pPr>
            <w:r w:rsidRPr="00024A11">
              <w:rPr>
                <w:sz w:val="22"/>
                <w:szCs w:val="22"/>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024A11" w:rsidRPr="00024A11" w:rsidRDefault="00024A11" w:rsidP="00024A11">
            <w:pPr>
              <w:rPr>
                <w:sz w:val="22"/>
              </w:rPr>
            </w:pPr>
            <w:r w:rsidRPr="00024A11">
              <w:rPr>
                <w:sz w:val="22"/>
                <w:szCs w:val="22"/>
              </w:rPr>
              <w:t>М.И. Цветаева</w:t>
            </w:r>
          </w:p>
          <w:p w:rsidR="00024A11" w:rsidRPr="00024A11" w:rsidRDefault="00024A11" w:rsidP="00024A11">
            <w:pPr>
              <w:rPr>
                <w:sz w:val="22"/>
              </w:rPr>
            </w:pPr>
            <w:r w:rsidRPr="00024A11">
              <w:rPr>
                <w:sz w:val="22"/>
                <w:szCs w:val="22"/>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024A11" w:rsidRPr="00024A11" w:rsidRDefault="00024A11" w:rsidP="00024A11">
            <w:pPr>
              <w:rPr>
                <w:sz w:val="22"/>
              </w:rPr>
            </w:pPr>
            <w:r w:rsidRPr="00024A11">
              <w:rPr>
                <w:sz w:val="22"/>
                <w:szCs w:val="22"/>
              </w:rPr>
              <w:t>О.Э. Мандельштам</w:t>
            </w:r>
          </w:p>
          <w:p w:rsidR="00024A11" w:rsidRPr="00024A11" w:rsidRDefault="00024A11" w:rsidP="00024A11">
            <w:pPr>
              <w:rPr>
                <w:sz w:val="22"/>
              </w:rPr>
            </w:pPr>
            <w:r w:rsidRPr="00024A11">
              <w:rPr>
                <w:sz w:val="22"/>
                <w:szCs w:val="22"/>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024A11" w:rsidRPr="00024A11" w:rsidRDefault="00024A11" w:rsidP="00024A11">
            <w:pPr>
              <w:rPr>
                <w:sz w:val="22"/>
              </w:rPr>
            </w:pPr>
            <w:r w:rsidRPr="00024A11">
              <w:rPr>
                <w:sz w:val="22"/>
                <w:szCs w:val="22"/>
              </w:rPr>
              <w:t>А.А. Ахматова</w:t>
            </w:r>
          </w:p>
          <w:p w:rsidR="00024A11" w:rsidRPr="00024A11" w:rsidRDefault="00024A11" w:rsidP="00024A11">
            <w:pPr>
              <w:rPr>
                <w:sz w:val="22"/>
              </w:rPr>
            </w:pPr>
            <w:r w:rsidRPr="00024A11">
              <w:rPr>
                <w:sz w:val="22"/>
                <w:szCs w:val="22"/>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024A11" w:rsidRPr="00024A11" w:rsidRDefault="00024A11" w:rsidP="00024A11">
            <w:pPr>
              <w:rPr>
                <w:sz w:val="22"/>
              </w:rPr>
            </w:pPr>
            <w:r w:rsidRPr="00024A11">
              <w:rPr>
                <w:sz w:val="22"/>
                <w:szCs w:val="22"/>
              </w:rPr>
              <w:t>Поэма "Реквием".</w:t>
            </w:r>
          </w:p>
          <w:p w:rsidR="00024A11" w:rsidRPr="00024A11" w:rsidRDefault="00024A11" w:rsidP="00024A11">
            <w:pPr>
              <w:rPr>
                <w:sz w:val="22"/>
              </w:rPr>
            </w:pPr>
            <w:r w:rsidRPr="00024A11">
              <w:rPr>
                <w:sz w:val="22"/>
                <w:szCs w:val="22"/>
              </w:rPr>
              <w:t>Б.Л. Пастернак</w:t>
            </w:r>
          </w:p>
          <w:p w:rsidR="00024A11" w:rsidRPr="00024A11" w:rsidRDefault="00024A11" w:rsidP="00024A11">
            <w:pPr>
              <w:rPr>
                <w:sz w:val="22"/>
              </w:rPr>
            </w:pPr>
            <w:r w:rsidRPr="00024A11">
              <w:rPr>
                <w:sz w:val="22"/>
                <w:szCs w:val="22"/>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024A11" w:rsidRPr="00024A11" w:rsidRDefault="00024A11" w:rsidP="00024A11">
            <w:pPr>
              <w:rPr>
                <w:sz w:val="22"/>
              </w:rPr>
            </w:pPr>
            <w:r w:rsidRPr="00024A11">
              <w:rPr>
                <w:sz w:val="22"/>
                <w:szCs w:val="22"/>
              </w:rPr>
              <w:t>Роман "Доктор Живаго" (обзор).</w:t>
            </w:r>
          </w:p>
          <w:p w:rsidR="00024A11" w:rsidRPr="00024A11" w:rsidRDefault="00024A11" w:rsidP="00024A11">
            <w:pPr>
              <w:rPr>
                <w:sz w:val="22"/>
              </w:rPr>
            </w:pPr>
            <w:r w:rsidRPr="00024A11">
              <w:rPr>
                <w:sz w:val="22"/>
                <w:szCs w:val="22"/>
              </w:rPr>
              <w:t>М.А. Булгаков</w:t>
            </w:r>
          </w:p>
          <w:p w:rsidR="00024A11" w:rsidRPr="00024A11" w:rsidRDefault="00024A11" w:rsidP="00024A11">
            <w:pPr>
              <w:rPr>
                <w:sz w:val="22"/>
              </w:rPr>
            </w:pPr>
            <w:r w:rsidRPr="00024A11">
              <w:rPr>
                <w:sz w:val="22"/>
                <w:szCs w:val="22"/>
              </w:rPr>
              <w:t>Романы: "Белая гвардия" или "Мастер и Маргарита".</w:t>
            </w:r>
          </w:p>
          <w:p w:rsidR="00024A11" w:rsidRPr="00024A11" w:rsidRDefault="00024A11" w:rsidP="00024A11">
            <w:pPr>
              <w:rPr>
                <w:sz w:val="22"/>
              </w:rPr>
            </w:pPr>
            <w:r w:rsidRPr="00024A11">
              <w:rPr>
                <w:sz w:val="22"/>
                <w:szCs w:val="22"/>
              </w:rPr>
              <w:t>А.П. Платонов</w:t>
            </w:r>
          </w:p>
          <w:p w:rsidR="00024A11" w:rsidRPr="00024A11" w:rsidRDefault="00024A11" w:rsidP="00024A11">
            <w:pPr>
              <w:rPr>
                <w:sz w:val="22"/>
              </w:rPr>
            </w:pPr>
            <w:r w:rsidRPr="00024A11">
              <w:rPr>
                <w:sz w:val="22"/>
                <w:szCs w:val="22"/>
              </w:rPr>
              <w:t>Одно произведение по выбору.</w:t>
            </w:r>
          </w:p>
          <w:p w:rsidR="00024A11" w:rsidRPr="00024A11" w:rsidRDefault="00024A11" w:rsidP="00024A11">
            <w:pPr>
              <w:rPr>
                <w:sz w:val="22"/>
              </w:rPr>
            </w:pPr>
            <w:r w:rsidRPr="00024A11">
              <w:rPr>
                <w:sz w:val="22"/>
                <w:szCs w:val="22"/>
              </w:rPr>
              <w:t>М.А. Шолохов</w:t>
            </w:r>
          </w:p>
          <w:p w:rsidR="00024A11" w:rsidRPr="00024A11" w:rsidRDefault="00024A11" w:rsidP="00024A11">
            <w:pPr>
              <w:rPr>
                <w:sz w:val="22"/>
              </w:rPr>
            </w:pPr>
            <w:r w:rsidRPr="00024A11">
              <w:rPr>
                <w:sz w:val="22"/>
                <w:szCs w:val="22"/>
              </w:rPr>
              <w:t>Роман-эпопея "Тихий Дон" (обзорное изучение).</w:t>
            </w:r>
          </w:p>
          <w:p w:rsidR="00024A11" w:rsidRPr="00024A11" w:rsidRDefault="00024A11" w:rsidP="00024A11">
            <w:pPr>
              <w:rPr>
                <w:sz w:val="22"/>
              </w:rPr>
            </w:pPr>
            <w:r w:rsidRPr="00024A11">
              <w:rPr>
                <w:sz w:val="22"/>
                <w:szCs w:val="22"/>
              </w:rPr>
              <w:t>A.Т. Твардовский</w:t>
            </w:r>
          </w:p>
          <w:p w:rsidR="00024A11" w:rsidRPr="00024A11" w:rsidRDefault="00024A11" w:rsidP="00024A11">
            <w:pPr>
              <w:rPr>
                <w:sz w:val="22"/>
              </w:rPr>
            </w:pPr>
            <w:r w:rsidRPr="00024A11">
              <w:rPr>
                <w:sz w:val="22"/>
                <w:szCs w:val="22"/>
              </w:rPr>
              <w:t>Стихотворения: "Вся суть в одном-единственном завете...", "Памяти матери", "Я знаю, никакой моей вины...", а также два стихотворения по выбору.</w:t>
            </w:r>
          </w:p>
          <w:p w:rsidR="00024A11" w:rsidRPr="00024A11" w:rsidRDefault="00024A11" w:rsidP="00024A11">
            <w:pPr>
              <w:rPr>
                <w:sz w:val="22"/>
              </w:rPr>
            </w:pPr>
            <w:r w:rsidRPr="00024A11">
              <w:rPr>
                <w:sz w:val="22"/>
                <w:szCs w:val="22"/>
              </w:rPr>
              <w:t>B.Т. Шаламов</w:t>
            </w:r>
          </w:p>
          <w:p w:rsidR="00024A11" w:rsidRPr="00024A11" w:rsidRDefault="00024A11" w:rsidP="00024A11">
            <w:pPr>
              <w:rPr>
                <w:sz w:val="22"/>
              </w:rPr>
            </w:pPr>
            <w:r w:rsidRPr="00024A11">
              <w:rPr>
                <w:sz w:val="22"/>
                <w:szCs w:val="22"/>
              </w:rPr>
              <w:t>"Колымские рассказы" (два рассказа по выбору).</w:t>
            </w:r>
          </w:p>
          <w:p w:rsidR="00024A11" w:rsidRPr="00024A11" w:rsidRDefault="00024A11" w:rsidP="00024A11">
            <w:pPr>
              <w:rPr>
                <w:sz w:val="22"/>
              </w:rPr>
            </w:pPr>
            <w:bookmarkStart w:id="5" w:name="sub_3"/>
            <w:r w:rsidRPr="00024A11">
              <w:rPr>
                <w:sz w:val="22"/>
                <w:szCs w:val="22"/>
              </w:rPr>
              <w:t>А.И. Солженицын</w:t>
            </w:r>
          </w:p>
          <w:bookmarkEnd w:id="5"/>
          <w:p w:rsidR="00024A11" w:rsidRPr="00024A11" w:rsidRDefault="00024A11" w:rsidP="00024A11">
            <w:pPr>
              <w:rPr>
                <w:sz w:val="22"/>
              </w:rPr>
            </w:pPr>
            <w:r w:rsidRPr="00024A11">
              <w:rPr>
                <w:sz w:val="22"/>
                <w:szCs w:val="22"/>
              </w:rPr>
              <w:t>Повесть "Один день Ивана Денисовича".</w:t>
            </w:r>
          </w:p>
          <w:p w:rsidR="00024A11" w:rsidRPr="00024A11" w:rsidRDefault="00024A11" w:rsidP="00024A11">
            <w:pPr>
              <w:rPr>
                <w:sz w:val="22"/>
              </w:rPr>
            </w:pPr>
            <w:r w:rsidRPr="00024A11">
              <w:rPr>
                <w:sz w:val="22"/>
                <w:szCs w:val="22"/>
              </w:rPr>
              <w:t>Роман. "Архипелаг Гулаг" (фрагменты).</w:t>
            </w:r>
          </w:p>
          <w:p w:rsidR="00024A11" w:rsidRPr="00024A11" w:rsidRDefault="00024A11" w:rsidP="00024A11">
            <w:pPr>
              <w:rPr>
                <w:sz w:val="22"/>
              </w:rPr>
            </w:pPr>
            <w:r w:rsidRPr="00024A11">
              <w:rPr>
                <w:sz w:val="22"/>
                <w:szCs w:val="22"/>
              </w:rPr>
              <w:t>Проза второй половины XX века</w:t>
            </w:r>
          </w:p>
          <w:p w:rsidR="00024A11" w:rsidRPr="00024A11" w:rsidRDefault="00024A11" w:rsidP="00024A11">
            <w:pPr>
              <w:rPr>
                <w:sz w:val="22"/>
              </w:rPr>
            </w:pPr>
            <w:r w:rsidRPr="00024A11">
              <w:rPr>
                <w:sz w:val="22"/>
                <w:szCs w:val="22"/>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024A11" w:rsidRPr="00024A11" w:rsidRDefault="00024A11" w:rsidP="00024A11">
            <w:pPr>
              <w:rPr>
                <w:sz w:val="22"/>
              </w:rPr>
            </w:pPr>
            <w:r w:rsidRPr="00024A11">
              <w:rPr>
                <w:sz w:val="22"/>
                <w:szCs w:val="22"/>
              </w:rPr>
              <w:t>Произведения не менее трех авторов по выбору.</w:t>
            </w:r>
          </w:p>
          <w:p w:rsidR="00024A11" w:rsidRPr="00024A11" w:rsidRDefault="00024A11" w:rsidP="00024A11">
            <w:pPr>
              <w:rPr>
                <w:sz w:val="22"/>
              </w:rPr>
            </w:pPr>
            <w:r w:rsidRPr="00024A11">
              <w:rPr>
                <w:sz w:val="22"/>
                <w:szCs w:val="22"/>
              </w:rPr>
              <w:t>Поэзия второй половины XX века</w:t>
            </w:r>
          </w:p>
          <w:p w:rsidR="00024A11" w:rsidRPr="00024A11" w:rsidRDefault="00024A11" w:rsidP="00024A11">
            <w:pPr>
              <w:rPr>
                <w:sz w:val="22"/>
              </w:rPr>
            </w:pPr>
            <w:r w:rsidRPr="00024A11">
              <w:rPr>
                <w:sz w:val="22"/>
                <w:szCs w:val="22"/>
              </w:rP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024A11" w:rsidRPr="00024A11" w:rsidRDefault="00024A11" w:rsidP="00024A11">
            <w:pPr>
              <w:rPr>
                <w:sz w:val="22"/>
              </w:rPr>
            </w:pPr>
            <w:r w:rsidRPr="00024A11">
              <w:rPr>
                <w:sz w:val="22"/>
                <w:szCs w:val="22"/>
              </w:rPr>
              <w:t>Стихотворения не менее трех авторов по выбору.</w:t>
            </w:r>
          </w:p>
          <w:p w:rsidR="00024A11" w:rsidRPr="00024A11" w:rsidRDefault="00024A11" w:rsidP="00024A11">
            <w:pPr>
              <w:rPr>
                <w:sz w:val="22"/>
              </w:rPr>
            </w:pPr>
            <w:r w:rsidRPr="00024A11">
              <w:rPr>
                <w:sz w:val="22"/>
                <w:szCs w:val="22"/>
              </w:rPr>
              <w:lastRenderedPageBreak/>
              <w:t>Драматургия второй половины XX века</w:t>
            </w:r>
          </w:p>
          <w:p w:rsidR="00024A11" w:rsidRPr="00024A11" w:rsidRDefault="00024A11" w:rsidP="00024A11">
            <w:pPr>
              <w:rPr>
                <w:sz w:val="22"/>
              </w:rPr>
            </w:pPr>
            <w:r w:rsidRPr="00024A11">
              <w:rPr>
                <w:sz w:val="22"/>
                <w:szCs w:val="22"/>
              </w:rPr>
              <w:t>А.Н. Арбузов, А.В. Вампилов, А.М. Володин, В.С. Розов, М.М. Рощин.</w:t>
            </w:r>
          </w:p>
          <w:p w:rsidR="00024A11" w:rsidRPr="00024A11" w:rsidRDefault="00024A11" w:rsidP="00024A11">
            <w:pPr>
              <w:rPr>
                <w:sz w:val="22"/>
              </w:rPr>
            </w:pPr>
            <w:r w:rsidRPr="00024A11">
              <w:rPr>
                <w:sz w:val="22"/>
                <w:szCs w:val="22"/>
              </w:rPr>
              <w:t>Произведение одного автора по выбору.</w:t>
            </w:r>
          </w:p>
          <w:p w:rsidR="00024A11" w:rsidRPr="00024A11" w:rsidRDefault="00024A11" w:rsidP="00024A11">
            <w:pPr>
              <w:rPr>
                <w:sz w:val="22"/>
              </w:rPr>
            </w:pPr>
            <w:r w:rsidRPr="00024A11">
              <w:rPr>
                <w:sz w:val="22"/>
                <w:szCs w:val="22"/>
              </w:rPr>
              <w:t>Литература последнего десятилетия</w:t>
            </w:r>
          </w:p>
          <w:p w:rsidR="00024A11" w:rsidRPr="00024A11" w:rsidRDefault="00024A11" w:rsidP="00024A11">
            <w:pPr>
              <w:rPr>
                <w:sz w:val="22"/>
              </w:rPr>
            </w:pPr>
            <w:r w:rsidRPr="00024A11">
              <w:rPr>
                <w:sz w:val="22"/>
                <w:szCs w:val="22"/>
              </w:rPr>
              <w:t>Проза (одно произведение по выбору). Поэзия (одно произведение по выбору).</w:t>
            </w:r>
          </w:p>
          <w:p w:rsidR="00024A11" w:rsidRPr="00024A11" w:rsidRDefault="00024A11" w:rsidP="00024A11">
            <w:pPr>
              <w:rPr>
                <w:sz w:val="22"/>
              </w:rPr>
            </w:pPr>
            <w:r w:rsidRPr="00024A11">
              <w:rPr>
                <w:sz w:val="22"/>
                <w:szCs w:val="22"/>
              </w:rPr>
              <w:t>Литература народов России.</w:t>
            </w:r>
          </w:p>
          <w:p w:rsidR="00024A11" w:rsidRPr="00024A11" w:rsidRDefault="00024A11" w:rsidP="00024A11">
            <w:pPr>
              <w:rPr>
                <w:sz w:val="22"/>
              </w:rPr>
            </w:pPr>
            <w:r w:rsidRPr="00024A11">
              <w:rPr>
                <w:sz w:val="22"/>
                <w:szCs w:val="22"/>
              </w:rPr>
              <w:t>Г. Айги, Р. Гамзатов, М. Джалиль, М. Карим, Д. Кугультинов, К. Кулиев, Ю. Рытхэу, Г. Тукай, К. Хетагуров, Ю. Шесталов. Произведение одного автора по выбору.</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 w:name="sub_3500213"/>
            <w:r w:rsidRPr="00024A11">
              <w:rPr>
                <w:rFonts w:eastAsia="Times New Roman" w:cs="Arial"/>
                <w:b/>
                <w:bCs/>
                <w:kern w:val="32"/>
                <w:sz w:val="22"/>
                <w:szCs w:val="22"/>
                <w:lang w:eastAsia="ru-RU"/>
              </w:rPr>
              <w:t>Зарубежная литература</w:t>
            </w:r>
          </w:p>
          <w:bookmarkEnd w:id="6"/>
          <w:p w:rsidR="00024A11" w:rsidRPr="00024A11" w:rsidRDefault="00024A11" w:rsidP="00024A11">
            <w:pPr>
              <w:rPr>
                <w:sz w:val="22"/>
              </w:rPr>
            </w:pPr>
          </w:p>
          <w:p w:rsidR="00024A11" w:rsidRPr="00024A11" w:rsidRDefault="00024A11" w:rsidP="00024A11">
            <w:pPr>
              <w:rPr>
                <w:sz w:val="22"/>
              </w:rPr>
            </w:pPr>
            <w:r w:rsidRPr="00024A11">
              <w:rPr>
                <w:sz w:val="22"/>
                <w:szCs w:val="22"/>
              </w:rPr>
              <w:t>Проза</w:t>
            </w:r>
          </w:p>
          <w:p w:rsidR="00024A11" w:rsidRPr="00024A11" w:rsidRDefault="00024A11" w:rsidP="00024A11">
            <w:pPr>
              <w:rPr>
                <w:sz w:val="22"/>
              </w:rPr>
            </w:pPr>
            <w:r w:rsidRPr="00024A11">
              <w:rPr>
                <w:sz w:val="22"/>
                <w:szCs w:val="22"/>
              </w:rP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024A11" w:rsidRPr="00024A11" w:rsidRDefault="00024A11" w:rsidP="00024A11">
            <w:pPr>
              <w:rPr>
                <w:sz w:val="22"/>
              </w:rPr>
            </w:pPr>
            <w:r w:rsidRPr="00024A11">
              <w:rPr>
                <w:sz w:val="22"/>
                <w:szCs w:val="22"/>
              </w:rPr>
              <w:t>Произведения не менее трех авторов по выбору.</w:t>
            </w:r>
          </w:p>
          <w:p w:rsidR="00024A11" w:rsidRPr="00024A11" w:rsidRDefault="00024A11" w:rsidP="00024A11">
            <w:pPr>
              <w:rPr>
                <w:sz w:val="22"/>
              </w:rPr>
            </w:pPr>
            <w:r w:rsidRPr="00024A11">
              <w:rPr>
                <w:sz w:val="22"/>
                <w:szCs w:val="22"/>
              </w:rPr>
              <w:t>Поэзия</w:t>
            </w:r>
          </w:p>
          <w:p w:rsidR="00024A11" w:rsidRPr="00024A11" w:rsidRDefault="00024A11" w:rsidP="00024A11">
            <w:pPr>
              <w:rPr>
                <w:sz w:val="22"/>
              </w:rPr>
            </w:pPr>
            <w:r w:rsidRPr="00024A11">
              <w:rPr>
                <w:sz w:val="22"/>
                <w:szCs w:val="22"/>
              </w:rPr>
              <w:t>Г. Аполлинер, Д.Г. Байрон, У. Блейк, Ш. Бодлер, П. Верлен, Э. Верхарн, Г. Гейне, А. Рембо, Р.М. Рильке, Т.С. Элиот.</w:t>
            </w:r>
          </w:p>
          <w:p w:rsidR="00024A11" w:rsidRPr="00024A11" w:rsidRDefault="00024A11" w:rsidP="00024A11">
            <w:pPr>
              <w:rPr>
                <w:sz w:val="22"/>
              </w:rPr>
            </w:pPr>
            <w:r w:rsidRPr="00024A11">
              <w:rPr>
                <w:sz w:val="22"/>
                <w:szCs w:val="22"/>
              </w:rPr>
              <w:t>Стихотворения не менее двух авторов по выбору.</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 w:name="sub_350022"/>
            <w:r w:rsidRPr="00024A11">
              <w:rPr>
                <w:rFonts w:eastAsia="Times New Roman" w:cs="Arial"/>
                <w:b/>
                <w:bCs/>
                <w:kern w:val="32"/>
                <w:sz w:val="22"/>
                <w:szCs w:val="22"/>
                <w:lang w:eastAsia="ru-RU"/>
              </w:rPr>
              <w:t>Основные историко-литературные сведения</w:t>
            </w:r>
          </w:p>
          <w:bookmarkEnd w:id="7"/>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 w:name="sub_3500221"/>
            <w:r w:rsidRPr="00024A11">
              <w:rPr>
                <w:rFonts w:eastAsia="Times New Roman" w:cs="Arial"/>
                <w:b/>
                <w:bCs/>
                <w:kern w:val="32"/>
                <w:sz w:val="22"/>
                <w:szCs w:val="22"/>
                <w:lang w:eastAsia="ru-RU"/>
              </w:rPr>
              <w:t>Русская литература XIX века</w:t>
            </w:r>
          </w:p>
          <w:bookmarkEnd w:id="8"/>
          <w:p w:rsidR="00024A11" w:rsidRPr="00024A11" w:rsidRDefault="00024A11" w:rsidP="00024A11">
            <w:pPr>
              <w:rPr>
                <w:sz w:val="22"/>
              </w:rPr>
            </w:pPr>
          </w:p>
          <w:p w:rsidR="00024A11" w:rsidRPr="00024A11" w:rsidRDefault="00024A11" w:rsidP="00024A11">
            <w:pPr>
              <w:rPr>
                <w:sz w:val="22"/>
              </w:rPr>
            </w:pPr>
            <w:r w:rsidRPr="00024A11">
              <w:rPr>
                <w:sz w:val="22"/>
                <w:szCs w:val="22"/>
              </w:rPr>
              <w:t>Русская литература в контексте мировой культуры.</w:t>
            </w:r>
          </w:p>
          <w:p w:rsidR="00024A11" w:rsidRPr="00024A11" w:rsidRDefault="00024A11" w:rsidP="00024A11">
            <w:pPr>
              <w:rPr>
                <w:sz w:val="22"/>
              </w:rPr>
            </w:pPr>
            <w:r w:rsidRPr="00024A11">
              <w:rPr>
                <w:sz w:val="22"/>
                <w:szCs w:val="22"/>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24A11" w:rsidRPr="00024A11" w:rsidRDefault="00024A11" w:rsidP="00024A11">
            <w:pPr>
              <w:rPr>
                <w:sz w:val="22"/>
              </w:rPr>
            </w:pPr>
            <w:r w:rsidRPr="00024A11">
              <w:rPr>
                <w:sz w:val="22"/>
                <w:szCs w:val="22"/>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024A11" w:rsidRPr="00024A11" w:rsidRDefault="00024A11" w:rsidP="00024A11">
            <w:pPr>
              <w:rPr>
                <w:sz w:val="22"/>
              </w:rPr>
            </w:pPr>
            <w:r w:rsidRPr="00024A11">
              <w:rPr>
                <w:sz w:val="22"/>
                <w:szCs w:val="22"/>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w:t>
            </w:r>
            <w:r w:rsidRPr="00024A11">
              <w:rPr>
                <w:sz w:val="22"/>
                <w:szCs w:val="22"/>
              </w:rPr>
              <w:lastRenderedPageBreak/>
              <w:t>поэзии. Формирование национального театра. Становление литературного языка.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9" w:name="sub_3500222"/>
            <w:r w:rsidRPr="00024A11">
              <w:rPr>
                <w:rFonts w:eastAsia="Times New Roman" w:cs="Arial"/>
                <w:b/>
                <w:bCs/>
                <w:kern w:val="32"/>
                <w:sz w:val="22"/>
                <w:szCs w:val="22"/>
                <w:lang w:eastAsia="ru-RU"/>
              </w:rPr>
              <w:t>Русская литература XX века</w:t>
            </w:r>
          </w:p>
          <w:bookmarkEnd w:id="9"/>
          <w:p w:rsidR="00024A11" w:rsidRPr="00024A11" w:rsidRDefault="00024A11" w:rsidP="00024A11">
            <w:pPr>
              <w:rPr>
                <w:sz w:val="22"/>
              </w:rPr>
            </w:pPr>
          </w:p>
          <w:p w:rsidR="00024A11" w:rsidRPr="00024A11" w:rsidRDefault="00024A11" w:rsidP="00024A11">
            <w:pPr>
              <w:rPr>
                <w:sz w:val="22"/>
              </w:rPr>
            </w:pPr>
            <w:r w:rsidRPr="00024A11">
              <w:rPr>
                <w:sz w:val="22"/>
                <w:szCs w:val="22"/>
              </w:rPr>
              <w:t>Традиции и новаторство в русской литературе на рубеже XIX-XX веков. Новые литературные течения. Модернизм.</w:t>
            </w:r>
          </w:p>
          <w:p w:rsidR="00024A11" w:rsidRPr="00024A11" w:rsidRDefault="00024A11" w:rsidP="00024A11">
            <w:pPr>
              <w:rPr>
                <w:sz w:val="22"/>
              </w:rPr>
            </w:pPr>
            <w:r w:rsidRPr="00024A11">
              <w:rPr>
                <w:sz w:val="22"/>
                <w:szCs w:val="22"/>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024A11" w:rsidRPr="00024A11" w:rsidRDefault="00024A11" w:rsidP="00024A11">
            <w:pPr>
              <w:rPr>
                <w:sz w:val="22"/>
              </w:rPr>
            </w:pPr>
            <w:r w:rsidRPr="00024A11">
              <w:rPr>
                <w:sz w:val="22"/>
                <w:szCs w:val="22"/>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0" w:name="sub_3500223"/>
            <w:r w:rsidRPr="00024A11">
              <w:rPr>
                <w:rFonts w:eastAsia="Times New Roman" w:cs="Arial"/>
                <w:b/>
                <w:bCs/>
                <w:kern w:val="32"/>
                <w:sz w:val="22"/>
                <w:szCs w:val="22"/>
                <w:lang w:eastAsia="ru-RU"/>
              </w:rPr>
              <w:t>Литература народов России</w:t>
            </w:r>
          </w:p>
          <w:bookmarkEnd w:id="10"/>
          <w:p w:rsidR="00024A11" w:rsidRPr="00024A11" w:rsidRDefault="00024A11" w:rsidP="00024A11">
            <w:pPr>
              <w:rPr>
                <w:sz w:val="22"/>
              </w:rPr>
            </w:pPr>
          </w:p>
          <w:p w:rsidR="00024A11" w:rsidRPr="00024A11" w:rsidRDefault="00024A11" w:rsidP="00024A11">
            <w:pPr>
              <w:rPr>
                <w:sz w:val="22"/>
              </w:rPr>
            </w:pPr>
            <w:r w:rsidRPr="00024A11">
              <w:rPr>
                <w:sz w:val="22"/>
                <w:szCs w:val="22"/>
              </w:rPr>
              <w:t>Отражение в национальных литературах общих и специфических духовно-нравственных и социальных проблем.</w:t>
            </w:r>
          </w:p>
          <w:p w:rsidR="00024A11" w:rsidRPr="00024A11" w:rsidRDefault="00024A11" w:rsidP="00024A11">
            <w:pPr>
              <w:rPr>
                <w:sz w:val="22"/>
              </w:rPr>
            </w:pPr>
            <w:r w:rsidRPr="00024A11">
              <w:rPr>
                <w:sz w:val="22"/>
                <w:szCs w:val="22"/>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024A11" w:rsidRPr="00024A11" w:rsidRDefault="00024A11" w:rsidP="00024A11">
            <w:pPr>
              <w:rPr>
                <w:sz w:val="22"/>
              </w:rPr>
            </w:pPr>
            <w:r w:rsidRPr="00024A11">
              <w:rPr>
                <w:sz w:val="22"/>
                <w:szCs w:val="22"/>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1" w:name="sub_3500224"/>
            <w:r w:rsidRPr="00024A11">
              <w:rPr>
                <w:rFonts w:eastAsia="Times New Roman" w:cs="Arial"/>
                <w:b/>
                <w:bCs/>
                <w:kern w:val="32"/>
                <w:sz w:val="22"/>
                <w:szCs w:val="22"/>
                <w:lang w:eastAsia="ru-RU"/>
              </w:rPr>
              <w:t>Зарубежная литература</w:t>
            </w:r>
          </w:p>
          <w:bookmarkEnd w:id="11"/>
          <w:p w:rsidR="00024A11" w:rsidRPr="00024A11" w:rsidRDefault="00024A11" w:rsidP="00024A11">
            <w:pPr>
              <w:rPr>
                <w:sz w:val="22"/>
              </w:rPr>
            </w:pPr>
          </w:p>
          <w:p w:rsidR="00024A11" w:rsidRPr="00024A11" w:rsidRDefault="00024A11" w:rsidP="00024A11">
            <w:pPr>
              <w:rPr>
                <w:sz w:val="22"/>
              </w:rPr>
            </w:pPr>
            <w:r w:rsidRPr="00024A11">
              <w:rPr>
                <w:sz w:val="22"/>
                <w:szCs w:val="22"/>
              </w:rP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2" w:name="sub_350023"/>
            <w:r w:rsidRPr="00024A11">
              <w:rPr>
                <w:rFonts w:eastAsia="Times New Roman" w:cs="Arial"/>
                <w:b/>
                <w:bCs/>
                <w:kern w:val="32"/>
                <w:sz w:val="22"/>
                <w:szCs w:val="22"/>
                <w:lang w:eastAsia="ru-RU"/>
              </w:rPr>
              <w:t>Основные теоретико-литературные понятия</w:t>
            </w:r>
          </w:p>
          <w:bookmarkEnd w:id="12"/>
          <w:p w:rsidR="00024A11" w:rsidRPr="00024A11" w:rsidRDefault="00024A11" w:rsidP="00024A11">
            <w:pPr>
              <w:rPr>
                <w:sz w:val="22"/>
              </w:rPr>
            </w:pPr>
          </w:p>
          <w:p w:rsidR="00024A11" w:rsidRPr="00024A11" w:rsidRDefault="00024A11" w:rsidP="00024A11">
            <w:pPr>
              <w:rPr>
                <w:sz w:val="22"/>
              </w:rPr>
            </w:pPr>
            <w:r w:rsidRPr="00024A11">
              <w:rPr>
                <w:sz w:val="22"/>
                <w:szCs w:val="22"/>
              </w:rPr>
              <w:t>- Художественная литература как искусство слова.</w:t>
            </w:r>
          </w:p>
          <w:p w:rsidR="00024A11" w:rsidRPr="00024A11" w:rsidRDefault="00024A11" w:rsidP="00024A11">
            <w:pPr>
              <w:rPr>
                <w:sz w:val="22"/>
              </w:rPr>
            </w:pPr>
            <w:r w:rsidRPr="00024A11">
              <w:rPr>
                <w:sz w:val="22"/>
                <w:szCs w:val="22"/>
              </w:rPr>
              <w:t>- Художественный образ.</w:t>
            </w:r>
          </w:p>
          <w:p w:rsidR="00024A11" w:rsidRPr="00024A11" w:rsidRDefault="00024A11" w:rsidP="00024A11">
            <w:pPr>
              <w:rPr>
                <w:sz w:val="22"/>
              </w:rPr>
            </w:pPr>
            <w:r w:rsidRPr="00024A11">
              <w:rPr>
                <w:sz w:val="22"/>
                <w:szCs w:val="22"/>
              </w:rPr>
              <w:t>- Содержание и форма.</w:t>
            </w:r>
          </w:p>
          <w:p w:rsidR="00024A11" w:rsidRPr="00024A11" w:rsidRDefault="00024A11" w:rsidP="00024A11">
            <w:pPr>
              <w:rPr>
                <w:sz w:val="22"/>
              </w:rPr>
            </w:pPr>
            <w:r w:rsidRPr="00024A11">
              <w:rPr>
                <w:sz w:val="22"/>
                <w:szCs w:val="22"/>
              </w:rPr>
              <w:t>- Художественный вымысел. Фантастика.</w:t>
            </w:r>
          </w:p>
          <w:p w:rsidR="00024A11" w:rsidRPr="00024A11" w:rsidRDefault="00024A11" w:rsidP="00024A11">
            <w:pPr>
              <w:rPr>
                <w:sz w:val="22"/>
              </w:rPr>
            </w:pPr>
            <w:r w:rsidRPr="00024A11">
              <w:rPr>
                <w:sz w:val="22"/>
                <w:szCs w:val="22"/>
              </w:rPr>
              <w:t xml:space="preserve">- Историко-литературный процесс. Литературные направления и </w:t>
            </w:r>
            <w:r w:rsidRPr="00024A11">
              <w:rPr>
                <w:sz w:val="22"/>
                <w:szCs w:val="22"/>
              </w:rPr>
              <w:lastRenderedPageBreak/>
              <w:t>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024A11" w:rsidRPr="00024A11" w:rsidRDefault="00024A11" w:rsidP="00024A11">
            <w:pPr>
              <w:rPr>
                <w:sz w:val="22"/>
              </w:rPr>
            </w:pPr>
            <w:r w:rsidRPr="00024A11">
              <w:rPr>
                <w:sz w:val="22"/>
                <w:szCs w:val="22"/>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024A11" w:rsidRPr="00024A11" w:rsidRDefault="00024A11" w:rsidP="00024A11">
            <w:pPr>
              <w:rPr>
                <w:sz w:val="22"/>
              </w:rPr>
            </w:pPr>
            <w:r w:rsidRPr="00024A11">
              <w:rPr>
                <w:sz w:val="22"/>
                <w:szCs w:val="22"/>
              </w:rP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024A11" w:rsidRPr="00024A11" w:rsidRDefault="00024A11" w:rsidP="00024A11">
            <w:pPr>
              <w:rPr>
                <w:sz w:val="22"/>
              </w:rPr>
            </w:pPr>
            <w:r w:rsidRPr="00024A11">
              <w:rPr>
                <w:sz w:val="22"/>
                <w:szCs w:val="22"/>
              </w:rPr>
              <w:t>- Деталь. Символ.</w:t>
            </w:r>
          </w:p>
          <w:p w:rsidR="00024A11" w:rsidRPr="00024A11" w:rsidRDefault="00024A11" w:rsidP="00024A11">
            <w:pPr>
              <w:rPr>
                <w:sz w:val="22"/>
              </w:rPr>
            </w:pPr>
            <w:r w:rsidRPr="00024A11">
              <w:rPr>
                <w:sz w:val="22"/>
                <w:szCs w:val="22"/>
              </w:rPr>
              <w:t>- Психологизм. Народность. Историзм.</w:t>
            </w:r>
          </w:p>
          <w:p w:rsidR="00024A11" w:rsidRPr="00024A11" w:rsidRDefault="00024A11" w:rsidP="00024A11">
            <w:pPr>
              <w:rPr>
                <w:sz w:val="22"/>
              </w:rPr>
            </w:pPr>
            <w:r w:rsidRPr="00024A11">
              <w:rPr>
                <w:sz w:val="22"/>
                <w:szCs w:val="22"/>
              </w:rPr>
              <w:t>- Трагическое и комическое. Сатира, юмор, ирония, сарказм. Гротеск.</w:t>
            </w:r>
          </w:p>
          <w:p w:rsidR="00024A11" w:rsidRPr="00024A11" w:rsidRDefault="00024A11" w:rsidP="00024A11">
            <w:pPr>
              <w:rPr>
                <w:sz w:val="22"/>
              </w:rPr>
            </w:pPr>
            <w:r w:rsidRPr="00024A11">
              <w:rPr>
                <w:sz w:val="22"/>
                <w:szCs w:val="22"/>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024A11" w:rsidRPr="00024A11" w:rsidRDefault="00024A11" w:rsidP="00024A11">
            <w:pPr>
              <w:rPr>
                <w:sz w:val="22"/>
              </w:rPr>
            </w:pPr>
            <w:r w:rsidRPr="00024A11">
              <w:rPr>
                <w:sz w:val="22"/>
                <w:szCs w:val="22"/>
              </w:rPr>
              <w:t>- Стиль.</w:t>
            </w:r>
          </w:p>
          <w:p w:rsidR="00024A11" w:rsidRPr="00024A11" w:rsidRDefault="00024A11" w:rsidP="00024A11">
            <w:pPr>
              <w:rPr>
                <w:sz w:val="22"/>
              </w:rPr>
            </w:pPr>
            <w:r w:rsidRPr="00024A11">
              <w:rPr>
                <w:sz w:val="22"/>
                <w:szCs w:val="22"/>
              </w:rPr>
              <w:t>- Проза и поэзия. Системы стихосложения. Стихотворные размеры: хорей, ямб, дактиль, амфибрахий, анапест. Ритм. Рифма. Строфа.</w:t>
            </w:r>
          </w:p>
          <w:p w:rsidR="00024A11" w:rsidRPr="00024A11" w:rsidRDefault="00024A11" w:rsidP="00024A11">
            <w:pPr>
              <w:rPr>
                <w:sz w:val="22"/>
              </w:rPr>
            </w:pPr>
            <w:r w:rsidRPr="00024A11">
              <w:rPr>
                <w:sz w:val="22"/>
                <w:szCs w:val="22"/>
              </w:rPr>
              <w:t>- Литературная критика.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3" w:name="sub_350024"/>
            <w:r w:rsidRPr="00024A11">
              <w:rPr>
                <w:rFonts w:eastAsia="Times New Roman" w:cs="Arial"/>
                <w:b/>
                <w:bCs/>
                <w:kern w:val="32"/>
                <w:sz w:val="22"/>
                <w:szCs w:val="22"/>
                <w:lang w:eastAsia="ru-RU"/>
              </w:rPr>
              <w:t>Основные виды деятельности по освоению литературных произведений и теоретико-литературных понятий</w:t>
            </w:r>
          </w:p>
          <w:bookmarkEnd w:id="13"/>
          <w:p w:rsidR="00024A11" w:rsidRPr="00024A11" w:rsidRDefault="00024A11" w:rsidP="00024A11">
            <w:pPr>
              <w:rPr>
                <w:sz w:val="22"/>
              </w:rPr>
            </w:pPr>
          </w:p>
          <w:p w:rsidR="00024A11" w:rsidRPr="00024A11" w:rsidRDefault="00024A11" w:rsidP="00024A11">
            <w:pPr>
              <w:rPr>
                <w:sz w:val="22"/>
              </w:rPr>
            </w:pPr>
            <w:r w:rsidRPr="00024A11">
              <w:rPr>
                <w:sz w:val="22"/>
                <w:szCs w:val="22"/>
              </w:rPr>
              <w:t>- Осознанное, творческое чтение художественных произведений разных жанров.</w:t>
            </w:r>
          </w:p>
          <w:p w:rsidR="00024A11" w:rsidRPr="00024A11" w:rsidRDefault="00024A11" w:rsidP="00024A11">
            <w:pPr>
              <w:rPr>
                <w:sz w:val="22"/>
              </w:rPr>
            </w:pPr>
            <w:r w:rsidRPr="00024A11">
              <w:rPr>
                <w:sz w:val="22"/>
                <w:szCs w:val="22"/>
              </w:rPr>
              <w:t>- Выразительное чтение.</w:t>
            </w:r>
          </w:p>
          <w:p w:rsidR="00024A11" w:rsidRPr="00024A11" w:rsidRDefault="00024A11" w:rsidP="00024A11">
            <w:pPr>
              <w:rPr>
                <w:sz w:val="22"/>
              </w:rPr>
            </w:pPr>
            <w:r w:rsidRPr="00024A11">
              <w:rPr>
                <w:sz w:val="22"/>
                <w:szCs w:val="22"/>
              </w:rPr>
              <w:t>- Различные виды пересказа.</w:t>
            </w:r>
          </w:p>
          <w:p w:rsidR="00024A11" w:rsidRPr="00024A11" w:rsidRDefault="00024A11" w:rsidP="00024A11">
            <w:pPr>
              <w:rPr>
                <w:sz w:val="22"/>
              </w:rPr>
            </w:pPr>
            <w:r w:rsidRPr="00024A11">
              <w:rPr>
                <w:sz w:val="22"/>
                <w:szCs w:val="22"/>
              </w:rPr>
              <w:t>- Заучивание наизусть стихотворных текстов.</w:t>
            </w:r>
          </w:p>
          <w:p w:rsidR="00024A11" w:rsidRPr="00024A11" w:rsidRDefault="00024A11" w:rsidP="00024A11">
            <w:pPr>
              <w:rPr>
                <w:sz w:val="22"/>
              </w:rPr>
            </w:pPr>
            <w:r w:rsidRPr="00024A11">
              <w:rPr>
                <w:sz w:val="22"/>
                <w:szCs w:val="22"/>
              </w:rPr>
              <w:t>- Определение принадлежности литературного (фольклорного) текста к тому или иному роду и жанру.</w:t>
            </w:r>
          </w:p>
          <w:p w:rsidR="00024A11" w:rsidRPr="00024A11" w:rsidRDefault="00024A11" w:rsidP="00024A11">
            <w:pPr>
              <w:rPr>
                <w:sz w:val="22"/>
              </w:rPr>
            </w:pPr>
            <w:r w:rsidRPr="00024A11">
              <w:rPr>
                <w:sz w:val="22"/>
                <w:szCs w:val="22"/>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24A11" w:rsidRPr="00024A11" w:rsidRDefault="00024A11" w:rsidP="00024A11">
            <w:pPr>
              <w:rPr>
                <w:sz w:val="22"/>
              </w:rPr>
            </w:pPr>
            <w:r w:rsidRPr="00024A11">
              <w:rPr>
                <w:sz w:val="22"/>
                <w:szCs w:val="22"/>
              </w:rPr>
              <w:t>- Выявление языковых средств художественной образности и определение их роли в раскрытии идейно-тематического содержания произведения.</w:t>
            </w:r>
          </w:p>
          <w:p w:rsidR="00024A11" w:rsidRPr="00024A11" w:rsidRDefault="00024A11" w:rsidP="00024A11">
            <w:pPr>
              <w:rPr>
                <w:sz w:val="22"/>
              </w:rPr>
            </w:pPr>
            <w:r w:rsidRPr="00024A11">
              <w:rPr>
                <w:sz w:val="22"/>
                <w:szCs w:val="22"/>
              </w:rPr>
              <w:t>- Участие в дискуссии, утверждение и доказательство своей точки зрения с учетом мнения оппонента.</w:t>
            </w:r>
          </w:p>
          <w:p w:rsidR="00024A11" w:rsidRPr="00024A11" w:rsidRDefault="00024A11" w:rsidP="00024A11">
            <w:pPr>
              <w:rPr>
                <w:sz w:val="22"/>
              </w:rPr>
            </w:pPr>
            <w:r w:rsidRPr="00024A11">
              <w:rPr>
                <w:sz w:val="22"/>
                <w:szCs w:val="22"/>
              </w:rPr>
              <w:t>- Подготовка рефератов, докладов; написание сочинений на основе и по мотивам литературных произведений.</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3</w:t>
            </w:r>
          </w:p>
        </w:tc>
        <w:tc>
          <w:tcPr>
            <w:tcW w:w="2438" w:type="dxa"/>
          </w:tcPr>
          <w:p w:rsidR="00024A11" w:rsidRPr="00024A11" w:rsidRDefault="00024A11" w:rsidP="00024A11">
            <w:pPr>
              <w:jc w:val="center"/>
              <w:rPr>
                <w:sz w:val="26"/>
                <w:szCs w:val="26"/>
              </w:rPr>
            </w:pPr>
            <w:r w:rsidRPr="00024A11">
              <w:rPr>
                <w:sz w:val="26"/>
                <w:szCs w:val="26"/>
              </w:rPr>
              <w:t>Иностранный язык</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14" w:name="sub_370021"/>
            <w:r w:rsidRPr="00024A11">
              <w:rPr>
                <w:rFonts w:eastAsia="Times New Roman" w:cs="Arial"/>
                <w:b/>
                <w:bCs/>
                <w:kern w:val="32"/>
                <w:sz w:val="22"/>
                <w:szCs w:val="22"/>
                <w:lang w:eastAsia="ru-RU"/>
              </w:rPr>
              <w:t>Речевые умения</w:t>
            </w:r>
          </w:p>
          <w:bookmarkEnd w:id="14"/>
          <w:p w:rsidR="00024A11" w:rsidRPr="00024A11" w:rsidRDefault="00024A11" w:rsidP="00024A11">
            <w:pPr>
              <w:rPr>
                <w:sz w:val="22"/>
              </w:rPr>
            </w:pPr>
          </w:p>
          <w:p w:rsidR="00024A11" w:rsidRPr="00024A11" w:rsidRDefault="00024A11" w:rsidP="00024A11">
            <w:pPr>
              <w:rPr>
                <w:b/>
                <w:sz w:val="22"/>
              </w:rPr>
            </w:pPr>
            <w:r w:rsidRPr="00024A11">
              <w:rPr>
                <w:b/>
                <w:sz w:val="22"/>
                <w:szCs w:val="22"/>
              </w:rPr>
              <w:t>Предметное содержание речи</w:t>
            </w:r>
          </w:p>
          <w:p w:rsidR="00024A11" w:rsidRPr="00024A11" w:rsidRDefault="00024A11" w:rsidP="00024A11">
            <w:pPr>
              <w:rPr>
                <w:sz w:val="22"/>
              </w:rPr>
            </w:pPr>
            <w:r w:rsidRPr="00024A11">
              <w:rPr>
                <w:sz w:val="22"/>
                <w:szCs w:val="22"/>
              </w:rPr>
              <w:t>Социально-бытовая сфера. Повседневная жизнь, быт, семья. Межличностные отношения. Здоровье и забота о нем.</w:t>
            </w:r>
          </w:p>
          <w:p w:rsidR="00024A11" w:rsidRPr="00024A11" w:rsidRDefault="00024A11" w:rsidP="00024A11">
            <w:pPr>
              <w:rPr>
                <w:sz w:val="22"/>
              </w:rPr>
            </w:pPr>
            <w:r w:rsidRPr="00024A11">
              <w:rPr>
                <w:sz w:val="22"/>
                <w:szCs w:val="22"/>
              </w:rPr>
              <w:t xml:space="preserve">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w:t>
            </w:r>
            <w:r w:rsidRPr="00024A11">
              <w:rPr>
                <w:sz w:val="22"/>
                <w:szCs w:val="22"/>
              </w:rPr>
              <w:lastRenderedPageBreak/>
              <w:t>рубежом.</w:t>
            </w:r>
          </w:p>
          <w:p w:rsidR="00024A11" w:rsidRPr="00024A11" w:rsidRDefault="00024A11" w:rsidP="00024A11">
            <w:pPr>
              <w:rPr>
                <w:sz w:val="22"/>
              </w:rPr>
            </w:pPr>
            <w:r w:rsidRPr="00024A11">
              <w:rPr>
                <w:sz w:val="22"/>
                <w:szCs w:val="22"/>
              </w:rPr>
              <w:t>Учебно-трудовая сфера. Современный мир профессий. Планы на будущее, проблема выбора профессии. Роль иностранного языка в современном мире.</w:t>
            </w:r>
          </w:p>
          <w:p w:rsidR="00024A11" w:rsidRPr="00024A11" w:rsidRDefault="00024A11" w:rsidP="00024A11">
            <w:pPr>
              <w:rPr>
                <w:b/>
                <w:sz w:val="22"/>
              </w:rPr>
            </w:pPr>
            <w:r w:rsidRPr="00024A11">
              <w:rPr>
                <w:b/>
                <w:sz w:val="22"/>
                <w:szCs w:val="22"/>
              </w:rPr>
              <w:t>Виды речевой деятельности</w:t>
            </w:r>
          </w:p>
          <w:p w:rsidR="00024A11" w:rsidRPr="00024A11" w:rsidRDefault="00024A11" w:rsidP="00024A11">
            <w:pPr>
              <w:rPr>
                <w:b/>
                <w:sz w:val="22"/>
              </w:rPr>
            </w:pPr>
            <w:r w:rsidRPr="00024A11">
              <w:rPr>
                <w:b/>
                <w:sz w:val="22"/>
                <w:szCs w:val="22"/>
              </w:rPr>
              <w:t>Говорение</w:t>
            </w:r>
          </w:p>
          <w:p w:rsidR="00024A11" w:rsidRPr="00024A11" w:rsidRDefault="00024A11" w:rsidP="00024A11">
            <w:pPr>
              <w:rPr>
                <w:b/>
                <w:sz w:val="22"/>
              </w:rPr>
            </w:pPr>
            <w:r w:rsidRPr="00024A11">
              <w:rPr>
                <w:b/>
                <w:sz w:val="22"/>
                <w:szCs w:val="22"/>
              </w:rPr>
              <w:t>Диалогическая речь</w:t>
            </w:r>
          </w:p>
          <w:p w:rsidR="00024A11" w:rsidRPr="00024A11" w:rsidRDefault="00024A11" w:rsidP="00024A11">
            <w:pPr>
              <w:rPr>
                <w:sz w:val="22"/>
              </w:rPr>
            </w:pPr>
            <w:r w:rsidRPr="00024A11">
              <w:rPr>
                <w:sz w:val="22"/>
                <w:szCs w:val="22"/>
              </w:rPr>
              <w:t>Совершенствование владения всеми видами диалога на основе новой тематики и расширения ситуаций официального и неофициального общения.</w:t>
            </w:r>
          </w:p>
          <w:p w:rsidR="00024A11" w:rsidRPr="00024A11" w:rsidRDefault="00024A11" w:rsidP="00024A11">
            <w:pPr>
              <w:rPr>
                <w:sz w:val="22"/>
              </w:rPr>
            </w:pPr>
            <w:r w:rsidRPr="00024A11">
              <w:rPr>
                <w:sz w:val="22"/>
                <w:szCs w:val="22"/>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024A11" w:rsidRPr="00024A11" w:rsidRDefault="00024A11" w:rsidP="00024A11">
            <w:pPr>
              <w:rPr>
                <w:b/>
                <w:sz w:val="22"/>
              </w:rPr>
            </w:pPr>
            <w:r w:rsidRPr="00024A11">
              <w:rPr>
                <w:b/>
                <w:sz w:val="22"/>
                <w:szCs w:val="22"/>
              </w:rPr>
              <w:t>Монологическая речь</w:t>
            </w:r>
          </w:p>
          <w:p w:rsidR="00024A11" w:rsidRPr="00024A11" w:rsidRDefault="00024A11" w:rsidP="00024A11">
            <w:pPr>
              <w:rPr>
                <w:sz w:val="22"/>
              </w:rPr>
            </w:pPr>
            <w:r w:rsidRPr="00024A11">
              <w:rPr>
                <w:sz w:val="22"/>
                <w:szCs w:val="22"/>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024A11" w:rsidRPr="00024A11" w:rsidRDefault="00024A11" w:rsidP="00024A11">
            <w:pPr>
              <w:rPr>
                <w:sz w:val="22"/>
              </w:rPr>
            </w:pPr>
            <w:r w:rsidRPr="00024A11">
              <w:rPr>
                <w:sz w:val="22"/>
                <w:szCs w:val="22"/>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24A11" w:rsidRPr="00024A11" w:rsidRDefault="00024A11" w:rsidP="00024A11">
            <w:pPr>
              <w:rPr>
                <w:b/>
                <w:sz w:val="22"/>
              </w:rPr>
            </w:pPr>
            <w:r w:rsidRPr="00024A11">
              <w:rPr>
                <w:b/>
                <w:sz w:val="22"/>
                <w:szCs w:val="22"/>
              </w:rPr>
              <w:t>Аудирование</w:t>
            </w:r>
          </w:p>
          <w:p w:rsidR="00024A11" w:rsidRPr="00024A11" w:rsidRDefault="00024A11" w:rsidP="00024A11">
            <w:pPr>
              <w:rPr>
                <w:sz w:val="22"/>
              </w:rPr>
            </w:pPr>
            <w:r w:rsidRPr="00024A11">
              <w:rPr>
                <w:sz w:val="22"/>
                <w:szCs w:val="22"/>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024A11" w:rsidRPr="00024A11" w:rsidRDefault="00024A11" w:rsidP="00024A11">
            <w:pPr>
              <w:rPr>
                <w:sz w:val="22"/>
              </w:rPr>
            </w:pPr>
            <w:r w:rsidRPr="00024A11">
              <w:rPr>
                <w:sz w:val="22"/>
                <w:szCs w:val="22"/>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024A11" w:rsidRPr="00024A11" w:rsidRDefault="00024A11" w:rsidP="00024A11">
            <w:pPr>
              <w:rPr>
                <w:sz w:val="22"/>
              </w:rPr>
            </w:pPr>
            <w:r w:rsidRPr="00024A11">
              <w:rPr>
                <w:sz w:val="22"/>
                <w:szCs w:val="22"/>
              </w:rPr>
              <w:t>- выборочного понимания необходимой информации в прагматических текстах (рекламе, объявлениях);</w:t>
            </w:r>
          </w:p>
          <w:p w:rsidR="00024A11" w:rsidRPr="00024A11" w:rsidRDefault="00024A11" w:rsidP="00024A11">
            <w:pPr>
              <w:rPr>
                <w:sz w:val="22"/>
              </w:rPr>
            </w:pPr>
            <w:r w:rsidRPr="00024A11">
              <w:rPr>
                <w:sz w:val="22"/>
                <w:szCs w:val="22"/>
              </w:rPr>
              <w:t>- относительно полного понимания высказываний собеседника в наиболее распространенных стандартных ситуациях повседневного общения.</w:t>
            </w:r>
          </w:p>
          <w:p w:rsidR="00024A11" w:rsidRPr="00024A11" w:rsidRDefault="00024A11" w:rsidP="00024A11">
            <w:pPr>
              <w:rPr>
                <w:sz w:val="22"/>
              </w:rPr>
            </w:pPr>
            <w:r w:rsidRPr="00024A11">
              <w:rPr>
                <w:sz w:val="22"/>
                <w:szCs w:val="22"/>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024A11" w:rsidRPr="00024A11" w:rsidRDefault="00024A11" w:rsidP="00024A11">
            <w:pPr>
              <w:rPr>
                <w:b/>
                <w:sz w:val="22"/>
              </w:rPr>
            </w:pPr>
            <w:r w:rsidRPr="00024A11">
              <w:rPr>
                <w:b/>
                <w:sz w:val="22"/>
                <w:szCs w:val="22"/>
              </w:rPr>
              <w:t>Чтение</w:t>
            </w:r>
          </w:p>
          <w:p w:rsidR="00024A11" w:rsidRPr="00024A11" w:rsidRDefault="00024A11" w:rsidP="00024A11">
            <w:pPr>
              <w:rPr>
                <w:sz w:val="22"/>
              </w:rPr>
            </w:pPr>
            <w:r w:rsidRPr="00024A11">
              <w:rPr>
                <w:sz w:val="22"/>
                <w:szCs w:val="22"/>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024A11" w:rsidRPr="00024A11" w:rsidRDefault="00024A11" w:rsidP="00024A11">
            <w:pPr>
              <w:rPr>
                <w:sz w:val="22"/>
              </w:rPr>
            </w:pPr>
            <w:r w:rsidRPr="00024A11">
              <w:rPr>
                <w:sz w:val="22"/>
                <w:szCs w:val="22"/>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24A11" w:rsidRPr="00024A11" w:rsidRDefault="00024A11" w:rsidP="00024A11">
            <w:pPr>
              <w:rPr>
                <w:sz w:val="22"/>
              </w:rPr>
            </w:pPr>
            <w:r w:rsidRPr="00024A11">
              <w:rPr>
                <w:sz w:val="22"/>
                <w:szCs w:val="22"/>
              </w:rPr>
              <w:t>- изучающего чтения - с целью полного и точного понимания информации прагматических текстов (инструкций, рецептов, статистических данных);</w:t>
            </w:r>
          </w:p>
          <w:p w:rsidR="00024A11" w:rsidRPr="00024A11" w:rsidRDefault="00024A11" w:rsidP="00024A11">
            <w:pPr>
              <w:rPr>
                <w:sz w:val="22"/>
              </w:rPr>
            </w:pPr>
            <w:r w:rsidRPr="00024A11">
              <w:rPr>
                <w:sz w:val="22"/>
                <w:szCs w:val="22"/>
              </w:rPr>
              <w:t xml:space="preserve">- просмотрового/поискового чтения - с целью выборочного понимания необходимой/интересующей информации из текста </w:t>
            </w:r>
            <w:r w:rsidRPr="00024A11">
              <w:rPr>
                <w:sz w:val="22"/>
                <w:szCs w:val="22"/>
              </w:rPr>
              <w:lastRenderedPageBreak/>
              <w:t>статьи, проспекта.</w:t>
            </w:r>
          </w:p>
          <w:p w:rsidR="00024A11" w:rsidRPr="00024A11" w:rsidRDefault="00024A11" w:rsidP="00024A11">
            <w:pPr>
              <w:rPr>
                <w:sz w:val="22"/>
              </w:rPr>
            </w:pPr>
            <w:r w:rsidRPr="00024A11">
              <w:rPr>
                <w:sz w:val="22"/>
                <w:szCs w:val="22"/>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024A11" w:rsidRPr="00024A11" w:rsidRDefault="00024A11" w:rsidP="00024A11">
            <w:pPr>
              <w:rPr>
                <w:b/>
                <w:sz w:val="22"/>
              </w:rPr>
            </w:pPr>
            <w:r w:rsidRPr="00024A11">
              <w:rPr>
                <w:b/>
                <w:sz w:val="22"/>
                <w:szCs w:val="22"/>
              </w:rPr>
              <w:t>Письменная речь</w:t>
            </w:r>
          </w:p>
          <w:p w:rsidR="00024A11" w:rsidRPr="00024A11" w:rsidRDefault="00024A11" w:rsidP="00024A11">
            <w:pPr>
              <w:rPr>
                <w:sz w:val="22"/>
              </w:rPr>
            </w:pPr>
            <w:r w:rsidRPr="00024A11">
              <w:rPr>
                <w:sz w:val="22"/>
                <w:szCs w:val="22"/>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024A11" w:rsidRPr="00024A11" w:rsidRDefault="00024A11" w:rsidP="00024A11">
            <w:pPr>
              <w:rPr>
                <w:sz w:val="22"/>
              </w:rPr>
            </w:pPr>
            <w:r w:rsidRPr="00024A11">
              <w:rPr>
                <w:sz w:val="22"/>
                <w:szCs w:val="22"/>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24A11" w:rsidRPr="00024A11" w:rsidRDefault="00024A11" w:rsidP="00024A11">
            <w:pPr>
              <w:keepNext/>
              <w:outlineLvl w:val="0"/>
              <w:rPr>
                <w:rFonts w:eastAsia="Times New Roman" w:cs="Arial"/>
                <w:b/>
                <w:bCs/>
                <w:kern w:val="32"/>
                <w:sz w:val="22"/>
                <w:lang w:eastAsia="ru-RU"/>
              </w:rPr>
            </w:pPr>
            <w:bookmarkStart w:id="15" w:name="sub_370022"/>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Языковые знания и навыки</w:t>
            </w:r>
          </w:p>
          <w:bookmarkEnd w:id="15"/>
          <w:p w:rsidR="00024A11" w:rsidRPr="00024A11" w:rsidRDefault="00024A11" w:rsidP="00024A11">
            <w:pPr>
              <w:rPr>
                <w:sz w:val="22"/>
              </w:rPr>
            </w:pPr>
          </w:p>
          <w:p w:rsidR="00024A11" w:rsidRPr="00024A11" w:rsidRDefault="00024A11" w:rsidP="00024A11">
            <w:pPr>
              <w:rPr>
                <w:b/>
                <w:sz w:val="22"/>
              </w:rPr>
            </w:pPr>
            <w:r w:rsidRPr="00024A11">
              <w:rPr>
                <w:b/>
                <w:sz w:val="22"/>
                <w:szCs w:val="22"/>
              </w:rPr>
              <w:t>Орфография</w:t>
            </w:r>
          </w:p>
          <w:p w:rsidR="00024A11" w:rsidRPr="00024A11" w:rsidRDefault="00024A11" w:rsidP="00024A11">
            <w:pPr>
              <w:rPr>
                <w:sz w:val="22"/>
              </w:rPr>
            </w:pPr>
            <w:r w:rsidRPr="00024A11">
              <w:rPr>
                <w:sz w:val="22"/>
                <w:szCs w:val="22"/>
              </w:rPr>
              <w:t>Совершенствование орфографических навыков, в том числе применительно к новому языковому материалу.</w:t>
            </w:r>
          </w:p>
          <w:p w:rsidR="00024A11" w:rsidRPr="00024A11" w:rsidRDefault="00024A11" w:rsidP="00024A11">
            <w:pPr>
              <w:rPr>
                <w:b/>
                <w:sz w:val="22"/>
              </w:rPr>
            </w:pPr>
            <w:r w:rsidRPr="00024A11">
              <w:rPr>
                <w:b/>
                <w:sz w:val="22"/>
                <w:szCs w:val="22"/>
              </w:rPr>
              <w:t>Произносительная сторона речи</w:t>
            </w:r>
          </w:p>
          <w:p w:rsidR="00024A11" w:rsidRPr="00024A11" w:rsidRDefault="00024A11" w:rsidP="00024A11">
            <w:pPr>
              <w:rPr>
                <w:sz w:val="22"/>
              </w:rPr>
            </w:pPr>
            <w:r w:rsidRPr="00024A11">
              <w:rPr>
                <w:sz w:val="22"/>
                <w:szCs w:val="22"/>
              </w:rPr>
              <w:t>Совершенствование слухо-произносительных навыков, в том числе применительно к новому языковому материалу.</w:t>
            </w:r>
          </w:p>
          <w:p w:rsidR="00024A11" w:rsidRPr="00024A11" w:rsidRDefault="00024A11" w:rsidP="00024A11">
            <w:pPr>
              <w:rPr>
                <w:b/>
                <w:sz w:val="22"/>
              </w:rPr>
            </w:pPr>
            <w:r w:rsidRPr="00024A11">
              <w:rPr>
                <w:b/>
                <w:sz w:val="22"/>
                <w:szCs w:val="22"/>
              </w:rPr>
              <w:t>Лексическая сторона речи</w:t>
            </w:r>
          </w:p>
          <w:p w:rsidR="00024A11" w:rsidRPr="00024A11" w:rsidRDefault="00024A11" w:rsidP="00024A11">
            <w:pPr>
              <w:rPr>
                <w:sz w:val="22"/>
              </w:rPr>
            </w:pPr>
            <w:r w:rsidRPr="00024A11">
              <w:rPr>
                <w:sz w:val="22"/>
                <w:szCs w:val="22"/>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024A11" w:rsidRPr="00024A11" w:rsidRDefault="00024A11" w:rsidP="00024A11">
            <w:pPr>
              <w:rPr>
                <w:sz w:val="22"/>
              </w:rPr>
            </w:pPr>
            <w:r w:rsidRPr="00024A11">
              <w:rPr>
                <w:sz w:val="22"/>
                <w:szCs w:val="22"/>
              </w:rPr>
              <w:t>Расширение потенциального словаря за счет овладения новыми словообразовательными моделями, интернациональной лексикой.</w:t>
            </w:r>
          </w:p>
          <w:p w:rsidR="00024A11" w:rsidRPr="00024A11" w:rsidRDefault="00024A11" w:rsidP="00024A11">
            <w:pPr>
              <w:rPr>
                <w:sz w:val="22"/>
              </w:rPr>
            </w:pPr>
            <w:r w:rsidRPr="00024A11">
              <w:rPr>
                <w:sz w:val="22"/>
                <w:szCs w:val="22"/>
              </w:rPr>
              <w:t>Развитие соответствующих лексических навыков.</w:t>
            </w:r>
          </w:p>
          <w:p w:rsidR="00024A11" w:rsidRPr="00024A11" w:rsidRDefault="00024A11" w:rsidP="00024A11">
            <w:pPr>
              <w:rPr>
                <w:b/>
                <w:sz w:val="22"/>
              </w:rPr>
            </w:pPr>
            <w:r w:rsidRPr="00024A11">
              <w:rPr>
                <w:b/>
                <w:sz w:val="22"/>
                <w:szCs w:val="22"/>
              </w:rPr>
              <w:t>Грамматическая сторона речи</w:t>
            </w:r>
          </w:p>
          <w:p w:rsidR="00024A11" w:rsidRPr="00024A11" w:rsidRDefault="00024A11" w:rsidP="00024A11">
            <w:pPr>
              <w:rPr>
                <w:sz w:val="22"/>
              </w:rPr>
            </w:pPr>
            <w:r w:rsidRPr="00024A11">
              <w:rPr>
                <w:sz w:val="22"/>
                <w:szCs w:val="22"/>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6" w:name="sub_370023"/>
            <w:r w:rsidRPr="00024A11">
              <w:rPr>
                <w:rFonts w:eastAsia="Times New Roman" w:cs="Arial"/>
                <w:b/>
                <w:bCs/>
                <w:kern w:val="32"/>
                <w:sz w:val="22"/>
                <w:szCs w:val="22"/>
                <w:lang w:eastAsia="ru-RU"/>
              </w:rPr>
              <w:t>Социокультурные знания и умения</w:t>
            </w:r>
          </w:p>
          <w:bookmarkEnd w:id="16"/>
          <w:p w:rsidR="00024A11" w:rsidRPr="00024A11" w:rsidRDefault="00024A11" w:rsidP="00024A11">
            <w:pPr>
              <w:rPr>
                <w:sz w:val="22"/>
              </w:rPr>
            </w:pPr>
          </w:p>
          <w:p w:rsidR="00024A11" w:rsidRPr="00024A11" w:rsidRDefault="00024A11" w:rsidP="00024A11">
            <w:pPr>
              <w:rPr>
                <w:sz w:val="22"/>
              </w:rPr>
            </w:pPr>
            <w:r w:rsidRPr="00024A11">
              <w:rPr>
                <w:sz w:val="22"/>
                <w:szCs w:val="22"/>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7" w:name="sub_370024"/>
            <w:r w:rsidRPr="00024A11">
              <w:rPr>
                <w:rFonts w:eastAsia="Times New Roman" w:cs="Arial"/>
                <w:b/>
                <w:bCs/>
                <w:kern w:val="32"/>
                <w:sz w:val="22"/>
                <w:szCs w:val="22"/>
                <w:lang w:eastAsia="ru-RU"/>
              </w:rPr>
              <w:t>Компенсаторные умения</w:t>
            </w:r>
          </w:p>
          <w:bookmarkEnd w:id="17"/>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Совершенствование умений: пользоваться языковой и контекстуальной догадкой при чтении и аудировании; </w:t>
            </w:r>
            <w:r w:rsidRPr="00024A11">
              <w:rPr>
                <w:sz w:val="22"/>
                <w:szCs w:val="22"/>
              </w:rPr>
              <w:lastRenderedPageBreak/>
              <w:t>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18" w:name="sub_370025"/>
            <w:r w:rsidRPr="00024A11">
              <w:rPr>
                <w:rFonts w:eastAsia="Times New Roman" w:cs="Arial"/>
                <w:b/>
                <w:bCs/>
                <w:kern w:val="32"/>
                <w:sz w:val="22"/>
                <w:szCs w:val="22"/>
                <w:lang w:eastAsia="ru-RU"/>
              </w:rPr>
              <w:t>Учебно-познавательные умения</w:t>
            </w:r>
          </w:p>
          <w:bookmarkEnd w:id="18"/>
          <w:p w:rsidR="00024A11" w:rsidRPr="00024A11" w:rsidRDefault="00024A11" w:rsidP="00024A11">
            <w:pPr>
              <w:rPr>
                <w:sz w:val="22"/>
              </w:rPr>
            </w:pPr>
          </w:p>
          <w:p w:rsidR="00024A11" w:rsidRPr="00024A11" w:rsidRDefault="00024A11" w:rsidP="00024A11">
            <w:pPr>
              <w:rPr>
                <w:sz w:val="22"/>
              </w:rPr>
            </w:pPr>
            <w:r w:rsidRPr="00024A11">
              <w:rPr>
                <w:sz w:val="22"/>
                <w:szCs w:val="22"/>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024A11" w:rsidRPr="00024A11" w:rsidRDefault="00024A11" w:rsidP="00024A11">
            <w:r w:rsidRPr="00024A11">
              <w:rPr>
                <w:sz w:val="22"/>
                <w:szCs w:val="22"/>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4</w:t>
            </w:r>
          </w:p>
        </w:tc>
        <w:tc>
          <w:tcPr>
            <w:tcW w:w="2438" w:type="dxa"/>
          </w:tcPr>
          <w:p w:rsidR="00024A11" w:rsidRPr="00024A11" w:rsidRDefault="00024A11" w:rsidP="00024A11">
            <w:pPr>
              <w:jc w:val="center"/>
              <w:rPr>
                <w:sz w:val="26"/>
                <w:szCs w:val="26"/>
              </w:rPr>
            </w:pPr>
            <w:r w:rsidRPr="00024A11">
              <w:rPr>
                <w:sz w:val="26"/>
                <w:szCs w:val="26"/>
              </w:rPr>
              <w:t>Математика</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19" w:name="sub_390021"/>
            <w:r w:rsidRPr="00024A11">
              <w:rPr>
                <w:rFonts w:eastAsia="Times New Roman" w:cs="Arial"/>
                <w:b/>
                <w:bCs/>
                <w:kern w:val="32"/>
                <w:sz w:val="22"/>
                <w:szCs w:val="22"/>
                <w:lang w:eastAsia="ru-RU"/>
              </w:rPr>
              <w:t>Алгебра</w:t>
            </w:r>
          </w:p>
          <w:bookmarkEnd w:id="19"/>
          <w:p w:rsidR="00024A11" w:rsidRPr="00024A11" w:rsidRDefault="00024A11" w:rsidP="00024A11">
            <w:pPr>
              <w:rPr>
                <w:sz w:val="22"/>
              </w:rPr>
            </w:pPr>
          </w:p>
          <w:p w:rsidR="00024A11" w:rsidRPr="00024A11" w:rsidRDefault="00024A11" w:rsidP="00024A11">
            <w:pPr>
              <w:rPr>
                <w:sz w:val="22"/>
              </w:rPr>
            </w:pPr>
            <w:r w:rsidRPr="00024A11">
              <w:rPr>
                <w:sz w:val="22"/>
                <w:szCs w:val="22"/>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24A11" w:rsidRPr="00024A11" w:rsidRDefault="00024A11" w:rsidP="00024A11">
            <w:pPr>
              <w:rPr>
                <w:sz w:val="22"/>
              </w:rPr>
            </w:pPr>
            <w:r w:rsidRPr="00024A11">
              <w:rPr>
                <w:sz w:val="22"/>
                <w:szCs w:val="22"/>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024A11" w:rsidRPr="00024A11" w:rsidRDefault="00024A11" w:rsidP="00024A11">
            <w:pPr>
              <w:rPr>
                <w:sz w:val="22"/>
              </w:rPr>
            </w:pPr>
            <w:r w:rsidRPr="00024A11">
              <w:rPr>
                <w:sz w:val="22"/>
                <w:szCs w:val="22"/>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024A11" w:rsidRPr="00024A11" w:rsidRDefault="00024A11" w:rsidP="00024A11">
            <w:pPr>
              <w:rPr>
                <w:sz w:val="22"/>
              </w:rPr>
            </w:pPr>
            <w:r w:rsidRPr="00024A11">
              <w:rPr>
                <w:sz w:val="22"/>
                <w:szCs w:val="22"/>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024A11" w:rsidRPr="00024A11" w:rsidRDefault="00024A11" w:rsidP="00024A11">
            <w:pPr>
              <w:rPr>
                <w:sz w:val="22"/>
              </w:rPr>
            </w:pPr>
            <w:r w:rsidRPr="00024A11">
              <w:rPr>
                <w:sz w:val="22"/>
                <w:szCs w:val="22"/>
              </w:rPr>
              <w:t>Простейшие тригонометрические уравнения. Решения тригонометрических уравнений. Простейшие тригонометрические неравенства.</w:t>
            </w:r>
          </w:p>
          <w:p w:rsidR="00024A11" w:rsidRPr="00024A11" w:rsidRDefault="00024A11" w:rsidP="00024A11">
            <w:pPr>
              <w:rPr>
                <w:sz w:val="22"/>
              </w:rPr>
            </w:pPr>
            <w:r w:rsidRPr="00024A11">
              <w:rPr>
                <w:sz w:val="22"/>
                <w:szCs w:val="22"/>
              </w:rPr>
              <w:t>Арксинус, арккосинус, арктангенс числа.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0" w:name="sub_390022"/>
            <w:r w:rsidRPr="00024A11">
              <w:rPr>
                <w:rFonts w:eastAsia="Times New Roman" w:cs="Arial"/>
                <w:b/>
                <w:bCs/>
                <w:kern w:val="32"/>
                <w:sz w:val="22"/>
                <w:szCs w:val="22"/>
                <w:lang w:eastAsia="ru-RU"/>
              </w:rPr>
              <w:t>Функции</w:t>
            </w:r>
          </w:p>
          <w:bookmarkEnd w:id="20"/>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w:t>
            </w:r>
            <w:r w:rsidRPr="00024A11">
              <w:rPr>
                <w:sz w:val="22"/>
                <w:szCs w:val="22"/>
              </w:rPr>
              <w:lastRenderedPageBreak/>
              <w:t>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024A11" w:rsidRPr="00024A11" w:rsidRDefault="00024A11" w:rsidP="00024A11">
            <w:pPr>
              <w:rPr>
                <w:sz w:val="22"/>
              </w:rPr>
            </w:pPr>
            <w:r w:rsidRPr="00024A11">
              <w:rPr>
                <w:sz w:val="22"/>
                <w:szCs w:val="22"/>
              </w:rPr>
              <w:t>Обратная функция. Область определения и область значений обратной функции. График обратной функции.</w:t>
            </w:r>
          </w:p>
          <w:p w:rsidR="00024A11" w:rsidRPr="00024A11" w:rsidRDefault="00024A11" w:rsidP="00024A11">
            <w:pPr>
              <w:rPr>
                <w:sz w:val="22"/>
              </w:rPr>
            </w:pPr>
            <w:r w:rsidRPr="00024A11">
              <w:rPr>
                <w:sz w:val="22"/>
                <w:szCs w:val="22"/>
              </w:rPr>
              <w:t>Степенная функция с натуральным показателем, ее свойства и график.</w:t>
            </w:r>
          </w:p>
          <w:p w:rsidR="00024A11" w:rsidRPr="00024A11" w:rsidRDefault="00024A11" w:rsidP="00024A11">
            <w:pPr>
              <w:rPr>
                <w:sz w:val="22"/>
              </w:rPr>
            </w:pPr>
            <w:r w:rsidRPr="00024A11">
              <w:rPr>
                <w:sz w:val="22"/>
                <w:szCs w:val="22"/>
              </w:rPr>
              <w:t>Вертикальные и горизонтальные асимптоты графиков. Графики дробно-линейных функций.</w:t>
            </w:r>
          </w:p>
          <w:p w:rsidR="00024A11" w:rsidRPr="00024A11" w:rsidRDefault="00024A11" w:rsidP="00024A11">
            <w:pPr>
              <w:rPr>
                <w:sz w:val="22"/>
              </w:rPr>
            </w:pPr>
            <w:r w:rsidRPr="00024A11">
              <w:rPr>
                <w:sz w:val="22"/>
                <w:szCs w:val="22"/>
              </w:rPr>
              <w:t>Тригонометрические функции, их свойства и графики; периодичность, основной период.</w:t>
            </w:r>
          </w:p>
          <w:p w:rsidR="00024A11" w:rsidRPr="00024A11" w:rsidRDefault="00024A11" w:rsidP="00024A11">
            <w:pPr>
              <w:rPr>
                <w:sz w:val="22"/>
              </w:rPr>
            </w:pPr>
            <w:r w:rsidRPr="00024A11">
              <w:rPr>
                <w:sz w:val="22"/>
                <w:szCs w:val="22"/>
              </w:rPr>
              <w:t>Показательная функция (экспонента), ее свойства и график.</w:t>
            </w:r>
          </w:p>
          <w:p w:rsidR="00024A11" w:rsidRPr="00024A11" w:rsidRDefault="00024A11" w:rsidP="00024A11">
            <w:pPr>
              <w:rPr>
                <w:sz w:val="22"/>
              </w:rPr>
            </w:pPr>
            <w:r w:rsidRPr="00024A11">
              <w:rPr>
                <w:sz w:val="22"/>
                <w:szCs w:val="22"/>
              </w:rPr>
              <w:t>Логарифмическая функция, ее свойства и график.</w:t>
            </w:r>
          </w:p>
          <w:p w:rsidR="00024A11" w:rsidRPr="00024A11" w:rsidRDefault="00024A11" w:rsidP="00024A11">
            <w:pPr>
              <w:rPr>
                <w:sz w:val="22"/>
              </w:rPr>
            </w:pPr>
            <w:r w:rsidRPr="00024A11">
              <w:rPr>
                <w:sz w:val="22"/>
                <w:szCs w:val="22"/>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1" w:name="sub_390023"/>
            <w:r w:rsidRPr="00024A11">
              <w:rPr>
                <w:rFonts w:eastAsia="Times New Roman" w:cs="Arial"/>
                <w:b/>
                <w:bCs/>
                <w:kern w:val="32"/>
                <w:sz w:val="22"/>
                <w:szCs w:val="22"/>
                <w:lang w:eastAsia="ru-RU"/>
              </w:rPr>
              <w:t>Начала математического анализа</w:t>
            </w:r>
          </w:p>
          <w:bookmarkEnd w:id="21"/>
          <w:p w:rsidR="00024A11" w:rsidRPr="00024A11" w:rsidRDefault="00024A11" w:rsidP="00024A11">
            <w:pPr>
              <w:rPr>
                <w:sz w:val="22"/>
              </w:rPr>
            </w:pPr>
          </w:p>
          <w:p w:rsidR="00024A11" w:rsidRPr="00024A11" w:rsidRDefault="00024A11" w:rsidP="00024A11">
            <w:pPr>
              <w:rPr>
                <w:sz w:val="22"/>
              </w:rPr>
            </w:pPr>
            <w:r w:rsidRPr="00024A11">
              <w:rPr>
                <w:sz w:val="22"/>
                <w:szCs w:val="22"/>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024A11" w:rsidRPr="00024A11" w:rsidRDefault="00024A11" w:rsidP="00024A11">
            <w:pPr>
              <w:rPr>
                <w:sz w:val="22"/>
              </w:rPr>
            </w:pPr>
            <w:r w:rsidRPr="00024A11">
              <w:rPr>
                <w:sz w:val="22"/>
                <w:szCs w:val="22"/>
              </w:rPr>
              <w:t>Понятие о непрерывности функции.</w:t>
            </w:r>
          </w:p>
          <w:p w:rsidR="00024A11" w:rsidRPr="00024A11" w:rsidRDefault="00024A11" w:rsidP="00024A11">
            <w:pPr>
              <w:rPr>
                <w:sz w:val="22"/>
              </w:rPr>
            </w:pPr>
            <w:r w:rsidRPr="00024A11">
              <w:rPr>
                <w:sz w:val="22"/>
                <w:szCs w:val="22"/>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024A11" w:rsidRPr="00024A11" w:rsidRDefault="00024A11" w:rsidP="00024A11">
            <w:pPr>
              <w:rPr>
                <w:sz w:val="22"/>
              </w:rPr>
            </w:pPr>
            <w:r w:rsidRPr="00024A11">
              <w:rPr>
                <w:sz w:val="22"/>
                <w:szCs w:val="22"/>
              </w:rPr>
              <w:t>Понятие об определенном интеграле как площади криволинейной трапеции. Первообразная. Формула Ньютона-Лейбница.</w:t>
            </w:r>
          </w:p>
          <w:p w:rsidR="00024A11" w:rsidRPr="00024A11" w:rsidRDefault="00024A11" w:rsidP="00024A11">
            <w:pPr>
              <w:rPr>
                <w:sz w:val="22"/>
              </w:rPr>
            </w:pPr>
            <w:r w:rsidRPr="00024A11">
              <w:rPr>
                <w:sz w:val="22"/>
                <w:szCs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2" w:name="sub_390024"/>
            <w:r w:rsidRPr="00024A11">
              <w:rPr>
                <w:rFonts w:eastAsia="Times New Roman" w:cs="Arial"/>
                <w:b/>
                <w:bCs/>
                <w:kern w:val="32"/>
                <w:sz w:val="22"/>
                <w:szCs w:val="22"/>
                <w:lang w:eastAsia="ru-RU"/>
              </w:rPr>
              <w:t>Уравнения и неравенства</w:t>
            </w:r>
          </w:p>
          <w:bookmarkEnd w:id="22"/>
          <w:p w:rsidR="00024A11" w:rsidRPr="00024A11" w:rsidRDefault="00024A11" w:rsidP="00024A11">
            <w:pPr>
              <w:rPr>
                <w:sz w:val="22"/>
              </w:rPr>
            </w:pPr>
          </w:p>
          <w:p w:rsidR="00024A11" w:rsidRPr="00024A11" w:rsidRDefault="00024A11" w:rsidP="00024A11">
            <w:pPr>
              <w:rPr>
                <w:sz w:val="22"/>
              </w:rPr>
            </w:pPr>
            <w:r w:rsidRPr="00024A11">
              <w:rPr>
                <w:sz w:val="22"/>
                <w:szCs w:val="22"/>
              </w:rPr>
              <w:t>Решение рациональных, показательных, логарифмических уравнений и неравенств. Решение иррациональных уравнений.</w:t>
            </w:r>
          </w:p>
          <w:p w:rsidR="00024A11" w:rsidRPr="00024A11" w:rsidRDefault="00024A11" w:rsidP="00024A11">
            <w:pPr>
              <w:rPr>
                <w:sz w:val="22"/>
              </w:rPr>
            </w:pPr>
            <w:r w:rsidRPr="00024A11">
              <w:rPr>
                <w:sz w:val="22"/>
                <w:szCs w:val="22"/>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024A11" w:rsidRPr="00024A11" w:rsidRDefault="00024A11" w:rsidP="00024A11">
            <w:pPr>
              <w:rPr>
                <w:sz w:val="22"/>
              </w:rPr>
            </w:pPr>
            <w:r w:rsidRPr="00024A11">
              <w:rPr>
                <w:sz w:val="22"/>
                <w:szCs w:val="22"/>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024A11" w:rsidRPr="00024A11" w:rsidRDefault="00024A11" w:rsidP="00024A11">
            <w:pPr>
              <w:rPr>
                <w:sz w:val="22"/>
              </w:rPr>
            </w:pPr>
            <w:r w:rsidRPr="00024A11">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3" w:name="sub_390025"/>
            <w:r w:rsidRPr="00024A11">
              <w:rPr>
                <w:rFonts w:eastAsia="Times New Roman" w:cs="Arial"/>
                <w:b/>
                <w:bCs/>
                <w:kern w:val="32"/>
                <w:sz w:val="22"/>
                <w:szCs w:val="22"/>
                <w:lang w:eastAsia="ru-RU"/>
              </w:rPr>
              <w:t>Элементы комбинаторики, статистики и теории вероятностей</w:t>
            </w:r>
          </w:p>
          <w:bookmarkEnd w:id="23"/>
          <w:p w:rsidR="00024A11" w:rsidRPr="00024A11" w:rsidRDefault="00024A11" w:rsidP="00024A11">
            <w:pPr>
              <w:rPr>
                <w:sz w:val="22"/>
              </w:rPr>
            </w:pPr>
          </w:p>
          <w:p w:rsidR="00024A11" w:rsidRPr="00024A11" w:rsidRDefault="00024A11" w:rsidP="00024A11">
            <w:pPr>
              <w:rPr>
                <w:sz w:val="22"/>
              </w:rPr>
            </w:pPr>
            <w:r w:rsidRPr="00024A11">
              <w:rPr>
                <w:sz w:val="22"/>
                <w:szCs w:val="22"/>
              </w:rPr>
              <w:t>Табличное и графическое представление данных. Числовые характеристики рядов данных.</w:t>
            </w:r>
          </w:p>
          <w:p w:rsidR="00024A11" w:rsidRPr="00024A11" w:rsidRDefault="00024A11" w:rsidP="00024A11">
            <w:pPr>
              <w:rPr>
                <w:sz w:val="22"/>
              </w:rPr>
            </w:pPr>
            <w:r w:rsidRPr="00024A11">
              <w:rPr>
                <w:sz w:val="22"/>
                <w:szCs w:val="22"/>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024A11" w:rsidRPr="00024A11" w:rsidRDefault="00024A11" w:rsidP="00024A11">
            <w:pPr>
              <w:rPr>
                <w:sz w:val="22"/>
              </w:rPr>
            </w:pPr>
            <w:r w:rsidRPr="00024A11">
              <w:rPr>
                <w:sz w:val="22"/>
                <w:szCs w:val="22"/>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024A11" w:rsidRPr="00024A11" w:rsidRDefault="00024A11" w:rsidP="00024A11">
            <w:pPr>
              <w:keepNext/>
              <w:jc w:val="center"/>
              <w:outlineLvl w:val="0"/>
              <w:rPr>
                <w:rFonts w:eastAsia="Times New Roman" w:cs="Arial"/>
                <w:b/>
                <w:bCs/>
                <w:kern w:val="32"/>
                <w:sz w:val="22"/>
                <w:lang w:eastAsia="ru-RU"/>
              </w:rPr>
            </w:pPr>
            <w:bookmarkStart w:id="24" w:name="sub_390026"/>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Геометрия</w:t>
            </w:r>
          </w:p>
          <w:bookmarkEnd w:id="24"/>
          <w:p w:rsidR="00024A11" w:rsidRPr="00024A11" w:rsidRDefault="00024A11" w:rsidP="00024A11">
            <w:pPr>
              <w:rPr>
                <w:sz w:val="22"/>
              </w:rPr>
            </w:pPr>
          </w:p>
          <w:p w:rsidR="00024A11" w:rsidRPr="00024A11" w:rsidRDefault="00024A11" w:rsidP="00024A11">
            <w:pPr>
              <w:rPr>
                <w:sz w:val="22"/>
              </w:rPr>
            </w:pPr>
            <w:r w:rsidRPr="00024A11">
              <w:rPr>
                <w:sz w:val="22"/>
                <w:szCs w:val="22"/>
              </w:rPr>
              <w:t>Прямые и плоскости в пространстве. Основные понятия стереометрии (точка, прямая, плоскость, пространство).</w:t>
            </w:r>
          </w:p>
          <w:p w:rsidR="00024A11" w:rsidRPr="00024A11" w:rsidRDefault="00024A11" w:rsidP="00024A11">
            <w:pPr>
              <w:rPr>
                <w:sz w:val="22"/>
              </w:rPr>
            </w:pPr>
            <w:r w:rsidRPr="00024A11">
              <w:rPr>
                <w:sz w:val="22"/>
                <w:szCs w:val="22"/>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024A11" w:rsidRPr="00024A11" w:rsidRDefault="00024A11" w:rsidP="00024A11">
            <w:pPr>
              <w:rPr>
                <w:sz w:val="22"/>
              </w:rPr>
            </w:pPr>
            <w:r w:rsidRPr="00024A11">
              <w:rPr>
                <w:sz w:val="22"/>
                <w:szCs w:val="22"/>
              </w:rPr>
              <w:t>Параллельность плоскостей, перпендикулярность плоскостей, признаки и свойства. Двугранный угол, линейный угол двугранного угла.</w:t>
            </w:r>
          </w:p>
          <w:p w:rsidR="00024A11" w:rsidRPr="00024A11" w:rsidRDefault="00024A11" w:rsidP="00024A11">
            <w:pPr>
              <w:rPr>
                <w:sz w:val="22"/>
              </w:rPr>
            </w:pPr>
            <w:r w:rsidRPr="00024A11">
              <w:rPr>
                <w:sz w:val="22"/>
                <w:szCs w:val="22"/>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024A11" w:rsidRPr="00024A11" w:rsidRDefault="00024A11" w:rsidP="00024A11">
            <w:pPr>
              <w:rPr>
                <w:sz w:val="22"/>
              </w:rPr>
            </w:pPr>
            <w:r w:rsidRPr="00024A11">
              <w:rPr>
                <w:sz w:val="22"/>
                <w:szCs w:val="22"/>
              </w:rPr>
              <w:t>Параллельное проектирование. Площадь ортогональной проекции многоугольника. Изображение пространственных фигур.</w:t>
            </w:r>
          </w:p>
          <w:p w:rsidR="00024A11" w:rsidRPr="00024A11" w:rsidRDefault="00024A11" w:rsidP="00024A11">
            <w:pPr>
              <w:rPr>
                <w:sz w:val="22"/>
              </w:rPr>
            </w:pPr>
            <w:r w:rsidRPr="00024A11">
              <w:rPr>
                <w:sz w:val="22"/>
                <w:szCs w:val="22"/>
              </w:rPr>
              <w:t>Многогранники. Вершины, ребра, грани многогранника. Развертка. Многогранные углы. Выпуклые многогранники. Теорема Эйлера.</w:t>
            </w:r>
          </w:p>
          <w:p w:rsidR="00024A11" w:rsidRPr="00024A11" w:rsidRDefault="00024A11" w:rsidP="00024A11">
            <w:pPr>
              <w:rPr>
                <w:sz w:val="22"/>
              </w:rPr>
            </w:pPr>
            <w:r w:rsidRPr="00024A11">
              <w:rPr>
                <w:sz w:val="22"/>
                <w:szCs w:val="22"/>
              </w:rPr>
              <w:t>Призма, ее основания, боковые ребра, высота, боковая поверхность. Прямая и наклонная призма. Правильная призма. Параллелепипед. Куб.</w:t>
            </w:r>
          </w:p>
          <w:p w:rsidR="00024A11" w:rsidRPr="00024A11" w:rsidRDefault="00024A11" w:rsidP="00024A11">
            <w:pPr>
              <w:rPr>
                <w:sz w:val="22"/>
              </w:rPr>
            </w:pPr>
            <w:r w:rsidRPr="00024A11">
              <w:rPr>
                <w:sz w:val="22"/>
                <w:szCs w:val="22"/>
              </w:rPr>
              <w:t>Пирамида, ее основание, боковые ребра, высота, боковая поверхность. Треугольная пирамида. Правильная пирамида. Усеченная пирамида.</w:t>
            </w:r>
          </w:p>
          <w:p w:rsidR="00024A11" w:rsidRPr="00024A11" w:rsidRDefault="00024A11" w:rsidP="00024A11">
            <w:pPr>
              <w:rPr>
                <w:sz w:val="22"/>
              </w:rPr>
            </w:pPr>
            <w:r w:rsidRPr="00024A11">
              <w:rPr>
                <w:sz w:val="22"/>
                <w:szCs w:val="22"/>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024A11" w:rsidRPr="00024A11" w:rsidRDefault="00024A11" w:rsidP="00024A11">
            <w:pPr>
              <w:rPr>
                <w:sz w:val="22"/>
              </w:rPr>
            </w:pPr>
            <w:r w:rsidRPr="00024A11">
              <w:rPr>
                <w:sz w:val="22"/>
                <w:szCs w:val="22"/>
              </w:rPr>
              <w:t>Сечения куба, призмы, пирамиды.</w:t>
            </w:r>
          </w:p>
          <w:p w:rsidR="00024A11" w:rsidRPr="00024A11" w:rsidRDefault="00024A11" w:rsidP="00024A11">
            <w:pPr>
              <w:rPr>
                <w:sz w:val="22"/>
              </w:rPr>
            </w:pPr>
            <w:r w:rsidRPr="00024A11">
              <w:rPr>
                <w:sz w:val="22"/>
                <w:szCs w:val="22"/>
              </w:rPr>
              <w:t>Представление о правильных многогранниках (тетраэдр, куб, октаэдр, додекаэдр и икосаэдр).</w:t>
            </w:r>
          </w:p>
          <w:p w:rsidR="00024A11" w:rsidRPr="00024A11" w:rsidRDefault="00024A11" w:rsidP="00024A11">
            <w:pPr>
              <w:rPr>
                <w:sz w:val="22"/>
              </w:rPr>
            </w:pPr>
            <w:r w:rsidRPr="00024A11">
              <w:rPr>
                <w:sz w:val="22"/>
                <w:szCs w:val="22"/>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024A11" w:rsidRPr="00024A11" w:rsidRDefault="00024A11" w:rsidP="00024A11">
            <w:pPr>
              <w:rPr>
                <w:sz w:val="22"/>
              </w:rPr>
            </w:pPr>
            <w:r w:rsidRPr="00024A11">
              <w:rPr>
                <w:sz w:val="22"/>
                <w:szCs w:val="22"/>
              </w:rPr>
              <w:t>Шар и сфера, их сечения, касательная плоскость к сфере.</w:t>
            </w:r>
          </w:p>
          <w:p w:rsidR="00024A11" w:rsidRPr="00024A11" w:rsidRDefault="00024A11" w:rsidP="00024A11">
            <w:pPr>
              <w:rPr>
                <w:sz w:val="22"/>
              </w:rPr>
            </w:pPr>
            <w:r w:rsidRPr="00024A11">
              <w:rPr>
                <w:sz w:val="22"/>
                <w:szCs w:val="22"/>
              </w:rPr>
              <w:t>Объемы тел и площади их поверхностей. Понятие об объеме тела. Отношение объемов подобных тел.</w:t>
            </w:r>
          </w:p>
          <w:p w:rsidR="00024A11" w:rsidRPr="00024A11" w:rsidRDefault="00024A11" w:rsidP="00024A11">
            <w:pPr>
              <w:rPr>
                <w:sz w:val="22"/>
              </w:rPr>
            </w:pPr>
            <w:r w:rsidRPr="00024A11">
              <w:rPr>
                <w:sz w:val="22"/>
                <w:szCs w:val="22"/>
              </w:rPr>
              <w:t xml:space="preserve">Формулы объема куба, прямоугольного параллелепипеда, призмы, цилиндра. Формулы объема пирамиды и конуса. </w:t>
            </w:r>
            <w:r w:rsidRPr="00024A11">
              <w:rPr>
                <w:sz w:val="22"/>
                <w:szCs w:val="22"/>
              </w:rPr>
              <w:lastRenderedPageBreak/>
              <w:t>Формулы площади поверхностей цилиндра и конуса. Формулы объема шара и площади сферы.</w:t>
            </w:r>
          </w:p>
          <w:p w:rsidR="00024A11" w:rsidRPr="00024A11" w:rsidRDefault="00024A11" w:rsidP="00024A11">
            <w:pPr>
              <w:rPr>
                <w:sz w:val="22"/>
              </w:rPr>
            </w:pPr>
            <w:r w:rsidRPr="00024A11">
              <w:rPr>
                <w:sz w:val="22"/>
                <w:szCs w:val="22"/>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24A11" w:rsidRPr="00024A11" w:rsidRDefault="00024A11" w:rsidP="00024A11">
            <w:r w:rsidRPr="00024A11">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5</w:t>
            </w:r>
          </w:p>
        </w:tc>
        <w:tc>
          <w:tcPr>
            <w:tcW w:w="2438" w:type="dxa"/>
          </w:tcPr>
          <w:p w:rsidR="00024A11" w:rsidRPr="00024A11" w:rsidRDefault="00024A11" w:rsidP="00024A11">
            <w:pPr>
              <w:jc w:val="center"/>
              <w:rPr>
                <w:sz w:val="26"/>
                <w:szCs w:val="26"/>
              </w:rPr>
            </w:pPr>
            <w:r w:rsidRPr="00024A11">
              <w:rPr>
                <w:sz w:val="26"/>
                <w:szCs w:val="26"/>
              </w:rPr>
              <w:t>Информатика и ИКТ</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25" w:name="sub_3110021"/>
            <w:r w:rsidRPr="00024A11">
              <w:rPr>
                <w:rFonts w:eastAsia="Times New Roman" w:cs="Arial"/>
                <w:b/>
                <w:bCs/>
                <w:kern w:val="32"/>
                <w:sz w:val="22"/>
                <w:szCs w:val="22"/>
                <w:lang w:eastAsia="ru-RU"/>
              </w:rPr>
              <w:t>Базовые понятия информатики и информационных технологий</w:t>
            </w:r>
          </w:p>
          <w:bookmarkEnd w:id="25"/>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6" w:name="sub_31100211"/>
            <w:r w:rsidRPr="00024A11">
              <w:rPr>
                <w:rFonts w:eastAsia="Times New Roman" w:cs="Arial"/>
                <w:b/>
                <w:bCs/>
                <w:kern w:val="32"/>
                <w:sz w:val="22"/>
                <w:szCs w:val="22"/>
                <w:lang w:eastAsia="ru-RU"/>
              </w:rPr>
              <w:t>Информация и информационные процессы</w:t>
            </w:r>
          </w:p>
          <w:bookmarkEnd w:id="26"/>
          <w:p w:rsidR="00024A11" w:rsidRPr="00024A11" w:rsidRDefault="00024A11" w:rsidP="00024A11">
            <w:pPr>
              <w:rPr>
                <w:sz w:val="22"/>
              </w:rPr>
            </w:pPr>
          </w:p>
          <w:p w:rsidR="00024A11" w:rsidRPr="00024A11" w:rsidRDefault="00024A11" w:rsidP="00024A11">
            <w:pPr>
              <w:rPr>
                <w:sz w:val="22"/>
              </w:rPr>
            </w:pPr>
            <w:r w:rsidRPr="00024A11">
              <w:rPr>
                <w:sz w:val="22"/>
                <w:szCs w:val="22"/>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024A11" w:rsidRPr="00024A11" w:rsidRDefault="00024A11" w:rsidP="00024A11">
            <w:pPr>
              <w:rPr>
                <w:sz w:val="22"/>
              </w:rPr>
            </w:pPr>
            <w:r w:rsidRPr="00024A11">
              <w:rPr>
                <w:sz w:val="22"/>
                <w:szCs w:val="22"/>
              </w:rPr>
              <w:t>Поиск и систематизация информации. Хранение информации; выбор способа хранения информации.</w:t>
            </w:r>
          </w:p>
          <w:p w:rsidR="00024A11" w:rsidRPr="00024A11" w:rsidRDefault="00024A11" w:rsidP="00024A11">
            <w:pPr>
              <w:rPr>
                <w:sz w:val="22"/>
              </w:rPr>
            </w:pPr>
            <w:r w:rsidRPr="00024A11">
              <w:rPr>
                <w:sz w:val="22"/>
                <w:szCs w:val="22"/>
              </w:rPr>
              <w:t>Передача информации в социальных, биологических и технических системах.</w:t>
            </w:r>
          </w:p>
          <w:p w:rsidR="00024A11" w:rsidRPr="00024A11" w:rsidRDefault="00024A11" w:rsidP="00024A11">
            <w:pPr>
              <w:rPr>
                <w:sz w:val="22"/>
              </w:rPr>
            </w:pPr>
            <w:r w:rsidRPr="00024A11">
              <w:rPr>
                <w:sz w:val="22"/>
                <w:szCs w:val="22"/>
              </w:rPr>
              <w:t>Преобразование информации на основе формальных правил. Алгоритмизация как необходимое условие его автоматизации.</w:t>
            </w:r>
          </w:p>
          <w:p w:rsidR="00024A11" w:rsidRPr="00024A11" w:rsidRDefault="00024A11" w:rsidP="00024A11">
            <w:pPr>
              <w:rPr>
                <w:sz w:val="22"/>
              </w:rPr>
            </w:pPr>
            <w:r w:rsidRPr="00024A11">
              <w:rPr>
                <w:sz w:val="22"/>
                <w:szCs w:val="22"/>
              </w:rPr>
              <w:t>Особенности запоминания, обработки и передачи информации человеком. Организация личной информационной среды. Защита информации.</w:t>
            </w:r>
          </w:p>
          <w:p w:rsidR="00024A11" w:rsidRPr="00024A11" w:rsidRDefault="00024A11" w:rsidP="00024A11">
            <w:pPr>
              <w:rPr>
                <w:sz w:val="22"/>
              </w:rPr>
            </w:pPr>
            <w:r w:rsidRPr="00024A11">
              <w:rPr>
                <w:sz w:val="22"/>
                <w:szCs w:val="22"/>
              </w:rPr>
              <w:t>Использование основных методов информатики и средств ИКТ при анализе процессов в обществе, природе и технике.</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7" w:name="sub_31100212"/>
            <w:r w:rsidRPr="00024A11">
              <w:rPr>
                <w:rFonts w:eastAsia="Times New Roman" w:cs="Arial"/>
                <w:b/>
                <w:bCs/>
                <w:kern w:val="32"/>
                <w:sz w:val="22"/>
                <w:szCs w:val="22"/>
                <w:lang w:eastAsia="ru-RU"/>
              </w:rPr>
              <w:t>Информационные модели и системы</w:t>
            </w:r>
          </w:p>
          <w:bookmarkEnd w:id="27"/>
          <w:p w:rsidR="00024A11" w:rsidRPr="00024A11" w:rsidRDefault="00024A11" w:rsidP="00024A11">
            <w:pPr>
              <w:rPr>
                <w:sz w:val="22"/>
              </w:rPr>
            </w:pPr>
          </w:p>
          <w:p w:rsidR="00024A11" w:rsidRPr="00024A11" w:rsidRDefault="00024A11" w:rsidP="00024A11">
            <w:pPr>
              <w:rPr>
                <w:sz w:val="22"/>
              </w:rPr>
            </w:pPr>
            <w:r w:rsidRPr="00024A11">
              <w:rPr>
                <w:sz w:val="22"/>
                <w:szCs w:val="22"/>
              </w:rPr>
              <w:t>Информационные (нематериальные) модели. Использование информационных моделей в учебной и познавательной деятельности.</w:t>
            </w:r>
          </w:p>
          <w:p w:rsidR="00024A11" w:rsidRPr="00024A11" w:rsidRDefault="00024A11" w:rsidP="00024A11">
            <w:pPr>
              <w:rPr>
                <w:sz w:val="22"/>
              </w:rPr>
            </w:pPr>
            <w:r w:rsidRPr="00024A11">
              <w:rPr>
                <w:sz w:val="22"/>
                <w:szCs w:val="22"/>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024A11" w:rsidRPr="00024A11" w:rsidRDefault="00024A11" w:rsidP="00024A11">
            <w:pPr>
              <w:rPr>
                <w:sz w:val="22"/>
              </w:rPr>
            </w:pPr>
            <w:r w:rsidRPr="00024A11">
              <w:rPr>
                <w:sz w:val="22"/>
                <w:szCs w:val="22"/>
              </w:rPr>
              <w:t>Оценка адекватности модели объекту и целям моделирования (на примерах задач различных предметных областей).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8" w:name="sub_3110022"/>
            <w:r w:rsidRPr="00024A11">
              <w:rPr>
                <w:rFonts w:eastAsia="Times New Roman" w:cs="Arial"/>
                <w:b/>
                <w:bCs/>
                <w:kern w:val="32"/>
                <w:sz w:val="22"/>
                <w:szCs w:val="22"/>
                <w:lang w:eastAsia="ru-RU"/>
              </w:rPr>
              <w:t>Компьютер как средство автоматизации информационных процессов</w:t>
            </w:r>
          </w:p>
          <w:bookmarkEnd w:id="28"/>
          <w:p w:rsidR="00024A11" w:rsidRPr="00024A11" w:rsidRDefault="00024A11" w:rsidP="00024A11">
            <w:pPr>
              <w:rPr>
                <w:sz w:val="22"/>
              </w:rPr>
            </w:pPr>
          </w:p>
          <w:p w:rsidR="00024A11" w:rsidRPr="00024A11" w:rsidRDefault="00024A11" w:rsidP="00024A11">
            <w:pPr>
              <w:rPr>
                <w:sz w:val="22"/>
              </w:rPr>
            </w:pPr>
            <w:r w:rsidRPr="00024A11">
              <w:rPr>
                <w:sz w:val="22"/>
                <w:szCs w:val="22"/>
              </w:rPr>
              <w:t>Аппаратное и программное обеспечение компьютера. Архитектуры современных компьютеров. Многообразие операционных систем.</w:t>
            </w:r>
          </w:p>
          <w:p w:rsidR="00024A11" w:rsidRPr="00024A11" w:rsidRDefault="00024A11" w:rsidP="00024A11">
            <w:pPr>
              <w:rPr>
                <w:sz w:val="22"/>
              </w:rPr>
            </w:pPr>
            <w:r w:rsidRPr="00024A11">
              <w:rPr>
                <w:sz w:val="22"/>
                <w:szCs w:val="22"/>
              </w:rPr>
              <w:t>Выбор конфигурации компьютера в зависимости от решаемой задачи.</w:t>
            </w:r>
          </w:p>
          <w:p w:rsidR="00024A11" w:rsidRPr="00024A11" w:rsidRDefault="00024A11" w:rsidP="00024A11">
            <w:pPr>
              <w:rPr>
                <w:sz w:val="22"/>
              </w:rPr>
            </w:pPr>
            <w:r w:rsidRPr="00024A11">
              <w:rPr>
                <w:sz w:val="22"/>
                <w:szCs w:val="22"/>
              </w:rPr>
              <w:t xml:space="preserve">Программные средства создания информационных объектов, </w:t>
            </w:r>
            <w:r w:rsidRPr="00024A11">
              <w:rPr>
                <w:sz w:val="22"/>
                <w:szCs w:val="22"/>
              </w:rPr>
              <w:lastRenderedPageBreak/>
              <w:t>организация личного информационного пространства, защиты информации.</w:t>
            </w:r>
          </w:p>
          <w:p w:rsidR="00024A11" w:rsidRPr="00024A11" w:rsidRDefault="00024A11" w:rsidP="00024A11">
            <w:pPr>
              <w:rPr>
                <w:sz w:val="22"/>
              </w:rPr>
            </w:pPr>
            <w:r w:rsidRPr="00024A11">
              <w:rPr>
                <w:sz w:val="22"/>
                <w:szCs w:val="22"/>
              </w:rPr>
              <w:t>Программные и аппаратные средства в различных видах профессиональной деятельности.</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29" w:name="sub_3110023"/>
            <w:r w:rsidRPr="00024A11">
              <w:rPr>
                <w:rFonts w:eastAsia="Times New Roman" w:cs="Arial"/>
                <w:b/>
                <w:bCs/>
                <w:kern w:val="32"/>
                <w:sz w:val="22"/>
                <w:szCs w:val="22"/>
                <w:lang w:eastAsia="ru-RU"/>
              </w:rPr>
              <w:t>Средства и технологии создания и преобразования информационных объектов</w:t>
            </w:r>
          </w:p>
          <w:bookmarkEnd w:id="29"/>
          <w:p w:rsidR="00024A11" w:rsidRPr="00024A11" w:rsidRDefault="00024A11" w:rsidP="00024A11">
            <w:pPr>
              <w:rPr>
                <w:sz w:val="22"/>
              </w:rPr>
            </w:pPr>
          </w:p>
          <w:p w:rsidR="00024A11" w:rsidRPr="00024A11" w:rsidRDefault="00024A11" w:rsidP="00024A11">
            <w:pPr>
              <w:rPr>
                <w:sz w:val="22"/>
              </w:rPr>
            </w:pPr>
            <w:r w:rsidRPr="00024A11">
              <w:rPr>
                <w:sz w:val="22"/>
                <w:szCs w:val="22"/>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024A11" w:rsidRPr="00024A11" w:rsidRDefault="00024A11" w:rsidP="00024A11">
            <w:pPr>
              <w:rPr>
                <w:sz w:val="22"/>
              </w:rPr>
            </w:pPr>
            <w:r w:rsidRPr="00024A11">
              <w:rPr>
                <w:sz w:val="22"/>
                <w:szCs w:val="22"/>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024A11" w:rsidRPr="00024A11" w:rsidRDefault="00024A11" w:rsidP="00024A11">
            <w:pPr>
              <w:rPr>
                <w:sz w:val="22"/>
              </w:rPr>
            </w:pPr>
            <w:r w:rsidRPr="00024A11">
              <w:rPr>
                <w:sz w:val="22"/>
                <w:szCs w:val="22"/>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024A11" w:rsidRPr="00024A11" w:rsidRDefault="00024A11" w:rsidP="00024A11">
            <w:pPr>
              <w:rPr>
                <w:sz w:val="22"/>
              </w:rPr>
            </w:pPr>
            <w:r w:rsidRPr="00024A11">
              <w:rPr>
                <w:sz w:val="22"/>
                <w:szCs w:val="22"/>
              </w:rPr>
              <w:t>Базы данных. Системы управления базами данных. Создание, ведение и использование баз данных при решении учебных и практических задач.</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30" w:name="sub_3110024"/>
            <w:r w:rsidRPr="00024A11">
              <w:rPr>
                <w:rFonts w:eastAsia="Times New Roman" w:cs="Arial"/>
                <w:b/>
                <w:bCs/>
                <w:kern w:val="32"/>
                <w:sz w:val="22"/>
                <w:szCs w:val="22"/>
                <w:lang w:eastAsia="ru-RU"/>
              </w:rPr>
              <w:t>Средства и технологии обмена информацией с помощью компьютерных сетей (сетевые технологии)</w:t>
            </w:r>
          </w:p>
          <w:bookmarkEnd w:id="30"/>
          <w:p w:rsidR="00024A11" w:rsidRPr="00024A11" w:rsidRDefault="00024A11" w:rsidP="00024A11">
            <w:pPr>
              <w:rPr>
                <w:sz w:val="22"/>
              </w:rPr>
            </w:pPr>
          </w:p>
          <w:p w:rsidR="00024A11" w:rsidRPr="00024A11" w:rsidRDefault="00024A11" w:rsidP="00024A11">
            <w:pPr>
              <w:rPr>
                <w:sz w:val="22"/>
              </w:rPr>
            </w:pPr>
            <w:r w:rsidRPr="00024A11">
              <w:rPr>
                <w:sz w:val="22"/>
                <w:szCs w:val="22"/>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31" w:name="sub_3110025"/>
            <w:r w:rsidRPr="00024A11">
              <w:rPr>
                <w:rFonts w:eastAsia="Times New Roman" w:cs="Arial"/>
                <w:b/>
                <w:bCs/>
                <w:kern w:val="32"/>
                <w:sz w:val="22"/>
                <w:szCs w:val="22"/>
                <w:lang w:eastAsia="ru-RU"/>
              </w:rPr>
              <w:t>Основы социальной информатики</w:t>
            </w:r>
          </w:p>
          <w:bookmarkEnd w:id="31"/>
          <w:p w:rsidR="00024A11" w:rsidRPr="00024A11" w:rsidRDefault="00024A11" w:rsidP="00024A11">
            <w:pPr>
              <w:rPr>
                <w:sz w:val="22"/>
              </w:rPr>
            </w:pPr>
          </w:p>
          <w:p w:rsidR="00024A11" w:rsidRPr="00024A11" w:rsidRDefault="00024A11" w:rsidP="00024A11">
            <w:r w:rsidRPr="00024A11">
              <w:rPr>
                <w:sz w:val="22"/>
                <w:szCs w:val="22"/>
              </w:rPr>
              <w:t>Основные этапы становления информационного общества. Этические и правовые нормы информационной деятельности человека.</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6</w:t>
            </w:r>
          </w:p>
        </w:tc>
        <w:tc>
          <w:tcPr>
            <w:tcW w:w="2438" w:type="dxa"/>
          </w:tcPr>
          <w:p w:rsidR="00024A11" w:rsidRPr="00024A11" w:rsidRDefault="00024A11" w:rsidP="00024A11">
            <w:pPr>
              <w:jc w:val="center"/>
              <w:rPr>
                <w:sz w:val="26"/>
                <w:szCs w:val="26"/>
              </w:rPr>
            </w:pPr>
            <w:r w:rsidRPr="00024A11">
              <w:rPr>
                <w:sz w:val="26"/>
                <w:szCs w:val="26"/>
              </w:rPr>
              <w:t>История</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История как наука</w:t>
            </w:r>
          </w:p>
          <w:p w:rsidR="00024A11" w:rsidRPr="00024A11" w:rsidRDefault="00024A11" w:rsidP="00024A11">
            <w:pPr>
              <w:jc w:val="center"/>
              <w:rPr>
                <w:sz w:val="22"/>
              </w:rPr>
            </w:pPr>
          </w:p>
          <w:p w:rsidR="00024A11" w:rsidRPr="00024A11" w:rsidRDefault="00024A11" w:rsidP="00024A11">
            <w:pPr>
              <w:rPr>
                <w:sz w:val="22"/>
              </w:rPr>
            </w:pPr>
            <w:r w:rsidRPr="00024A11">
              <w:rPr>
                <w:sz w:val="22"/>
                <w:szCs w:val="22"/>
              </w:rPr>
              <w:t>История в системе гуманитарных наук. Основные концепции исторического развития человечества.</w:t>
            </w:r>
          </w:p>
          <w:p w:rsidR="00024A11" w:rsidRPr="00024A11" w:rsidRDefault="00024A11" w:rsidP="00024A11">
            <w:pPr>
              <w:rPr>
                <w:sz w:val="22"/>
              </w:rPr>
            </w:pPr>
            <w:bookmarkStart w:id="32" w:name="sub_335003023"/>
            <w:r w:rsidRPr="00024A11">
              <w:rPr>
                <w:sz w:val="22"/>
                <w:szCs w:val="22"/>
              </w:rPr>
              <w:t>Проблема достоверности и фальсификации исторических знаний.</w:t>
            </w:r>
          </w:p>
          <w:p w:rsidR="00024A11" w:rsidRPr="00024A11" w:rsidRDefault="00024A11" w:rsidP="00024A11">
            <w:pPr>
              <w:keepNext/>
              <w:outlineLvl w:val="0"/>
              <w:rPr>
                <w:rFonts w:eastAsia="Times New Roman" w:cs="Arial"/>
                <w:b/>
                <w:bCs/>
                <w:kern w:val="32"/>
                <w:sz w:val="22"/>
                <w:lang w:eastAsia="ru-RU"/>
              </w:rPr>
            </w:pPr>
            <w:bookmarkStart w:id="33" w:name="sub_3130022"/>
            <w:bookmarkEnd w:id="32"/>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Всеобщая история</w:t>
            </w:r>
          </w:p>
          <w:bookmarkEnd w:id="33"/>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34" w:name="sub_31300221"/>
            <w:r w:rsidRPr="00024A11">
              <w:rPr>
                <w:rFonts w:eastAsia="Times New Roman" w:cs="Arial"/>
                <w:b/>
                <w:bCs/>
                <w:kern w:val="32"/>
                <w:sz w:val="22"/>
                <w:szCs w:val="22"/>
                <w:lang w:eastAsia="ru-RU"/>
              </w:rPr>
              <w:t>Древнейшая стадия истории человечества</w:t>
            </w:r>
          </w:p>
          <w:bookmarkEnd w:id="34"/>
          <w:p w:rsidR="00024A11" w:rsidRPr="00024A11" w:rsidRDefault="00024A11" w:rsidP="00024A11">
            <w:pPr>
              <w:rPr>
                <w:sz w:val="22"/>
              </w:rPr>
            </w:pPr>
          </w:p>
          <w:p w:rsidR="00024A11" w:rsidRPr="00024A11" w:rsidRDefault="00024A11" w:rsidP="00024A11">
            <w:pPr>
              <w:rPr>
                <w:sz w:val="22"/>
              </w:rPr>
            </w:pPr>
            <w:r w:rsidRPr="00024A11">
              <w:rPr>
                <w:sz w:val="22"/>
                <w:szCs w:val="22"/>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35" w:name="sub_31300222"/>
            <w:r w:rsidRPr="00024A11">
              <w:rPr>
                <w:rFonts w:eastAsia="Times New Roman" w:cs="Arial"/>
                <w:b/>
                <w:bCs/>
                <w:kern w:val="32"/>
                <w:sz w:val="22"/>
                <w:szCs w:val="22"/>
                <w:lang w:eastAsia="ru-RU"/>
              </w:rPr>
              <w:t>Цивилизации Древнего мира и Средневековья</w:t>
            </w:r>
          </w:p>
          <w:bookmarkEnd w:id="35"/>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Традиционное общество: социальные связи, экономическая </w:t>
            </w:r>
            <w:r w:rsidRPr="00024A11">
              <w:rPr>
                <w:sz w:val="22"/>
                <w:szCs w:val="22"/>
              </w:rPr>
              <w:lastRenderedPageBreak/>
              <w:t>жизнь, политические отношения. Архаичные цивилизации Древности. Мифологическая картина мира.</w:t>
            </w:r>
          </w:p>
          <w:p w:rsidR="00024A11" w:rsidRPr="00024A11" w:rsidRDefault="00024A11" w:rsidP="00024A11">
            <w:pPr>
              <w:rPr>
                <w:sz w:val="22"/>
              </w:rPr>
            </w:pPr>
            <w:r w:rsidRPr="00024A11">
              <w:rPr>
                <w:sz w:val="22"/>
                <w:szCs w:val="22"/>
              </w:rPr>
              <w:t>Античные цивилизации Средиземноморья. Формирование научной формы мышления в античном обществе.</w:t>
            </w:r>
          </w:p>
          <w:p w:rsidR="00024A11" w:rsidRPr="00024A11" w:rsidRDefault="00024A11" w:rsidP="00024A11">
            <w:pPr>
              <w:rPr>
                <w:sz w:val="22"/>
              </w:rPr>
            </w:pPr>
            <w:r w:rsidRPr="00024A11">
              <w:rPr>
                <w:sz w:val="22"/>
                <w:szCs w:val="22"/>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024A11" w:rsidRPr="00024A11" w:rsidRDefault="00024A11" w:rsidP="00024A11">
            <w:pPr>
              <w:rPr>
                <w:sz w:val="22"/>
              </w:rPr>
            </w:pPr>
            <w:r w:rsidRPr="00024A11">
              <w:rPr>
                <w:sz w:val="22"/>
                <w:szCs w:val="22"/>
              </w:rPr>
              <w:t>Возникновение исламской цивилизации. Исламская духовная культура и философская мысль в эпоху Средневековья.</w:t>
            </w:r>
          </w:p>
          <w:p w:rsidR="00024A11" w:rsidRPr="00024A11" w:rsidRDefault="00024A11" w:rsidP="00024A11">
            <w:pPr>
              <w:rPr>
                <w:sz w:val="22"/>
              </w:rPr>
            </w:pPr>
            <w:r w:rsidRPr="00024A11">
              <w:rPr>
                <w:sz w:val="22"/>
                <w:szCs w:val="22"/>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36" w:name="sub_31300223"/>
            <w:r w:rsidRPr="00024A11">
              <w:rPr>
                <w:rFonts w:eastAsia="Times New Roman" w:cs="Arial"/>
                <w:b/>
                <w:bCs/>
                <w:kern w:val="32"/>
                <w:sz w:val="22"/>
                <w:szCs w:val="22"/>
                <w:lang w:eastAsia="ru-RU"/>
              </w:rPr>
              <w:t>Новое время: эпоха модернизации</w:t>
            </w:r>
          </w:p>
          <w:bookmarkEnd w:id="36"/>
          <w:p w:rsidR="00024A11" w:rsidRPr="00024A11" w:rsidRDefault="00024A11" w:rsidP="00024A11">
            <w:pPr>
              <w:rPr>
                <w:sz w:val="22"/>
              </w:rPr>
            </w:pPr>
          </w:p>
          <w:p w:rsidR="00024A11" w:rsidRPr="00024A11" w:rsidRDefault="00024A11" w:rsidP="00024A11">
            <w:pPr>
              <w:rPr>
                <w:sz w:val="22"/>
              </w:rPr>
            </w:pPr>
            <w:r w:rsidRPr="00024A11">
              <w:rPr>
                <w:sz w:val="22"/>
                <w:szCs w:val="22"/>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024A11" w:rsidRPr="00024A11" w:rsidRDefault="00024A11" w:rsidP="00024A11">
            <w:pPr>
              <w:rPr>
                <w:sz w:val="22"/>
              </w:rPr>
            </w:pPr>
            <w:r w:rsidRPr="00024A11">
              <w:rPr>
                <w:sz w:val="22"/>
                <w:szCs w:val="22"/>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024A11" w:rsidRPr="00024A11" w:rsidRDefault="00024A11" w:rsidP="00024A11">
            <w:pPr>
              <w:rPr>
                <w:sz w:val="22"/>
              </w:rPr>
            </w:pPr>
            <w:r w:rsidRPr="00024A11">
              <w:rPr>
                <w:sz w:val="22"/>
                <w:szCs w:val="22"/>
              </w:rP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024A11" w:rsidRPr="00024A11" w:rsidRDefault="00024A11" w:rsidP="00024A11">
            <w:pPr>
              <w:rPr>
                <w:sz w:val="22"/>
              </w:rPr>
            </w:pPr>
            <w:r w:rsidRPr="00024A11">
              <w:rPr>
                <w:sz w:val="22"/>
                <w:szCs w:val="22"/>
              </w:rPr>
              <w:t>Традиционные общества Востока в условиях европейской колониальной экспансии.</w:t>
            </w:r>
          </w:p>
          <w:p w:rsidR="00024A11" w:rsidRPr="00024A11" w:rsidRDefault="00024A11" w:rsidP="00024A11">
            <w:pPr>
              <w:rPr>
                <w:sz w:val="22"/>
              </w:rPr>
            </w:pPr>
            <w:r w:rsidRPr="00024A11">
              <w:rPr>
                <w:sz w:val="22"/>
                <w:szCs w:val="22"/>
              </w:rPr>
              <w:t>Эволюция системы международных отношений в конце XV - середине XIX в.</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37" w:name="sub_31300224"/>
            <w:r w:rsidRPr="00024A11">
              <w:rPr>
                <w:rFonts w:eastAsia="Times New Roman" w:cs="Arial"/>
                <w:b/>
                <w:bCs/>
                <w:kern w:val="32"/>
                <w:sz w:val="22"/>
                <w:szCs w:val="22"/>
                <w:lang w:eastAsia="ru-RU"/>
              </w:rPr>
              <w:t>От Новой к Новейшей истории:</w:t>
            </w:r>
            <w:r w:rsidRPr="00024A11">
              <w:rPr>
                <w:rFonts w:eastAsia="Times New Roman" w:cs="Arial"/>
                <w:b/>
                <w:bCs/>
                <w:kern w:val="32"/>
                <w:sz w:val="22"/>
                <w:szCs w:val="22"/>
                <w:lang w:eastAsia="ru-RU"/>
              </w:rPr>
              <w:br/>
              <w:t>пути развития индустриального общества</w:t>
            </w:r>
          </w:p>
          <w:bookmarkEnd w:id="37"/>
          <w:p w:rsidR="00024A11" w:rsidRPr="00024A11" w:rsidRDefault="00024A11" w:rsidP="00024A11">
            <w:pPr>
              <w:rPr>
                <w:sz w:val="22"/>
              </w:rPr>
            </w:pPr>
          </w:p>
          <w:p w:rsidR="00024A11" w:rsidRPr="00024A11" w:rsidRDefault="00024A11" w:rsidP="00024A11">
            <w:pPr>
              <w:rPr>
                <w:sz w:val="22"/>
              </w:rPr>
            </w:pPr>
            <w:r w:rsidRPr="00024A11">
              <w:rPr>
                <w:sz w:val="22"/>
                <w:szCs w:val="22"/>
              </w:rP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024A11" w:rsidRPr="00024A11" w:rsidRDefault="00024A11" w:rsidP="00024A11">
            <w:pPr>
              <w:rPr>
                <w:sz w:val="22"/>
              </w:rPr>
            </w:pPr>
            <w:r w:rsidRPr="00024A11">
              <w:rPr>
                <w:sz w:val="22"/>
                <w:szCs w:val="22"/>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w:t>
            </w:r>
            <w:r w:rsidRPr="00024A11">
              <w:rPr>
                <w:sz w:val="22"/>
                <w:szCs w:val="22"/>
              </w:rPr>
              <w:lastRenderedPageBreak/>
              <w:t>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024A11" w:rsidRPr="00024A11" w:rsidRDefault="00024A11" w:rsidP="00024A11">
            <w:pPr>
              <w:rPr>
                <w:sz w:val="22"/>
              </w:rPr>
            </w:pPr>
            <w:r w:rsidRPr="00024A11">
              <w:rPr>
                <w:sz w:val="22"/>
                <w:szCs w:val="22"/>
              </w:rPr>
              <w:t>Системный кризис индустриального общества на рубеже 1960-1970-х гг.</w:t>
            </w:r>
          </w:p>
          <w:p w:rsidR="00024A11" w:rsidRPr="00024A11" w:rsidRDefault="00024A11" w:rsidP="00024A11">
            <w:pPr>
              <w:rPr>
                <w:sz w:val="22"/>
              </w:rPr>
            </w:pPr>
            <w:r w:rsidRPr="00024A11">
              <w:rPr>
                <w:sz w:val="22"/>
                <w:szCs w:val="22"/>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024A11" w:rsidRPr="00024A11" w:rsidRDefault="00024A11" w:rsidP="00024A11">
            <w:pPr>
              <w:rPr>
                <w:sz w:val="22"/>
              </w:rPr>
            </w:pPr>
            <w:r w:rsidRPr="00024A11">
              <w:rPr>
                <w:sz w:val="22"/>
                <w:szCs w:val="22"/>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024A11" w:rsidRPr="00024A11" w:rsidRDefault="00024A11" w:rsidP="00024A11">
            <w:pPr>
              <w:rPr>
                <w:sz w:val="22"/>
              </w:rPr>
            </w:pPr>
            <w:r w:rsidRPr="00024A11">
              <w:rPr>
                <w:sz w:val="22"/>
                <w:szCs w:val="22"/>
              </w:rP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024A11" w:rsidRPr="00024A11" w:rsidRDefault="00024A11" w:rsidP="00024A11">
            <w:pPr>
              <w:rPr>
                <w:sz w:val="22"/>
              </w:rPr>
            </w:pPr>
            <w:r w:rsidRPr="00024A11">
              <w:rPr>
                <w:sz w:val="22"/>
                <w:szCs w:val="22"/>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38" w:name="sub_31300225"/>
            <w:r w:rsidRPr="00024A11">
              <w:rPr>
                <w:rFonts w:eastAsia="Times New Roman" w:cs="Arial"/>
                <w:b/>
                <w:bCs/>
                <w:kern w:val="32"/>
                <w:sz w:val="22"/>
                <w:szCs w:val="22"/>
                <w:lang w:eastAsia="ru-RU"/>
              </w:rPr>
              <w:t>Человечество на этапе перехода к информационному обществу</w:t>
            </w:r>
          </w:p>
          <w:bookmarkEnd w:id="38"/>
          <w:p w:rsidR="00024A11" w:rsidRPr="00024A11" w:rsidRDefault="00024A11" w:rsidP="00024A11">
            <w:pPr>
              <w:rPr>
                <w:sz w:val="22"/>
              </w:rPr>
            </w:pPr>
          </w:p>
          <w:p w:rsidR="00024A11" w:rsidRPr="00024A11" w:rsidRDefault="00024A11" w:rsidP="00024A11">
            <w:pPr>
              <w:rPr>
                <w:sz w:val="22"/>
              </w:rPr>
            </w:pPr>
            <w:r w:rsidRPr="00024A11">
              <w:rPr>
                <w:sz w:val="22"/>
                <w:szCs w:val="22"/>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024A11" w:rsidRPr="00024A11" w:rsidRDefault="00024A11" w:rsidP="00024A11">
            <w:pPr>
              <w:rPr>
                <w:sz w:val="22"/>
              </w:rPr>
            </w:pPr>
            <w:r w:rsidRPr="00024A11">
              <w:rPr>
                <w:sz w:val="22"/>
                <w:szCs w:val="22"/>
              </w:rP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024A11" w:rsidRPr="00024A11" w:rsidRDefault="00024A11" w:rsidP="00024A11">
            <w:pPr>
              <w:rPr>
                <w:sz w:val="22"/>
              </w:rPr>
            </w:pPr>
            <w:r w:rsidRPr="00024A11">
              <w:rPr>
                <w:sz w:val="22"/>
                <w:szCs w:val="22"/>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39" w:name="sub_3130023"/>
            <w:r w:rsidRPr="00024A11">
              <w:rPr>
                <w:rFonts w:eastAsia="Times New Roman" w:cs="Arial"/>
                <w:b/>
                <w:bCs/>
                <w:kern w:val="32"/>
                <w:sz w:val="22"/>
                <w:szCs w:val="22"/>
                <w:lang w:eastAsia="ru-RU"/>
              </w:rPr>
              <w:t>История России</w:t>
            </w:r>
          </w:p>
          <w:bookmarkEnd w:id="39"/>
          <w:p w:rsidR="00024A11" w:rsidRPr="00024A11" w:rsidRDefault="00024A11" w:rsidP="00024A11">
            <w:pPr>
              <w:rPr>
                <w:sz w:val="22"/>
              </w:rPr>
            </w:pPr>
          </w:p>
          <w:p w:rsidR="00024A11" w:rsidRPr="00024A11" w:rsidRDefault="00024A11" w:rsidP="00024A11">
            <w:pPr>
              <w:rPr>
                <w:sz w:val="22"/>
              </w:rPr>
            </w:pPr>
            <w:r w:rsidRPr="00024A11">
              <w:rPr>
                <w:sz w:val="22"/>
                <w:szCs w:val="22"/>
              </w:rPr>
              <w:t>История России - часть всемирной истории.</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0" w:name="sub_31300231"/>
            <w:r w:rsidRPr="00024A11">
              <w:rPr>
                <w:rFonts w:eastAsia="Times New Roman" w:cs="Arial"/>
                <w:b/>
                <w:bCs/>
                <w:kern w:val="32"/>
                <w:sz w:val="22"/>
                <w:szCs w:val="22"/>
                <w:lang w:eastAsia="ru-RU"/>
              </w:rPr>
              <w:t>Народы и древнейшие государства на территории России</w:t>
            </w:r>
          </w:p>
          <w:bookmarkEnd w:id="40"/>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Переход от присваивающего хозяйства к производящему. Оседлое и коневое хозяйство. Появление металлических орудий и </w:t>
            </w:r>
            <w:r w:rsidRPr="00024A11">
              <w:rPr>
                <w:sz w:val="22"/>
                <w:szCs w:val="22"/>
              </w:rPr>
              <w:lastRenderedPageBreak/>
              <w:t>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1" w:name="sub_31300232"/>
            <w:r w:rsidRPr="00024A11">
              <w:rPr>
                <w:rFonts w:eastAsia="Times New Roman" w:cs="Arial"/>
                <w:b/>
                <w:bCs/>
                <w:kern w:val="32"/>
                <w:sz w:val="22"/>
                <w:szCs w:val="22"/>
                <w:lang w:eastAsia="ru-RU"/>
              </w:rPr>
              <w:t>Русь в IX - начале XII в.</w:t>
            </w:r>
          </w:p>
          <w:bookmarkEnd w:id="41"/>
          <w:p w:rsidR="00024A11" w:rsidRPr="00024A11" w:rsidRDefault="00024A11" w:rsidP="00024A11">
            <w:pPr>
              <w:rPr>
                <w:sz w:val="22"/>
              </w:rPr>
            </w:pPr>
          </w:p>
          <w:p w:rsidR="00024A11" w:rsidRPr="00024A11" w:rsidRDefault="00024A11" w:rsidP="00024A11">
            <w:pPr>
              <w:rPr>
                <w:sz w:val="22"/>
              </w:rPr>
            </w:pPr>
            <w:r w:rsidRPr="00024A11">
              <w:rPr>
                <w:sz w:val="22"/>
                <w:szCs w:val="22"/>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024A11" w:rsidRPr="00024A11" w:rsidRDefault="00024A11" w:rsidP="00024A11">
            <w:pPr>
              <w:rPr>
                <w:sz w:val="22"/>
              </w:rPr>
            </w:pPr>
            <w:r w:rsidRPr="00024A11">
              <w:rPr>
                <w:sz w:val="22"/>
                <w:szCs w:val="22"/>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2" w:name="sub_31300233"/>
            <w:r w:rsidRPr="00024A11">
              <w:rPr>
                <w:rFonts w:eastAsia="Times New Roman" w:cs="Arial"/>
                <w:b/>
                <w:bCs/>
                <w:kern w:val="32"/>
                <w:sz w:val="22"/>
                <w:szCs w:val="22"/>
                <w:lang w:eastAsia="ru-RU"/>
              </w:rPr>
              <w:t>Русские земли и княжества в XII - середине XV в.</w:t>
            </w:r>
          </w:p>
          <w:bookmarkEnd w:id="42"/>
          <w:p w:rsidR="00024A11" w:rsidRPr="00024A11" w:rsidRDefault="00024A11" w:rsidP="00024A11">
            <w:pPr>
              <w:rPr>
                <w:sz w:val="22"/>
              </w:rPr>
            </w:pPr>
          </w:p>
          <w:p w:rsidR="00024A11" w:rsidRPr="00024A11" w:rsidRDefault="00024A11" w:rsidP="00024A11">
            <w:pPr>
              <w:rPr>
                <w:sz w:val="22"/>
              </w:rPr>
            </w:pPr>
            <w:r w:rsidRPr="00024A11">
              <w:rPr>
                <w:sz w:val="22"/>
                <w:szCs w:val="22"/>
              </w:rPr>
              <w:t>Причины распада Древнерусского государства. Крупнейшие земли и княжества. Монархии и республики. Русь и Степь. Идея единства Русской земли.</w:t>
            </w:r>
          </w:p>
          <w:p w:rsidR="00024A11" w:rsidRPr="00024A11" w:rsidRDefault="00024A11" w:rsidP="00024A11">
            <w:pPr>
              <w:rPr>
                <w:sz w:val="22"/>
              </w:rPr>
            </w:pPr>
            <w:r w:rsidRPr="00024A11">
              <w:rPr>
                <w:sz w:val="22"/>
                <w:szCs w:val="22"/>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024A11" w:rsidRPr="00024A11" w:rsidRDefault="00024A11" w:rsidP="00024A11">
            <w:pPr>
              <w:rPr>
                <w:sz w:val="22"/>
              </w:rPr>
            </w:pPr>
            <w:r w:rsidRPr="00024A11">
              <w:rPr>
                <w:sz w:val="22"/>
                <w:szCs w:val="22"/>
              </w:rPr>
              <w:t>Восстановление экономики русских земель. Формы землевладения и категории населения. Роль городов в объединительном процессе.</w:t>
            </w:r>
          </w:p>
          <w:p w:rsidR="00024A11" w:rsidRPr="00024A11" w:rsidRDefault="00024A11" w:rsidP="00024A11">
            <w:pPr>
              <w:rPr>
                <w:sz w:val="22"/>
              </w:rPr>
            </w:pPr>
            <w:r w:rsidRPr="00024A11">
              <w:rPr>
                <w:sz w:val="22"/>
                <w:szCs w:val="22"/>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024A11" w:rsidRPr="00024A11" w:rsidRDefault="00024A11" w:rsidP="00024A11">
            <w:pPr>
              <w:rPr>
                <w:sz w:val="22"/>
              </w:rPr>
            </w:pPr>
            <w:r w:rsidRPr="00024A11">
              <w:rPr>
                <w:sz w:val="22"/>
                <w:szCs w:val="22"/>
              </w:rPr>
              <w:t>Великое княжество Московское в системе международных отношений. Принятие Ордой ислама. Автокефалия Русской Православной Церкви.</w:t>
            </w:r>
          </w:p>
          <w:p w:rsidR="00024A11" w:rsidRPr="00024A11" w:rsidRDefault="00024A11" w:rsidP="00024A11">
            <w:pPr>
              <w:rPr>
                <w:sz w:val="22"/>
              </w:rPr>
            </w:pPr>
            <w:r w:rsidRPr="00024A11">
              <w:rPr>
                <w:sz w:val="22"/>
                <w:szCs w:val="22"/>
              </w:rPr>
              <w:t>Культурное развитие русских земель и княжеств. Влияние внешних факторов на развитие русской культуры.</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3" w:name="sub_31300234"/>
            <w:r w:rsidRPr="00024A11">
              <w:rPr>
                <w:rFonts w:eastAsia="Times New Roman" w:cs="Arial"/>
                <w:b/>
                <w:bCs/>
                <w:kern w:val="32"/>
                <w:sz w:val="22"/>
                <w:szCs w:val="22"/>
                <w:lang w:eastAsia="ru-RU"/>
              </w:rPr>
              <w:t>Российское государство во второй половине XV-XVII в.</w:t>
            </w:r>
          </w:p>
          <w:bookmarkEnd w:id="43"/>
          <w:p w:rsidR="00024A11" w:rsidRPr="00024A11" w:rsidRDefault="00024A11" w:rsidP="00024A11">
            <w:pPr>
              <w:rPr>
                <w:sz w:val="22"/>
              </w:rPr>
            </w:pPr>
          </w:p>
          <w:p w:rsidR="00024A11" w:rsidRPr="00024A11" w:rsidRDefault="00024A11" w:rsidP="00024A11">
            <w:pPr>
              <w:rPr>
                <w:sz w:val="22"/>
              </w:rPr>
            </w:pPr>
            <w:r w:rsidRPr="00024A11">
              <w:rPr>
                <w:sz w:val="22"/>
                <w:szCs w:val="22"/>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024A11" w:rsidRPr="00024A11" w:rsidRDefault="00024A11" w:rsidP="00024A11">
            <w:pPr>
              <w:rPr>
                <w:sz w:val="22"/>
              </w:rPr>
            </w:pPr>
            <w:r w:rsidRPr="00024A11">
              <w:rPr>
                <w:sz w:val="22"/>
                <w:szCs w:val="22"/>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024A11" w:rsidRPr="00024A11" w:rsidRDefault="00024A11" w:rsidP="00024A11">
            <w:pPr>
              <w:rPr>
                <w:sz w:val="22"/>
              </w:rPr>
            </w:pPr>
            <w:r w:rsidRPr="00024A11">
              <w:rPr>
                <w:sz w:val="22"/>
                <w:szCs w:val="22"/>
              </w:rPr>
              <w:t>Смута. Пресечение правящей династии. Обострение социально-</w:t>
            </w:r>
            <w:r w:rsidRPr="00024A11">
              <w:rPr>
                <w:sz w:val="22"/>
                <w:szCs w:val="22"/>
              </w:rPr>
              <w:lastRenderedPageBreak/>
              <w:t>экономических противоречий. Борьба с Речью Посполитой и Швецией.</w:t>
            </w:r>
          </w:p>
          <w:p w:rsidR="00024A11" w:rsidRPr="00024A11" w:rsidRDefault="00024A11" w:rsidP="00024A11">
            <w:pPr>
              <w:rPr>
                <w:sz w:val="22"/>
              </w:rPr>
            </w:pPr>
            <w:r w:rsidRPr="00024A11">
              <w:rPr>
                <w:sz w:val="22"/>
                <w:szCs w:val="22"/>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024A11" w:rsidRPr="00024A11" w:rsidRDefault="00024A11" w:rsidP="00024A11">
            <w:pPr>
              <w:rPr>
                <w:sz w:val="22"/>
              </w:rPr>
            </w:pPr>
            <w:r w:rsidRPr="00024A11">
              <w:rPr>
                <w:sz w:val="22"/>
                <w:szCs w:val="22"/>
              </w:rPr>
              <w:t>Формирование национального самосознания. Развитие культуры народов России в XV-XVII вв. Усиление светских элементов в русской культуре XVII в.</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4" w:name="sub_31300235"/>
            <w:r w:rsidRPr="00024A11">
              <w:rPr>
                <w:rFonts w:eastAsia="Times New Roman" w:cs="Arial"/>
                <w:b/>
                <w:bCs/>
                <w:kern w:val="32"/>
                <w:sz w:val="22"/>
                <w:szCs w:val="22"/>
                <w:lang w:eastAsia="ru-RU"/>
              </w:rPr>
              <w:t>Россия в XVIII - середине XIX в.</w:t>
            </w:r>
          </w:p>
          <w:bookmarkEnd w:id="44"/>
          <w:p w:rsidR="00024A11" w:rsidRPr="00024A11" w:rsidRDefault="00024A11" w:rsidP="00024A11">
            <w:pPr>
              <w:rPr>
                <w:sz w:val="22"/>
              </w:rPr>
            </w:pPr>
          </w:p>
          <w:p w:rsidR="00024A11" w:rsidRPr="00024A11" w:rsidRDefault="00024A11" w:rsidP="00024A11">
            <w:pPr>
              <w:rPr>
                <w:sz w:val="22"/>
              </w:rPr>
            </w:pPr>
            <w:r w:rsidRPr="00024A11">
              <w:rPr>
                <w:sz w:val="22"/>
                <w:szCs w:val="22"/>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024A11" w:rsidRPr="00024A11" w:rsidRDefault="00024A11" w:rsidP="00024A11">
            <w:pPr>
              <w:rPr>
                <w:sz w:val="22"/>
              </w:rPr>
            </w:pPr>
            <w:r w:rsidRPr="00024A11">
              <w:rPr>
                <w:sz w:val="22"/>
                <w:szCs w:val="22"/>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024A11" w:rsidRPr="00024A11" w:rsidRDefault="00024A11" w:rsidP="00024A11">
            <w:pPr>
              <w:rPr>
                <w:sz w:val="22"/>
              </w:rPr>
            </w:pPr>
            <w:r w:rsidRPr="00024A11">
              <w:rPr>
                <w:sz w:val="22"/>
                <w:szCs w:val="22"/>
              </w:rPr>
              <w:t>Русское Просвещение. Движение декабристов. Консерваторы. Славянофилы и западники. Русский утопический социализм.</w:t>
            </w:r>
          </w:p>
          <w:p w:rsidR="00024A11" w:rsidRPr="00024A11" w:rsidRDefault="00024A11" w:rsidP="00024A11">
            <w:pPr>
              <w:rPr>
                <w:sz w:val="22"/>
              </w:rPr>
            </w:pPr>
            <w:r w:rsidRPr="00024A11">
              <w:rPr>
                <w:sz w:val="22"/>
                <w:szCs w:val="22"/>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024A11">
                <w:rPr>
                  <w:sz w:val="22"/>
                  <w:szCs w:val="22"/>
                </w:rPr>
                <w:t>1812 г</w:t>
              </w:r>
            </w:smartTag>
            <w:r w:rsidRPr="00024A11">
              <w:rPr>
                <w:sz w:val="22"/>
                <w:szCs w:val="22"/>
              </w:rPr>
              <w:t>. Имперская внешняя политика России. Крымская война.</w:t>
            </w:r>
          </w:p>
          <w:p w:rsidR="00024A11" w:rsidRPr="00024A11" w:rsidRDefault="00024A11" w:rsidP="00024A11">
            <w:pPr>
              <w:rPr>
                <w:sz w:val="22"/>
              </w:rPr>
            </w:pPr>
            <w:r w:rsidRPr="00024A11">
              <w:rPr>
                <w:sz w:val="22"/>
                <w:szCs w:val="22"/>
              </w:rPr>
              <w:t>Культура народов России и ее связи с европейской и мировой культурой XVIII - первой половины XIX в.</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5" w:name="sub_31300236"/>
            <w:r w:rsidRPr="00024A11">
              <w:rPr>
                <w:rFonts w:eastAsia="Times New Roman" w:cs="Arial"/>
                <w:b/>
                <w:bCs/>
                <w:kern w:val="32"/>
                <w:sz w:val="22"/>
                <w:szCs w:val="22"/>
                <w:lang w:eastAsia="ru-RU"/>
              </w:rPr>
              <w:t>Россия во второй половине XIX - начале XX в.</w:t>
            </w:r>
          </w:p>
          <w:bookmarkEnd w:id="45"/>
          <w:p w:rsidR="00024A11" w:rsidRPr="00024A11" w:rsidRDefault="00024A11" w:rsidP="00024A11">
            <w:pPr>
              <w:rPr>
                <w:sz w:val="22"/>
              </w:rPr>
            </w:pPr>
          </w:p>
          <w:p w:rsidR="00024A11" w:rsidRPr="00024A11" w:rsidRDefault="00024A11" w:rsidP="00024A11">
            <w:pPr>
              <w:rPr>
                <w:sz w:val="22"/>
              </w:rPr>
            </w:pPr>
            <w:r w:rsidRPr="00024A11">
              <w:rPr>
                <w:sz w:val="22"/>
                <w:szCs w:val="22"/>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024A11" w:rsidRPr="00024A11" w:rsidRDefault="00024A11" w:rsidP="00024A11">
            <w:pPr>
              <w:rPr>
                <w:sz w:val="22"/>
              </w:rPr>
            </w:pPr>
            <w:r w:rsidRPr="00024A11">
              <w:rPr>
                <w:sz w:val="22"/>
                <w:szCs w:val="22"/>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024A11" w:rsidRPr="00024A11" w:rsidRDefault="00024A11" w:rsidP="00024A11">
            <w:pPr>
              <w:rPr>
                <w:sz w:val="22"/>
              </w:rPr>
            </w:pPr>
            <w:r w:rsidRPr="00024A11">
              <w:rPr>
                <w:sz w:val="22"/>
                <w:szCs w:val="22"/>
              </w:rPr>
              <w:t>Духовная жизнь российского общества во второй половине XIX - начале XX в. Развитие системы образования, научные достижения российских ученых.</w:t>
            </w:r>
          </w:p>
          <w:p w:rsidR="00024A11" w:rsidRPr="00024A11" w:rsidRDefault="00024A11" w:rsidP="00024A11">
            <w:pPr>
              <w:rPr>
                <w:sz w:val="22"/>
              </w:rPr>
            </w:pPr>
            <w:r w:rsidRPr="00024A11">
              <w:rPr>
                <w:sz w:val="22"/>
                <w:szCs w:val="22"/>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024A11" w:rsidRPr="00024A11" w:rsidRDefault="00024A11" w:rsidP="00024A11">
            <w:pPr>
              <w:rPr>
                <w:sz w:val="22"/>
              </w:rPr>
            </w:pPr>
            <w:r w:rsidRPr="00024A11">
              <w:rPr>
                <w:sz w:val="22"/>
                <w:szCs w:val="22"/>
              </w:rPr>
              <w:t>Россия в Первой мировой войне. Влияние войны на российское общество.</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6" w:name="sub_31300237"/>
            <w:r w:rsidRPr="00024A11">
              <w:rPr>
                <w:rFonts w:eastAsia="Times New Roman" w:cs="Arial"/>
                <w:b/>
                <w:bCs/>
                <w:kern w:val="32"/>
                <w:sz w:val="22"/>
                <w:szCs w:val="22"/>
                <w:lang w:eastAsia="ru-RU"/>
              </w:rPr>
              <w:t>Революция и Гражданская война в России</w:t>
            </w:r>
          </w:p>
          <w:bookmarkEnd w:id="46"/>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Революция </w:t>
            </w:r>
            <w:smartTag w:uri="urn:schemas-microsoft-com:office:smarttags" w:element="metricconverter">
              <w:smartTagPr>
                <w:attr w:name="ProductID" w:val="1917 г"/>
              </w:smartTagPr>
              <w:r w:rsidRPr="00024A11">
                <w:rPr>
                  <w:sz w:val="22"/>
                  <w:szCs w:val="22"/>
                </w:rPr>
                <w:t>1917 г</w:t>
              </w:r>
            </w:smartTag>
            <w:r w:rsidRPr="00024A11">
              <w:rPr>
                <w:sz w:val="22"/>
                <w:szCs w:val="22"/>
              </w:rPr>
              <w:t xml:space="preserve">. Временное правительство и Советы. Тактика </w:t>
            </w:r>
            <w:r w:rsidRPr="00024A11">
              <w:rPr>
                <w:sz w:val="22"/>
                <w:szCs w:val="22"/>
              </w:rPr>
              <w:lastRenderedPageBreak/>
              <w:t>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024A11" w:rsidRPr="00024A11" w:rsidRDefault="00024A11" w:rsidP="00024A11">
            <w:pPr>
              <w:rPr>
                <w:sz w:val="22"/>
              </w:rPr>
            </w:pPr>
            <w:r w:rsidRPr="00024A11">
              <w:rPr>
                <w:sz w:val="22"/>
                <w:szCs w:val="22"/>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024A11" w:rsidRPr="00024A11" w:rsidRDefault="00024A11" w:rsidP="00024A11">
            <w:pPr>
              <w:rPr>
                <w:sz w:val="22"/>
              </w:rPr>
            </w:pPr>
            <w:r w:rsidRPr="00024A11">
              <w:rPr>
                <w:sz w:val="22"/>
                <w:szCs w:val="22"/>
              </w:rPr>
              <w:t>Переход к новой экономической политике.</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47" w:name="sub_31300238"/>
            <w:r w:rsidRPr="00024A11">
              <w:rPr>
                <w:rFonts w:eastAsia="Times New Roman" w:cs="Arial"/>
                <w:b/>
                <w:bCs/>
                <w:kern w:val="32"/>
                <w:sz w:val="22"/>
                <w:szCs w:val="22"/>
                <w:lang w:eastAsia="ru-RU"/>
              </w:rPr>
              <w:t>СССР в 1922-1991 гг.</w:t>
            </w:r>
          </w:p>
          <w:bookmarkEnd w:id="47"/>
          <w:p w:rsidR="00024A11" w:rsidRPr="00024A11" w:rsidRDefault="00024A11" w:rsidP="00024A11">
            <w:pPr>
              <w:rPr>
                <w:sz w:val="22"/>
              </w:rPr>
            </w:pPr>
          </w:p>
          <w:p w:rsidR="00024A11" w:rsidRPr="00024A11" w:rsidRDefault="00024A11" w:rsidP="00024A11">
            <w:pPr>
              <w:rPr>
                <w:sz w:val="22"/>
              </w:rPr>
            </w:pPr>
            <w:r w:rsidRPr="00024A11">
              <w:rPr>
                <w:sz w:val="22"/>
                <w:szCs w:val="22"/>
              </w:rPr>
              <w:t>Образование СССР. Выбор путей объединения. Национально-государственное строительство.</w:t>
            </w:r>
          </w:p>
          <w:p w:rsidR="00024A11" w:rsidRPr="00024A11" w:rsidRDefault="00024A11" w:rsidP="00024A11">
            <w:pPr>
              <w:rPr>
                <w:sz w:val="22"/>
              </w:rPr>
            </w:pPr>
            <w:r w:rsidRPr="00024A11">
              <w:rPr>
                <w:sz w:val="22"/>
                <w:szCs w:val="22"/>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w:t>
            </w:r>
            <w:hyperlink r:id="rId10" w:history="1">
              <w:r w:rsidRPr="00024A11">
                <w:rPr>
                  <w:sz w:val="22"/>
                  <w:szCs w:val="22"/>
                </w:rPr>
                <w:t>Конституция</w:t>
              </w:r>
            </w:hyperlink>
            <w:r w:rsidRPr="00024A11">
              <w:rPr>
                <w:sz w:val="22"/>
                <w:szCs w:val="22"/>
              </w:rPr>
              <w:t xml:space="preserve"> </w:t>
            </w:r>
            <w:smartTag w:uri="urn:schemas-microsoft-com:office:smarttags" w:element="metricconverter">
              <w:smartTagPr>
                <w:attr w:name="ProductID" w:val="1936 г"/>
              </w:smartTagPr>
              <w:r w:rsidRPr="00024A11">
                <w:rPr>
                  <w:sz w:val="22"/>
                  <w:szCs w:val="22"/>
                </w:rPr>
                <w:t>1936 г</w:t>
              </w:r>
            </w:smartTag>
            <w:r w:rsidRPr="00024A11">
              <w:rPr>
                <w:sz w:val="22"/>
                <w:szCs w:val="22"/>
              </w:rPr>
              <w:t>.</w:t>
            </w:r>
          </w:p>
          <w:p w:rsidR="00024A11" w:rsidRPr="00024A11" w:rsidRDefault="00024A11" w:rsidP="00024A11">
            <w:pPr>
              <w:rPr>
                <w:sz w:val="22"/>
              </w:rPr>
            </w:pPr>
            <w:r w:rsidRPr="00024A11">
              <w:rPr>
                <w:sz w:val="22"/>
                <w:szCs w:val="22"/>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024A11" w:rsidRPr="00024A11" w:rsidRDefault="00024A11" w:rsidP="00024A11">
            <w:pPr>
              <w:rPr>
                <w:sz w:val="22"/>
              </w:rPr>
            </w:pPr>
            <w:r w:rsidRPr="00024A11">
              <w:rPr>
                <w:sz w:val="22"/>
                <w:szCs w:val="22"/>
              </w:rPr>
              <w:t>Дипломатическое признание СССР. Внешнеполитическая стратегия СССР между мировыми войнами.</w:t>
            </w:r>
          </w:p>
          <w:p w:rsidR="00024A11" w:rsidRPr="00024A11" w:rsidRDefault="00024A11" w:rsidP="00024A11">
            <w:pPr>
              <w:rPr>
                <w:sz w:val="22"/>
              </w:rPr>
            </w:pPr>
            <w:r w:rsidRPr="00024A11">
              <w:rPr>
                <w:sz w:val="22"/>
                <w:szCs w:val="22"/>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024A11" w:rsidRPr="00024A11" w:rsidRDefault="00024A11" w:rsidP="00024A11">
            <w:pPr>
              <w:rPr>
                <w:sz w:val="22"/>
              </w:rPr>
            </w:pPr>
            <w:r w:rsidRPr="00024A11">
              <w:rPr>
                <w:sz w:val="22"/>
                <w:szCs w:val="22"/>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024A11" w:rsidRPr="00024A11" w:rsidRDefault="00024A11" w:rsidP="00024A11">
            <w:pPr>
              <w:rPr>
                <w:sz w:val="22"/>
              </w:rPr>
            </w:pPr>
            <w:r w:rsidRPr="00024A11">
              <w:rPr>
                <w:sz w:val="22"/>
                <w:szCs w:val="22"/>
              </w:rPr>
              <w:t xml:space="preserve">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w:t>
            </w:r>
            <w:hyperlink r:id="rId11" w:history="1">
              <w:r w:rsidRPr="00024A11">
                <w:rPr>
                  <w:sz w:val="22"/>
                  <w:szCs w:val="22"/>
                </w:rPr>
                <w:t>Конституция</w:t>
              </w:r>
            </w:hyperlink>
            <w:r w:rsidRPr="00024A11">
              <w:rPr>
                <w:sz w:val="22"/>
                <w:szCs w:val="22"/>
              </w:rPr>
              <w:t xml:space="preserve"> </w:t>
            </w:r>
            <w:smartTag w:uri="urn:schemas-microsoft-com:office:smarttags" w:element="metricconverter">
              <w:smartTagPr>
                <w:attr w:name="ProductID" w:val="1977 г"/>
              </w:smartTagPr>
              <w:r w:rsidRPr="00024A11">
                <w:rPr>
                  <w:sz w:val="22"/>
                  <w:szCs w:val="22"/>
                </w:rPr>
                <w:t>1977 г</w:t>
              </w:r>
            </w:smartTag>
            <w:r w:rsidRPr="00024A11">
              <w:rPr>
                <w:sz w:val="22"/>
                <w:szCs w:val="22"/>
              </w:rPr>
              <w:t>. Диссидентское и правозащитное движение.</w:t>
            </w:r>
          </w:p>
          <w:p w:rsidR="00024A11" w:rsidRPr="00024A11" w:rsidRDefault="00024A11" w:rsidP="00024A11">
            <w:pPr>
              <w:rPr>
                <w:sz w:val="22"/>
              </w:rPr>
            </w:pPr>
            <w:r w:rsidRPr="00024A11">
              <w:rPr>
                <w:sz w:val="22"/>
                <w:szCs w:val="22"/>
              </w:rPr>
              <w:t>Особенности развития советской культуры в 1950-1980 гг. Наука и образование в СССР.</w:t>
            </w:r>
          </w:p>
          <w:p w:rsidR="00024A11" w:rsidRPr="00024A11" w:rsidRDefault="00024A11" w:rsidP="00024A11">
            <w:pPr>
              <w:rPr>
                <w:sz w:val="22"/>
              </w:rPr>
            </w:pPr>
            <w:r w:rsidRPr="00024A11">
              <w:rPr>
                <w:sz w:val="22"/>
                <w:szCs w:val="22"/>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024A11" w:rsidRPr="00024A11" w:rsidRDefault="00024A11" w:rsidP="00024A11">
            <w:pPr>
              <w:rPr>
                <w:sz w:val="22"/>
              </w:rPr>
            </w:pPr>
            <w:r w:rsidRPr="00024A11">
              <w:rPr>
                <w:sz w:val="22"/>
                <w:szCs w:val="22"/>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024A11" w:rsidRPr="00024A11" w:rsidRDefault="00024A11" w:rsidP="00024A11">
            <w:pPr>
              <w:rPr>
                <w:sz w:val="22"/>
              </w:rPr>
            </w:pPr>
            <w:r w:rsidRPr="00024A11">
              <w:rPr>
                <w:sz w:val="22"/>
                <w:szCs w:val="22"/>
              </w:rPr>
              <w:t>Причины распада СССР.</w:t>
            </w:r>
          </w:p>
          <w:p w:rsidR="00024A11" w:rsidRPr="00024A11" w:rsidRDefault="00024A11" w:rsidP="00024A11">
            <w:pPr>
              <w:keepNext/>
              <w:outlineLvl w:val="0"/>
              <w:rPr>
                <w:rFonts w:eastAsia="Times New Roman" w:cs="Arial"/>
                <w:b/>
                <w:bCs/>
                <w:kern w:val="32"/>
                <w:sz w:val="22"/>
                <w:lang w:eastAsia="ru-RU"/>
              </w:rPr>
            </w:pPr>
          </w:p>
          <w:p w:rsidR="00024A11" w:rsidRPr="00024A11" w:rsidRDefault="00024A11" w:rsidP="00024A11">
            <w:pPr>
              <w:keepNext/>
              <w:outlineLvl w:val="0"/>
              <w:rPr>
                <w:rFonts w:eastAsia="Times New Roman" w:cs="Arial"/>
                <w:b/>
                <w:bCs/>
                <w:kern w:val="32"/>
                <w:sz w:val="22"/>
                <w:lang w:eastAsia="ru-RU"/>
              </w:rPr>
            </w:pPr>
            <w:r w:rsidRPr="00024A11">
              <w:rPr>
                <w:rFonts w:eastAsia="Times New Roman" w:cs="Arial"/>
                <w:b/>
                <w:bCs/>
                <w:kern w:val="32"/>
                <w:sz w:val="22"/>
                <w:szCs w:val="22"/>
                <w:lang w:eastAsia="ru-RU"/>
              </w:rPr>
              <w:t>Российская Федерация (1991-2003 гг.)</w:t>
            </w:r>
          </w:p>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024A11">
                <w:rPr>
                  <w:sz w:val="22"/>
                  <w:szCs w:val="22"/>
                </w:rPr>
                <w:t>1991 г</w:t>
              </w:r>
            </w:smartTag>
            <w:r w:rsidRPr="00024A11">
              <w:rPr>
                <w:sz w:val="22"/>
                <w:szCs w:val="22"/>
              </w:rPr>
              <w:t xml:space="preserve">. Политический кризис сентября-октября </w:t>
            </w:r>
            <w:smartTag w:uri="urn:schemas-microsoft-com:office:smarttags" w:element="metricconverter">
              <w:smartTagPr>
                <w:attr w:name="ProductID" w:val="1993 г"/>
              </w:smartTagPr>
              <w:r w:rsidRPr="00024A11">
                <w:rPr>
                  <w:sz w:val="22"/>
                  <w:szCs w:val="22"/>
                </w:rPr>
                <w:t>1993 г</w:t>
              </w:r>
            </w:smartTag>
            <w:r w:rsidRPr="00024A11">
              <w:rPr>
                <w:sz w:val="22"/>
                <w:szCs w:val="22"/>
              </w:rPr>
              <w:t xml:space="preserve">. </w:t>
            </w:r>
            <w:hyperlink r:id="rId12" w:history="1">
              <w:r w:rsidRPr="00024A11">
                <w:rPr>
                  <w:sz w:val="22"/>
                  <w:szCs w:val="22"/>
                </w:rPr>
                <w:t>Конституция</w:t>
              </w:r>
            </w:hyperlink>
            <w:r w:rsidRPr="00024A11">
              <w:rPr>
                <w:sz w:val="22"/>
                <w:szCs w:val="22"/>
              </w:rPr>
              <w:t xml:space="preserve"> Российской Федерации </w:t>
            </w:r>
            <w:smartTag w:uri="urn:schemas-microsoft-com:office:smarttags" w:element="metricconverter">
              <w:smartTagPr>
                <w:attr w:name="ProductID" w:val="1993 г"/>
              </w:smartTagPr>
              <w:r w:rsidRPr="00024A11">
                <w:rPr>
                  <w:sz w:val="22"/>
                  <w:szCs w:val="22"/>
                </w:rPr>
                <w:t>1993 г</w:t>
              </w:r>
            </w:smartTag>
            <w:r w:rsidRPr="00024A11">
              <w:rPr>
                <w:sz w:val="22"/>
                <w:szCs w:val="22"/>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024A11" w:rsidRPr="00024A11" w:rsidRDefault="00024A11" w:rsidP="00024A11">
            <w:pPr>
              <w:rPr>
                <w:sz w:val="22"/>
              </w:rPr>
            </w:pPr>
            <w:r w:rsidRPr="00024A11">
              <w:rPr>
                <w:sz w:val="22"/>
                <w:szCs w:val="22"/>
              </w:rPr>
              <w:lastRenderedPageBreak/>
              <w:t>Переход к рыночной экономике: реформы и их последствия.</w:t>
            </w:r>
          </w:p>
          <w:p w:rsidR="00024A11" w:rsidRPr="00024A11" w:rsidRDefault="00024A11" w:rsidP="00024A11">
            <w:pPr>
              <w:rPr>
                <w:sz w:val="22"/>
              </w:rPr>
            </w:pPr>
            <w:r w:rsidRPr="00024A11">
              <w:rPr>
                <w:sz w:val="22"/>
                <w:szCs w:val="22"/>
              </w:rPr>
              <w:t>Российская культура в условиях радикального преобразования общества.</w:t>
            </w:r>
          </w:p>
          <w:p w:rsidR="00024A11" w:rsidRPr="00024A11" w:rsidRDefault="00024A11" w:rsidP="00024A11">
            <w:pPr>
              <w:rPr>
                <w:sz w:val="22"/>
              </w:rPr>
            </w:pPr>
            <w:r w:rsidRPr="00024A11">
              <w:rPr>
                <w:sz w:val="22"/>
                <w:szCs w:val="22"/>
              </w:rPr>
              <w:t>Россия в мировых интеграционных процессах и формировании современной международно-правовой системы. Россия и вызовы глобализации.</w:t>
            </w:r>
          </w:p>
          <w:p w:rsidR="00024A11" w:rsidRPr="00024A11" w:rsidRDefault="00024A11" w:rsidP="00024A11">
            <w:pPr>
              <w:rPr>
                <w:sz w:val="22"/>
              </w:rPr>
            </w:pPr>
            <w:r w:rsidRPr="00024A11">
              <w:rPr>
                <w:sz w:val="22"/>
                <w:szCs w:val="22"/>
              </w:rPr>
              <w:t xml:space="preserve">Президентские выборы </w:t>
            </w:r>
            <w:smartTag w:uri="urn:schemas-microsoft-com:office:smarttags" w:element="metricconverter">
              <w:smartTagPr>
                <w:attr w:name="ProductID" w:val="2000 г"/>
              </w:smartTagPr>
              <w:r w:rsidRPr="00024A11">
                <w:rPr>
                  <w:sz w:val="22"/>
                  <w:szCs w:val="22"/>
                </w:rPr>
                <w:t>2000 г</w:t>
              </w:r>
            </w:smartTag>
            <w:r w:rsidRPr="00024A11">
              <w:rPr>
                <w:sz w:val="22"/>
                <w:szCs w:val="22"/>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024A11" w:rsidRPr="00024A11" w:rsidRDefault="00024A11" w:rsidP="00024A11">
            <w:bookmarkStart w:id="48" w:name="sub_335003024"/>
            <w:r w:rsidRPr="00024A11">
              <w:rPr>
                <w:sz w:val="22"/>
                <w:szCs w:val="22"/>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bookmarkEnd w:id="48"/>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7</w:t>
            </w:r>
          </w:p>
        </w:tc>
        <w:tc>
          <w:tcPr>
            <w:tcW w:w="2438" w:type="dxa"/>
          </w:tcPr>
          <w:p w:rsidR="00024A11" w:rsidRPr="00024A11" w:rsidRDefault="00024A11" w:rsidP="00024A11">
            <w:pPr>
              <w:jc w:val="center"/>
              <w:rPr>
                <w:sz w:val="26"/>
                <w:szCs w:val="26"/>
              </w:rPr>
            </w:pPr>
            <w:r w:rsidRPr="00024A11">
              <w:rPr>
                <w:sz w:val="26"/>
                <w:szCs w:val="26"/>
              </w:rPr>
              <w:t>Обществознание</w:t>
            </w:r>
          </w:p>
          <w:p w:rsidR="00024A11" w:rsidRPr="00024A11" w:rsidRDefault="00024A11" w:rsidP="00024A11">
            <w:pPr>
              <w:jc w:val="center"/>
              <w:rPr>
                <w:sz w:val="22"/>
              </w:rPr>
            </w:pPr>
            <w:r w:rsidRPr="00024A11">
              <w:rPr>
                <w:sz w:val="22"/>
                <w:szCs w:val="22"/>
              </w:rPr>
              <w:t>(включая экономику и право)</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49" w:name="sub_3150021"/>
            <w:r w:rsidRPr="00024A11">
              <w:rPr>
                <w:rFonts w:eastAsia="Times New Roman" w:cs="Arial"/>
                <w:b/>
                <w:bCs/>
                <w:kern w:val="32"/>
                <w:sz w:val="22"/>
                <w:szCs w:val="22"/>
                <w:lang w:eastAsia="ru-RU"/>
              </w:rPr>
              <w:t>Человек как творец и творение культуры</w:t>
            </w:r>
          </w:p>
          <w:bookmarkEnd w:id="49"/>
          <w:p w:rsidR="00024A11" w:rsidRPr="00024A11" w:rsidRDefault="00024A11" w:rsidP="00024A11">
            <w:pPr>
              <w:rPr>
                <w:sz w:val="22"/>
              </w:rPr>
            </w:pPr>
          </w:p>
          <w:p w:rsidR="00024A11" w:rsidRPr="00024A11" w:rsidRDefault="00024A11" w:rsidP="00024A11">
            <w:pPr>
              <w:rPr>
                <w:sz w:val="22"/>
              </w:rPr>
            </w:pPr>
            <w:r w:rsidRPr="00024A11">
              <w:rPr>
                <w:sz w:val="22"/>
                <w:szCs w:val="22"/>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0" w:name="sub_3150022"/>
            <w:r w:rsidRPr="00024A11">
              <w:rPr>
                <w:rFonts w:eastAsia="Times New Roman" w:cs="Arial"/>
                <w:b/>
                <w:bCs/>
                <w:kern w:val="32"/>
                <w:sz w:val="22"/>
                <w:szCs w:val="22"/>
                <w:lang w:eastAsia="ru-RU"/>
              </w:rPr>
              <w:t>Общество как сложная динамическая система</w:t>
            </w:r>
          </w:p>
          <w:bookmarkEnd w:id="50"/>
          <w:p w:rsidR="00024A11" w:rsidRPr="00024A11" w:rsidRDefault="00024A11" w:rsidP="00024A11">
            <w:pPr>
              <w:rPr>
                <w:sz w:val="22"/>
              </w:rPr>
            </w:pPr>
          </w:p>
          <w:p w:rsidR="00024A11" w:rsidRPr="00024A11" w:rsidRDefault="00024A11" w:rsidP="00024A11">
            <w:pPr>
              <w:rPr>
                <w:sz w:val="22"/>
              </w:rPr>
            </w:pPr>
            <w:r w:rsidRPr="00024A11">
              <w:rPr>
                <w:sz w:val="22"/>
                <w:szCs w:val="22"/>
              </w:rPr>
              <w:t>Системное строение общества: элементы и подсистемы. Социальное взаимодействие и общественные отношения. Основные институты общества.</w:t>
            </w:r>
          </w:p>
          <w:p w:rsidR="00024A11" w:rsidRPr="00024A11" w:rsidRDefault="00024A11" w:rsidP="00024A11">
            <w:pPr>
              <w:rPr>
                <w:sz w:val="22"/>
              </w:rPr>
            </w:pPr>
            <w:r w:rsidRPr="00024A11">
              <w:rPr>
                <w:sz w:val="22"/>
                <w:szCs w:val="22"/>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024A11" w:rsidRPr="00024A11" w:rsidRDefault="00024A11" w:rsidP="00024A11">
            <w:pPr>
              <w:rPr>
                <w:sz w:val="22"/>
              </w:rPr>
            </w:pPr>
            <w:r w:rsidRPr="00024A11">
              <w:rPr>
                <w:sz w:val="22"/>
                <w:szCs w:val="22"/>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024A11" w:rsidRPr="00024A11" w:rsidRDefault="00024A11" w:rsidP="00024A11">
            <w:pPr>
              <w:rPr>
                <w:sz w:val="22"/>
              </w:rPr>
            </w:pPr>
            <w:r w:rsidRPr="00024A11">
              <w:rPr>
                <w:sz w:val="22"/>
                <w:szCs w:val="22"/>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024A11" w:rsidRPr="00024A11" w:rsidRDefault="00024A11" w:rsidP="00024A11">
            <w:pPr>
              <w:rPr>
                <w:sz w:val="22"/>
              </w:rPr>
            </w:pPr>
            <w:r w:rsidRPr="00024A11">
              <w:rPr>
                <w:sz w:val="22"/>
                <w:szCs w:val="22"/>
              </w:rPr>
              <w:t>Банковская система. Финансовые институты. Виды, причины и последствия инфляции.</w:t>
            </w:r>
          </w:p>
          <w:p w:rsidR="00024A11" w:rsidRPr="00024A11" w:rsidRDefault="00024A11" w:rsidP="00024A11">
            <w:pPr>
              <w:rPr>
                <w:sz w:val="22"/>
              </w:rPr>
            </w:pPr>
            <w:r w:rsidRPr="00024A11">
              <w:rPr>
                <w:sz w:val="22"/>
                <w:szCs w:val="22"/>
              </w:rPr>
              <w:t>Рынок труда. Безработица и государственная политика в области занятости.</w:t>
            </w:r>
          </w:p>
          <w:p w:rsidR="00024A11" w:rsidRPr="00024A11" w:rsidRDefault="00024A11" w:rsidP="00024A11">
            <w:pPr>
              <w:rPr>
                <w:sz w:val="22"/>
              </w:rPr>
            </w:pPr>
            <w:r w:rsidRPr="00024A11">
              <w:rPr>
                <w:sz w:val="22"/>
                <w:szCs w:val="22"/>
              </w:rPr>
              <w:t>Роль государства в экономике. Общественные блага. Внешние эффекты. Налоги, уплачиваемые предприятиями.</w:t>
            </w:r>
          </w:p>
          <w:p w:rsidR="00024A11" w:rsidRPr="00024A11" w:rsidRDefault="00024A11" w:rsidP="00024A11">
            <w:pPr>
              <w:rPr>
                <w:sz w:val="22"/>
              </w:rPr>
            </w:pPr>
            <w:r w:rsidRPr="00024A11">
              <w:rPr>
                <w:sz w:val="22"/>
                <w:szCs w:val="22"/>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024A11" w:rsidRPr="00024A11" w:rsidRDefault="00024A11" w:rsidP="00024A11">
            <w:pPr>
              <w:rPr>
                <w:sz w:val="22"/>
              </w:rPr>
            </w:pPr>
            <w:r w:rsidRPr="00024A11">
              <w:rPr>
                <w:sz w:val="22"/>
                <w:szCs w:val="22"/>
              </w:rPr>
              <w:t xml:space="preserve">Мировая экономика. Государственная политика в области международной торговли. Глобальные экономические проблемы. </w:t>
            </w:r>
            <w:r w:rsidRPr="00024A11">
              <w:rPr>
                <w:sz w:val="22"/>
                <w:szCs w:val="22"/>
              </w:rPr>
              <w:lastRenderedPageBreak/>
              <w:t>Особенности современной экономики России. Экономическая политика Российской Федерации.</w:t>
            </w:r>
          </w:p>
          <w:p w:rsidR="00024A11" w:rsidRPr="00024A11" w:rsidRDefault="00024A11" w:rsidP="00024A11">
            <w:pPr>
              <w:rPr>
                <w:sz w:val="22"/>
              </w:rPr>
            </w:pPr>
            <w:r w:rsidRPr="00024A11">
              <w:rPr>
                <w:sz w:val="22"/>
                <w:szCs w:val="22"/>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024A11" w:rsidRPr="00024A11" w:rsidRDefault="00024A11" w:rsidP="00024A11">
            <w:pPr>
              <w:rPr>
                <w:sz w:val="22"/>
              </w:rPr>
            </w:pPr>
            <w:r w:rsidRPr="00024A11">
              <w:rPr>
                <w:sz w:val="22"/>
                <w:szCs w:val="22"/>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024A11" w:rsidRPr="00024A11" w:rsidRDefault="00024A11" w:rsidP="00024A11">
            <w:pPr>
              <w:rPr>
                <w:sz w:val="22"/>
              </w:rPr>
            </w:pPr>
            <w:r w:rsidRPr="00024A11">
              <w:rPr>
                <w:sz w:val="22"/>
                <w:szCs w:val="22"/>
              </w:rPr>
              <w:t>Семья и брак. Проблема неполных семей. Современная демографическая ситуация в Российской Федерации.</w:t>
            </w:r>
          </w:p>
          <w:p w:rsidR="00024A11" w:rsidRPr="00024A11" w:rsidRDefault="00024A11" w:rsidP="00024A11">
            <w:pPr>
              <w:rPr>
                <w:sz w:val="22"/>
              </w:rPr>
            </w:pPr>
            <w:r w:rsidRPr="00024A11">
              <w:rPr>
                <w:sz w:val="22"/>
                <w:szCs w:val="22"/>
              </w:rPr>
              <w:t>Религиозные объединения и организации в Российской Федерации.</w:t>
            </w:r>
          </w:p>
          <w:p w:rsidR="00024A11" w:rsidRPr="00024A11" w:rsidRDefault="00024A11" w:rsidP="00024A11">
            <w:pPr>
              <w:rPr>
                <w:sz w:val="22"/>
              </w:rPr>
            </w:pPr>
            <w:r w:rsidRPr="00024A11">
              <w:rPr>
                <w:sz w:val="22"/>
                <w:szCs w:val="22"/>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024A11" w:rsidRPr="00024A11" w:rsidRDefault="00024A11" w:rsidP="00024A11">
            <w:pPr>
              <w:rPr>
                <w:sz w:val="22"/>
              </w:rPr>
            </w:pPr>
            <w:r w:rsidRPr="00024A11">
              <w:rPr>
                <w:sz w:val="22"/>
                <w:szCs w:val="22"/>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024A11" w:rsidRPr="00024A11" w:rsidRDefault="00024A11" w:rsidP="00024A11">
            <w:pPr>
              <w:rPr>
                <w:sz w:val="22"/>
              </w:rPr>
            </w:pPr>
            <w:r w:rsidRPr="00024A11">
              <w:rPr>
                <w:sz w:val="22"/>
                <w:szCs w:val="22"/>
              </w:rPr>
              <w:t>Политический процесс, его особенности в Российской Федерации. Избирательная кампания в Российской Федерации.</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1" w:name="sub_3150023"/>
            <w:r w:rsidRPr="00024A11">
              <w:rPr>
                <w:rFonts w:eastAsia="Times New Roman" w:cs="Arial"/>
                <w:b/>
                <w:bCs/>
                <w:kern w:val="32"/>
                <w:sz w:val="22"/>
                <w:szCs w:val="22"/>
                <w:lang w:eastAsia="ru-RU"/>
              </w:rPr>
              <w:t>Человек в системе общественных отношений</w:t>
            </w:r>
          </w:p>
          <w:bookmarkEnd w:id="51"/>
          <w:p w:rsidR="00024A11" w:rsidRPr="00024A11" w:rsidRDefault="00024A11" w:rsidP="00024A11">
            <w:pPr>
              <w:rPr>
                <w:sz w:val="22"/>
              </w:rPr>
            </w:pPr>
          </w:p>
          <w:p w:rsidR="00024A11" w:rsidRPr="00024A11" w:rsidRDefault="00024A11" w:rsidP="00024A11">
            <w:pPr>
              <w:rPr>
                <w:sz w:val="22"/>
              </w:rPr>
            </w:pPr>
            <w:r w:rsidRPr="00024A11">
              <w:rPr>
                <w:sz w:val="22"/>
                <w:szCs w:val="22"/>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024A11" w:rsidRPr="00024A11" w:rsidRDefault="00024A11" w:rsidP="00024A11">
            <w:pPr>
              <w:rPr>
                <w:sz w:val="22"/>
              </w:rPr>
            </w:pPr>
            <w:r w:rsidRPr="00024A11">
              <w:rPr>
                <w:sz w:val="22"/>
                <w:szCs w:val="22"/>
              </w:rPr>
              <w:t>Общественная значимость и личностный смысл образования. Знания, умения и навыки людей в условиях информационного общества.</w:t>
            </w:r>
          </w:p>
          <w:p w:rsidR="00024A11" w:rsidRPr="00024A11" w:rsidRDefault="00024A11" w:rsidP="00024A11">
            <w:pPr>
              <w:rPr>
                <w:sz w:val="22"/>
              </w:rPr>
            </w:pPr>
            <w:r w:rsidRPr="00024A11">
              <w:rPr>
                <w:sz w:val="22"/>
                <w:szCs w:val="22"/>
              </w:rPr>
              <w:t>Рациональное экономическое поведение собственника, работника, потребителя, семьянина, гражданина.</w:t>
            </w:r>
          </w:p>
          <w:p w:rsidR="00024A11" w:rsidRPr="00024A11" w:rsidRDefault="00024A11" w:rsidP="00024A11">
            <w:pPr>
              <w:rPr>
                <w:sz w:val="22"/>
              </w:rPr>
            </w:pPr>
            <w:r w:rsidRPr="00024A11">
              <w:rPr>
                <w:sz w:val="22"/>
                <w:szCs w:val="22"/>
              </w:rPr>
              <w:t>Человек в политической жизни. Политическая психология и политическое поведение. Политическое участие. Политическое лидерство.</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2" w:name="sub_3150024"/>
            <w:r w:rsidRPr="00024A11">
              <w:rPr>
                <w:rFonts w:eastAsia="Times New Roman" w:cs="Arial"/>
                <w:b/>
                <w:bCs/>
                <w:kern w:val="32"/>
                <w:sz w:val="22"/>
                <w:szCs w:val="22"/>
                <w:lang w:eastAsia="ru-RU"/>
              </w:rPr>
              <w:t>Правовое регулирование общественных отношений</w:t>
            </w:r>
          </w:p>
          <w:bookmarkEnd w:id="52"/>
          <w:p w:rsidR="00024A11" w:rsidRPr="00024A11" w:rsidRDefault="00024A11" w:rsidP="00024A11">
            <w:pPr>
              <w:rPr>
                <w:sz w:val="22"/>
              </w:rPr>
            </w:pPr>
          </w:p>
          <w:p w:rsidR="00024A11" w:rsidRPr="00024A11" w:rsidRDefault="00024A11" w:rsidP="00024A11">
            <w:pPr>
              <w:rPr>
                <w:sz w:val="22"/>
              </w:rPr>
            </w:pPr>
            <w:r w:rsidRPr="00024A11">
              <w:rPr>
                <w:sz w:val="22"/>
                <w:szCs w:val="22"/>
              </w:rPr>
              <w:t>Право в системе социальных норм. Система российского права. Законотворческий процесс в Российской Федерации.</w:t>
            </w:r>
          </w:p>
          <w:p w:rsidR="00024A11" w:rsidRPr="00024A11" w:rsidRDefault="00024A11" w:rsidP="00024A11">
            <w:pPr>
              <w:rPr>
                <w:sz w:val="22"/>
              </w:rPr>
            </w:pPr>
            <w:r w:rsidRPr="00024A11">
              <w:rPr>
                <w:sz w:val="22"/>
                <w:szCs w:val="22"/>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024A11" w:rsidRPr="00024A11" w:rsidRDefault="00024A11" w:rsidP="00024A11">
            <w:pPr>
              <w:rPr>
                <w:sz w:val="22"/>
              </w:rPr>
            </w:pPr>
            <w:r w:rsidRPr="00024A11">
              <w:rPr>
                <w:sz w:val="22"/>
                <w:szCs w:val="22"/>
              </w:rPr>
              <w:t>Право на благоприятную окружающую среду и способы его защиты. Экологические правонарушения.</w:t>
            </w:r>
          </w:p>
          <w:p w:rsidR="00024A11" w:rsidRPr="00024A11" w:rsidRDefault="00024A11" w:rsidP="00024A11">
            <w:pPr>
              <w:rPr>
                <w:sz w:val="22"/>
              </w:rPr>
            </w:pPr>
            <w:r w:rsidRPr="00024A11">
              <w:rPr>
                <w:sz w:val="22"/>
                <w:szCs w:val="22"/>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w:t>
            </w:r>
            <w:r w:rsidRPr="00024A11">
              <w:rPr>
                <w:sz w:val="22"/>
                <w:szCs w:val="22"/>
              </w:rPr>
              <w:lastRenderedPageBreak/>
              <w:t>неимущественных прав.</w:t>
            </w:r>
          </w:p>
          <w:p w:rsidR="00024A11" w:rsidRPr="00024A11" w:rsidRDefault="00024A11" w:rsidP="00024A11">
            <w:pPr>
              <w:rPr>
                <w:sz w:val="22"/>
              </w:rPr>
            </w:pPr>
            <w:r w:rsidRPr="00024A11">
              <w:rPr>
                <w:sz w:val="22"/>
                <w:szCs w:val="22"/>
              </w:rPr>
              <w:t>Порядок и условия заключения и расторжения брака. Правовое регулирование отношений супругов.</w:t>
            </w:r>
          </w:p>
          <w:p w:rsidR="00024A11" w:rsidRPr="00024A11" w:rsidRDefault="00024A11" w:rsidP="00024A11">
            <w:pPr>
              <w:rPr>
                <w:sz w:val="22"/>
              </w:rPr>
            </w:pPr>
            <w:r w:rsidRPr="00024A11">
              <w:rPr>
                <w:sz w:val="22"/>
                <w:szCs w:val="22"/>
              </w:rPr>
              <w:t>Правила приема в образовательные учреждения профессионального образования. Порядок оказания платных образовательных услуг.</w:t>
            </w:r>
          </w:p>
          <w:p w:rsidR="00024A11" w:rsidRPr="00024A11" w:rsidRDefault="00024A11" w:rsidP="00024A11">
            <w:pPr>
              <w:rPr>
                <w:sz w:val="22"/>
              </w:rPr>
            </w:pPr>
            <w:r w:rsidRPr="00024A11">
              <w:rPr>
                <w:sz w:val="22"/>
                <w:szCs w:val="22"/>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024A11" w:rsidRPr="00024A11" w:rsidRDefault="00024A11" w:rsidP="00024A11">
            <w:pPr>
              <w:rPr>
                <w:sz w:val="22"/>
              </w:rPr>
            </w:pPr>
            <w:r w:rsidRPr="00024A11">
              <w:rPr>
                <w:sz w:val="22"/>
                <w:szCs w:val="22"/>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024A11" w:rsidRPr="00024A11" w:rsidRDefault="00024A11" w:rsidP="00024A11">
            <w:pPr>
              <w:rPr>
                <w:sz w:val="22"/>
              </w:rPr>
            </w:pPr>
            <w:r w:rsidRPr="00024A11">
              <w:rPr>
                <w:sz w:val="22"/>
                <w:szCs w:val="22"/>
              </w:rPr>
              <w:t>Международная защита прав человека в условиях мирного и военного времени.</w:t>
            </w:r>
          </w:p>
          <w:p w:rsidR="00024A11" w:rsidRPr="00024A11" w:rsidRDefault="00024A11" w:rsidP="00024A11">
            <w:pPr>
              <w:rPr>
                <w:sz w:val="22"/>
              </w:rPr>
            </w:pPr>
          </w:p>
          <w:p w:rsidR="00024A11" w:rsidRPr="00024A11" w:rsidRDefault="00024A11" w:rsidP="00024A11">
            <w:pPr>
              <w:keepNext/>
              <w:outlineLvl w:val="0"/>
              <w:rPr>
                <w:rFonts w:eastAsia="Times New Roman" w:cs="Arial"/>
                <w:b/>
                <w:bCs/>
                <w:kern w:val="32"/>
                <w:sz w:val="22"/>
                <w:lang w:eastAsia="ru-RU"/>
              </w:rPr>
            </w:pPr>
            <w:bookmarkStart w:id="53" w:name="sub_3150030"/>
            <w:r w:rsidRPr="00024A11">
              <w:rPr>
                <w:rFonts w:eastAsia="Times New Roman" w:cs="Arial"/>
                <w:b/>
                <w:bCs/>
                <w:kern w:val="32"/>
                <w:sz w:val="22"/>
                <w:szCs w:val="22"/>
                <w:lang w:eastAsia="ru-RU"/>
              </w:rPr>
              <w:t>Опыт познавательной и практической деятельности:</w:t>
            </w:r>
          </w:p>
          <w:bookmarkEnd w:id="53"/>
          <w:p w:rsidR="00024A11" w:rsidRPr="00024A11" w:rsidRDefault="00024A11" w:rsidP="00024A11">
            <w:pPr>
              <w:rPr>
                <w:sz w:val="22"/>
              </w:rPr>
            </w:pPr>
          </w:p>
          <w:p w:rsidR="00024A11" w:rsidRPr="00024A11" w:rsidRDefault="00024A11" w:rsidP="00024A11">
            <w:pPr>
              <w:rPr>
                <w:sz w:val="22"/>
              </w:rPr>
            </w:pPr>
            <w:r w:rsidRPr="00024A11">
              <w:rPr>
                <w:sz w:val="22"/>
                <w:szCs w:val="22"/>
              </w:rPr>
              <w:t>- работа с источниками социальной информации, с использованием современных средств коммуникации (включая ресурсы Интернета);</w:t>
            </w:r>
          </w:p>
          <w:p w:rsidR="00024A11" w:rsidRPr="00024A11" w:rsidRDefault="00024A11" w:rsidP="00024A11">
            <w:pPr>
              <w:rPr>
                <w:sz w:val="22"/>
              </w:rPr>
            </w:pPr>
            <w:r w:rsidRPr="00024A11">
              <w:rPr>
                <w:sz w:val="22"/>
                <w:szCs w:val="22"/>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024A11" w:rsidRPr="00024A11" w:rsidRDefault="00024A11" w:rsidP="00024A11">
            <w:pPr>
              <w:rPr>
                <w:sz w:val="22"/>
              </w:rPr>
            </w:pPr>
            <w:r w:rsidRPr="00024A11">
              <w:rPr>
                <w:sz w:val="22"/>
                <w:szCs w:val="22"/>
              </w:rPr>
              <w:t>- решение познавательных и практических задач, отражающих типичные социальные ситуации;</w:t>
            </w:r>
          </w:p>
          <w:p w:rsidR="00024A11" w:rsidRPr="00024A11" w:rsidRDefault="00024A11" w:rsidP="00024A11">
            <w:pPr>
              <w:rPr>
                <w:sz w:val="22"/>
              </w:rPr>
            </w:pPr>
            <w:r w:rsidRPr="00024A11">
              <w:rPr>
                <w:sz w:val="22"/>
                <w:szCs w:val="22"/>
              </w:rPr>
              <w:t>- анализ современных общественных явлений и событий;</w:t>
            </w:r>
          </w:p>
          <w:p w:rsidR="00024A11" w:rsidRPr="00024A11" w:rsidRDefault="00024A11" w:rsidP="00024A11">
            <w:pPr>
              <w:rPr>
                <w:sz w:val="22"/>
              </w:rPr>
            </w:pPr>
            <w:r w:rsidRPr="00024A11">
              <w:rPr>
                <w:sz w:val="22"/>
                <w:szCs w:val="22"/>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024A11" w:rsidRPr="00024A11" w:rsidRDefault="00024A11" w:rsidP="00024A11">
            <w:pPr>
              <w:rPr>
                <w:sz w:val="22"/>
              </w:rPr>
            </w:pPr>
            <w:r w:rsidRPr="00024A11">
              <w:rPr>
                <w:sz w:val="22"/>
                <w:szCs w:val="22"/>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024A11" w:rsidRPr="00024A11" w:rsidRDefault="00024A11" w:rsidP="00024A11">
            <w:pPr>
              <w:rPr>
                <w:sz w:val="22"/>
              </w:rPr>
            </w:pPr>
            <w:r w:rsidRPr="00024A11">
              <w:rPr>
                <w:sz w:val="22"/>
                <w:szCs w:val="22"/>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024A11" w:rsidRPr="00024A11" w:rsidRDefault="00024A11" w:rsidP="00024A11">
            <w:r w:rsidRPr="00024A11">
              <w:rPr>
                <w:sz w:val="22"/>
                <w:szCs w:val="22"/>
              </w:rPr>
              <w:t>- написание творческих работ по социальным дисциплинам.</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8</w:t>
            </w:r>
          </w:p>
        </w:tc>
        <w:tc>
          <w:tcPr>
            <w:tcW w:w="2438" w:type="dxa"/>
          </w:tcPr>
          <w:p w:rsidR="00024A11" w:rsidRPr="00024A11" w:rsidRDefault="00024A11" w:rsidP="00024A11">
            <w:pPr>
              <w:tabs>
                <w:tab w:val="left" w:pos="4050"/>
              </w:tabs>
              <w:jc w:val="center"/>
              <w:rPr>
                <w:sz w:val="26"/>
                <w:szCs w:val="26"/>
              </w:rPr>
            </w:pPr>
            <w:r w:rsidRPr="00024A11">
              <w:rPr>
                <w:sz w:val="26"/>
                <w:szCs w:val="26"/>
              </w:rPr>
              <w:t>География</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Современные методы географических исследований.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4" w:name="sub_3210021"/>
            <w:r w:rsidRPr="00024A11">
              <w:rPr>
                <w:rFonts w:eastAsia="Times New Roman" w:cs="Arial"/>
                <w:b/>
                <w:bCs/>
                <w:kern w:val="32"/>
                <w:sz w:val="22"/>
                <w:szCs w:val="22"/>
                <w:lang w:eastAsia="ru-RU"/>
              </w:rPr>
              <w:t>Источники географической информации</w:t>
            </w:r>
          </w:p>
          <w:bookmarkEnd w:id="54"/>
          <w:p w:rsidR="00024A11" w:rsidRPr="00024A11" w:rsidRDefault="00024A11" w:rsidP="00024A11">
            <w:pPr>
              <w:rPr>
                <w:sz w:val="22"/>
              </w:rPr>
            </w:pPr>
          </w:p>
          <w:p w:rsidR="00024A11" w:rsidRPr="00024A11" w:rsidRDefault="00024A11" w:rsidP="00024A11">
            <w:pPr>
              <w:rPr>
                <w:sz w:val="22"/>
              </w:rPr>
            </w:pPr>
            <w:r w:rsidRPr="00024A11">
              <w:rPr>
                <w:sz w:val="22"/>
                <w:szCs w:val="22"/>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5" w:name="sub_3210022"/>
            <w:r w:rsidRPr="00024A11">
              <w:rPr>
                <w:rFonts w:eastAsia="Times New Roman" w:cs="Arial"/>
                <w:b/>
                <w:bCs/>
                <w:kern w:val="32"/>
                <w:sz w:val="22"/>
                <w:szCs w:val="22"/>
                <w:lang w:eastAsia="ru-RU"/>
              </w:rPr>
              <w:t>Природа и человек в современном мире</w:t>
            </w:r>
          </w:p>
          <w:bookmarkEnd w:id="55"/>
          <w:p w:rsidR="00024A11" w:rsidRPr="00024A11" w:rsidRDefault="00024A11" w:rsidP="00024A11">
            <w:pPr>
              <w:rPr>
                <w:sz w:val="22"/>
              </w:rPr>
            </w:pPr>
          </w:p>
          <w:p w:rsidR="00024A11" w:rsidRPr="00024A11" w:rsidRDefault="00024A11" w:rsidP="00024A11">
            <w:pPr>
              <w:rPr>
                <w:sz w:val="22"/>
              </w:rPr>
            </w:pPr>
            <w:r w:rsidRPr="00024A11">
              <w:rPr>
                <w:sz w:val="22"/>
                <w:szCs w:val="22"/>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024A11" w:rsidRPr="00024A11" w:rsidRDefault="00024A11" w:rsidP="00024A11">
            <w:pPr>
              <w:rPr>
                <w:sz w:val="22"/>
              </w:rPr>
            </w:pPr>
            <w:r w:rsidRPr="00024A11">
              <w:rPr>
                <w:sz w:val="22"/>
                <w:szCs w:val="22"/>
              </w:rPr>
              <w:t xml:space="preserve">Оценка обеспеченности человечества основными видами природных ресурсов. Анализ карт природопользования с целью </w:t>
            </w:r>
            <w:r w:rsidRPr="00024A11">
              <w:rPr>
                <w:sz w:val="22"/>
                <w:szCs w:val="22"/>
              </w:rPr>
              <w:lastRenderedPageBreak/>
              <w:t>выявления районов острых геоэкологических ситуаций.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6" w:name="sub_3210023"/>
            <w:r w:rsidRPr="00024A11">
              <w:rPr>
                <w:rFonts w:eastAsia="Times New Roman" w:cs="Arial"/>
                <w:b/>
                <w:bCs/>
                <w:kern w:val="32"/>
                <w:sz w:val="22"/>
                <w:szCs w:val="22"/>
                <w:lang w:eastAsia="ru-RU"/>
              </w:rPr>
              <w:t>Население мира</w:t>
            </w:r>
          </w:p>
          <w:bookmarkEnd w:id="56"/>
          <w:p w:rsidR="00024A11" w:rsidRPr="00024A11" w:rsidRDefault="00024A11" w:rsidP="00024A11">
            <w:pPr>
              <w:rPr>
                <w:sz w:val="22"/>
              </w:rPr>
            </w:pPr>
          </w:p>
          <w:p w:rsidR="00024A11" w:rsidRPr="00024A11" w:rsidRDefault="00024A11" w:rsidP="00024A11">
            <w:pPr>
              <w:rPr>
                <w:sz w:val="22"/>
              </w:rPr>
            </w:pPr>
            <w:r w:rsidRPr="00024A11">
              <w:rPr>
                <w:sz w:val="22"/>
                <w:szCs w:val="22"/>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024A11" w:rsidRPr="00024A11" w:rsidRDefault="00024A11" w:rsidP="00024A11">
            <w:pPr>
              <w:rPr>
                <w:sz w:val="22"/>
              </w:rPr>
            </w:pPr>
            <w:r w:rsidRPr="00024A11">
              <w:rPr>
                <w:sz w:val="22"/>
                <w:szCs w:val="22"/>
              </w:rPr>
              <w:t>Оценка основных показателей уровня и качества жизни населения. Анализ карт населения.</w:t>
            </w:r>
          </w:p>
          <w:p w:rsidR="00024A11" w:rsidRPr="00024A11" w:rsidRDefault="00024A11" w:rsidP="00024A11">
            <w:pPr>
              <w:keepNext/>
              <w:outlineLvl w:val="0"/>
              <w:rPr>
                <w:rFonts w:eastAsia="Times New Roman" w:cs="Arial"/>
                <w:b/>
                <w:bCs/>
                <w:kern w:val="32"/>
                <w:sz w:val="22"/>
                <w:lang w:eastAsia="ru-RU"/>
              </w:rPr>
            </w:pPr>
            <w:bookmarkStart w:id="57" w:name="sub_3210024"/>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География мирового хозяйства</w:t>
            </w:r>
          </w:p>
          <w:bookmarkEnd w:id="57"/>
          <w:p w:rsidR="00024A11" w:rsidRPr="00024A11" w:rsidRDefault="00024A11" w:rsidP="00024A11">
            <w:pPr>
              <w:rPr>
                <w:sz w:val="22"/>
              </w:rPr>
            </w:pPr>
          </w:p>
          <w:p w:rsidR="00024A11" w:rsidRPr="00024A11" w:rsidRDefault="00024A11" w:rsidP="00024A11">
            <w:pPr>
              <w:rPr>
                <w:sz w:val="22"/>
              </w:rPr>
            </w:pPr>
            <w:r w:rsidRPr="00024A11">
              <w:rPr>
                <w:sz w:val="22"/>
                <w:szCs w:val="22"/>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024A11" w:rsidRPr="00024A11" w:rsidRDefault="00024A11" w:rsidP="00024A11">
            <w:pPr>
              <w:rPr>
                <w:sz w:val="22"/>
              </w:rPr>
            </w:pPr>
            <w:r w:rsidRPr="00024A11">
              <w:rPr>
                <w:sz w:val="22"/>
                <w:szCs w:val="22"/>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8" w:name="sub_3210025"/>
            <w:r w:rsidRPr="00024A11">
              <w:rPr>
                <w:rFonts w:eastAsia="Times New Roman" w:cs="Arial"/>
                <w:b/>
                <w:bCs/>
                <w:kern w:val="32"/>
                <w:sz w:val="22"/>
                <w:szCs w:val="22"/>
                <w:lang w:eastAsia="ru-RU"/>
              </w:rPr>
              <w:t>Регионы и страны мира</w:t>
            </w:r>
          </w:p>
          <w:bookmarkEnd w:id="58"/>
          <w:p w:rsidR="00024A11" w:rsidRPr="00024A11" w:rsidRDefault="00024A11" w:rsidP="00024A11">
            <w:pPr>
              <w:rPr>
                <w:sz w:val="22"/>
              </w:rPr>
            </w:pPr>
          </w:p>
          <w:p w:rsidR="00024A11" w:rsidRPr="00024A11" w:rsidRDefault="00024A11" w:rsidP="00024A11">
            <w:pPr>
              <w:rPr>
                <w:sz w:val="22"/>
              </w:rPr>
            </w:pPr>
            <w:r w:rsidRPr="00024A11">
              <w:rPr>
                <w:sz w:val="22"/>
                <w:szCs w:val="22"/>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024A11" w:rsidRPr="00024A11" w:rsidRDefault="00024A11" w:rsidP="00024A11">
            <w:pPr>
              <w:rPr>
                <w:sz w:val="22"/>
              </w:rPr>
            </w:pPr>
            <w:r w:rsidRPr="00024A11">
              <w:rPr>
                <w:sz w:val="22"/>
                <w:szCs w:val="22"/>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59" w:name="sub_3210026"/>
            <w:r w:rsidRPr="00024A11">
              <w:rPr>
                <w:rFonts w:eastAsia="Times New Roman" w:cs="Arial"/>
                <w:b/>
                <w:bCs/>
                <w:kern w:val="32"/>
                <w:sz w:val="22"/>
                <w:szCs w:val="22"/>
                <w:lang w:eastAsia="ru-RU"/>
              </w:rPr>
              <w:t>Россия в современном мире</w:t>
            </w:r>
          </w:p>
          <w:bookmarkEnd w:id="59"/>
          <w:p w:rsidR="00024A11" w:rsidRPr="00024A11" w:rsidRDefault="00024A11" w:rsidP="00024A11">
            <w:pPr>
              <w:rPr>
                <w:sz w:val="22"/>
              </w:rPr>
            </w:pPr>
          </w:p>
          <w:p w:rsidR="00024A11" w:rsidRPr="00024A11" w:rsidRDefault="00024A11" w:rsidP="00024A11">
            <w:pPr>
              <w:rPr>
                <w:sz w:val="22"/>
              </w:rPr>
            </w:pPr>
            <w:r w:rsidRPr="00024A11">
              <w:rPr>
                <w:sz w:val="22"/>
                <w:szCs w:val="22"/>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024A11" w:rsidRPr="00024A11" w:rsidRDefault="00024A11" w:rsidP="00024A11">
            <w:pPr>
              <w:rPr>
                <w:sz w:val="22"/>
              </w:rPr>
            </w:pPr>
            <w:r w:rsidRPr="00024A11">
              <w:rPr>
                <w:sz w:val="22"/>
                <w:szCs w:val="22"/>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0" w:name="sub_3210027"/>
            <w:r w:rsidRPr="00024A11">
              <w:rPr>
                <w:rFonts w:eastAsia="Times New Roman" w:cs="Arial"/>
                <w:b/>
                <w:bCs/>
                <w:kern w:val="32"/>
                <w:sz w:val="22"/>
                <w:szCs w:val="22"/>
                <w:lang w:eastAsia="ru-RU"/>
              </w:rPr>
              <w:lastRenderedPageBreak/>
              <w:t>Географические аспекты современных глобальных проблем человечества</w:t>
            </w:r>
          </w:p>
          <w:bookmarkEnd w:id="60"/>
          <w:p w:rsidR="00024A11" w:rsidRPr="00024A11" w:rsidRDefault="00024A11" w:rsidP="00024A11">
            <w:pPr>
              <w:rPr>
                <w:sz w:val="22"/>
              </w:rPr>
            </w:pPr>
          </w:p>
          <w:p w:rsidR="00024A11" w:rsidRPr="00024A11" w:rsidRDefault="00024A11" w:rsidP="00024A11">
            <w:pPr>
              <w:rPr>
                <w:sz w:val="22"/>
              </w:rPr>
            </w:pPr>
            <w:r w:rsidRPr="00024A11">
              <w:rPr>
                <w:sz w:val="22"/>
                <w:szCs w:val="22"/>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024A11" w:rsidRPr="00024A11" w:rsidRDefault="00024A11" w:rsidP="00024A11">
            <w:r w:rsidRPr="00024A11">
              <w:rPr>
                <w:sz w:val="22"/>
                <w:szCs w:val="22"/>
              </w:rPr>
              <w:t>Составление простейших таблиц, схем, картосхем, отражающих географические взаимосвязи приоритетных глобальных проблем человечества.</w:t>
            </w:r>
          </w:p>
        </w:tc>
      </w:tr>
      <w:tr w:rsidR="00024A11" w:rsidRPr="00024A11" w:rsidTr="00024A11">
        <w:tc>
          <w:tcPr>
            <w:tcW w:w="900" w:type="dxa"/>
          </w:tcPr>
          <w:p w:rsidR="00024A11" w:rsidRPr="00024A11" w:rsidRDefault="00024A11" w:rsidP="00024A11">
            <w:pPr>
              <w:jc w:val="center"/>
              <w:rPr>
                <w:sz w:val="26"/>
                <w:szCs w:val="26"/>
              </w:rPr>
            </w:pPr>
            <w:r w:rsidRPr="00024A11">
              <w:rPr>
                <w:sz w:val="26"/>
                <w:szCs w:val="26"/>
              </w:rPr>
              <w:lastRenderedPageBreak/>
              <w:t>9</w:t>
            </w:r>
          </w:p>
        </w:tc>
        <w:tc>
          <w:tcPr>
            <w:tcW w:w="2438" w:type="dxa"/>
          </w:tcPr>
          <w:p w:rsidR="00024A11" w:rsidRPr="00024A11" w:rsidRDefault="00024A11" w:rsidP="00024A11">
            <w:pPr>
              <w:tabs>
                <w:tab w:val="left" w:pos="4050"/>
              </w:tabs>
              <w:jc w:val="center"/>
              <w:rPr>
                <w:sz w:val="26"/>
                <w:szCs w:val="26"/>
              </w:rPr>
            </w:pPr>
            <w:r w:rsidRPr="00024A11">
              <w:rPr>
                <w:sz w:val="26"/>
                <w:szCs w:val="26"/>
              </w:rPr>
              <w:t>Физика</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61" w:name="sub_3250021"/>
            <w:r w:rsidRPr="00024A11">
              <w:rPr>
                <w:rFonts w:eastAsia="Times New Roman" w:cs="Arial"/>
                <w:b/>
                <w:bCs/>
                <w:kern w:val="32"/>
                <w:sz w:val="22"/>
                <w:szCs w:val="22"/>
                <w:lang w:eastAsia="ru-RU"/>
              </w:rPr>
              <w:t>Физика и методы научного познания</w:t>
            </w:r>
          </w:p>
          <w:bookmarkEnd w:id="61"/>
          <w:p w:rsidR="00024A11" w:rsidRPr="00024A11" w:rsidRDefault="00024A11" w:rsidP="00024A11">
            <w:pPr>
              <w:rPr>
                <w:sz w:val="22"/>
              </w:rPr>
            </w:pPr>
          </w:p>
          <w:p w:rsidR="00024A11" w:rsidRPr="00024A11" w:rsidRDefault="00024A11" w:rsidP="00024A11">
            <w:pPr>
              <w:rPr>
                <w:sz w:val="22"/>
              </w:rPr>
            </w:pPr>
            <w:r w:rsidRPr="00024A11">
              <w:rPr>
                <w:sz w:val="22"/>
                <w:szCs w:val="22"/>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024A11" w:rsidRPr="00024A11" w:rsidRDefault="00024A11" w:rsidP="00024A11">
            <w:pPr>
              <w:keepNext/>
              <w:outlineLvl w:val="0"/>
              <w:rPr>
                <w:rFonts w:eastAsia="Times New Roman" w:cs="Arial"/>
                <w:b/>
                <w:bCs/>
                <w:kern w:val="32"/>
                <w:sz w:val="22"/>
                <w:lang w:eastAsia="ru-RU"/>
              </w:rPr>
            </w:pPr>
            <w:bookmarkStart w:id="62" w:name="sub_3250022"/>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Механика</w:t>
            </w:r>
          </w:p>
          <w:bookmarkEnd w:id="62"/>
          <w:p w:rsidR="00024A11" w:rsidRPr="00024A11" w:rsidRDefault="00024A11" w:rsidP="00024A11">
            <w:pPr>
              <w:rPr>
                <w:sz w:val="22"/>
              </w:rPr>
            </w:pPr>
          </w:p>
          <w:p w:rsidR="00024A11" w:rsidRPr="00024A11" w:rsidRDefault="00024A11" w:rsidP="00024A11">
            <w:pPr>
              <w:rPr>
                <w:sz w:val="22"/>
              </w:rPr>
            </w:pPr>
            <w:r w:rsidRPr="00024A11">
              <w:rPr>
                <w:sz w:val="22"/>
                <w:szCs w:val="22"/>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024A11" w:rsidRPr="00024A11" w:rsidRDefault="00024A11" w:rsidP="00024A11">
            <w:pPr>
              <w:rPr>
                <w:sz w:val="22"/>
              </w:rPr>
            </w:pPr>
            <w:r w:rsidRPr="00024A11">
              <w:rPr>
                <w:sz w:val="22"/>
                <w:szCs w:val="22"/>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024A11" w:rsidRPr="00024A11" w:rsidRDefault="00024A11" w:rsidP="00024A11">
            <w:pPr>
              <w:rPr>
                <w:sz w:val="22"/>
              </w:rPr>
            </w:pPr>
            <w:r w:rsidRPr="00024A11">
              <w:rPr>
                <w:sz w:val="22"/>
                <w:szCs w:val="22"/>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024A11" w:rsidRPr="00024A11" w:rsidRDefault="00024A11" w:rsidP="00024A11">
            <w:pPr>
              <w:keepNext/>
              <w:jc w:val="center"/>
              <w:outlineLvl w:val="0"/>
              <w:rPr>
                <w:rFonts w:eastAsia="Times New Roman" w:cs="Arial"/>
                <w:b/>
                <w:bCs/>
                <w:kern w:val="32"/>
                <w:sz w:val="22"/>
                <w:lang w:eastAsia="ru-RU"/>
              </w:rPr>
            </w:pPr>
            <w:bookmarkStart w:id="63" w:name="sub_3250023"/>
            <w:r w:rsidRPr="00024A11">
              <w:rPr>
                <w:rFonts w:eastAsia="Times New Roman" w:cs="Arial"/>
                <w:b/>
                <w:bCs/>
                <w:kern w:val="32"/>
                <w:sz w:val="22"/>
                <w:szCs w:val="22"/>
                <w:lang w:eastAsia="ru-RU"/>
              </w:rPr>
              <w:t>Молекулярная физика</w:t>
            </w:r>
          </w:p>
          <w:bookmarkEnd w:id="63"/>
          <w:p w:rsidR="00024A11" w:rsidRPr="00024A11" w:rsidRDefault="00024A11" w:rsidP="00024A11">
            <w:pPr>
              <w:rPr>
                <w:sz w:val="22"/>
              </w:rPr>
            </w:pPr>
          </w:p>
          <w:p w:rsidR="00024A11" w:rsidRPr="00024A11" w:rsidRDefault="00024A11" w:rsidP="00024A11">
            <w:pPr>
              <w:rPr>
                <w:sz w:val="22"/>
              </w:rPr>
            </w:pPr>
            <w:r w:rsidRPr="00024A11">
              <w:rPr>
                <w:sz w:val="22"/>
                <w:szCs w:val="22"/>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024A11" w:rsidRPr="00024A11" w:rsidRDefault="00024A11" w:rsidP="00024A11">
            <w:pPr>
              <w:rPr>
                <w:sz w:val="22"/>
              </w:rPr>
            </w:pPr>
            <w:r w:rsidRPr="00024A11">
              <w:rPr>
                <w:sz w:val="22"/>
                <w:szCs w:val="22"/>
              </w:rPr>
              <w:t>Законы термодинамики. Порядок и хаос. Необратимость тепловых процессов. Тепловые двигатели и охрана окружающей среды.</w:t>
            </w:r>
          </w:p>
          <w:p w:rsidR="00024A11" w:rsidRPr="00024A11" w:rsidRDefault="00024A11" w:rsidP="00024A11">
            <w:pPr>
              <w:rPr>
                <w:sz w:val="22"/>
              </w:rPr>
            </w:pPr>
            <w:r w:rsidRPr="00024A11">
              <w:rPr>
                <w:sz w:val="22"/>
                <w:szCs w:val="22"/>
              </w:rPr>
              <w:t>Проведение опытов по изучению свойств газов, жидкостей и твердых тел, тепловых процессов и агрегатных превращений вещества.</w:t>
            </w:r>
          </w:p>
          <w:p w:rsidR="00024A11" w:rsidRPr="00024A11" w:rsidRDefault="00024A11" w:rsidP="00024A11">
            <w:pPr>
              <w:rPr>
                <w:sz w:val="22"/>
              </w:rPr>
            </w:pPr>
            <w:r w:rsidRPr="00024A11">
              <w:rPr>
                <w:sz w:val="22"/>
                <w:szCs w:val="22"/>
              </w:rPr>
              <w:t>Практическое применение в повседневной жизни физических знаний о свойствах газов, жидкостей и твердых тел; об охране окружающей среды.</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4" w:name="sub_3250024"/>
            <w:r w:rsidRPr="00024A11">
              <w:rPr>
                <w:rFonts w:eastAsia="Times New Roman" w:cs="Arial"/>
                <w:b/>
                <w:bCs/>
                <w:kern w:val="32"/>
                <w:sz w:val="22"/>
                <w:szCs w:val="22"/>
                <w:lang w:eastAsia="ru-RU"/>
              </w:rPr>
              <w:t>Электродинамика</w:t>
            </w:r>
          </w:p>
          <w:bookmarkEnd w:id="64"/>
          <w:p w:rsidR="00024A11" w:rsidRPr="00024A11" w:rsidRDefault="00024A11" w:rsidP="00024A11">
            <w:pPr>
              <w:rPr>
                <w:sz w:val="22"/>
              </w:rPr>
            </w:pPr>
          </w:p>
          <w:p w:rsidR="00024A11" w:rsidRPr="00024A11" w:rsidRDefault="00024A11" w:rsidP="00024A11">
            <w:pPr>
              <w:rPr>
                <w:sz w:val="22"/>
              </w:rPr>
            </w:pPr>
            <w:r w:rsidRPr="00024A11">
              <w:rPr>
                <w:sz w:val="22"/>
                <w:szCs w:val="22"/>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024A11" w:rsidRPr="00024A11" w:rsidRDefault="00024A11" w:rsidP="00024A11">
            <w:pPr>
              <w:rPr>
                <w:sz w:val="22"/>
              </w:rPr>
            </w:pPr>
            <w:r w:rsidRPr="00024A11">
              <w:rPr>
                <w:sz w:val="22"/>
                <w:szCs w:val="22"/>
              </w:rPr>
              <w:t>Электромагнитные волны. Волновые свойства света. Различные виды электромагнитных излучений и их практическое применение.</w:t>
            </w:r>
          </w:p>
          <w:p w:rsidR="00024A11" w:rsidRPr="00024A11" w:rsidRDefault="00024A11" w:rsidP="00024A11">
            <w:pPr>
              <w:rPr>
                <w:sz w:val="22"/>
              </w:rPr>
            </w:pPr>
            <w:r w:rsidRPr="00024A11">
              <w:rPr>
                <w:sz w:val="22"/>
                <w:szCs w:val="22"/>
              </w:rPr>
              <w:t>Проведение опытов по исследованию явления электромагнитной индукции, электромагнитных волн, волновых свойств света.</w:t>
            </w:r>
          </w:p>
          <w:p w:rsidR="00024A11" w:rsidRPr="00024A11" w:rsidRDefault="00024A11" w:rsidP="00024A11">
            <w:pPr>
              <w:rPr>
                <w:sz w:val="22"/>
              </w:rPr>
            </w:pPr>
            <w:r w:rsidRPr="00024A11">
              <w:rPr>
                <w:sz w:val="22"/>
                <w:szCs w:val="22"/>
              </w:rPr>
              <w:t>Объяснение устройства и принципа действия технических объектов, практическое применение физических знаний в повседневной жизни:</w:t>
            </w:r>
          </w:p>
          <w:p w:rsidR="00024A11" w:rsidRPr="00024A11" w:rsidRDefault="00024A11" w:rsidP="00024A11">
            <w:pPr>
              <w:rPr>
                <w:sz w:val="22"/>
              </w:rPr>
            </w:pPr>
            <w:r w:rsidRPr="00024A11">
              <w:rPr>
                <w:sz w:val="22"/>
                <w:szCs w:val="22"/>
              </w:rPr>
              <w:t>- при использовании микрофона, динамика, трансформатора, телефона, магнитофона;</w:t>
            </w:r>
          </w:p>
          <w:p w:rsidR="00024A11" w:rsidRPr="00024A11" w:rsidRDefault="00024A11" w:rsidP="00024A11">
            <w:pPr>
              <w:rPr>
                <w:sz w:val="22"/>
              </w:rPr>
            </w:pPr>
            <w:r w:rsidRPr="00024A11">
              <w:rPr>
                <w:sz w:val="22"/>
                <w:szCs w:val="22"/>
              </w:rPr>
              <w:t>- для безопасного обращения с домашней электропроводкой, бытовой электро- и радиоаппаратурой.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5" w:name="sub_3250025"/>
            <w:r w:rsidRPr="00024A11">
              <w:rPr>
                <w:rFonts w:eastAsia="Times New Roman" w:cs="Arial"/>
                <w:b/>
                <w:bCs/>
                <w:kern w:val="32"/>
                <w:sz w:val="22"/>
                <w:szCs w:val="22"/>
                <w:lang w:eastAsia="ru-RU"/>
              </w:rPr>
              <w:t>Квантовая физика и элементы астрофизики</w:t>
            </w:r>
          </w:p>
          <w:bookmarkEnd w:id="65"/>
          <w:p w:rsidR="00024A11" w:rsidRPr="00024A11" w:rsidRDefault="00024A11" w:rsidP="00024A11">
            <w:pPr>
              <w:rPr>
                <w:sz w:val="22"/>
              </w:rPr>
            </w:pPr>
          </w:p>
          <w:p w:rsidR="00024A11" w:rsidRPr="00024A11" w:rsidRDefault="00024A11" w:rsidP="00024A11">
            <w:pPr>
              <w:rPr>
                <w:sz w:val="22"/>
              </w:rPr>
            </w:pPr>
            <w:r w:rsidRPr="00024A11">
              <w:rPr>
                <w:sz w:val="22"/>
                <w:szCs w:val="22"/>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024A11" w:rsidRPr="00024A11" w:rsidRDefault="00024A11" w:rsidP="00024A11">
            <w:pPr>
              <w:rPr>
                <w:sz w:val="22"/>
              </w:rPr>
            </w:pPr>
            <w:r w:rsidRPr="00024A11">
              <w:rPr>
                <w:sz w:val="22"/>
                <w:szCs w:val="22"/>
              </w:rPr>
              <w:t>Планетарная модель атома. Квантовые постулаты Бора. Лазеры.</w:t>
            </w:r>
          </w:p>
          <w:p w:rsidR="00024A11" w:rsidRPr="00024A11" w:rsidRDefault="00024A11" w:rsidP="00024A11">
            <w:pPr>
              <w:rPr>
                <w:sz w:val="22"/>
              </w:rPr>
            </w:pPr>
            <w:r w:rsidRPr="00024A11">
              <w:rPr>
                <w:sz w:val="22"/>
                <w:szCs w:val="22"/>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024A11" w:rsidRPr="00024A11" w:rsidRDefault="00024A11" w:rsidP="00024A11">
            <w:pPr>
              <w:rPr>
                <w:sz w:val="22"/>
              </w:rPr>
            </w:pPr>
            <w:r w:rsidRPr="00024A11">
              <w:rPr>
                <w:sz w:val="22"/>
                <w:szCs w:val="22"/>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024A11" w:rsidRPr="00024A11" w:rsidRDefault="00024A11" w:rsidP="00024A11">
            <w:pPr>
              <w:rPr>
                <w:sz w:val="22"/>
              </w:rPr>
            </w:pPr>
            <w:r w:rsidRPr="00024A11">
              <w:rPr>
                <w:sz w:val="22"/>
                <w:szCs w:val="22"/>
              </w:rPr>
              <w:t>Наблюдение и описание движения небесных тел.</w:t>
            </w:r>
          </w:p>
          <w:p w:rsidR="00024A11" w:rsidRPr="00024A11" w:rsidRDefault="00024A11" w:rsidP="00024A11">
            <w:r w:rsidRPr="00024A11">
              <w:rPr>
                <w:sz w:val="22"/>
                <w:szCs w:val="22"/>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tc>
      </w:tr>
      <w:tr w:rsidR="00D778D2" w:rsidRPr="00024A11" w:rsidTr="00024A11">
        <w:tc>
          <w:tcPr>
            <w:tcW w:w="900" w:type="dxa"/>
          </w:tcPr>
          <w:p w:rsidR="00D778D2" w:rsidRPr="00024A11" w:rsidRDefault="00D778D2" w:rsidP="00024A11">
            <w:pPr>
              <w:jc w:val="center"/>
              <w:rPr>
                <w:sz w:val="26"/>
                <w:szCs w:val="26"/>
              </w:rPr>
            </w:pPr>
            <w:r>
              <w:rPr>
                <w:sz w:val="26"/>
                <w:szCs w:val="26"/>
              </w:rPr>
              <w:lastRenderedPageBreak/>
              <w:t>10</w:t>
            </w:r>
          </w:p>
        </w:tc>
        <w:tc>
          <w:tcPr>
            <w:tcW w:w="2438" w:type="dxa"/>
          </w:tcPr>
          <w:p w:rsidR="00D778D2" w:rsidRPr="00024A11" w:rsidRDefault="00D778D2" w:rsidP="00024A11">
            <w:pPr>
              <w:tabs>
                <w:tab w:val="left" w:pos="4050"/>
              </w:tabs>
              <w:jc w:val="center"/>
              <w:rPr>
                <w:sz w:val="26"/>
                <w:szCs w:val="26"/>
              </w:rPr>
            </w:pPr>
            <w:r>
              <w:rPr>
                <w:sz w:val="26"/>
                <w:szCs w:val="26"/>
              </w:rPr>
              <w:t>Астрономия</w:t>
            </w:r>
          </w:p>
        </w:tc>
        <w:tc>
          <w:tcPr>
            <w:tcW w:w="6484" w:type="dxa"/>
          </w:tcPr>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Предмет астрономии</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Основы практической астрономии</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 xml:space="preserve">Небесная сфера. Особые точки небесной сферы. Небесные координаты. Звездная карта, созвездия, использование </w:t>
            </w:r>
            <w:r w:rsidRPr="00D778D2">
              <w:rPr>
                <w:rFonts w:eastAsia="Times New Roman"/>
                <w:color w:val="333333"/>
                <w:lang w:eastAsia="ru-RU"/>
              </w:rPr>
              <w:lastRenderedPageBreak/>
              <w:t>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Законы движения небесных тел</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Солнечная система</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Методы астрономических исследований</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Звезды</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Наша Галактика - Млечный Путь</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 xml:space="preserve">Состав и структура Галактики. Звездные скопления. Межзвездный газ и пыль. Вращение Галактики. Темная </w:t>
            </w:r>
            <w:r w:rsidRPr="00D778D2">
              <w:rPr>
                <w:rFonts w:eastAsia="Times New Roman"/>
                <w:color w:val="333333"/>
                <w:lang w:eastAsia="ru-RU"/>
              </w:rPr>
              <w:lastRenderedPageBreak/>
              <w:t>материя.</w:t>
            </w:r>
          </w:p>
          <w:p w:rsidR="00D778D2" w:rsidRPr="00D778D2" w:rsidRDefault="00D778D2" w:rsidP="00D778D2">
            <w:pPr>
              <w:shd w:val="clear" w:color="auto" w:fill="FFFFFF"/>
              <w:spacing w:after="255" w:line="270" w:lineRule="atLeast"/>
              <w:outlineLvl w:val="2"/>
              <w:rPr>
                <w:rFonts w:eastAsia="Times New Roman"/>
                <w:b/>
                <w:bCs/>
                <w:color w:val="333333"/>
                <w:lang w:eastAsia="ru-RU"/>
              </w:rPr>
            </w:pPr>
            <w:r w:rsidRPr="00D778D2">
              <w:rPr>
                <w:rFonts w:eastAsia="Times New Roman"/>
                <w:b/>
                <w:bCs/>
                <w:color w:val="333333"/>
                <w:lang w:eastAsia="ru-RU"/>
              </w:rPr>
              <w:t>Галактики. Строение и эволюция Вселенной</w:t>
            </w:r>
          </w:p>
          <w:p w:rsidR="00D778D2" w:rsidRPr="00D778D2" w:rsidRDefault="00D778D2" w:rsidP="00D778D2">
            <w:pPr>
              <w:shd w:val="clear" w:color="auto" w:fill="FFFFFF"/>
              <w:spacing w:after="255" w:line="270" w:lineRule="atLeast"/>
              <w:rPr>
                <w:rFonts w:eastAsia="Times New Roman"/>
                <w:color w:val="333333"/>
                <w:lang w:eastAsia="ru-RU"/>
              </w:rPr>
            </w:pPr>
            <w:r w:rsidRPr="00D778D2">
              <w:rPr>
                <w:rFonts w:eastAsia="Times New Roman"/>
                <w:color w:val="333333"/>
                <w:lang w:eastAsia="ru-RU"/>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D778D2" w:rsidRPr="00024A11" w:rsidRDefault="00D778D2" w:rsidP="00024A11">
            <w:pPr>
              <w:keepNext/>
              <w:jc w:val="center"/>
              <w:outlineLvl w:val="0"/>
              <w:rPr>
                <w:rFonts w:eastAsia="Times New Roman" w:cs="Arial"/>
                <w:b/>
                <w:bCs/>
                <w:kern w:val="32"/>
                <w:sz w:val="22"/>
                <w:lang w:eastAsia="ru-RU"/>
              </w:rPr>
            </w:pPr>
          </w:p>
        </w:tc>
      </w:tr>
      <w:tr w:rsidR="00024A11" w:rsidRPr="00024A11" w:rsidTr="00024A11">
        <w:tc>
          <w:tcPr>
            <w:tcW w:w="900" w:type="dxa"/>
          </w:tcPr>
          <w:p w:rsidR="00024A11" w:rsidRPr="00024A11" w:rsidRDefault="00D778D2" w:rsidP="00024A11">
            <w:pPr>
              <w:jc w:val="center"/>
              <w:rPr>
                <w:sz w:val="26"/>
                <w:szCs w:val="26"/>
              </w:rPr>
            </w:pPr>
            <w:r>
              <w:rPr>
                <w:sz w:val="26"/>
                <w:szCs w:val="26"/>
              </w:rPr>
              <w:lastRenderedPageBreak/>
              <w:t>11</w:t>
            </w:r>
          </w:p>
        </w:tc>
        <w:tc>
          <w:tcPr>
            <w:tcW w:w="2438" w:type="dxa"/>
          </w:tcPr>
          <w:p w:rsidR="00024A11" w:rsidRPr="00024A11" w:rsidRDefault="00024A11" w:rsidP="00024A11">
            <w:pPr>
              <w:tabs>
                <w:tab w:val="left" w:pos="4050"/>
              </w:tabs>
              <w:jc w:val="center"/>
              <w:rPr>
                <w:sz w:val="26"/>
                <w:szCs w:val="26"/>
              </w:rPr>
            </w:pPr>
            <w:r w:rsidRPr="00024A11">
              <w:rPr>
                <w:sz w:val="26"/>
                <w:szCs w:val="26"/>
              </w:rPr>
              <w:t>Химия</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66" w:name="sub_3270021"/>
            <w:r w:rsidRPr="00024A11">
              <w:rPr>
                <w:rFonts w:eastAsia="Times New Roman" w:cs="Arial"/>
                <w:b/>
                <w:bCs/>
                <w:kern w:val="32"/>
                <w:sz w:val="22"/>
                <w:szCs w:val="22"/>
                <w:lang w:eastAsia="ru-RU"/>
              </w:rPr>
              <w:t>Методы познания в химии</w:t>
            </w:r>
          </w:p>
          <w:bookmarkEnd w:id="66"/>
          <w:p w:rsidR="00024A11" w:rsidRPr="00024A11" w:rsidRDefault="00024A11" w:rsidP="00024A11">
            <w:pPr>
              <w:rPr>
                <w:sz w:val="22"/>
              </w:rPr>
            </w:pPr>
          </w:p>
          <w:p w:rsidR="00024A11" w:rsidRPr="00024A11" w:rsidRDefault="00024A11" w:rsidP="00024A11">
            <w:pPr>
              <w:rPr>
                <w:sz w:val="22"/>
              </w:rPr>
            </w:pPr>
            <w:r w:rsidRPr="00024A11">
              <w:rPr>
                <w:sz w:val="22"/>
                <w:szCs w:val="22"/>
              </w:rPr>
              <w:t>Научные методы познания веществ и химический явлений. Роль эксперимента и теории в химии. Моделирование химических процессов.</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7" w:name="sub_3270022"/>
            <w:r w:rsidRPr="00024A11">
              <w:rPr>
                <w:rFonts w:eastAsia="Times New Roman" w:cs="Arial"/>
                <w:b/>
                <w:bCs/>
                <w:kern w:val="32"/>
                <w:sz w:val="22"/>
                <w:szCs w:val="22"/>
                <w:lang w:eastAsia="ru-RU"/>
              </w:rPr>
              <w:t>Теоретические основы химии</w:t>
            </w:r>
          </w:p>
          <w:bookmarkEnd w:id="67"/>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8" w:name="sub_32700221"/>
            <w:r w:rsidRPr="00024A11">
              <w:rPr>
                <w:rFonts w:eastAsia="Times New Roman" w:cs="Arial"/>
                <w:b/>
                <w:bCs/>
                <w:kern w:val="32"/>
                <w:sz w:val="22"/>
                <w:szCs w:val="22"/>
                <w:lang w:eastAsia="ru-RU"/>
              </w:rPr>
              <w:t>Современные представления о строении атома</w:t>
            </w:r>
          </w:p>
          <w:bookmarkEnd w:id="68"/>
          <w:p w:rsidR="00024A11" w:rsidRPr="00024A11" w:rsidRDefault="00024A11" w:rsidP="00024A11">
            <w:pPr>
              <w:rPr>
                <w:sz w:val="22"/>
              </w:rPr>
            </w:pPr>
          </w:p>
          <w:p w:rsidR="00024A11" w:rsidRPr="00024A11" w:rsidRDefault="00024A11" w:rsidP="00024A11">
            <w:pPr>
              <w:rPr>
                <w:sz w:val="22"/>
              </w:rPr>
            </w:pPr>
            <w:r w:rsidRPr="00024A11">
              <w:rPr>
                <w:sz w:val="22"/>
                <w:szCs w:val="22"/>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69" w:name="sub_32700222"/>
            <w:r w:rsidRPr="00024A11">
              <w:rPr>
                <w:rFonts w:eastAsia="Times New Roman" w:cs="Arial"/>
                <w:b/>
                <w:bCs/>
                <w:kern w:val="32"/>
                <w:sz w:val="22"/>
                <w:szCs w:val="22"/>
                <w:lang w:eastAsia="ru-RU"/>
              </w:rPr>
              <w:t>Химическая связь</w:t>
            </w:r>
          </w:p>
          <w:bookmarkEnd w:id="69"/>
          <w:p w:rsidR="00024A11" w:rsidRPr="00024A11" w:rsidRDefault="00024A11" w:rsidP="00024A11">
            <w:pPr>
              <w:rPr>
                <w:sz w:val="22"/>
              </w:rPr>
            </w:pPr>
          </w:p>
          <w:p w:rsidR="00024A11" w:rsidRPr="00024A11" w:rsidRDefault="00024A11" w:rsidP="00024A11">
            <w:pPr>
              <w:rPr>
                <w:sz w:val="22"/>
              </w:rPr>
            </w:pPr>
            <w:r w:rsidRPr="00024A11">
              <w:rPr>
                <w:sz w:val="22"/>
                <w:szCs w:val="22"/>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0" w:name="sub_32700223"/>
            <w:r w:rsidRPr="00024A11">
              <w:rPr>
                <w:rFonts w:eastAsia="Times New Roman" w:cs="Arial"/>
                <w:b/>
                <w:bCs/>
                <w:kern w:val="32"/>
                <w:sz w:val="22"/>
                <w:szCs w:val="22"/>
                <w:lang w:eastAsia="ru-RU"/>
              </w:rPr>
              <w:t>Вещество</w:t>
            </w:r>
          </w:p>
          <w:bookmarkEnd w:id="70"/>
          <w:p w:rsidR="00024A11" w:rsidRPr="00024A11" w:rsidRDefault="00024A11" w:rsidP="00024A11">
            <w:pPr>
              <w:rPr>
                <w:sz w:val="22"/>
              </w:rPr>
            </w:pPr>
          </w:p>
          <w:p w:rsidR="00024A11" w:rsidRPr="00024A11" w:rsidRDefault="00024A11" w:rsidP="00024A11">
            <w:pPr>
              <w:rPr>
                <w:sz w:val="22"/>
              </w:rPr>
            </w:pPr>
            <w:r w:rsidRPr="00024A11">
              <w:rPr>
                <w:sz w:val="22"/>
                <w:szCs w:val="22"/>
              </w:rPr>
              <w:t>Качественный и количественный состав вещества. Вещества молекулярного и немолекулярного строения.</w:t>
            </w:r>
          </w:p>
          <w:p w:rsidR="00024A11" w:rsidRPr="00024A11" w:rsidRDefault="00024A11" w:rsidP="00024A11">
            <w:pPr>
              <w:rPr>
                <w:sz w:val="22"/>
              </w:rPr>
            </w:pPr>
            <w:r w:rsidRPr="00024A11">
              <w:rPr>
                <w:sz w:val="22"/>
                <w:szCs w:val="22"/>
              </w:rPr>
              <w:t>Причины многообразия веществ: изомерия, гомология, аллотропия.</w:t>
            </w:r>
          </w:p>
          <w:p w:rsidR="00024A11" w:rsidRPr="00024A11" w:rsidRDefault="00024A11" w:rsidP="00024A11">
            <w:pPr>
              <w:rPr>
                <w:sz w:val="22"/>
              </w:rPr>
            </w:pPr>
            <w:r w:rsidRPr="00024A11">
              <w:rPr>
                <w:sz w:val="22"/>
                <w:szCs w:val="22"/>
              </w:rPr>
              <w:t>Явления, происходящие при растворении веществ - разрушение кристаллической решетки, диффузия, диссоциация, гидратация.</w:t>
            </w:r>
          </w:p>
          <w:p w:rsidR="00024A11" w:rsidRPr="00024A11" w:rsidRDefault="00024A11" w:rsidP="00024A11">
            <w:pPr>
              <w:rPr>
                <w:sz w:val="22"/>
              </w:rPr>
            </w:pPr>
            <w:r w:rsidRPr="00024A11">
              <w:rPr>
                <w:sz w:val="22"/>
                <w:szCs w:val="22"/>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024A11" w:rsidRPr="00024A11" w:rsidRDefault="00024A11" w:rsidP="00024A11">
            <w:pPr>
              <w:rPr>
                <w:sz w:val="22"/>
              </w:rPr>
            </w:pPr>
            <w:r w:rsidRPr="00024A11">
              <w:rPr>
                <w:sz w:val="22"/>
                <w:szCs w:val="22"/>
              </w:rPr>
              <w:t>Золи, гели, понятие о коллоидах.</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1" w:name="sub_32700224"/>
            <w:r w:rsidRPr="00024A11">
              <w:rPr>
                <w:rFonts w:eastAsia="Times New Roman" w:cs="Arial"/>
                <w:b/>
                <w:bCs/>
                <w:kern w:val="32"/>
                <w:sz w:val="22"/>
                <w:szCs w:val="22"/>
                <w:lang w:eastAsia="ru-RU"/>
              </w:rPr>
              <w:t>Химические реакции</w:t>
            </w:r>
          </w:p>
          <w:bookmarkEnd w:id="71"/>
          <w:p w:rsidR="00024A11" w:rsidRPr="00024A11" w:rsidRDefault="00024A11" w:rsidP="00024A11">
            <w:pPr>
              <w:rPr>
                <w:sz w:val="22"/>
              </w:rPr>
            </w:pPr>
          </w:p>
          <w:p w:rsidR="00024A11" w:rsidRPr="00024A11" w:rsidRDefault="00024A11" w:rsidP="00024A11">
            <w:pPr>
              <w:rPr>
                <w:sz w:val="22"/>
              </w:rPr>
            </w:pPr>
            <w:r w:rsidRPr="00024A11">
              <w:rPr>
                <w:sz w:val="22"/>
                <w:szCs w:val="22"/>
              </w:rPr>
              <w:t>Классификация химических реакций в неорганической и органической химии.</w:t>
            </w:r>
          </w:p>
          <w:p w:rsidR="00024A11" w:rsidRPr="00024A11" w:rsidRDefault="00024A11" w:rsidP="00024A11">
            <w:pPr>
              <w:rPr>
                <w:sz w:val="22"/>
              </w:rPr>
            </w:pPr>
            <w:r w:rsidRPr="00024A11">
              <w:rPr>
                <w:sz w:val="22"/>
                <w:szCs w:val="22"/>
              </w:rPr>
              <w:t>Реакции ионного обмена в водных растворах. Среда водных растворов: кислая, нейтральная, щелочная. Водородный показатель (рН) раствора.</w:t>
            </w:r>
          </w:p>
          <w:p w:rsidR="00024A11" w:rsidRPr="00024A11" w:rsidRDefault="00024A11" w:rsidP="00024A11">
            <w:pPr>
              <w:rPr>
                <w:sz w:val="22"/>
              </w:rPr>
            </w:pPr>
            <w:r w:rsidRPr="00024A11">
              <w:rPr>
                <w:sz w:val="22"/>
                <w:szCs w:val="22"/>
              </w:rPr>
              <w:t xml:space="preserve">Окислительно-восстановительные реакции. Электролиз растворов </w:t>
            </w:r>
            <w:r w:rsidRPr="00024A11">
              <w:rPr>
                <w:sz w:val="22"/>
                <w:szCs w:val="22"/>
              </w:rPr>
              <w:lastRenderedPageBreak/>
              <w:t>и расплавов.</w:t>
            </w:r>
          </w:p>
          <w:p w:rsidR="00024A11" w:rsidRPr="00024A11" w:rsidRDefault="00024A11" w:rsidP="00024A11">
            <w:pPr>
              <w:rPr>
                <w:sz w:val="22"/>
              </w:rPr>
            </w:pPr>
            <w:r w:rsidRPr="00024A11">
              <w:rPr>
                <w:sz w:val="22"/>
                <w:szCs w:val="22"/>
              </w:rPr>
              <w:t>Скорость реакции, ее зависимость от различных факторов. Катализ.</w:t>
            </w:r>
          </w:p>
          <w:p w:rsidR="00024A11" w:rsidRPr="00024A11" w:rsidRDefault="00024A11" w:rsidP="00024A11">
            <w:pPr>
              <w:rPr>
                <w:sz w:val="22"/>
              </w:rPr>
            </w:pPr>
            <w:r w:rsidRPr="00024A11">
              <w:rPr>
                <w:sz w:val="22"/>
                <w:szCs w:val="22"/>
              </w:rPr>
              <w:t>Обратимость реакций. Химическое равновесие и способы его смешения.</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2" w:name="sub_32700225"/>
            <w:r w:rsidRPr="00024A11">
              <w:rPr>
                <w:rFonts w:eastAsia="Times New Roman" w:cs="Arial"/>
                <w:b/>
                <w:bCs/>
                <w:kern w:val="32"/>
                <w:sz w:val="22"/>
                <w:szCs w:val="22"/>
                <w:lang w:eastAsia="ru-RU"/>
              </w:rPr>
              <w:t>Неорганическая химия</w:t>
            </w:r>
          </w:p>
          <w:bookmarkEnd w:id="72"/>
          <w:p w:rsidR="00024A11" w:rsidRPr="00024A11" w:rsidRDefault="00024A11" w:rsidP="00024A11">
            <w:pPr>
              <w:rPr>
                <w:sz w:val="22"/>
              </w:rPr>
            </w:pPr>
          </w:p>
          <w:p w:rsidR="00024A11" w:rsidRPr="00024A11" w:rsidRDefault="00024A11" w:rsidP="00024A11">
            <w:pPr>
              <w:rPr>
                <w:sz w:val="22"/>
              </w:rPr>
            </w:pPr>
            <w:r w:rsidRPr="00024A11">
              <w:rPr>
                <w:sz w:val="22"/>
                <w:szCs w:val="22"/>
              </w:rPr>
              <w:t>Классификация неорганических соединений. Химические свойства основных классов неорганических соединений.</w:t>
            </w:r>
          </w:p>
          <w:p w:rsidR="00024A11" w:rsidRPr="00024A11" w:rsidRDefault="00024A11" w:rsidP="00024A11">
            <w:pPr>
              <w:rPr>
                <w:sz w:val="22"/>
              </w:rPr>
            </w:pPr>
            <w:r w:rsidRPr="00024A11">
              <w:rPr>
                <w:sz w:val="22"/>
                <w:szCs w:val="22"/>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024A11" w:rsidRPr="00024A11" w:rsidRDefault="00024A11" w:rsidP="00024A11">
            <w:pPr>
              <w:rPr>
                <w:sz w:val="22"/>
              </w:rPr>
            </w:pPr>
            <w:r w:rsidRPr="00024A11">
              <w:rPr>
                <w:sz w:val="22"/>
                <w:szCs w:val="22"/>
              </w:rPr>
              <w:t>Неметаллы. Окислительно-восстановительные свойства типичных неметаллов. Общая характеристика подгруппы галогенов.</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3" w:name="sub_32700226"/>
            <w:r w:rsidRPr="00024A11">
              <w:rPr>
                <w:rFonts w:eastAsia="Times New Roman" w:cs="Arial"/>
                <w:b/>
                <w:bCs/>
                <w:kern w:val="32"/>
                <w:sz w:val="22"/>
                <w:szCs w:val="22"/>
                <w:lang w:eastAsia="ru-RU"/>
              </w:rPr>
              <w:t>Органическая химия</w:t>
            </w:r>
          </w:p>
          <w:bookmarkEnd w:id="73"/>
          <w:p w:rsidR="00024A11" w:rsidRPr="00024A11" w:rsidRDefault="00024A11" w:rsidP="00024A11">
            <w:pPr>
              <w:rPr>
                <w:sz w:val="22"/>
              </w:rPr>
            </w:pPr>
          </w:p>
          <w:p w:rsidR="00024A11" w:rsidRPr="00024A11" w:rsidRDefault="00024A11" w:rsidP="00024A11">
            <w:pPr>
              <w:rPr>
                <w:sz w:val="22"/>
              </w:rPr>
            </w:pPr>
            <w:r w:rsidRPr="00024A11">
              <w:rPr>
                <w:sz w:val="22"/>
                <w:szCs w:val="22"/>
              </w:rPr>
              <w:t>Классификация и номенклатура органических соединений. Химические свойства основных классов органических соединений.</w:t>
            </w:r>
          </w:p>
          <w:p w:rsidR="00024A11" w:rsidRPr="00024A11" w:rsidRDefault="00024A11" w:rsidP="00024A11">
            <w:pPr>
              <w:rPr>
                <w:sz w:val="22"/>
              </w:rPr>
            </w:pPr>
            <w:r w:rsidRPr="00024A11">
              <w:rPr>
                <w:sz w:val="22"/>
                <w:szCs w:val="22"/>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024A11" w:rsidRPr="00024A11" w:rsidRDefault="00024A11" w:rsidP="00024A11">
            <w:pPr>
              <w:rPr>
                <w:sz w:val="22"/>
              </w:rPr>
            </w:pPr>
            <w:r w:rsidRPr="00024A11">
              <w:rPr>
                <w:sz w:val="22"/>
                <w:szCs w:val="22"/>
              </w:rPr>
              <w:t>Углеводороды: алканы, алкены и диены, алкины, арены. Природные источники углеводородов: нефть и природный газ.</w:t>
            </w:r>
          </w:p>
          <w:p w:rsidR="00024A11" w:rsidRPr="00024A11" w:rsidRDefault="00024A11" w:rsidP="00024A11">
            <w:pPr>
              <w:rPr>
                <w:sz w:val="22"/>
              </w:rPr>
            </w:pPr>
            <w:r w:rsidRPr="00024A11">
              <w:rPr>
                <w:sz w:val="22"/>
                <w:szCs w:val="22"/>
              </w:rPr>
              <w:t>Кислородсодержащие соединения: одно- и многоатомные спирты, фенол, альдегиды, одноосновные карбоновые кислоты, сложные эфиры, жиры, углеводы.</w:t>
            </w:r>
          </w:p>
          <w:p w:rsidR="00024A11" w:rsidRPr="00024A11" w:rsidRDefault="00024A11" w:rsidP="00024A11">
            <w:pPr>
              <w:rPr>
                <w:sz w:val="22"/>
              </w:rPr>
            </w:pPr>
            <w:r w:rsidRPr="00024A11">
              <w:rPr>
                <w:sz w:val="22"/>
                <w:szCs w:val="22"/>
              </w:rPr>
              <w:t>Азотсодержащие соединения: амины, аминокислоты, белки. Полимеры: пластмассы, каучуки, волокна.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4" w:name="sub_3270023"/>
            <w:r w:rsidRPr="00024A11">
              <w:rPr>
                <w:rFonts w:eastAsia="Times New Roman" w:cs="Arial"/>
                <w:b/>
                <w:bCs/>
                <w:kern w:val="32"/>
                <w:sz w:val="22"/>
                <w:szCs w:val="22"/>
                <w:lang w:eastAsia="ru-RU"/>
              </w:rPr>
              <w:t>Экспериментальные основы химии</w:t>
            </w:r>
          </w:p>
          <w:bookmarkEnd w:id="74"/>
          <w:p w:rsidR="00024A11" w:rsidRPr="00024A11" w:rsidRDefault="00024A11" w:rsidP="00024A11">
            <w:pPr>
              <w:rPr>
                <w:sz w:val="22"/>
              </w:rPr>
            </w:pPr>
          </w:p>
          <w:p w:rsidR="00024A11" w:rsidRPr="00024A11" w:rsidRDefault="00024A11" w:rsidP="00024A11">
            <w:pPr>
              <w:rPr>
                <w:sz w:val="22"/>
              </w:rPr>
            </w:pPr>
            <w:r w:rsidRPr="00024A11">
              <w:rPr>
                <w:sz w:val="22"/>
                <w:szCs w:val="22"/>
              </w:rPr>
              <w:t>Правила безопасности при работе с едкими, горючими и токсичными веществами.</w:t>
            </w:r>
          </w:p>
          <w:p w:rsidR="00024A11" w:rsidRPr="00024A11" w:rsidRDefault="00024A11" w:rsidP="00024A11">
            <w:pPr>
              <w:rPr>
                <w:sz w:val="22"/>
              </w:rPr>
            </w:pPr>
            <w:r w:rsidRPr="00024A11">
              <w:rPr>
                <w:sz w:val="22"/>
                <w:szCs w:val="22"/>
              </w:rPr>
              <w:t>Проведение химических реакций в растворах.</w:t>
            </w:r>
          </w:p>
          <w:p w:rsidR="00024A11" w:rsidRPr="00024A11" w:rsidRDefault="00024A11" w:rsidP="00024A11">
            <w:pPr>
              <w:rPr>
                <w:sz w:val="22"/>
              </w:rPr>
            </w:pPr>
            <w:r w:rsidRPr="00024A11">
              <w:rPr>
                <w:sz w:val="22"/>
                <w:szCs w:val="22"/>
              </w:rPr>
              <w:t>Проведение химических реакций при нагревании.</w:t>
            </w:r>
          </w:p>
          <w:p w:rsidR="00024A11" w:rsidRPr="00024A11" w:rsidRDefault="00024A11" w:rsidP="00024A11">
            <w:pPr>
              <w:rPr>
                <w:sz w:val="22"/>
              </w:rPr>
            </w:pPr>
            <w:r w:rsidRPr="00024A11">
              <w:rPr>
                <w:sz w:val="22"/>
                <w:szCs w:val="22"/>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024A11" w:rsidRPr="00024A11" w:rsidRDefault="00024A11" w:rsidP="00024A11">
            <w:pPr>
              <w:keepNext/>
              <w:outlineLvl w:val="0"/>
              <w:rPr>
                <w:rFonts w:eastAsia="Times New Roman" w:cs="Arial"/>
                <w:b/>
                <w:bCs/>
                <w:kern w:val="32"/>
                <w:sz w:val="22"/>
                <w:lang w:eastAsia="ru-RU"/>
              </w:rPr>
            </w:pPr>
            <w:bookmarkStart w:id="75" w:name="sub_3270024"/>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t>Химия и жизнь</w:t>
            </w:r>
          </w:p>
          <w:bookmarkEnd w:id="75"/>
          <w:p w:rsidR="00024A11" w:rsidRPr="00024A11" w:rsidRDefault="00024A11" w:rsidP="00024A11">
            <w:pPr>
              <w:rPr>
                <w:sz w:val="22"/>
              </w:rPr>
            </w:pPr>
          </w:p>
          <w:p w:rsidR="00024A11" w:rsidRPr="00024A11" w:rsidRDefault="00024A11" w:rsidP="00024A11">
            <w:pPr>
              <w:rPr>
                <w:sz w:val="22"/>
              </w:rPr>
            </w:pPr>
            <w:r w:rsidRPr="00024A11">
              <w:rPr>
                <w:sz w:val="22"/>
                <w:szCs w:val="22"/>
              </w:rPr>
              <w:t>Химия и здоровье. Лекарства, ферменты, витамины, гормоны, минеральные воды. Проблемы, связанные с применением лекарственных препаратов.</w:t>
            </w:r>
          </w:p>
          <w:p w:rsidR="00024A11" w:rsidRPr="00024A11" w:rsidRDefault="00024A11" w:rsidP="00024A11">
            <w:pPr>
              <w:rPr>
                <w:sz w:val="22"/>
              </w:rPr>
            </w:pPr>
            <w:r w:rsidRPr="00024A11">
              <w:rPr>
                <w:sz w:val="22"/>
                <w:szCs w:val="22"/>
              </w:rPr>
              <w:t>Химия и пища. Калорийность жиров, белков и углеводов.</w:t>
            </w:r>
          </w:p>
          <w:p w:rsidR="00024A11" w:rsidRPr="00024A11" w:rsidRDefault="00024A11" w:rsidP="00024A11">
            <w:pPr>
              <w:rPr>
                <w:sz w:val="22"/>
              </w:rPr>
            </w:pPr>
            <w:r w:rsidRPr="00024A11">
              <w:rPr>
                <w:sz w:val="22"/>
                <w:szCs w:val="22"/>
              </w:rPr>
              <w:t>Химия в повседневной жизни. Моющие и чистящие средства. Правила безопасной работы со средствами бытовой химии.</w:t>
            </w:r>
          </w:p>
          <w:p w:rsidR="00024A11" w:rsidRPr="00024A11" w:rsidRDefault="00024A11" w:rsidP="00024A11">
            <w:pPr>
              <w:rPr>
                <w:sz w:val="22"/>
              </w:rPr>
            </w:pPr>
            <w:r w:rsidRPr="00024A11">
              <w:rPr>
                <w:sz w:val="22"/>
                <w:szCs w:val="22"/>
              </w:rPr>
              <w:t>Химические вещества как строительные и поделочные материалы. Вещества, используемые в полиграфии, живописи, скульптуре, архитектуре.</w:t>
            </w:r>
          </w:p>
          <w:p w:rsidR="00024A11" w:rsidRPr="00024A11" w:rsidRDefault="00024A11" w:rsidP="00024A11">
            <w:pPr>
              <w:rPr>
                <w:sz w:val="22"/>
              </w:rPr>
            </w:pPr>
            <w:r w:rsidRPr="00024A11">
              <w:rPr>
                <w:sz w:val="22"/>
                <w:szCs w:val="22"/>
              </w:rPr>
              <w:t>Общие представления о промышленных способах получения химических веществ (на примере производства серной кислоты).</w:t>
            </w:r>
          </w:p>
          <w:p w:rsidR="00024A11" w:rsidRPr="00024A11" w:rsidRDefault="00024A11" w:rsidP="00024A11">
            <w:pPr>
              <w:rPr>
                <w:sz w:val="22"/>
              </w:rPr>
            </w:pPr>
            <w:r w:rsidRPr="00024A11">
              <w:rPr>
                <w:sz w:val="22"/>
                <w:szCs w:val="22"/>
              </w:rPr>
              <w:lastRenderedPageBreak/>
              <w:t>Химическое загрязнение окружающей среды и его последствия.</w:t>
            </w:r>
          </w:p>
          <w:p w:rsidR="00024A11" w:rsidRPr="00024A11" w:rsidRDefault="00024A11" w:rsidP="00024A11">
            <w:r w:rsidRPr="00024A11">
              <w:rPr>
                <w:sz w:val="22"/>
                <w:szCs w:val="22"/>
              </w:rPr>
              <w:t>Бытовая химическая грамотность.</w:t>
            </w:r>
          </w:p>
        </w:tc>
      </w:tr>
      <w:tr w:rsidR="00024A11" w:rsidRPr="00024A11" w:rsidTr="00024A11">
        <w:tc>
          <w:tcPr>
            <w:tcW w:w="900" w:type="dxa"/>
          </w:tcPr>
          <w:p w:rsidR="00024A11" w:rsidRPr="00024A11" w:rsidRDefault="00D778D2" w:rsidP="00024A11">
            <w:pPr>
              <w:jc w:val="center"/>
              <w:rPr>
                <w:sz w:val="26"/>
                <w:szCs w:val="26"/>
              </w:rPr>
            </w:pPr>
            <w:r>
              <w:rPr>
                <w:sz w:val="26"/>
                <w:szCs w:val="26"/>
              </w:rPr>
              <w:lastRenderedPageBreak/>
              <w:t>12</w:t>
            </w:r>
          </w:p>
        </w:tc>
        <w:tc>
          <w:tcPr>
            <w:tcW w:w="2438" w:type="dxa"/>
          </w:tcPr>
          <w:p w:rsidR="00024A11" w:rsidRPr="00024A11" w:rsidRDefault="00024A11" w:rsidP="00024A11">
            <w:pPr>
              <w:tabs>
                <w:tab w:val="left" w:pos="4050"/>
              </w:tabs>
              <w:jc w:val="center"/>
              <w:rPr>
                <w:sz w:val="26"/>
                <w:szCs w:val="26"/>
              </w:rPr>
            </w:pPr>
            <w:r w:rsidRPr="00024A11">
              <w:rPr>
                <w:sz w:val="26"/>
                <w:szCs w:val="26"/>
              </w:rPr>
              <w:t>Биология</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76" w:name="sub_3230021"/>
            <w:r w:rsidRPr="00024A11">
              <w:rPr>
                <w:rFonts w:eastAsia="Times New Roman" w:cs="Arial"/>
                <w:b/>
                <w:bCs/>
                <w:kern w:val="32"/>
                <w:sz w:val="22"/>
                <w:szCs w:val="22"/>
                <w:lang w:eastAsia="ru-RU"/>
              </w:rPr>
              <w:t>Биология как наука. Методы научного познания</w:t>
            </w:r>
          </w:p>
          <w:bookmarkEnd w:id="76"/>
          <w:p w:rsidR="00024A11" w:rsidRPr="00024A11" w:rsidRDefault="00024A11" w:rsidP="00024A11">
            <w:pPr>
              <w:rPr>
                <w:sz w:val="22"/>
              </w:rPr>
            </w:pPr>
          </w:p>
          <w:p w:rsidR="00024A11" w:rsidRPr="00024A11" w:rsidRDefault="00024A11" w:rsidP="00024A11">
            <w:pPr>
              <w:rPr>
                <w:sz w:val="22"/>
              </w:rPr>
            </w:pPr>
            <w:r w:rsidRPr="00024A11">
              <w:rPr>
                <w:sz w:val="22"/>
                <w:szCs w:val="22"/>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7" w:name="sub_3230022"/>
            <w:r w:rsidRPr="00024A11">
              <w:rPr>
                <w:rFonts w:eastAsia="Times New Roman" w:cs="Arial"/>
                <w:b/>
                <w:bCs/>
                <w:kern w:val="32"/>
                <w:sz w:val="22"/>
                <w:szCs w:val="22"/>
                <w:lang w:eastAsia="ru-RU"/>
              </w:rPr>
              <w:t>Клетка</w:t>
            </w:r>
          </w:p>
          <w:bookmarkEnd w:id="77"/>
          <w:p w:rsidR="00024A11" w:rsidRPr="00024A11" w:rsidRDefault="00024A11" w:rsidP="00024A11">
            <w:pPr>
              <w:rPr>
                <w:sz w:val="22"/>
              </w:rPr>
            </w:pPr>
          </w:p>
          <w:p w:rsidR="00024A11" w:rsidRPr="00024A11" w:rsidRDefault="00024A11" w:rsidP="00024A11">
            <w:pPr>
              <w:rPr>
                <w:sz w:val="22"/>
              </w:rPr>
            </w:pPr>
            <w:r w:rsidRPr="00024A11">
              <w:rPr>
                <w:sz w:val="22"/>
                <w:szCs w:val="22"/>
              </w:rPr>
              <w:t>Развитие знаний о клетке (Р. Гун, Р. Вирхов, К. Бэр, М. Шлейден и Т. Шванн). Клеточная теория. Роль клеточной теории в становлении современной естественнонаучной картины мира.</w:t>
            </w:r>
          </w:p>
          <w:p w:rsidR="00024A11" w:rsidRPr="00024A11" w:rsidRDefault="00024A11" w:rsidP="00024A11">
            <w:pPr>
              <w:rPr>
                <w:sz w:val="22"/>
              </w:rPr>
            </w:pPr>
            <w:r w:rsidRPr="00024A11">
              <w:rPr>
                <w:sz w:val="22"/>
                <w:szCs w:val="22"/>
              </w:rPr>
              <w:t>Химический состав клетки. Роль неорганических и органических веществ в клетке и организме человека.</w:t>
            </w:r>
          </w:p>
          <w:p w:rsidR="00024A11" w:rsidRPr="00024A11" w:rsidRDefault="00024A11" w:rsidP="00024A11">
            <w:pPr>
              <w:rPr>
                <w:sz w:val="22"/>
              </w:rPr>
            </w:pPr>
            <w:r w:rsidRPr="00024A11">
              <w:rPr>
                <w:sz w:val="22"/>
                <w:szCs w:val="22"/>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024A11" w:rsidRPr="00024A11" w:rsidRDefault="00024A11" w:rsidP="00024A11">
            <w:pPr>
              <w:rPr>
                <w:sz w:val="22"/>
              </w:rPr>
            </w:pPr>
            <w:r w:rsidRPr="00024A11">
              <w:rPr>
                <w:sz w:val="22"/>
                <w:szCs w:val="22"/>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8" w:name="sub_3230023"/>
            <w:r w:rsidRPr="00024A11">
              <w:rPr>
                <w:rFonts w:eastAsia="Times New Roman" w:cs="Arial"/>
                <w:b/>
                <w:bCs/>
                <w:kern w:val="32"/>
                <w:sz w:val="22"/>
                <w:szCs w:val="22"/>
                <w:lang w:eastAsia="ru-RU"/>
              </w:rPr>
              <w:t>Организм</w:t>
            </w:r>
          </w:p>
          <w:bookmarkEnd w:id="78"/>
          <w:p w:rsidR="00024A11" w:rsidRPr="00024A11" w:rsidRDefault="00024A11" w:rsidP="00024A11">
            <w:pPr>
              <w:rPr>
                <w:sz w:val="22"/>
              </w:rPr>
            </w:pPr>
          </w:p>
          <w:p w:rsidR="00024A11" w:rsidRPr="00024A11" w:rsidRDefault="00024A11" w:rsidP="00024A11">
            <w:pPr>
              <w:rPr>
                <w:sz w:val="22"/>
              </w:rPr>
            </w:pPr>
            <w:r w:rsidRPr="00024A11">
              <w:rPr>
                <w:sz w:val="22"/>
                <w:szCs w:val="22"/>
              </w:rPr>
              <w:t>Организм - единое целое. Многообразие организмов.</w:t>
            </w:r>
          </w:p>
          <w:p w:rsidR="00024A11" w:rsidRPr="00024A11" w:rsidRDefault="00024A11" w:rsidP="00024A11">
            <w:pPr>
              <w:rPr>
                <w:sz w:val="22"/>
              </w:rPr>
            </w:pPr>
            <w:r w:rsidRPr="00024A11">
              <w:rPr>
                <w:sz w:val="22"/>
                <w:szCs w:val="22"/>
              </w:rPr>
              <w:t>Обмен веществ и превращения энергии - свойства живых организмов.</w:t>
            </w:r>
          </w:p>
          <w:p w:rsidR="00024A11" w:rsidRPr="00024A11" w:rsidRDefault="00024A11" w:rsidP="00024A11">
            <w:pPr>
              <w:rPr>
                <w:sz w:val="22"/>
              </w:rPr>
            </w:pPr>
            <w:r w:rsidRPr="00024A11">
              <w:rPr>
                <w:sz w:val="22"/>
                <w:szCs w:val="22"/>
              </w:rPr>
              <w:t>Деление клетки - основа роста, развития и размножения организмов. Половое и бесполое размножение.</w:t>
            </w:r>
          </w:p>
          <w:p w:rsidR="00024A11" w:rsidRPr="00024A11" w:rsidRDefault="00024A11" w:rsidP="00024A11">
            <w:pPr>
              <w:rPr>
                <w:sz w:val="22"/>
              </w:rPr>
            </w:pPr>
            <w:r w:rsidRPr="00024A11">
              <w:rPr>
                <w:sz w:val="22"/>
                <w:szCs w:val="22"/>
              </w:rPr>
              <w:t>Оплодотворение, его значение. Искусственное оплодотворение у растений и животных.</w:t>
            </w:r>
          </w:p>
          <w:p w:rsidR="00024A11" w:rsidRPr="00024A11" w:rsidRDefault="00024A11" w:rsidP="00024A11">
            <w:pPr>
              <w:rPr>
                <w:sz w:val="22"/>
              </w:rPr>
            </w:pPr>
            <w:r w:rsidRPr="00024A11">
              <w:rPr>
                <w:sz w:val="22"/>
                <w:szCs w:val="22"/>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024A11" w:rsidRPr="00024A11" w:rsidRDefault="00024A11" w:rsidP="00024A11">
            <w:pPr>
              <w:rPr>
                <w:sz w:val="22"/>
              </w:rPr>
            </w:pPr>
            <w:r w:rsidRPr="00024A11">
              <w:rPr>
                <w:sz w:val="22"/>
                <w:szCs w:val="22"/>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024A11" w:rsidRPr="00024A11" w:rsidRDefault="00024A11" w:rsidP="00024A11">
            <w:pPr>
              <w:rPr>
                <w:sz w:val="22"/>
              </w:rPr>
            </w:pPr>
            <w:r w:rsidRPr="00024A11">
              <w:rPr>
                <w:sz w:val="22"/>
                <w:szCs w:val="22"/>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024A11" w:rsidRPr="00024A11" w:rsidRDefault="00024A11" w:rsidP="00024A11">
            <w:pPr>
              <w:rPr>
                <w:sz w:val="22"/>
              </w:rPr>
            </w:pPr>
            <w:r w:rsidRPr="00024A11">
              <w:rPr>
                <w:sz w:val="22"/>
                <w:szCs w:val="22"/>
              </w:rPr>
              <w:t xml:space="preserve">Биотехнология, ее достижения. Этические аспекты развития </w:t>
            </w:r>
            <w:r w:rsidRPr="00024A11">
              <w:rPr>
                <w:sz w:val="22"/>
                <w:szCs w:val="22"/>
              </w:rPr>
              <w:lastRenderedPageBreak/>
              <w:t>некоторых исследований в биотехнологии (клонирование человека).</w:t>
            </w:r>
          </w:p>
          <w:p w:rsidR="00024A11" w:rsidRPr="00024A11" w:rsidRDefault="00024A11" w:rsidP="00024A11">
            <w:pPr>
              <w:rPr>
                <w:sz w:val="22"/>
              </w:rPr>
            </w:pPr>
            <w:r w:rsidRPr="00024A11">
              <w:rPr>
                <w:sz w:val="22"/>
                <w:szCs w:val="22"/>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79" w:name="sub_3230024"/>
            <w:r w:rsidRPr="00024A11">
              <w:rPr>
                <w:rFonts w:eastAsia="Times New Roman" w:cs="Arial"/>
                <w:b/>
                <w:bCs/>
                <w:kern w:val="32"/>
                <w:sz w:val="22"/>
                <w:szCs w:val="22"/>
                <w:lang w:eastAsia="ru-RU"/>
              </w:rPr>
              <w:t>Вид</w:t>
            </w:r>
          </w:p>
          <w:bookmarkEnd w:id="79"/>
          <w:p w:rsidR="00024A11" w:rsidRPr="00024A11" w:rsidRDefault="00024A11" w:rsidP="00024A11">
            <w:pPr>
              <w:rPr>
                <w:sz w:val="22"/>
              </w:rPr>
            </w:pPr>
          </w:p>
          <w:p w:rsidR="00024A11" w:rsidRPr="00024A11" w:rsidRDefault="00024A11" w:rsidP="00024A11">
            <w:pPr>
              <w:rPr>
                <w:sz w:val="22"/>
              </w:rPr>
            </w:pPr>
            <w:r w:rsidRPr="00024A11">
              <w:rPr>
                <w:sz w:val="22"/>
                <w:szCs w:val="22"/>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024A11" w:rsidRPr="00024A11" w:rsidRDefault="00024A11" w:rsidP="00024A11">
            <w:pPr>
              <w:rPr>
                <w:sz w:val="22"/>
              </w:rPr>
            </w:pPr>
            <w:r w:rsidRPr="00024A11">
              <w:rPr>
                <w:sz w:val="22"/>
                <w:szCs w:val="22"/>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024A11" w:rsidRPr="00024A11" w:rsidRDefault="00024A11" w:rsidP="00024A11">
            <w:pPr>
              <w:rPr>
                <w:sz w:val="22"/>
              </w:rPr>
            </w:pPr>
            <w:r w:rsidRPr="00024A11">
              <w:rPr>
                <w:sz w:val="22"/>
                <w:szCs w:val="22"/>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0" w:name="sub_3230025"/>
            <w:r w:rsidRPr="00024A11">
              <w:rPr>
                <w:rFonts w:eastAsia="Times New Roman" w:cs="Arial"/>
                <w:b/>
                <w:bCs/>
                <w:kern w:val="32"/>
                <w:sz w:val="22"/>
                <w:szCs w:val="22"/>
                <w:lang w:eastAsia="ru-RU"/>
              </w:rPr>
              <w:t>Экосистемы</w:t>
            </w:r>
          </w:p>
          <w:bookmarkEnd w:id="80"/>
          <w:p w:rsidR="00024A11" w:rsidRPr="00024A11" w:rsidRDefault="00024A11" w:rsidP="00024A11">
            <w:pPr>
              <w:rPr>
                <w:sz w:val="22"/>
              </w:rPr>
            </w:pPr>
          </w:p>
          <w:p w:rsidR="00024A11" w:rsidRPr="00024A11" w:rsidRDefault="00024A11" w:rsidP="00024A11">
            <w:pPr>
              <w:rPr>
                <w:sz w:val="22"/>
              </w:rPr>
            </w:pPr>
            <w:r w:rsidRPr="00024A11">
              <w:rPr>
                <w:sz w:val="22"/>
                <w:szCs w:val="22"/>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024A11" w:rsidRPr="00024A11" w:rsidRDefault="00024A11" w:rsidP="00024A11">
            <w:pPr>
              <w:rPr>
                <w:sz w:val="22"/>
              </w:rPr>
            </w:pPr>
            <w:r w:rsidRPr="00024A11">
              <w:rPr>
                <w:sz w:val="22"/>
                <w:szCs w:val="22"/>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24A11" w:rsidRPr="00024A11" w:rsidRDefault="00024A11" w:rsidP="00024A11">
            <w:r w:rsidRPr="00024A11">
              <w:rPr>
                <w:sz w:val="22"/>
                <w:szCs w:val="22"/>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tc>
      </w:tr>
      <w:tr w:rsidR="00024A11" w:rsidRPr="00024A11" w:rsidTr="00024A11">
        <w:tc>
          <w:tcPr>
            <w:tcW w:w="900" w:type="dxa"/>
          </w:tcPr>
          <w:p w:rsidR="00024A11" w:rsidRPr="00024A11" w:rsidRDefault="00D778D2" w:rsidP="00024A11">
            <w:pPr>
              <w:jc w:val="center"/>
              <w:rPr>
                <w:sz w:val="26"/>
                <w:szCs w:val="26"/>
              </w:rPr>
            </w:pPr>
            <w:r>
              <w:rPr>
                <w:sz w:val="26"/>
                <w:szCs w:val="26"/>
              </w:rPr>
              <w:lastRenderedPageBreak/>
              <w:t>13</w:t>
            </w:r>
          </w:p>
        </w:tc>
        <w:tc>
          <w:tcPr>
            <w:tcW w:w="2438" w:type="dxa"/>
          </w:tcPr>
          <w:p w:rsidR="00024A11" w:rsidRPr="00024A11" w:rsidRDefault="00024A11" w:rsidP="00024A11">
            <w:pPr>
              <w:tabs>
                <w:tab w:val="left" w:pos="4050"/>
              </w:tabs>
              <w:jc w:val="center"/>
              <w:rPr>
                <w:sz w:val="26"/>
                <w:szCs w:val="26"/>
              </w:rPr>
            </w:pPr>
            <w:r w:rsidRPr="00024A11">
              <w:rPr>
                <w:sz w:val="26"/>
                <w:szCs w:val="26"/>
              </w:rPr>
              <w:t>Технология</w:t>
            </w:r>
          </w:p>
        </w:tc>
        <w:tc>
          <w:tcPr>
            <w:tcW w:w="6484" w:type="dxa"/>
          </w:tcPr>
          <w:p w:rsidR="00024A11" w:rsidRPr="00024A11" w:rsidRDefault="00024A11" w:rsidP="00024A11">
            <w:pPr>
              <w:ind w:firstLine="425"/>
              <w:rPr>
                <w:sz w:val="22"/>
              </w:rPr>
            </w:pPr>
            <w:r w:rsidRPr="00024A11">
              <w:rPr>
                <w:sz w:val="22"/>
                <w:szCs w:val="22"/>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1" w:name="sub_33200201"/>
            <w:r w:rsidRPr="00024A11">
              <w:rPr>
                <w:rFonts w:eastAsia="Times New Roman" w:cs="Arial"/>
                <w:b/>
                <w:bCs/>
                <w:kern w:val="32"/>
                <w:sz w:val="22"/>
                <w:szCs w:val="22"/>
                <w:lang w:eastAsia="ru-RU"/>
              </w:rPr>
              <w:lastRenderedPageBreak/>
              <w:t>Производство, труд и технологии</w:t>
            </w:r>
          </w:p>
          <w:bookmarkEnd w:id="81"/>
          <w:p w:rsidR="00024A11" w:rsidRPr="00024A11" w:rsidRDefault="00024A11" w:rsidP="00024A11">
            <w:pPr>
              <w:rPr>
                <w:sz w:val="22"/>
              </w:rPr>
            </w:pPr>
          </w:p>
          <w:p w:rsidR="00024A11" w:rsidRPr="00024A11" w:rsidRDefault="00024A11" w:rsidP="00024A11">
            <w:pPr>
              <w:rPr>
                <w:sz w:val="22"/>
              </w:rPr>
            </w:pPr>
            <w:r w:rsidRPr="00024A11">
              <w:rPr>
                <w:sz w:val="22"/>
                <w:szCs w:val="22"/>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024A11" w:rsidRPr="00024A11" w:rsidRDefault="00024A11" w:rsidP="00024A11">
            <w:pPr>
              <w:rPr>
                <w:sz w:val="22"/>
              </w:rPr>
            </w:pPr>
            <w:r w:rsidRPr="00024A11">
              <w:rPr>
                <w:sz w:val="22"/>
                <w:szCs w:val="22"/>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w:t>
            </w:r>
            <w:hyperlink r:id="rId13" w:history="1">
              <w:r w:rsidRPr="00024A11">
                <w:rPr>
                  <w:sz w:val="22"/>
                  <w:szCs w:val="22"/>
                </w:rPr>
                <w:t>ЕТКС</w:t>
              </w:r>
            </w:hyperlink>
            <w:r w:rsidRPr="00024A11">
              <w:rPr>
                <w:sz w:val="22"/>
                <w:szCs w:val="22"/>
              </w:rPr>
              <w:t>).</w:t>
            </w:r>
          </w:p>
          <w:p w:rsidR="00024A11" w:rsidRPr="00024A11" w:rsidRDefault="00024A11" w:rsidP="00024A11">
            <w:pPr>
              <w:rPr>
                <w:sz w:val="22"/>
              </w:rPr>
            </w:pPr>
            <w:r w:rsidRPr="00024A11">
              <w:rPr>
                <w:sz w:val="22"/>
                <w:szCs w:val="22"/>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024A11" w:rsidRPr="00024A11" w:rsidRDefault="00024A11" w:rsidP="00024A11">
            <w:pPr>
              <w:rPr>
                <w:sz w:val="22"/>
              </w:rPr>
            </w:pPr>
            <w:r w:rsidRPr="00024A11">
              <w:rPr>
                <w:sz w:val="22"/>
                <w:szCs w:val="22"/>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024A11" w:rsidRPr="00024A11" w:rsidRDefault="00024A11" w:rsidP="00024A11">
            <w:pPr>
              <w:rPr>
                <w:sz w:val="22"/>
              </w:rPr>
            </w:pPr>
            <w:r w:rsidRPr="00024A11">
              <w:rPr>
                <w:sz w:val="22"/>
                <w:szCs w:val="22"/>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2" w:name="sub_33200202"/>
            <w:r w:rsidRPr="00024A11">
              <w:rPr>
                <w:rFonts w:eastAsia="Times New Roman" w:cs="Arial"/>
                <w:b/>
                <w:bCs/>
                <w:kern w:val="32"/>
                <w:sz w:val="22"/>
                <w:szCs w:val="22"/>
                <w:lang w:eastAsia="ru-RU"/>
              </w:rPr>
              <w:t>Технология проектирования и создания материальных объектов или услуг</w:t>
            </w:r>
          </w:p>
          <w:bookmarkEnd w:id="82"/>
          <w:p w:rsidR="00024A11" w:rsidRPr="00024A11" w:rsidRDefault="00024A11" w:rsidP="00024A11">
            <w:pPr>
              <w:rPr>
                <w:sz w:val="22"/>
              </w:rPr>
            </w:pPr>
          </w:p>
          <w:p w:rsidR="00024A11" w:rsidRPr="00024A11" w:rsidRDefault="00024A11" w:rsidP="00024A11">
            <w:pPr>
              <w:rPr>
                <w:sz w:val="22"/>
              </w:rPr>
            </w:pPr>
            <w:r w:rsidRPr="00024A11">
              <w:rPr>
                <w:sz w:val="22"/>
                <w:szCs w:val="22"/>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024A11" w:rsidRPr="00024A11" w:rsidRDefault="00024A11" w:rsidP="00024A11">
            <w:pPr>
              <w:rPr>
                <w:sz w:val="22"/>
              </w:rPr>
            </w:pPr>
            <w:r w:rsidRPr="00024A11">
              <w:rPr>
                <w:sz w:val="22"/>
                <w:szCs w:val="22"/>
              </w:rPr>
              <w:t>Планирование проектной деятельности. Выбор путей и способов реализации проектируемого материального объекта или услуги.</w:t>
            </w:r>
          </w:p>
          <w:p w:rsidR="00024A11" w:rsidRPr="00024A11" w:rsidRDefault="00024A11" w:rsidP="00024A11">
            <w:pPr>
              <w:rPr>
                <w:sz w:val="22"/>
              </w:rPr>
            </w:pPr>
            <w:r w:rsidRPr="00024A11">
              <w:rPr>
                <w:sz w:val="22"/>
                <w:szCs w:val="22"/>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024A11" w:rsidRPr="00024A11" w:rsidRDefault="00024A11" w:rsidP="00024A11">
            <w:pPr>
              <w:rPr>
                <w:sz w:val="22"/>
              </w:rPr>
            </w:pPr>
            <w:r w:rsidRPr="00024A11">
              <w:rPr>
                <w:sz w:val="22"/>
                <w:szCs w:val="22"/>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024A11" w:rsidRPr="00024A11" w:rsidRDefault="00024A11" w:rsidP="00024A11">
            <w:pPr>
              <w:rPr>
                <w:sz w:val="22"/>
              </w:rPr>
            </w:pPr>
            <w:r w:rsidRPr="00024A11">
              <w:rPr>
                <w:sz w:val="22"/>
                <w:szCs w:val="22"/>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024A11" w:rsidRPr="00024A11" w:rsidRDefault="00024A11" w:rsidP="00024A11">
            <w:pPr>
              <w:rPr>
                <w:sz w:val="22"/>
              </w:rPr>
            </w:pPr>
            <w:r w:rsidRPr="00024A11">
              <w:rPr>
                <w:sz w:val="22"/>
                <w:szCs w:val="22"/>
              </w:rPr>
              <w:t>Учебный проект по технологии проектирования и создания материальных объектов и услуг.</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3" w:name="sub_33200203"/>
            <w:r w:rsidRPr="00024A11">
              <w:rPr>
                <w:rFonts w:eastAsia="Times New Roman" w:cs="Arial"/>
                <w:b/>
                <w:bCs/>
                <w:kern w:val="32"/>
                <w:sz w:val="22"/>
                <w:szCs w:val="22"/>
                <w:lang w:eastAsia="ru-RU"/>
              </w:rPr>
              <w:t>Профессиональное самоопределение и карьера</w:t>
            </w:r>
          </w:p>
          <w:bookmarkEnd w:id="83"/>
          <w:p w:rsidR="00024A11" w:rsidRPr="00024A11" w:rsidRDefault="00024A11" w:rsidP="00024A11">
            <w:pPr>
              <w:rPr>
                <w:sz w:val="22"/>
              </w:rPr>
            </w:pPr>
          </w:p>
          <w:p w:rsidR="00024A11" w:rsidRPr="00024A11" w:rsidRDefault="00024A11" w:rsidP="00024A11">
            <w:pPr>
              <w:rPr>
                <w:sz w:val="22"/>
              </w:rPr>
            </w:pPr>
            <w:r w:rsidRPr="00024A11">
              <w:rPr>
                <w:sz w:val="22"/>
                <w:szCs w:val="22"/>
              </w:rPr>
              <w:lastRenderedPageBreak/>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024A11" w:rsidRPr="00024A11" w:rsidRDefault="00024A11" w:rsidP="00024A11">
            <w:pPr>
              <w:rPr>
                <w:sz w:val="22"/>
              </w:rPr>
            </w:pPr>
            <w:r w:rsidRPr="00024A11">
              <w:rPr>
                <w:sz w:val="22"/>
                <w:szCs w:val="22"/>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024A11" w:rsidRPr="00024A11" w:rsidRDefault="00024A11" w:rsidP="00024A11">
            <w:pPr>
              <w:rPr>
                <w:sz w:val="22"/>
              </w:rPr>
            </w:pPr>
            <w:r w:rsidRPr="00024A11">
              <w:rPr>
                <w:sz w:val="22"/>
                <w:szCs w:val="22"/>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024A11" w:rsidRPr="00024A11" w:rsidRDefault="00024A11" w:rsidP="00024A11">
            <w:r w:rsidRPr="00024A11">
              <w:rPr>
                <w:sz w:val="22"/>
                <w:szCs w:val="22"/>
              </w:rPr>
              <w:t>Выполнение проекта по уточнению профессиональных намерений.</w:t>
            </w:r>
          </w:p>
        </w:tc>
      </w:tr>
      <w:tr w:rsidR="00024A11" w:rsidRPr="00024A11" w:rsidTr="00024A11">
        <w:tc>
          <w:tcPr>
            <w:tcW w:w="900" w:type="dxa"/>
          </w:tcPr>
          <w:p w:rsidR="00024A11" w:rsidRPr="00024A11" w:rsidRDefault="00D778D2" w:rsidP="00024A11">
            <w:pPr>
              <w:jc w:val="center"/>
              <w:rPr>
                <w:sz w:val="26"/>
                <w:szCs w:val="26"/>
              </w:rPr>
            </w:pPr>
            <w:r>
              <w:rPr>
                <w:sz w:val="26"/>
                <w:szCs w:val="26"/>
              </w:rPr>
              <w:lastRenderedPageBreak/>
              <w:t>14</w:t>
            </w:r>
          </w:p>
        </w:tc>
        <w:tc>
          <w:tcPr>
            <w:tcW w:w="2438" w:type="dxa"/>
          </w:tcPr>
          <w:p w:rsidR="00024A11" w:rsidRPr="00024A11" w:rsidRDefault="00024A11" w:rsidP="00024A11">
            <w:pPr>
              <w:tabs>
                <w:tab w:val="left" w:pos="4050"/>
              </w:tabs>
              <w:jc w:val="center"/>
              <w:rPr>
                <w:sz w:val="26"/>
                <w:szCs w:val="26"/>
              </w:rPr>
            </w:pPr>
            <w:r w:rsidRPr="00024A11">
              <w:rPr>
                <w:sz w:val="26"/>
                <w:szCs w:val="26"/>
              </w:rPr>
              <w:t>Основы  безопасности</w:t>
            </w:r>
          </w:p>
          <w:p w:rsidR="00024A11" w:rsidRPr="00024A11" w:rsidRDefault="00024A11" w:rsidP="00024A11">
            <w:pPr>
              <w:tabs>
                <w:tab w:val="left" w:pos="4050"/>
              </w:tabs>
              <w:jc w:val="center"/>
              <w:rPr>
                <w:sz w:val="26"/>
                <w:szCs w:val="26"/>
              </w:rPr>
            </w:pPr>
            <w:r w:rsidRPr="00024A11">
              <w:rPr>
                <w:sz w:val="26"/>
                <w:szCs w:val="26"/>
              </w:rPr>
              <w:t>жизнедеятельности</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84" w:name="sub_3340021"/>
            <w:r w:rsidRPr="00024A11">
              <w:rPr>
                <w:rFonts w:eastAsia="Times New Roman" w:cs="Arial"/>
                <w:b/>
                <w:bCs/>
                <w:kern w:val="32"/>
                <w:sz w:val="22"/>
                <w:szCs w:val="22"/>
                <w:lang w:eastAsia="ru-RU"/>
              </w:rPr>
              <w:t>Сохранение здоровья и обеспечение личной безопасности</w:t>
            </w:r>
          </w:p>
          <w:bookmarkEnd w:id="84"/>
          <w:p w:rsidR="00024A11" w:rsidRPr="00024A11" w:rsidRDefault="00024A11" w:rsidP="00024A11">
            <w:pPr>
              <w:rPr>
                <w:sz w:val="22"/>
              </w:rPr>
            </w:pPr>
          </w:p>
          <w:p w:rsidR="00024A11" w:rsidRPr="00024A11" w:rsidRDefault="00024A11" w:rsidP="00024A11">
            <w:pPr>
              <w:rPr>
                <w:sz w:val="22"/>
              </w:rPr>
            </w:pPr>
            <w:r w:rsidRPr="00024A11">
              <w:rPr>
                <w:sz w:val="22"/>
                <w:szCs w:val="22"/>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024A11" w:rsidRPr="00024A11" w:rsidRDefault="00024A11" w:rsidP="00024A11">
            <w:pPr>
              <w:rPr>
                <w:sz w:val="22"/>
              </w:rPr>
            </w:pPr>
            <w:r w:rsidRPr="00024A11">
              <w:rPr>
                <w:sz w:val="22"/>
                <w:szCs w:val="22"/>
              </w:rPr>
              <w:t>Репродуктивное здоровье. Правила личной гигиены. Беременность и гигиена беременности. Уход за младенцем.</w:t>
            </w:r>
          </w:p>
          <w:p w:rsidR="00024A11" w:rsidRPr="00024A11" w:rsidRDefault="00024A11" w:rsidP="00024A11">
            <w:pPr>
              <w:rPr>
                <w:sz w:val="22"/>
              </w:rPr>
            </w:pPr>
            <w:r w:rsidRPr="00024A11">
              <w:rPr>
                <w:sz w:val="22"/>
                <w:szCs w:val="22"/>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bookmarkStart w:id="85" w:name="sub_33400211"/>
          <w:p w:rsidR="00024A11" w:rsidRPr="00024A11" w:rsidRDefault="00024A11" w:rsidP="00024A11">
            <w:pPr>
              <w:rPr>
                <w:sz w:val="22"/>
              </w:rPr>
            </w:pPr>
            <w:r w:rsidRPr="00024A11">
              <w:rPr>
                <w:sz w:val="22"/>
                <w:szCs w:val="22"/>
              </w:rPr>
              <w:fldChar w:fldCharType="begin"/>
            </w:r>
            <w:r w:rsidRPr="00024A11">
              <w:rPr>
                <w:sz w:val="22"/>
                <w:szCs w:val="22"/>
              </w:rPr>
              <w:instrText>HYPERLINK "http://ivo.garant.ru/document?id=1205770&amp;sub=1000"</w:instrText>
            </w:r>
            <w:r w:rsidRPr="00024A11">
              <w:rPr>
                <w:sz w:val="22"/>
                <w:szCs w:val="22"/>
              </w:rPr>
              <w:fldChar w:fldCharType="separate"/>
            </w:r>
            <w:r w:rsidRPr="00024A11">
              <w:rPr>
                <w:sz w:val="22"/>
                <w:szCs w:val="22"/>
              </w:rPr>
              <w:t>Правила</w:t>
            </w:r>
            <w:r w:rsidRPr="00024A11">
              <w:rPr>
                <w:sz w:val="22"/>
                <w:szCs w:val="22"/>
              </w:rPr>
              <w:fldChar w:fldCharType="end"/>
            </w:r>
            <w:r w:rsidRPr="00024A11">
              <w:rPr>
                <w:sz w:val="22"/>
                <w:szCs w:val="22"/>
              </w:rPr>
              <w:t xml:space="preserve"> и безопасность дорожного движения (в части, касающейся пешеходов, велосипедистов, пассажиров и водителей транспортных средств).</w:t>
            </w:r>
          </w:p>
          <w:bookmarkEnd w:id="85"/>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6" w:name="sub_3340022"/>
            <w:r w:rsidRPr="00024A11">
              <w:rPr>
                <w:rFonts w:eastAsia="Times New Roman" w:cs="Arial"/>
                <w:b/>
                <w:bCs/>
                <w:kern w:val="32"/>
                <w:sz w:val="22"/>
                <w:szCs w:val="22"/>
                <w:lang w:eastAsia="ru-RU"/>
              </w:rPr>
              <w:t>Государственная система обеспечения безопасности населения</w:t>
            </w:r>
          </w:p>
          <w:bookmarkEnd w:id="86"/>
          <w:p w:rsidR="00024A11" w:rsidRPr="00024A11" w:rsidRDefault="00024A11" w:rsidP="00024A11">
            <w:pPr>
              <w:rPr>
                <w:sz w:val="22"/>
              </w:rPr>
            </w:pPr>
          </w:p>
          <w:p w:rsidR="00024A11" w:rsidRPr="00024A11" w:rsidRDefault="00024A11" w:rsidP="00024A11">
            <w:pPr>
              <w:rPr>
                <w:sz w:val="22"/>
              </w:rPr>
            </w:pPr>
            <w:r w:rsidRPr="00024A11">
              <w:rPr>
                <w:sz w:val="22"/>
                <w:szCs w:val="22"/>
              </w:rPr>
              <w:t xml:space="preserve">Основные положения </w:t>
            </w:r>
            <w:hyperlink r:id="rId14" w:history="1">
              <w:r w:rsidRPr="00024A11">
                <w:rPr>
                  <w:sz w:val="22"/>
                  <w:szCs w:val="22"/>
                </w:rPr>
                <w:t>Концепции</w:t>
              </w:r>
            </w:hyperlink>
            <w:r w:rsidRPr="00024A11">
              <w:rPr>
                <w:sz w:val="22"/>
                <w:szCs w:val="22"/>
              </w:rPr>
              <w:t xml:space="preserve"> национальной безопасности Российской Федерации.</w:t>
            </w:r>
          </w:p>
          <w:p w:rsidR="00024A11" w:rsidRPr="00024A11" w:rsidRDefault="00024A11" w:rsidP="00024A11">
            <w:pPr>
              <w:rPr>
                <w:sz w:val="22"/>
              </w:rPr>
            </w:pPr>
            <w:r w:rsidRPr="00024A11">
              <w:rPr>
                <w:sz w:val="22"/>
                <w:szCs w:val="22"/>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024A11" w:rsidRPr="00024A11" w:rsidRDefault="00024A11" w:rsidP="00024A11">
            <w:pPr>
              <w:rPr>
                <w:sz w:val="22"/>
              </w:rPr>
            </w:pPr>
            <w:r w:rsidRPr="00024A11">
              <w:rPr>
                <w:sz w:val="22"/>
                <w:szCs w:val="22"/>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24A11" w:rsidRPr="00024A11" w:rsidRDefault="00024A11" w:rsidP="00024A11">
            <w:pPr>
              <w:rPr>
                <w:sz w:val="22"/>
              </w:rPr>
            </w:pPr>
            <w:r w:rsidRPr="00024A11">
              <w:rPr>
                <w:sz w:val="22"/>
                <w:szCs w:val="22"/>
              </w:rPr>
              <w:t>Единая государственная система предупреждения и ликвидации чрезвычайных ситуаций природного и техногенного характера (РСЧС).</w:t>
            </w:r>
          </w:p>
          <w:p w:rsidR="00024A11" w:rsidRPr="00024A11" w:rsidRDefault="00024A11" w:rsidP="00024A11">
            <w:pPr>
              <w:rPr>
                <w:sz w:val="22"/>
              </w:rPr>
            </w:pPr>
            <w:r w:rsidRPr="00024A11">
              <w:rPr>
                <w:sz w:val="22"/>
                <w:szCs w:val="22"/>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024A11" w:rsidRPr="00024A11" w:rsidRDefault="00024A11" w:rsidP="00024A11">
            <w:pPr>
              <w:rPr>
                <w:sz w:val="22"/>
              </w:rPr>
            </w:pPr>
            <w:r w:rsidRPr="00024A11">
              <w:rPr>
                <w:sz w:val="22"/>
                <w:szCs w:val="22"/>
              </w:rPr>
              <w:t xml:space="preserve">Правила безопасного поведения человека при угрозе террористического акта и захвате в качестве заложника. Меры </w:t>
            </w:r>
            <w:r w:rsidRPr="00024A11">
              <w:rPr>
                <w:sz w:val="22"/>
                <w:szCs w:val="22"/>
              </w:rPr>
              <w:lastRenderedPageBreak/>
              <w:t>безопасности населения, оказавшегося на территории военных действий.</w:t>
            </w:r>
          </w:p>
          <w:p w:rsidR="00024A11" w:rsidRPr="00024A11" w:rsidRDefault="00024A11" w:rsidP="00024A11">
            <w:pPr>
              <w:rPr>
                <w:sz w:val="22"/>
              </w:rPr>
            </w:pPr>
            <w:r w:rsidRPr="00024A11">
              <w:rPr>
                <w:sz w:val="22"/>
                <w:szCs w:val="22"/>
              </w:rPr>
              <w:t>Государственные службы по охране здоровья и обеспечения безопасности населения.</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7" w:name="sub_3340023"/>
            <w:r w:rsidRPr="00024A11">
              <w:rPr>
                <w:rFonts w:eastAsia="Times New Roman" w:cs="Arial"/>
                <w:b/>
                <w:bCs/>
                <w:kern w:val="32"/>
                <w:sz w:val="22"/>
                <w:szCs w:val="22"/>
                <w:lang w:eastAsia="ru-RU"/>
              </w:rPr>
              <w:t>Основы обороны государства и воинская обязанность</w:t>
            </w:r>
          </w:p>
          <w:bookmarkEnd w:id="87"/>
          <w:p w:rsidR="00024A11" w:rsidRPr="00024A11" w:rsidRDefault="00024A11" w:rsidP="00024A11">
            <w:pPr>
              <w:rPr>
                <w:sz w:val="22"/>
              </w:rPr>
            </w:pPr>
          </w:p>
          <w:p w:rsidR="00024A11" w:rsidRPr="00024A11" w:rsidRDefault="00024A11" w:rsidP="00024A11">
            <w:pPr>
              <w:rPr>
                <w:sz w:val="22"/>
              </w:rPr>
            </w:pPr>
            <w:r w:rsidRPr="00024A11">
              <w:rPr>
                <w:sz w:val="22"/>
                <w:szCs w:val="22"/>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024A11" w:rsidRPr="00024A11" w:rsidRDefault="00024A11" w:rsidP="00024A11">
            <w:pPr>
              <w:rPr>
                <w:sz w:val="22"/>
              </w:rPr>
            </w:pPr>
            <w:r w:rsidRPr="00024A11">
              <w:rPr>
                <w:sz w:val="22"/>
                <w:szCs w:val="22"/>
              </w:rPr>
              <w:t>Вооруженные Силы Российской Федерации - основа обороны государства. История создания Вооруженных Сил. Виды Вооруженных Сил. Рода войск.</w:t>
            </w:r>
          </w:p>
          <w:p w:rsidR="00024A11" w:rsidRPr="00024A11" w:rsidRDefault="00024A11" w:rsidP="00024A11">
            <w:pPr>
              <w:rPr>
                <w:sz w:val="22"/>
              </w:rPr>
            </w:pPr>
            <w:r w:rsidRPr="00024A11">
              <w:rPr>
                <w:sz w:val="22"/>
                <w:szCs w:val="22"/>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024A11" w:rsidRPr="00024A11" w:rsidRDefault="00024A11" w:rsidP="00024A11">
            <w:pPr>
              <w:rPr>
                <w:sz w:val="22"/>
              </w:rPr>
            </w:pPr>
            <w:r w:rsidRPr="00024A11">
              <w:rPr>
                <w:sz w:val="22"/>
                <w:szCs w:val="22"/>
              </w:rPr>
              <w:t>Общие обязанности и права военнослужащих.</w:t>
            </w:r>
          </w:p>
          <w:p w:rsidR="00024A11" w:rsidRPr="00024A11" w:rsidRDefault="00024A11" w:rsidP="00024A11">
            <w:pPr>
              <w:rPr>
                <w:sz w:val="22"/>
              </w:rPr>
            </w:pPr>
            <w:r w:rsidRPr="00024A11">
              <w:rPr>
                <w:sz w:val="22"/>
                <w:szCs w:val="22"/>
              </w:rPr>
              <w:t>Порядок и особенности прохождения военной службы по призыву и контракту. Альтернативная гражданская служба.</w:t>
            </w:r>
          </w:p>
          <w:p w:rsidR="00024A11" w:rsidRPr="00024A11" w:rsidRDefault="00024A11" w:rsidP="00024A11">
            <w:pPr>
              <w:rPr>
                <w:sz w:val="22"/>
              </w:rPr>
            </w:pPr>
            <w:r w:rsidRPr="00024A11">
              <w:rPr>
                <w:sz w:val="22"/>
                <w:szCs w:val="22"/>
              </w:rPr>
              <w:t>Государственная и военная символика Российской Федерации, традиции и ритуалы Вооруженных Сил Российской Федерации.</w:t>
            </w:r>
          </w:p>
          <w:p w:rsidR="00024A11" w:rsidRPr="00024A11" w:rsidRDefault="00024A11" w:rsidP="00024A11">
            <w:r w:rsidRPr="00024A11">
              <w:rPr>
                <w:sz w:val="22"/>
                <w:szCs w:val="22"/>
              </w:rPr>
              <w:t>Военно-профессиональная ориентация, основные направления подготовки специалистов для службы в Вооруженных Силах Российской Федерации.</w:t>
            </w:r>
          </w:p>
        </w:tc>
      </w:tr>
      <w:tr w:rsidR="00024A11" w:rsidRPr="00024A11" w:rsidTr="00024A11">
        <w:tc>
          <w:tcPr>
            <w:tcW w:w="900" w:type="dxa"/>
          </w:tcPr>
          <w:p w:rsidR="00024A11" w:rsidRPr="00024A11" w:rsidRDefault="00D778D2" w:rsidP="00024A11">
            <w:pPr>
              <w:jc w:val="center"/>
              <w:rPr>
                <w:sz w:val="26"/>
                <w:szCs w:val="26"/>
              </w:rPr>
            </w:pPr>
            <w:r>
              <w:rPr>
                <w:sz w:val="26"/>
                <w:szCs w:val="26"/>
              </w:rPr>
              <w:lastRenderedPageBreak/>
              <w:t>15</w:t>
            </w:r>
          </w:p>
        </w:tc>
        <w:tc>
          <w:tcPr>
            <w:tcW w:w="2438" w:type="dxa"/>
          </w:tcPr>
          <w:p w:rsidR="00024A11" w:rsidRPr="00024A11" w:rsidRDefault="00024A11" w:rsidP="00024A11">
            <w:pPr>
              <w:tabs>
                <w:tab w:val="left" w:pos="4050"/>
              </w:tabs>
              <w:jc w:val="center"/>
              <w:rPr>
                <w:sz w:val="26"/>
                <w:szCs w:val="26"/>
              </w:rPr>
            </w:pPr>
            <w:r w:rsidRPr="00024A11">
              <w:rPr>
                <w:sz w:val="26"/>
                <w:szCs w:val="26"/>
              </w:rPr>
              <w:t>Физическая культура</w:t>
            </w:r>
          </w:p>
        </w:tc>
        <w:tc>
          <w:tcPr>
            <w:tcW w:w="6484" w:type="dxa"/>
          </w:tcPr>
          <w:p w:rsidR="00024A11" w:rsidRPr="00024A11" w:rsidRDefault="00024A11" w:rsidP="00024A11">
            <w:pPr>
              <w:keepNext/>
              <w:jc w:val="center"/>
              <w:outlineLvl w:val="0"/>
              <w:rPr>
                <w:rFonts w:eastAsia="Times New Roman" w:cs="Arial"/>
                <w:b/>
                <w:bCs/>
                <w:kern w:val="32"/>
                <w:sz w:val="22"/>
                <w:lang w:eastAsia="ru-RU"/>
              </w:rPr>
            </w:pPr>
            <w:bookmarkStart w:id="88" w:name="sub_3360021"/>
            <w:r w:rsidRPr="00024A11">
              <w:rPr>
                <w:rFonts w:eastAsia="Times New Roman" w:cs="Arial"/>
                <w:b/>
                <w:bCs/>
                <w:kern w:val="32"/>
                <w:sz w:val="22"/>
                <w:szCs w:val="22"/>
                <w:lang w:eastAsia="ru-RU"/>
              </w:rPr>
              <w:t>Физическая культура и основы здорового образа жизни</w:t>
            </w:r>
          </w:p>
          <w:bookmarkEnd w:id="88"/>
          <w:p w:rsidR="00024A11" w:rsidRPr="00024A11" w:rsidRDefault="00024A11" w:rsidP="00024A11">
            <w:pPr>
              <w:rPr>
                <w:sz w:val="22"/>
              </w:rPr>
            </w:pPr>
          </w:p>
          <w:p w:rsidR="00024A11" w:rsidRPr="00024A11" w:rsidRDefault="00024A11" w:rsidP="00024A11">
            <w:pPr>
              <w:rPr>
                <w:sz w:val="22"/>
              </w:rPr>
            </w:pPr>
            <w:r w:rsidRPr="00024A11">
              <w:rPr>
                <w:sz w:val="22"/>
                <w:szCs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24A11" w:rsidRPr="00024A11" w:rsidRDefault="00024A11" w:rsidP="00024A11">
            <w:pPr>
              <w:rPr>
                <w:sz w:val="22"/>
              </w:rPr>
            </w:pPr>
            <w:r w:rsidRPr="00024A11">
              <w:rPr>
                <w:sz w:val="22"/>
                <w:szCs w:val="22"/>
              </w:rPr>
              <w:t>Основы законодательства Российской Федерации в области физической культуры, спорта, туризма, охраны здоровья.</w:t>
            </w:r>
          </w:p>
          <w:p w:rsidR="00024A11" w:rsidRPr="00024A11" w:rsidRDefault="00024A11" w:rsidP="00024A11">
            <w:pPr>
              <w:rPr>
                <w:sz w:val="22"/>
              </w:rPr>
            </w:pPr>
            <w:r w:rsidRPr="00024A11">
              <w:rPr>
                <w:sz w:val="22"/>
                <w:szCs w:val="22"/>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24A11" w:rsidRPr="00024A11" w:rsidRDefault="00024A11" w:rsidP="00024A11">
            <w:pPr>
              <w:rPr>
                <w:sz w:val="22"/>
              </w:rPr>
            </w:pPr>
            <w:r w:rsidRPr="00024A11">
              <w:rPr>
                <w:sz w:val="22"/>
                <w:szCs w:val="22"/>
              </w:rPr>
              <w:t>Особенности соревновательной деятельности в массовых видах спорта; индивидуальная подготовка и требования безопасности.</w:t>
            </w:r>
          </w:p>
          <w:p w:rsidR="00024A11" w:rsidRPr="00024A11" w:rsidRDefault="00024A11" w:rsidP="00024A11">
            <w:pPr>
              <w:rPr>
                <w:sz w:val="22"/>
              </w:rPr>
            </w:pPr>
          </w:p>
          <w:p w:rsidR="00024A11" w:rsidRPr="00024A11" w:rsidRDefault="00024A11" w:rsidP="00024A11">
            <w:pPr>
              <w:keepNext/>
              <w:jc w:val="center"/>
              <w:outlineLvl w:val="0"/>
              <w:rPr>
                <w:rFonts w:eastAsia="Times New Roman" w:cs="Arial"/>
                <w:b/>
                <w:bCs/>
                <w:kern w:val="32"/>
                <w:sz w:val="22"/>
                <w:lang w:eastAsia="ru-RU"/>
              </w:rPr>
            </w:pPr>
            <w:bookmarkStart w:id="89" w:name="sub_3360022"/>
            <w:r w:rsidRPr="00024A11">
              <w:rPr>
                <w:rFonts w:eastAsia="Times New Roman" w:cs="Arial"/>
                <w:b/>
                <w:bCs/>
                <w:kern w:val="32"/>
                <w:sz w:val="22"/>
                <w:szCs w:val="22"/>
                <w:lang w:eastAsia="ru-RU"/>
              </w:rPr>
              <w:t>Физкультурно-оздоровительная деятельность</w:t>
            </w:r>
          </w:p>
          <w:bookmarkEnd w:id="89"/>
          <w:p w:rsidR="00024A11" w:rsidRPr="00024A11" w:rsidRDefault="00024A11" w:rsidP="00024A11">
            <w:pPr>
              <w:rPr>
                <w:sz w:val="22"/>
              </w:rPr>
            </w:pPr>
          </w:p>
          <w:p w:rsidR="00024A11" w:rsidRPr="00024A11" w:rsidRDefault="00024A11" w:rsidP="00024A11">
            <w:pPr>
              <w:rPr>
                <w:sz w:val="22"/>
              </w:rPr>
            </w:pPr>
            <w:r w:rsidRPr="00024A11">
              <w:rPr>
                <w:sz w:val="22"/>
                <w:szCs w:val="22"/>
              </w:rPr>
              <w:t>Оздоровительные системы физического воспитания.</w:t>
            </w:r>
          </w:p>
          <w:p w:rsidR="00024A11" w:rsidRPr="00024A11" w:rsidRDefault="00024A11" w:rsidP="00024A11">
            <w:pPr>
              <w:rPr>
                <w:sz w:val="22"/>
              </w:rPr>
            </w:pPr>
            <w:r w:rsidRPr="00024A11">
              <w:rPr>
                <w:sz w:val="22"/>
                <w:szCs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024A11" w:rsidRPr="00024A11" w:rsidRDefault="00024A11" w:rsidP="00024A11">
            <w:pPr>
              <w:rPr>
                <w:sz w:val="22"/>
              </w:rPr>
            </w:pPr>
            <w:r w:rsidRPr="00024A11">
              <w:rPr>
                <w:sz w:val="22"/>
                <w:szCs w:val="22"/>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024A11" w:rsidRPr="00024A11" w:rsidRDefault="00024A11" w:rsidP="00024A11">
            <w:pPr>
              <w:rPr>
                <w:sz w:val="22"/>
              </w:rPr>
            </w:pPr>
            <w:r w:rsidRPr="00024A11">
              <w:rPr>
                <w:sz w:val="22"/>
                <w:szCs w:val="22"/>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024A11" w:rsidRPr="00024A11" w:rsidRDefault="00024A11" w:rsidP="00024A11">
            <w:pPr>
              <w:keepNext/>
              <w:outlineLvl w:val="0"/>
              <w:rPr>
                <w:rFonts w:eastAsia="Times New Roman" w:cs="Arial"/>
                <w:b/>
                <w:bCs/>
                <w:kern w:val="32"/>
                <w:sz w:val="22"/>
                <w:lang w:eastAsia="ru-RU"/>
              </w:rPr>
            </w:pPr>
            <w:bookmarkStart w:id="90" w:name="sub_3360023"/>
          </w:p>
          <w:p w:rsidR="00024A11" w:rsidRPr="00024A11" w:rsidRDefault="00024A11" w:rsidP="00024A11">
            <w:pPr>
              <w:keepNext/>
              <w:jc w:val="center"/>
              <w:outlineLvl w:val="0"/>
              <w:rPr>
                <w:rFonts w:eastAsia="Times New Roman" w:cs="Arial"/>
                <w:b/>
                <w:bCs/>
                <w:kern w:val="32"/>
                <w:sz w:val="22"/>
                <w:lang w:eastAsia="ru-RU"/>
              </w:rPr>
            </w:pPr>
            <w:r w:rsidRPr="00024A11">
              <w:rPr>
                <w:rFonts w:eastAsia="Times New Roman" w:cs="Arial"/>
                <w:b/>
                <w:bCs/>
                <w:kern w:val="32"/>
                <w:sz w:val="22"/>
                <w:szCs w:val="22"/>
                <w:lang w:eastAsia="ru-RU"/>
              </w:rPr>
              <w:lastRenderedPageBreak/>
              <w:t>Спортивно-оздоровительная деятельность</w:t>
            </w:r>
          </w:p>
          <w:bookmarkEnd w:id="90"/>
          <w:p w:rsidR="00024A11" w:rsidRPr="00024A11" w:rsidRDefault="00024A11" w:rsidP="00024A11">
            <w:pPr>
              <w:rPr>
                <w:sz w:val="22"/>
              </w:rPr>
            </w:pPr>
          </w:p>
          <w:p w:rsidR="00024A11" w:rsidRPr="00024A11" w:rsidRDefault="00024A11" w:rsidP="00024A11">
            <w:pPr>
              <w:rPr>
                <w:sz w:val="22"/>
              </w:rPr>
            </w:pPr>
            <w:r w:rsidRPr="00024A11">
              <w:rPr>
                <w:sz w:val="22"/>
                <w:szCs w:val="22"/>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024A11" w:rsidRPr="00024A11" w:rsidRDefault="00024A11" w:rsidP="00024A11">
            <w:pPr>
              <w:rPr>
                <w:sz w:val="22"/>
              </w:rPr>
            </w:pPr>
          </w:p>
          <w:p w:rsidR="00024A11" w:rsidRPr="00024A11" w:rsidRDefault="00024A11" w:rsidP="00024A11"/>
        </w:tc>
      </w:tr>
    </w:tbl>
    <w:p w:rsidR="00024A11" w:rsidRPr="00024A11" w:rsidRDefault="00024A11" w:rsidP="00024A11">
      <w:pPr>
        <w:jc w:val="both"/>
        <w:rPr>
          <w:b/>
          <w:sz w:val="26"/>
          <w:szCs w:val="26"/>
        </w:rPr>
      </w:pPr>
    </w:p>
    <w:p w:rsidR="0004015C" w:rsidRPr="005B51B9" w:rsidRDefault="0004015C" w:rsidP="00E83A98">
      <w:pPr>
        <w:ind w:firstLine="709"/>
        <w:jc w:val="both"/>
      </w:pPr>
    </w:p>
    <w:p w:rsidR="00DA548B" w:rsidRPr="005B51B9" w:rsidRDefault="00DA548B" w:rsidP="00BB1C03">
      <w:pPr>
        <w:pStyle w:val="Style5"/>
        <w:numPr>
          <w:ilvl w:val="1"/>
          <w:numId w:val="3"/>
        </w:numPr>
        <w:spacing w:line="240" w:lineRule="auto"/>
        <w:ind w:left="0" w:firstLine="709"/>
        <w:jc w:val="left"/>
        <w:rPr>
          <w:b/>
        </w:rPr>
      </w:pPr>
      <w:r w:rsidRPr="005B51B9">
        <w:rPr>
          <w:b/>
        </w:rPr>
        <w:t xml:space="preserve">  Система оценки достижений освоения основной образовательной программы основного общего образования по Ф</w:t>
      </w:r>
      <w:r w:rsidR="00BB1C03">
        <w:rPr>
          <w:b/>
        </w:rPr>
        <w:t>К</w:t>
      </w:r>
      <w:r w:rsidRPr="005B51B9">
        <w:rPr>
          <w:b/>
        </w:rPr>
        <w:t>ГОС</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Диагностика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В образовательном учреждении оценка, контроль и учет результатов освоения основной образовательной программы среднего общего образования (ФКГОС 2004г.) обучающимися осуществляется в соответствии с Положением о формах, периодичности, порядке текущего контроля успеваемости и промежуточной аттестации обучающихся </w:t>
      </w:r>
      <w:r w:rsidR="00A24C8D">
        <w:rPr>
          <w:rStyle w:val="FontStyle74"/>
          <w:b w:val="0"/>
          <w:sz w:val="24"/>
          <w:szCs w:val="24"/>
        </w:rPr>
        <w:t>МКОУ «Кропоткинская СОШ».</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u w:val="single"/>
        </w:rPr>
        <w:t>Уровень образованности обучающихся 10-11 классов определяется</w:t>
      </w:r>
      <w:r w:rsidRPr="005B51B9">
        <w:rPr>
          <w:rStyle w:val="FontStyle74"/>
          <w:b w:val="0"/>
          <w:sz w:val="24"/>
          <w:szCs w:val="24"/>
        </w:rPr>
        <w:t>:</w:t>
      </w:r>
    </w:p>
    <w:p w:rsidR="00522902" w:rsidRPr="005B51B9" w:rsidRDefault="00522902" w:rsidP="00DD1F91">
      <w:pPr>
        <w:pStyle w:val="Style12"/>
        <w:widowControl/>
        <w:numPr>
          <w:ilvl w:val="0"/>
          <w:numId w:val="17"/>
        </w:numPr>
        <w:tabs>
          <w:tab w:val="left" w:pos="144"/>
        </w:tabs>
        <w:spacing w:line="240" w:lineRule="auto"/>
        <w:ind w:firstLine="709"/>
        <w:jc w:val="both"/>
        <w:rPr>
          <w:rStyle w:val="FontStyle74"/>
          <w:b w:val="0"/>
          <w:sz w:val="24"/>
          <w:szCs w:val="24"/>
        </w:rPr>
      </w:pPr>
      <w:r w:rsidRPr="005B51B9">
        <w:rPr>
          <w:rStyle w:val="FontStyle74"/>
          <w:b w:val="0"/>
          <w:sz w:val="24"/>
          <w:szCs w:val="24"/>
        </w:rPr>
        <w:t xml:space="preserve">достижениями в предметных областях при овладении знаниями и умениями по учебным предметам и </w:t>
      </w:r>
      <w:r w:rsidR="00A24C8D">
        <w:rPr>
          <w:rStyle w:val="FontStyle74"/>
          <w:b w:val="0"/>
          <w:sz w:val="24"/>
          <w:szCs w:val="24"/>
        </w:rPr>
        <w:t xml:space="preserve">факультативным </w:t>
      </w:r>
      <w:r w:rsidRPr="005B51B9">
        <w:rPr>
          <w:rStyle w:val="FontStyle74"/>
          <w:b w:val="0"/>
          <w:sz w:val="24"/>
          <w:szCs w:val="24"/>
        </w:rPr>
        <w:t xml:space="preserve"> курсам;</w:t>
      </w:r>
    </w:p>
    <w:p w:rsidR="00522902" w:rsidRPr="005B51B9" w:rsidRDefault="00522902" w:rsidP="00DD1F91">
      <w:pPr>
        <w:pStyle w:val="Style12"/>
        <w:widowControl/>
        <w:numPr>
          <w:ilvl w:val="0"/>
          <w:numId w:val="17"/>
        </w:numPr>
        <w:tabs>
          <w:tab w:val="left" w:pos="144"/>
        </w:tabs>
        <w:spacing w:line="240" w:lineRule="auto"/>
        <w:ind w:firstLine="709"/>
        <w:jc w:val="both"/>
        <w:rPr>
          <w:rStyle w:val="FontStyle74"/>
          <w:b w:val="0"/>
          <w:sz w:val="24"/>
          <w:szCs w:val="24"/>
        </w:rPr>
      </w:pPr>
      <w:r w:rsidRPr="005B51B9">
        <w:rPr>
          <w:rStyle w:val="FontStyle74"/>
          <w:b w:val="0"/>
          <w:sz w:val="24"/>
          <w:szCs w:val="24"/>
        </w:rPr>
        <w:t>развитием личностных качеств в процессе познания (эмоциональной, эстетической, интеллектуальной, нравственно-волевой сферы);</w:t>
      </w:r>
    </w:p>
    <w:p w:rsidR="00522902" w:rsidRPr="005B51B9" w:rsidRDefault="00522902" w:rsidP="00E83A98">
      <w:pPr>
        <w:pStyle w:val="Style12"/>
        <w:widowControl/>
        <w:tabs>
          <w:tab w:val="left" w:pos="22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готовностью к решению социально-значимых задач на основе развития процессов самопознания и соблюдения нравственных норм;</w:t>
      </w:r>
    </w:p>
    <w:p w:rsidR="00522902" w:rsidRPr="005B51B9" w:rsidRDefault="00522902" w:rsidP="00E83A98">
      <w:pPr>
        <w:pStyle w:val="Style12"/>
        <w:widowControl/>
        <w:tabs>
          <w:tab w:val="left" w:pos="139"/>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по результатам олимпиад и конкурсов разного уровня;</w:t>
      </w:r>
    </w:p>
    <w:p w:rsidR="00522902" w:rsidRPr="005B51B9" w:rsidRDefault="00522902" w:rsidP="00E83A98">
      <w:pPr>
        <w:pStyle w:val="Style12"/>
        <w:widowControl/>
        <w:tabs>
          <w:tab w:val="left" w:pos="21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по уровню сформированности исследовательской культуры (результаты работы над проектами, реферативным исследованием).</w:t>
      </w:r>
    </w:p>
    <w:p w:rsidR="00DA548B" w:rsidRPr="005B51B9" w:rsidRDefault="00DA548B" w:rsidP="00E83A98">
      <w:pPr>
        <w:ind w:firstLine="709"/>
        <w:jc w:val="both"/>
      </w:pPr>
      <w:r w:rsidRPr="005B51B9">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B51B9">
        <w:rPr>
          <w:rStyle w:val="15"/>
          <w:rFonts w:eastAsia="MS Mincho"/>
          <w:sz w:val="24"/>
          <w:szCs w:val="24"/>
        </w:rPr>
        <w:t>функциями</w:t>
      </w:r>
      <w:r w:rsidRPr="005B51B9">
        <w:t xml:space="preserve"> являются</w:t>
      </w:r>
      <w:r w:rsidRPr="005B51B9">
        <w:rPr>
          <w:rStyle w:val="14"/>
          <w:rFonts w:eastAsia="MS Mincho"/>
          <w:sz w:val="24"/>
          <w:szCs w:val="24"/>
        </w:rPr>
        <w:t xml:space="preserve"> ориентация образовательного процесса</w:t>
      </w:r>
      <w:r w:rsidRPr="005B51B9">
        <w:t xml:space="preserve"> на достижение планируемых результатов освоения основной образовательной программы </w:t>
      </w:r>
      <w:r w:rsidR="00522902" w:rsidRPr="005B51B9">
        <w:t>среднего</w:t>
      </w:r>
      <w:r w:rsidRPr="005B51B9">
        <w:t xml:space="preserve"> общего образования и обеспечение эффективной</w:t>
      </w:r>
      <w:r w:rsidRPr="005B51B9">
        <w:rPr>
          <w:rStyle w:val="14"/>
          <w:rFonts w:eastAsia="MS Mincho"/>
          <w:sz w:val="24"/>
          <w:szCs w:val="24"/>
        </w:rPr>
        <w:t xml:space="preserve"> обратной связи,</w:t>
      </w:r>
      <w:r w:rsidRPr="005B51B9">
        <w:t xml:space="preserve"> позволяющей осуществлять</w:t>
      </w:r>
      <w:r w:rsidRPr="005B51B9">
        <w:rPr>
          <w:rStyle w:val="14"/>
          <w:rFonts w:eastAsia="MS Mincho"/>
          <w:sz w:val="24"/>
          <w:szCs w:val="24"/>
        </w:rPr>
        <w:t xml:space="preserve"> управление образовательн</w:t>
      </w:r>
      <w:r w:rsidRPr="005B51B9">
        <w:rPr>
          <w:rStyle w:val="12"/>
          <w:rFonts w:eastAsia="MS Mincho"/>
          <w:sz w:val="24"/>
          <w:szCs w:val="24"/>
        </w:rPr>
        <w:t>ы</w:t>
      </w:r>
      <w:r w:rsidRPr="005B51B9">
        <w:rPr>
          <w:rStyle w:val="14"/>
          <w:rFonts w:eastAsia="MS Mincho"/>
          <w:sz w:val="24"/>
          <w:szCs w:val="24"/>
        </w:rPr>
        <w:t>м процессом.</w:t>
      </w:r>
    </w:p>
    <w:p w:rsidR="00BB1C03" w:rsidRDefault="00BB1C03" w:rsidP="00E83A98">
      <w:pPr>
        <w:ind w:firstLine="709"/>
        <w:jc w:val="both"/>
        <w:rPr>
          <w:b/>
        </w:rPr>
      </w:pPr>
    </w:p>
    <w:p w:rsidR="00BA4EEF" w:rsidRPr="005B51B9" w:rsidRDefault="00DA548B" w:rsidP="00E83A98">
      <w:pPr>
        <w:ind w:firstLine="709"/>
        <w:jc w:val="both"/>
        <w:rPr>
          <w:b/>
        </w:rPr>
      </w:pPr>
      <w:r w:rsidRPr="005B51B9">
        <w:rPr>
          <w:b/>
        </w:rPr>
        <w:t>1.3.1. Текущий контроль успеваемости учащихся</w:t>
      </w:r>
    </w:p>
    <w:p w:rsidR="00BA4EEF" w:rsidRPr="005B51B9" w:rsidRDefault="00BA4EEF" w:rsidP="00E83A98">
      <w:pPr>
        <w:ind w:firstLine="709"/>
        <w:jc w:val="both"/>
        <w:rPr>
          <w:b/>
        </w:rPr>
      </w:pPr>
      <w:r w:rsidRPr="005B51B9">
        <w:rPr>
          <w:rFonts w:eastAsia="Arial Unicode MS"/>
          <w:color w:val="000000"/>
          <w:lang w:eastAsia="ru-RU"/>
        </w:rPr>
        <w:t>Цель текущего контроля успеваемости заключается:</w:t>
      </w:r>
    </w:p>
    <w:p w:rsidR="00BA4EEF" w:rsidRPr="005B51B9" w:rsidRDefault="00BA4EEF" w:rsidP="00E83A98">
      <w:pPr>
        <w:pStyle w:val="a5"/>
        <w:tabs>
          <w:tab w:val="left" w:pos="993"/>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в определении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
    <w:p w:rsidR="00BA4EEF" w:rsidRPr="005B51B9" w:rsidRDefault="00BA4EEF" w:rsidP="00E83A98">
      <w:pPr>
        <w:pStyle w:val="a5"/>
        <w:tabs>
          <w:tab w:val="left" w:pos="993"/>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коррекции рабочих программ учебных предметов, курсов дисциплин (модулей) в зависимости от результатов анализа темпа, качества, особенностей освоения изу</w:t>
      </w:r>
      <w:r w:rsidRPr="005B51B9">
        <w:rPr>
          <w:rFonts w:ascii="Times New Roman" w:eastAsia="Arial Unicode MS" w:hAnsi="Times New Roman"/>
          <w:color w:val="000000"/>
          <w:sz w:val="24"/>
          <w:szCs w:val="24"/>
        </w:rPr>
        <w:softHyphen/>
        <w:t>ченного материала;</w:t>
      </w:r>
    </w:p>
    <w:p w:rsidR="00BA4EEF" w:rsidRPr="005B51B9" w:rsidRDefault="00BA4EEF" w:rsidP="00E83A98">
      <w:pPr>
        <w:pStyle w:val="a5"/>
        <w:tabs>
          <w:tab w:val="left" w:pos="993"/>
        </w:tabs>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предупреждении неуспеваемости учащихся;</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lastRenderedPageBreak/>
        <w:t>В условиях реализации федерального компонента государственного образовательного стандарта текущий контроль осуществляется только по предметным результатам.</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2.4. Текущий контроль и оценка предметных результатов учащихся на уровне среднего общего образования  проводится:</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поурочно, по темам;</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по полугодиям;</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xml:space="preserve">- в форме: </w:t>
      </w:r>
      <w:r w:rsidRPr="005B51B9">
        <w:rPr>
          <w:rFonts w:ascii="Times New Roman" w:eastAsia="Arial Unicode MS" w:hAnsi="Times New Roman"/>
          <w:sz w:val="24"/>
          <w:szCs w:val="24"/>
        </w:rPr>
        <w:t>диагностики</w:t>
      </w:r>
      <w:r w:rsidRPr="005B51B9">
        <w:rPr>
          <w:rFonts w:ascii="Times New Roman" w:eastAsia="Arial Unicode MS" w:hAnsi="Times New Roman"/>
          <w:color w:val="000000"/>
          <w:sz w:val="24"/>
          <w:szCs w:val="24"/>
        </w:rPr>
        <w:t>; устных и письменных ответов; защиты проектов; др</w:t>
      </w:r>
      <w:r w:rsidR="00A24C8D">
        <w:rPr>
          <w:rFonts w:ascii="Times New Roman" w:eastAsia="Arial Unicode MS" w:hAnsi="Times New Roman"/>
          <w:color w:val="000000"/>
          <w:sz w:val="24"/>
          <w:szCs w:val="24"/>
        </w:rPr>
        <w:t>угое</w:t>
      </w:r>
      <w:r w:rsidRPr="005B51B9">
        <w:rPr>
          <w:rFonts w:ascii="Times New Roman" w:eastAsia="Arial Unicode MS" w:hAnsi="Times New Roman"/>
          <w:color w:val="000000"/>
          <w:sz w:val="24"/>
          <w:szCs w:val="24"/>
        </w:rPr>
        <w:t>.</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 xml:space="preserve">Текущий контроль предметной успеваемости учащихся </w:t>
      </w:r>
      <w:r w:rsidRPr="005B51B9">
        <w:rPr>
          <w:rFonts w:eastAsia="Arial Unicode MS"/>
          <w:color w:val="000000"/>
        </w:rPr>
        <w:t xml:space="preserve"> в  10 -11-х классах осуществляется:</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в виде отметок по 5-балльной шкале по учебным предметам, курсам, дисциплинам (модулям), выставляемых;</w:t>
      </w:r>
    </w:p>
    <w:p w:rsidR="00BA4EEF" w:rsidRPr="005B51B9" w:rsidRDefault="00BA4EEF" w:rsidP="00E83A98">
      <w:pPr>
        <w:pStyle w:val="a5"/>
        <w:tabs>
          <w:tab w:val="left" w:pos="851"/>
        </w:tabs>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безотметочно («зачтено») по факультативным курсам.</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За устные и письменные  ответы отметка выставляется учителем в ходе урока и заносится в классный журнал и дневник учащегося.</w:t>
      </w:r>
    </w:p>
    <w:p w:rsidR="00BB1C03" w:rsidRDefault="00BB1C03" w:rsidP="00E83A98">
      <w:pPr>
        <w:tabs>
          <w:tab w:val="left" w:pos="1027"/>
        </w:tabs>
        <w:ind w:firstLine="709"/>
        <w:jc w:val="both"/>
        <w:rPr>
          <w:b/>
        </w:rPr>
      </w:pPr>
    </w:p>
    <w:p w:rsidR="009E388C" w:rsidRPr="005B51B9" w:rsidRDefault="00DA548B" w:rsidP="00E83A98">
      <w:pPr>
        <w:tabs>
          <w:tab w:val="left" w:pos="1027"/>
        </w:tabs>
        <w:ind w:firstLine="709"/>
        <w:jc w:val="both"/>
        <w:rPr>
          <w:b/>
          <w:bCs/>
        </w:rPr>
      </w:pPr>
      <w:r w:rsidRPr="005B51B9">
        <w:rPr>
          <w:b/>
        </w:rPr>
        <w:t>1.3.2. Промежуточная аттестация учащихся</w:t>
      </w:r>
    </w:p>
    <w:p w:rsidR="009E388C" w:rsidRPr="005B51B9" w:rsidRDefault="009E388C" w:rsidP="00E83A98">
      <w:pPr>
        <w:tabs>
          <w:tab w:val="left" w:pos="1027"/>
        </w:tabs>
        <w:ind w:firstLine="709"/>
        <w:jc w:val="both"/>
        <w:rPr>
          <w:b/>
          <w:bCs/>
        </w:rPr>
      </w:pPr>
      <w:r w:rsidRPr="005B51B9">
        <w:t>Промежуточная аттестация – это процедура выявления степени освоения учащимися образовательный программы за определенный период обучения и оценивания полученных результатов.</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 xml:space="preserve">Промежуточная аттестация проводится по всем предметам для всех учащихся, осваивающих основные общеобразовательные программы (для учащихся, получающих общее образование в образовательной организации; для экстернов, получающих общее образование вне образовательной организации) </w:t>
      </w:r>
      <w:r w:rsidRPr="005B51B9">
        <w:rPr>
          <w:color w:val="000000"/>
          <w:spacing w:val="3"/>
        </w:rPr>
        <w:t>один раз в год, в конце текущего учебного года.</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Промежуточная аттестация, т.е. выявление степени освоения образовательной программы для учащихся 10-х классов проводится как путем проведения аттестационных испытаний, так и без них; для обучающихся 11-х классов промежуточная аттестация проводится без аттестационных испытаний.</w:t>
      </w:r>
    </w:p>
    <w:p w:rsidR="009E388C" w:rsidRPr="005B51B9" w:rsidRDefault="009E388C" w:rsidP="00E83A98">
      <w:pPr>
        <w:autoSpaceDE w:val="0"/>
        <w:autoSpaceDN w:val="0"/>
        <w:adjustRightInd w:val="0"/>
        <w:ind w:firstLine="709"/>
        <w:jc w:val="both"/>
      </w:pPr>
      <w:r w:rsidRPr="005B51B9">
        <w:t xml:space="preserve">Формы аттестационных испытаний для выявления степени освоения образовательной программы выбирает сама ОО, и они могут быть следующими: </w:t>
      </w:r>
    </w:p>
    <w:p w:rsidR="009E388C" w:rsidRPr="005B51B9" w:rsidRDefault="009E388C" w:rsidP="00E83A98">
      <w:pPr>
        <w:autoSpaceDE w:val="0"/>
        <w:autoSpaceDN w:val="0"/>
        <w:adjustRightInd w:val="0"/>
        <w:ind w:firstLine="709"/>
        <w:jc w:val="both"/>
      </w:pPr>
      <w:r w:rsidRPr="005B51B9">
        <w:t xml:space="preserve">- контрольные работы; </w:t>
      </w:r>
    </w:p>
    <w:p w:rsidR="009E388C" w:rsidRPr="005B51B9" w:rsidRDefault="009E388C" w:rsidP="00E83A98">
      <w:pPr>
        <w:autoSpaceDE w:val="0"/>
        <w:autoSpaceDN w:val="0"/>
        <w:adjustRightInd w:val="0"/>
        <w:ind w:firstLine="709"/>
        <w:jc w:val="both"/>
      </w:pPr>
      <w:r w:rsidRPr="005B51B9">
        <w:t xml:space="preserve">- сочинения, изложения; </w:t>
      </w:r>
    </w:p>
    <w:p w:rsidR="009E388C" w:rsidRPr="005B51B9" w:rsidRDefault="009E388C" w:rsidP="00E83A98">
      <w:pPr>
        <w:autoSpaceDE w:val="0"/>
        <w:autoSpaceDN w:val="0"/>
        <w:adjustRightInd w:val="0"/>
        <w:ind w:firstLine="709"/>
        <w:jc w:val="both"/>
      </w:pPr>
      <w:r w:rsidRPr="005B51B9">
        <w:t xml:space="preserve">- тестирование; </w:t>
      </w:r>
    </w:p>
    <w:p w:rsidR="009E388C" w:rsidRPr="005B51B9" w:rsidRDefault="009E388C" w:rsidP="00E83A98">
      <w:pPr>
        <w:autoSpaceDE w:val="0"/>
        <w:autoSpaceDN w:val="0"/>
        <w:adjustRightInd w:val="0"/>
        <w:ind w:firstLine="709"/>
        <w:jc w:val="both"/>
      </w:pPr>
      <w:r w:rsidRPr="005B51B9">
        <w:t xml:space="preserve">-зачет; </w:t>
      </w:r>
    </w:p>
    <w:p w:rsidR="009E388C" w:rsidRPr="005B51B9" w:rsidRDefault="009E388C" w:rsidP="00E83A98">
      <w:pPr>
        <w:autoSpaceDE w:val="0"/>
        <w:autoSpaceDN w:val="0"/>
        <w:adjustRightInd w:val="0"/>
        <w:ind w:firstLine="709"/>
        <w:jc w:val="both"/>
      </w:pPr>
      <w:r w:rsidRPr="005B51B9">
        <w:t xml:space="preserve">- защита реферата; </w:t>
      </w:r>
    </w:p>
    <w:p w:rsidR="009E388C" w:rsidRPr="005B51B9" w:rsidRDefault="00411A22" w:rsidP="00E83A98">
      <w:pPr>
        <w:autoSpaceDE w:val="0"/>
        <w:autoSpaceDN w:val="0"/>
        <w:adjustRightInd w:val="0"/>
        <w:ind w:firstLine="709"/>
        <w:jc w:val="both"/>
      </w:pPr>
      <w:r>
        <w:t>- защита проекта.</w:t>
      </w:r>
    </w:p>
    <w:p w:rsidR="00A24C8D" w:rsidRDefault="009E388C" w:rsidP="00E83A98">
      <w:pPr>
        <w:autoSpaceDE w:val="0"/>
        <w:autoSpaceDN w:val="0"/>
        <w:adjustRightInd w:val="0"/>
        <w:ind w:firstLine="709"/>
        <w:jc w:val="both"/>
      </w:pPr>
      <w:r w:rsidRPr="005B51B9">
        <w:t xml:space="preserve">Обязательными учебными предметами, по которым учащиеся 10-х классов проходят аттестационные испытания, являются русский язык и математика (алгебра и геометрия). На педагогическом совете в конце учебного года принимается решение о перечне дополнительных учебных предметов, вынесенных на аттестационные испытания в следующем учебном году, а также устанавливаются формы проведения данных испытаний. </w:t>
      </w:r>
    </w:p>
    <w:p w:rsidR="009E388C" w:rsidRPr="005B51B9" w:rsidRDefault="009E388C" w:rsidP="00D324A9">
      <w:pPr>
        <w:autoSpaceDE w:val="0"/>
        <w:autoSpaceDN w:val="0"/>
        <w:adjustRightInd w:val="0"/>
        <w:ind w:firstLine="709"/>
        <w:jc w:val="both"/>
      </w:pPr>
      <w:r w:rsidRPr="005B51B9">
        <w:t>Аттестационные испытания проводятся по контрольно-измерительным материалам, разработанными методическими объединениями учителей-предме</w:t>
      </w:r>
      <w:r w:rsidR="00D324A9">
        <w:t>тников соответствующего профиля.</w:t>
      </w:r>
      <w:r w:rsidRPr="005B51B9">
        <w:t xml:space="preserve"> </w:t>
      </w:r>
    </w:p>
    <w:p w:rsidR="009E388C" w:rsidRPr="005B51B9" w:rsidRDefault="009E388C" w:rsidP="00E83A98">
      <w:pPr>
        <w:autoSpaceDE w:val="0"/>
        <w:autoSpaceDN w:val="0"/>
        <w:adjustRightInd w:val="0"/>
        <w:ind w:firstLine="709"/>
        <w:jc w:val="both"/>
      </w:pPr>
      <w:r w:rsidRPr="005B51B9">
        <w:t xml:space="preserve">Результаты аттестационных испытаний учитываются при определении отметки за промежуточную аттестацию. Отметка за промежуточную аттестацию с аттестационными испытаниями определяется как среднее арифметическое годовой отметки по предмету и отметки, полученной на аттестационном испытании по этому предмету. </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 xml:space="preserve">Отметки за аттестационные испытания и за промежуточную аттестацию в обязательном порядке выставляются в классные журналы </w:t>
      </w:r>
      <w:r w:rsidRPr="005B51B9">
        <w:rPr>
          <w:rFonts w:eastAsia="Arial Unicode MS"/>
          <w:color w:val="000000"/>
          <w:lang w:eastAsia="ru-RU"/>
        </w:rPr>
        <w:t>и дневники учащихся</w:t>
      </w:r>
      <w:r w:rsidR="000D1721" w:rsidRPr="005B51B9">
        <w:rPr>
          <w:rFonts w:eastAsia="Arial Unicode MS"/>
          <w:color w:val="000000"/>
          <w:lang w:eastAsia="ru-RU"/>
        </w:rPr>
        <w:t>.</w:t>
      </w:r>
    </w:p>
    <w:p w:rsidR="009E388C" w:rsidRPr="005B51B9" w:rsidRDefault="009E388C" w:rsidP="00E83A98">
      <w:pPr>
        <w:autoSpaceDE w:val="0"/>
        <w:autoSpaceDN w:val="0"/>
        <w:adjustRightInd w:val="0"/>
        <w:ind w:firstLine="709"/>
        <w:jc w:val="both"/>
      </w:pPr>
      <w:r w:rsidRPr="005B51B9">
        <w:lastRenderedPageBreak/>
        <w:t xml:space="preserve">Промежуточная аттестация </w:t>
      </w:r>
      <w:r w:rsidRPr="005B51B9">
        <w:rPr>
          <w:rFonts w:eastAsia="Arial Unicode MS"/>
          <w:color w:val="000000"/>
          <w:lang w:eastAsia="ru-RU"/>
        </w:rPr>
        <w:t>по факультативным курсам проводится без аттестационных испытаний.</w:t>
      </w:r>
    </w:p>
    <w:p w:rsidR="009E388C" w:rsidRPr="005B51B9" w:rsidRDefault="009E388C" w:rsidP="00E83A98">
      <w:pPr>
        <w:autoSpaceDE w:val="0"/>
        <w:autoSpaceDN w:val="0"/>
        <w:adjustRightInd w:val="0"/>
        <w:ind w:firstLine="709"/>
        <w:jc w:val="both"/>
      </w:pPr>
      <w:r w:rsidRPr="005B51B9">
        <w:t>Промежуточная аттестация без аттестационных испытаний проводится в форме определения индивидуальных достижений учащихся в освоении учебных предметов, курсов, дисциплин (модулей), предусмотренных образовательной программой, с учетом всех отметок, полученных за определенные периоды обучения. Определение индивидуальных достижений учащихся за определенные периоды обучения (полугодие) приравнивается к выявлению степени освоения учащимися</w:t>
      </w:r>
      <w:r w:rsidR="003F4251">
        <w:t xml:space="preserve"> </w:t>
      </w:r>
      <w:r w:rsidRPr="005B51B9">
        <w:t xml:space="preserve">образовательный программы, а оценивание полученных результатов освоения образовательной программы представляет собой выставление годовой отметки, которая и является отметкой промежуточной аттестации. </w:t>
      </w:r>
    </w:p>
    <w:p w:rsidR="009E388C" w:rsidRPr="005B51B9" w:rsidRDefault="009E388C" w:rsidP="00E83A98">
      <w:pPr>
        <w:autoSpaceDE w:val="0"/>
        <w:autoSpaceDN w:val="0"/>
        <w:adjustRightInd w:val="0"/>
        <w:ind w:firstLine="709"/>
        <w:jc w:val="both"/>
      </w:pPr>
      <w:r w:rsidRPr="005B51B9">
        <w:t>Отметка промежуточной аттестации без аттестационных испытаний учащегося (годовая отметка) по каждому предмету, курсу, дисциплине (модулю) определя</w:t>
      </w:r>
      <w:r w:rsidR="000D1721" w:rsidRPr="005B51B9">
        <w:t>ется как среднее арифметическое</w:t>
      </w:r>
      <w:r w:rsidRPr="005B51B9">
        <w:t xml:space="preserve"> полугодовых отметок.</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Результаты прохождения учащимися промежуточной аттестации рассматриваются на педагогическом совете по итогам учебного года.</w:t>
      </w:r>
    </w:p>
    <w:p w:rsidR="00DA548B" w:rsidRPr="005B51B9" w:rsidRDefault="00DA548B" w:rsidP="00E83A98">
      <w:pPr>
        <w:tabs>
          <w:tab w:val="left" w:pos="998"/>
        </w:tabs>
        <w:ind w:firstLine="709"/>
        <w:jc w:val="both"/>
        <w:rPr>
          <w:b/>
        </w:rPr>
      </w:pPr>
      <w:r w:rsidRPr="005B51B9">
        <w:rPr>
          <w:b/>
        </w:rPr>
        <w:t xml:space="preserve">1.3.3. </w:t>
      </w:r>
      <w:r w:rsidR="00660067" w:rsidRPr="005B51B9">
        <w:rPr>
          <w:b/>
        </w:rPr>
        <w:t>Государственная итоговая</w:t>
      </w:r>
      <w:r w:rsidRPr="005B51B9">
        <w:rPr>
          <w:b/>
        </w:rPr>
        <w:t xml:space="preserve"> аттестация выпускников</w:t>
      </w:r>
    </w:p>
    <w:p w:rsidR="005A5B94" w:rsidRPr="005B51B9" w:rsidRDefault="005A5B94" w:rsidP="00E83A98">
      <w:pPr>
        <w:ind w:firstLine="709"/>
        <w:jc w:val="both"/>
        <w:rPr>
          <w:rFonts w:eastAsia="Times New Roman"/>
          <w:color w:val="000000"/>
          <w:lang w:eastAsia="ru-RU"/>
        </w:rPr>
      </w:pPr>
      <w:r w:rsidRPr="005B51B9">
        <w:rPr>
          <w:rFonts w:eastAsia="Times New Roman"/>
          <w:color w:val="000000"/>
          <w:lang w:eastAsia="ru-RU"/>
        </w:rPr>
        <w:t>Итоговая аттестация представляет собой форму оценки степени и уровня освоения обучающимися образовательной программы.</w:t>
      </w:r>
    </w:p>
    <w:p w:rsidR="005A5B94" w:rsidRPr="005B51B9" w:rsidRDefault="005A5B94" w:rsidP="00E83A98">
      <w:pPr>
        <w:ind w:firstLine="709"/>
        <w:jc w:val="both"/>
        <w:rPr>
          <w:rFonts w:eastAsia="Times New Roman"/>
          <w:color w:val="000000"/>
          <w:lang w:eastAsia="ru-RU"/>
        </w:rPr>
      </w:pPr>
      <w:bookmarkStart w:id="91" w:name="ч2"/>
      <w:bookmarkEnd w:id="91"/>
      <w:r w:rsidRPr="005B51B9">
        <w:rPr>
          <w:rFonts w:eastAsia="Times New Roman"/>
          <w:color w:val="000000"/>
          <w:lang w:eastAsia="ru-RU"/>
        </w:rPr>
        <w:t>Итоговая аттестация проводится на основе принципов объективности и независимости оценки качества подготовки обучающихся.</w:t>
      </w:r>
    </w:p>
    <w:p w:rsidR="005A5B94" w:rsidRPr="005B51B9" w:rsidRDefault="005A5B94" w:rsidP="00E83A98">
      <w:pPr>
        <w:ind w:firstLine="709"/>
        <w:jc w:val="both"/>
        <w:rPr>
          <w:rFonts w:eastAsia="Times New Roman"/>
          <w:color w:val="000000"/>
          <w:lang w:eastAsia="ru-RU"/>
        </w:rPr>
      </w:pPr>
      <w:bookmarkStart w:id="92" w:name="ч3"/>
      <w:bookmarkStart w:id="93" w:name="ч4"/>
      <w:bookmarkEnd w:id="92"/>
      <w:bookmarkEnd w:id="93"/>
      <w:r w:rsidRPr="005B51B9">
        <w:rPr>
          <w:rFonts w:eastAsia="Times New Roman"/>
          <w:color w:val="000000"/>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A5B94" w:rsidRPr="005B51B9" w:rsidRDefault="005A5B94" w:rsidP="00E83A98">
      <w:pPr>
        <w:ind w:firstLine="709"/>
        <w:jc w:val="both"/>
        <w:rPr>
          <w:rFonts w:eastAsia="Times New Roman"/>
          <w:color w:val="000000"/>
          <w:lang w:eastAsia="ru-RU"/>
        </w:rPr>
      </w:pPr>
      <w:bookmarkStart w:id="94" w:name="ч5"/>
      <w:bookmarkEnd w:id="94"/>
      <w:r w:rsidRPr="005B51B9">
        <w:rPr>
          <w:rFonts w:eastAsia="Times New Roman"/>
          <w:color w:val="000000"/>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A5B94" w:rsidRPr="005B51B9" w:rsidRDefault="005A5B94" w:rsidP="00E83A98">
      <w:pPr>
        <w:ind w:firstLine="709"/>
        <w:jc w:val="both"/>
        <w:rPr>
          <w:rFonts w:eastAsia="Times New Roman"/>
          <w:color w:val="000000"/>
          <w:lang w:eastAsia="ru-RU"/>
        </w:rPr>
      </w:pPr>
      <w:bookmarkStart w:id="95" w:name="ч6"/>
      <w:bookmarkEnd w:id="95"/>
      <w:r w:rsidRPr="005B51B9">
        <w:rPr>
          <w:rFonts w:eastAsia="Times New Roman"/>
          <w:color w:val="000000"/>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A5B94" w:rsidRPr="005B51B9" w:rsidRDefault="005A5B94" w:rsidP="00E83A98">
      <w:pPr>
        <w:ind w:firstLine="709"/>
        <w:jc w:val="both"/>
        <w:rPr>
          <w:rFonts w:eastAsia="Times New Roman"/>
          <w:color w:val="000000"/>
          <w:lang w:eastAsia="ru-RU"/>
        </w:rPr>
      </w:pPr>
      <w:bookmarkStart w:id="96" w:name="ч7"/>
      <w:bookmarkEnd w:id="96"/>
      <w:r w:rsidRPr="005B51B9">
        <w:rPr>
          <w:rFonts w:eastAsia="Times New Roman"/>
          <w:color w:val="00000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A5B94" w:rsidRPr="005B51B9" w:rsidRDefault="005A5B94" w:rsidP="00E83A98">
      <w:pPr>
        <w:ind w:firstLine="709"/>
        <w:jc w:val="both"/>
        <w:rPr>
          <w:rFonts w:eastAsia="Times New Roman"/>
          <w:color w:val="000000"/>
          <w:lang w:eastAsia="ru-RU"/>
        </w:rPr>
      </w:pPr>
      <w:bookmarkStart w:id="97" w:name="ч8"/>
      <w:bookmarkEnd w:id="97"/>
      <w:r w:rsidRPr="005B51B9">
        <w:rPr>
          <w:rFonts w:eastAsia="Times New Roman"/>
          <w:color w:val="000000"/>
          <w:lang w:eastAsia="ru-RU"/>
        </w:rPr>
        <w:t>Не допускается взимание платы с обучающихся за прохождение государственной итоговой аттестации.</w:t>
      </w:r>
    </w:p>
    <w:p w:rsidR="005A5B94" w:rsidRPr="005B51B9" w:rsidRDefault="005A5B94" w:rsidP="00E83A98">
      <w:pPr>
        <w:ind w:firstLine="709"/>
        <w:jc w:val="both"/>
        <w:rPr>
          <w:rFonts w:eastAsia="Times New Roman"/>
          <w:color w:val="000000"/>
          <w:lang w:eastAsia="ru-RU"/>
        </w:rPr>
      </w:pPr>
      <w:bookmarkStart w:id="98" w:name="ч9"/>
      <w:bookmarkStart w:id="99" w:name="ч11"/>
      <w:bookmarkStart w:id="100" w:name="ч12"/>
      <w:bookmarkStart w:id="101" w:name="ч13"/>
      <w:bookmarkEnd w:id="98"/>
      <w:bookmarkEnd w:id="99"/>
      <w:bookmarkEnd w:id="100"/>
      <w:bookmarkEnd w:id="101"/>
      <w:r w:rsidRPr="005B51B9">
        <w:rPr>
          <w:rFonts w:eastAsia="Times New Roman"/>
          <w:color w:val="000000"/>
          <w:lang w:eastAsia="ru-RU"/>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r w:rsidRPr="005B51B9">
        <w:rPr>
          <w:rFonts w:eastAsia="Times New Roman"/>
          <w:color w:val="000000"/>
          <w:lang w:eastAsia="ru-RU"/>
        </w:rPr>
        <w:lastRenderedPageBreak/>
        <w:t>единый государственный экзамен), а также в иных формах, которые могут устанавливаться:</w:t>
      </w:r>
    </w:p>
    <w:p w:rsidR="005A5B94" w:rsidRPr="005B51B9" w:rsidRDefault="005A5B94" w:rsidP="00E83A98">
      <w:pPr>
        <w:ind w:firstLine="709"/>
        <w:jc w:val="both"/>
        <w:rPr>
          <w:rFonts w:eastAsia="Times New Roman"/>
          <w:color w:val="000000"/>
          <w:lang w:eastAsia="ru-RU"/>
        </w:rPr>
      </w:pPr>
      <w:r w:rsidRPr="005B51B9">
        <w:rPr>
          <w:rFonts w:eastAsia="Times New Roman"/>
          <w:color w:val="000000"/>
          <w:lang w:eastAsia="ru-RU"/>
        </w:rPr>
        <w:t>1)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1721" w:rsidRPr="005B51B9" w:rsidRDefault="000D1721" w:rsidP="00E83A98">
      <w:pPr>
        <w:shd w:val="clear" w:color="auto" w:fill="FFFFFF"/>
        <w:ind w:firstLine="709"/>
        <w:jc w:val="both"/>
        <w:rPr>
          <w:b/>
          <w:snapToGrid w:val="0"/>
        </w:rPr>
      </w:pPr>
    </w:p>
    <w:p w:rsidR="00660067" w:rsidRPr="00BB1C03" w:rsidRDefault="00660067" w:rsidP="00BB1C03">
      <w:pPr>
        <w:pStyle w:val="a5"/>
        <w:numPr>
          <w:ilvl w:val="0"/>
          <w:numId w:val="3"/>
        </w:numPr>
        <w:shd w:val="clear" w:color="auto" w:fill="FFFFFF"/>
        <w:jc w:val="center"/>
        <w:rPr>
          <w:rFonts w:ascii="Times New Roman" w:hAnsi="Times New Roman"/>
          <w:b/>
          <w:snapToGrid w:val="0"/>
        </w:rPr>
      </w:pPr>
      <w:r w:rsidRPr="00BB1C03">
        <w:rPr>
          <w:rFonts w:ascii="Times New Roman" w:hAnsi="Times New Roman"/>
          <w:b/>
          <w:snapToGrid w:val="0"/>
        </w:rPr>
        <w:t>СОДЕРЖАТЕЛЬНЫЙ РАЗДЕЛ</w:t>
      </w:r>
    </w:p>
    <w:p w:rsidR="00DA548B" w:rsidRPr="005B51B9" w:rsidRDefault="00D42CC0" w:rsidP="00E83A98">
      <w:pPr>
        <w:pStyle w:val="Style27"/>
        <w:widowControl/>
        <w:spacing w:line="240" w:lineRule="auto"/>
        <w:ind w:firstLine="709"/>
        <w:jc w:val="both"/>
        <w:rPr>
          <w:b/>
          <w:bCs/>
          <w:color w:val="000000"/>
        </w:rPr>
      </w:pPr>
      <w:r w:rsidRPr="005B51B9">
        <w:rPr>
          <w:b/>
          <w:bCs/>
          <w:color w:val="000000"/>
        </w:rPr>
        <w:t xml:space="preserve">2.2. </w:t>
      </w:r>
      <w:r w:rsidRPr="005B51B9">
        <w:rPr>
          <w:rFonts w:eastAsia="Times New Roman"/>
          <w:b/>
          <w:bCs/>
          <w:color w:val="000000"/>
        </w:rPr>
        <w:t>Рабочие программы учебных предметов</w:t>
      </w:r>
      <w:r w:rsidRPr="005B51B9">
        <w:rPr>
          <w:b/>
          <w:bCs/>
          <w:color w:val="000000"/>
        </w:rPr>
        <w:t>, курсов</w:t>
      </w:r>
      <w:r w:rsidRPr="005B51B9">
        <w:rPr>
          <w:rFonts w:eastAsia="Times New Roman"/>
          <w:b/>
          <w:bCs/>
          <w:color w:val="000000"/>
        </w:rPr>
        <w:t xml:space="preserve"> (обязательный минимум содержания ООП СОО)</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В соответствии с пп.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 (модулей).</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 xml:space="preserve">Рабочие программы отдельных учебных предметов, курсов обеспечивают достижение планируемых результатов освоения ООП СОО </w:t>
      </w:r>
      <w:r w:rsidR="003F4251">
        <w:rPr>
          <w:rStyle w:val="FontStyle110"/>
          <w:sz w:val="24"/>
          <w:szCs w:val="24"/>
        </w:rPr>
        <w:t>МКОУ «Кропоткинская СОШ».</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Рабочие программы отдельных учебных предметов, курсов разрабатываются на основе:</w:t>
      </w:r>
    </w:p>
    <w:p w:rsidR="00D42CC0" w:rsidRPr="005B51B9" w:rsidRDefault="00D42CC0" w:rsidP="00A566B3">
      <w:pPr>
        <w:pStyle w:val="Style81"/>
        <w:widowControl/>
        <w:numPr>
          <w:ilvl w:val="0"/>
          <w:numId w:val="4"/>
        </w:numPr>
        <w:tabs>
          <w:tab w:val="left" w:pos="706"/>
        </w:tabs>
        <w:spacing w:line="240" w:lineRule="auto"/>
        <w:ind w:firstLine="709"/>
        <w:rPr>
          <w:rStyle w:val="FontStyle110"/>
          <w:sz w:val="24"/>
          <w:szCs w:val="24"/>
        </w:rPr>
      </w:pPr>
      <w:r w:rsidRPr="005B51B9">
        <w:rPr>
          <w:rStyle w:val="FontStyle110"/>
          <w:sz w:val="24"/>
          <w:szCs w:val="24"/>
        </w:rPr>
        <w:t xml:space="preserve">требований к результатам освоения ООП СОО </w:t>
      </w:r>
      <w:r w:rsidR="003F4251">
        <w:rPr>
          <w:rStyle w:val="FontStyle110"/>
          <w:sz w:val="24"/>
          <w:szCs w:val="24"/>
        </w:rPr>
        <w:t>МКОУ «Кропоткинская СОШ».</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 xml:space="preserve">Рабочие программы ООП СОО </w:t>
      </w:r>
      <w:r w:rsidR="003F4251">
        <w:rPr>
          <w:rStyle w:val="FontStyle110"/>
          <w:sz w:val="24"/>
          <w:szCs w:val="24"/>
        </w:rPr>
        <w:t xml:space="preserve">МКОУ «Кропоткинская СОШ» </w:t>
      </w:r>
      <w:r w:rsidRPr="005B51B9">
        <w:rPr>
          <w:rStyle w:val="FontStyle110"/>
          <w:sz w:val="24"/>
          <w:szCs w:val="24"/>
        </w:rPr>
        <w:t xml:space="preserve"> разрабатываются на уровень образования в соответствии с «</w:t>
      </w:r>
      <w:r w:rsidR="002C509B">
        <w:rPr>
          <w:rStyle w:val="FontStyle110"/>
          <w:sz w:val="24"/>
          <w:szCs w:val="24"/>
        </w:rPr>
        <w:t>Положением о рабочей программе»</w:t>
      </w:r>
    </w:p>
    <w:p w:rsidR="00D42CC0" w:rsidRPr="005B51B9" w:rsidRDefault="00784064" w:rsidP="00E83A98">
      <w:pPr>
        <w:pStyle w:val="Style20"/>
        <w:widowControl/>
        <w:spacing w:line="240" w:lineRule="auto"/>
        <w:ind w:firstLine="709"/>
        <w:rPr>
          <w:rStyle w:val="FontStyle110"/>
          <w:sz w:val="24"/>
          <w:szCs w:val="24"/>
        </w:rPr>
      </w:pPr>
      <w:r w:rsidRPr="005B51B9">
        <w:rPr>
          <w:rStyle w:val="FontStyle110"/>
          <w:sz w:val="24"/>
          <w:szCs w:val="24"/>
        </w:rPr>
        <w:t xml:space="preserve"> «Рабочие программы ООП С</w:t>
      </w:r>
      <w:r w:rsidR="00D42CC0" w:rsidRPr="005B51B9">
        <w:rPr>
          <w:rStyle w:val="FontStyle110"/>
          <w:sz w:val="24"/>
          <w:szCs w:val="24"/>
        </w:rPr>
        <w:t>ОО».</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Рабочие программы включают следующие разделы:</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1)</w:t>
      </w:r>
      <w:r w:rsidRPr="005B51B9">
        <w:rPr>
          <w:rFonts w:ascii="Times New Roman" w:hAnsi="Times New Roman"/>
          <w:color w:val="auto"/>
          <w:sz w:val="24"/>
          <w:szCs w:val="24"/>
        </w:rPr>
        <w:t> </w:t>
      </w:r>
      <w:r w:rsidRPr="005B51B9">
        <w:rPr>
          <w:rFonts w:ascii="Times New Roman" w:hAnsi="Times New Roman"/>
          <w:color w:val="auto"/>
          <w:sz w:val="24"/>
          <w:szCs w:val="24"/>
        </w:rPr>
        <w:t>планируемые результаты освоения конкретного учебного предмета, курса;</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2)</w:t>
      </w:r>
      <w:r w:rsidRPr="005B51B9">
        <w:rPr>
          <w:rFonts w:ascii="Times New Roman" w:hAnsi="Times New Roman"/>
          <w:color w:val="auto"/>
          <w:sz w:val="24"/>
          <w:szCs w:val="24"/>
        </w:rPr>
        <w:t> </w:t>
      </w:r>
      <w:r w:rsidRPr="005B51B9">
        <w:rPr>
          <w:rFonts w:ascii="Times New Roman" w:hAnsi="Times New Roman"/>
          <w:color w:val="auto"/>
          <w:sz w:val="24"/>
          <w:szCs w:val="24"/>
        </w:rPr>
        <w:t>содержание учебного предмета, курса;</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pacing w:val="2"/>
          <w:sz w:val="24"/>
          <w:szCs w:val="24"/>
        </w:rPr>
        <w:t>3)</w:t>
      </w:r>
      <w:r w:rsidRPr="005B51B9">
        <w:rPr>
          <w:rFonts w:ascii="Times New Roman" w:hAnsi="Times New Roman"/>
          <w:color w:val="auto"/>
          <w:spacing w:val="2"/>
          <w:sz w:val="24"/>
          <w:szCs w:val="24"/>
        </w:rPr>
        <w:t> </w:t>
      </w:r>
      <w:r w:rsidRPr="005B51B9">
        <w:rPr>
          <w:rFonts w:ascii="Times New Roman" w:hAnsi="Times New Roman"/>
          <w:color w:val="auto"/>
          <w:spacing w:val="2"/>
          <w:sz w:val="24"/>
          <w:szCs w:val="24"/>
        </w:rPr>
        <w:t>тематическое планирование</w:t>
      </w:r>
      <w:r w:rsidRPr="005B51B9">
        <w:rPr>
          <w:rFonts w:ascii="Times New Roman" w:hAnsi="Times New Roman"/>
          <w:color w:val="auto"/>
          <w:sz w:val="24"/>
          <w:szCs w:val="24"/>
        </w:rPr>
        <w:t>;</w:t>
      </w:r>
    </w:p>
    <w:p w:rsidR="00BB1C03" w:rsidRDefault="00BB1C03" w:rsidP="00E83A98">
      <w:pPr>
        <w:pStyle w:val="Style27"/>
        <w:widowControl/>
        <w:spacing w:line="240" w:lineRule="auto"/>
        <w:ind w:firstLine="709"/>
        <w:jc w:val="both"/>
        <w:rPr>
          <w:rStyle w:val="FontStyle155"/>
          <w:b/>
          <w:sz w:val="24"/>
          <w:szCs w:val="24"/>
        </w:rPr>
      </w:pPr>
    </w:p>
    <w:p w:rsidR="00D42CC0" w:rsidRPr="005B51B9" w:rsidRDefault="00B9329D" w:rsidP="00E83A98">
      <w:pPr>
        <w:pStyle w:val="Style27"/>
        <w:widowControl/>
        <w:spacing w:line="240" w:lineRule="auto"/>
        <w:ind w:firstLine="709"/>
        <w:jc w:val="both"/>
        <w:rPr>
          <w:rStyle w:val="FontStyle155"/>
          <w:b/>
          <w:sz w:val="24"/>
          <w:szCs w:val="24"/>
        </w:rPr>
      </w:pPr>
      <w:r w:rsidRPr="005B51B9">
        <w:rPr>
          <w:rStyle w:val="FontStyle155"/>
          <w:b/>
          <w:sz w:val="24"/>
          <w:szCs w:val="24"/>
        </w:rPr>
        <w:t>2.3.Программа воспитания и социализации  учащихся при получении среднего общего образования</w:t>
      </w:r>
    </w:p>
    <w:p w:rsidR="005F3C1A" w:rsidRPr="005B51B9" w:rsidRDefault="005F3C1A" w:rsidP="00E83A98">
      <w:pPr>
        <w:tabs>
          <w:tab w:val="left" w:pos="720"/>
        </w:tabs>
        <w:ind w:firstLine="709"/>
        <w:contextualSpacing/>
        <w:jc w:val="both"/>
        <w:rPr>
          <w:b/>
        </w:rPr>
      </w:pPr>
      <w:r w:rsidRPr="005B51B9">
        <w:rPr>
          <w:b/>
        </w:rPr>
        <w:t>2.3.1. Основные положения</w:t>
      </w:r>
    </w:p>
    <w:p w:rsidR="005F3C1A" w:rsidRPr="005B51B9" w:rsidRDefault="005F3C1A" w:rsidP="00E83A98">
      <w:pPr>
        <w:tabs>
          <w:tab w:val="left" w:pos="720"/>
        </w:tabs>
        <w:ind w:firstLine="709"/>
        <w:contextualSpacing/>
        <w:jc w:val="both"/>
        <w:rPr>
          <w:b/>
        </w:rPr>
      </w:pPr>
      <w:r w:rsidRPr="005B51B9">
        <w:tab/>
        <w:t xml:space="preserve">В педагогической науке понятие </w:t>
      </w:r>
      <w:r w:rsidRPr="005B51B9">
        <w:rPr>
          <w:b/>
          <w:i/>
          <w:iCs/>
        </w:rPr>
        <w:t>Воспитани</w:t>
      </w:r>
      <w:r w:rsidRPr="005B51B9">
        <w:rPr>
          <w:i/>
          <w:iCs/>
        </w:rPr>
        <w:t>е</w:t>
      </w:r>
      <w:r w:rsidRPr="005B51B9">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5F3C1A" w:rsidRPr="005B51B9" w:rsidRDefault="005F3C1A" w:rsidP="00E83A98">
      <w:pPr>
        <w:ind w:firstLine="709"/>
        <w:contextualSpacing/>
        <w:jc w:val="both"/>
      </w:pPr>
      <w:r w:rsidRPr="005B51B9">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5F3C1A" w:rsidRPr="005B51B9" w:rsidRDefault="005F3C1A" w:rsidP="00E83A98">
      <w:pPr>
        <w:tabs>
          <w:tab w:val="left" w:pos="720"/>
        </w:tabs>
        <w:ind w:firstLine="709"/>
        <w:contextualSpacing/>
        <w:jc w:val="both"/>
        <w:rPr>
          <w:b/>
        </w:rPr>
      </w:pPr>
      <w:r w:rsidRPr="005B51B9">
        <w:tab/>
        <w:t xml:space="preserve">В педагогической науке понятие </w:t>
      </w:r>
      <w:r w:rsidRPr="005B51B9">
        <w:rPr>
          <w:b/>
          <w:i/>
          <w:iCs/>
        </w:rPr>
        <w:t>Социализация</w:t>
      </w:r>
      <w:r w:rsidRPr="005B51B9">
        <w:t xml:space="preserve"> (от лат. </w:t>
      </w:r>
      <w:r w:rsidRPr="005B51B9">
        <w:rPr>
          <w:lang w:val="en-US"/>
        </w:rPr>
        <w:t>socialis</w:t>
      </w:r>
      <w:r w:rsidRPr="005B51B9">
        <w:t xml:space="preserve">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w:t>
      </w:r>
    </w:p>
    <w:p w:rsidR="005F3C1A" w:rsidRPr="005B51B9" w:rsidRDefault="005F3C1A" w:rsidP="00E83A98">
      <w:pPr>
        <w:ind w:firstLine="709"/>
        <w:contextualSpacing/>
        <w:jc w:val="both"/>
        <w:rPr>
          <w:color w:val="993366"/>
        </w:rPr>
      </w:pPr>
      <w:r w:rsidRPr="005B51B9">
        <w:lastRenderedPageBreak/>
        <w:t xml:space="preserve">Проблема воспитания и социализации подрастающего поколения является одной из важнейших для любого общества. </w:t>
      </w:r>
    </w:p>
    <w:p w:rsidR="005F3C1A" w:rsidRPr="005B51B9" w:rsidRDefault="005F3C1A" w:rsidP="00E83A98">
      <w:pPr>
        <w:tabs>
          <w:tab w:val="left" w:pos="720"/>
        </w:tabs>
        <w:ind w:firstLine="709"/>
        <w:contextualSpacing/>
        <w:jc w:val="both"/>
      </w:pPr>
      <w:r w:rsidRPr="005B51B9">
        <w:tab/>
        <w:t>Программа воспитания и социализации учащихся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5F3C1A" w:rsidRPr="005B51B9" w:rsidRDefault="005F3C1A" w:rsidP="00BB1C03">
      <w:pPr>
        <w:ind w:left="708" w:firstLine="1"/>
        <w:contextualSpacing/>
        <w:jc w:val="both"/>
        <w:rPr>
          <w:b/>
          <w:bCs/>
        </w:rPr>
      </w:pPr>
      <w:r w:rsidRPr="005B51B9">
        <w:rPr>
          <w:color w:val="111111"/>
        </w:rPr>
        <w:br/>
      </w:r>
      <w:r w:rsidRPr="005B51B9">
        <w:rPr>
          <w:b/>
          <w:bCs/>
        </w:rPr>
        <w:t>2.3.2. Цель и задачи воспитания и социализации учащихся.</w:t>
      </w:r>
    </w:p>
    <w:p w:rsidR="00FD639B" w:rsidRPr="00FD639B" w:rsidRDefault="00FD639B" w:rsidP="00FD639B">
      <w:pPr>
        <w:ind w:firstLine="567"/>
      </w:pPr>
      <w:r w:rsidRPr="00FD639B">
        <w:t xml:space="preserve">Программа воспитания и социализации учащихся 10-11 классов </w:t>
      </w:r>
      <w:r>
        <w:t xml:space="preserve">МКОУ «Кропоткинская СОШ» </w:t>
      </w:r>
      <w:r w:rsidRPr="00FD639B">
        <w:t xml:space="preserve">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школьников, основанного на системе духовн</w:t>
      </w:r>
      <w:r>
        <w:t xml:space="preserve">о-нравственных </w:t>
      </w:r>
      <w:r w:rsidRPr="00FD639B">
        <w:t xml:space="preserve"> идеалов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D639B" w:rsidRPr="00FD639B" w:rsidRDefault="00FD639B" w:rsidP="00FD639B">
      <w:pPr>
        <w:ind w:firstLine="567"/>
      </w:pPr>
      <w:r w:rsidRPr="00FD639B">
        <w:t>Программа воспитания и социализации учащихся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D639B" w:rsidRPr="00FD639B" w:rsidRDefault="00FD639B" w:rsidP="00FD639B">
      <w:pPr>
        <w:ind w:firstLine="567"/>
      </w:pPr>
      <w:r w:rsidRPr="00FD639B">
        <w:rPr>
          <w:b/>
        </w:rPr>
        <w:t>Целью</w:t>
      </w:r>
      <w:r w:rsidRPr="00FD639B">
        <w:t xml:space="preserve"> воспитания и социализации учащихся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FD639B" w:rsidRPr="00FD639B" w:rsidRDefault="00FD639B" w:rsidP="00FD639B"/>
    <w:p w:rsidR="00FD639B" w:rsidRPr="00FD639B" w:rsidRDefault="00FD639B" w:rsidP="00FD639B">
      <w:pPr>
        <w:ind w:firstLine="567"/>
      </w:pPr>
      <w:r w:rsidRPr="00FD639B">
        <w:t>Для достижения поставленной цели воспитания и социализации учащихся решаются следующие задачи:</w:t>
      </w:r>
    </w:p>
    <w:p w:rsidR="00FD639B" w:rsidRDefault="00FD639B" w:rsidP="00E83A98">
      <w:pPr>
        <w:ind w:firstLine="709"/>
        <w:contextualSpacing/>
        <w:jc w:val="both"/>
        <w:rPr>
          <w:b/>
        </w:rPr>
      </w:pPr>
    </w:p>
    <w:p w:rsidR="005F3C1A" w:rsidRDefault="005F3C1A" w:rsidP="00E83A98">
      <w:pPr>
        <w:ind w:firstLine="709"/>
        <w:contextualSpacing/>
        <w:jc w:val="both"/>
        <w:rPr>
          <w:b/>
        </w:rPr>
      </w:pPr>
      <w:r w:rsidRPr="005B51B9">
        <w:rPr>
          <w:b/>
        </w:rPr>
        <w:t>В области формирования личностной культуры:</w:t>
      </w:r>
    </w:p>
    <w:p w:rsidR="00FD639B" w:rsidRPr="00FD639B" w:rsidRDefault="00FD639B" w:rsidP="00A65DBA">
      <w:pPr>
        <w:numPr>
          <w:ilvl w:val="0"/>
          <w:numId w:val="76"/>
        </w:numPr>
        <w:tabs>
          <w:tab w:val="num" w:pos="0"/>
        </w:tabs>
        <w:spacing w:after="200" w:line="276" w:lineRule="auto"/>
      </w:pPr>
      <w:r w:rsidRPr="00FD639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D639B" w:rsidRPr="00FD639B" w:rsidRDefault="00FD639B" w:rsidP="00A65DBA">
      <w:pPr>
        <w:numPr>
          <w:ilvl w:val="0"/>
          <w:numId w:val="76"/>
        </w:numPr>
        <w:tabs>
          <w:tab w:val="num" w:pos="0"/>
        </w:tabs>
        <w:spacing w:after="200" w:line="276" w:lineRule="auto"/>
      </w:pPr>
      <w:r w:rsidRPr="00FD639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D639B" w:rsidRPr="00FD639B" w:rsidRDefault="00FD639B" w:rsidP="00A65DBA">
      <w:pPr>
        <w:numPr>
          <w:ilvl w:val="0"/>
          <w:numId w:val="76"/>
        </w:numPr>
        <w:tabs>
          <w:tab w:val="num" w:pos="0"/>
        </w:tabs>
        <w:spacing w:after="200" w:line="276" w:lineRule="auto"/>
      </w:pPr>
      <w:r w:rsidRPr="00FD639B">
        <w:t>Формирование основ нравственного самосознания личности (совести) — способности старшеклассника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D639B" w:rsidRPr="00FD639B" w:rsidRDefault="00FD639B" w:rsidP="00A65DBA">
      <w:pPr>
        <w:numPr>
          <w:ilvl w:val="0"/>
          <w:numId w:val="76"/>
        </w:numPr>
        <w:tabs>
          <w:tab w:val="num" w:pos="0"/>
        </w:tabs>
        <w:spacing w:after="200" w:line="276" w:lineRule="auto"/>
      </w:pPr>
      <w:r w:rsidRPr="00FD639B">
        <w:lastRenderedPageBreak/>
        <w:t>Формирование нравственного смысла учения, социально ориентированной и общественно полезной деятельности.</w:t>
      </w:r>
    </w:p>
    <w:p w:rsidR="00FD639B" w:rsidRPr="00FD639B" w:rsidRDefault="00FD639B" w:rsidP="00A65DBA">
      <w:pPr>
        <w:numPr>
          <w:ilvl w:val="0"/>
          <w:numId w:val="76"/>
        </w:numPr>
        <w:tabs>
          <w:tab w:val="num" w:pos="0"/>
        </w:tabs>
        <w:spacing w:after="200" w:line="276" w:lineRule="auto"/>
      </w:pPr>
      <w:r w:rsidRPr="00FD639B">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D639B" w:rsidRPr="00FD639B" w:rsidRDefault="00FD639B" w:rsidP="00A65DBA">
      <w:pPr>
        <w:numPr>
          <w:ilvl w:val="0"/>
          <w:numId w:val="76"/>
        </w:numPr>
        <w:tabs>
          <w:tab w:val="num" w:pos="0"/>
        </w:tabs>
        <w:spacing w:after="200" w:line="276" w:lineRule="auto"/>
      </w:pPr>
      <w:r w:rsidRPr="00FD639B">
        <w:t>Усвоение учащимся базовых национальных ценностей, духовных традиций народов России.</w:t>
      </w:r>
    </w:p>
    <w:p w:rsidR="00FD639B" w:rsidRPr="00FD639B" w:rsidRDefault="00FD639B" w:rsidP="00A65DBA">
      <w:pPr>
        <w:numPr>
          <w:ilvl w:val="0"/>
          <w:numId w:val="76"/>
        </w:numPr>
        <w:tabs>
          <w:tab w:val="num" w:pos="0"/>
        </w:tabs>
        <w:spacing w:after="200" w:line="276" w:lineRule="auto"/>
      </w:pPr>
      <w:r w:rsidRPr="00FD639B">
        <w:t>Укрепление у подростка позитивной нравственной самооценки, самоуважения и жизненного оптимизма.</w:t>
      </w:r>
    </w:p>
    <w:p w:rsidR="00FD639B" w:rsidRPr="00FD639B" w:rsidRDefault="00FD639B" w:rsidP="00A65DBA">
      <w:pPr>
        <w:numPr>
          <w:ilvl w:val="0"/>
          <w:numId w:val="76"/>
        </w:numPr>
        <w:tabs>
          <w:tab w:val="num" w:pos="0"/>
        </w:tabs>
        <w:spacing w:after="200" w:line="276" w:lineRule="auto"/>
      </w:pPr>
      <w:r w:rsidRPr="00FD639B">
        <w:t>Развитие эстетических потребностей, ценностей и чувств.</w:t>
      </w:r>
    </w:p>
    <w:p w:rsidR="00FD639B" w:rsidRPr="00FD639B" w:rsidRDefault="00FD639B" w:rsidP="00A65DBA">
      <w:pPr>
        <w:numPr>
          <w:ilvl w:val="0"/>
          <w:numId w:val="76"/>
        </w:numPr>
        <w:tabs>
          <w:tab w:val="num" w:pos="0"/>
        </w:tabs>
        <w:spacing w:after="200" w:line="276" w:lineRule="auto"/>
      </w:pPr>
      <w:r w:rsidRPr="00FD639B">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D639B" w:rsidRPr="00FD639B" w:rsidRDefault="00FD639B" w:rsidP="00A65DBA">
      <w:pPr>
        <w:numPr>
          <w:ilvl w:val="0"/>
          <w:numId w:val="76"/>
        </w:numPr>
        <w:tabs>
          <w:tab w:val="num" w:pos="0"/>
        </w:tabs>
        <w:spacing w:after="200" w:line="276" w:lineRule="auto"/>
      </w:pPr>
      <w:r w:rsidRPr="00FD639B">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D639B" w:rsidRPr="00FD639B" w:rsidRDefault="00FD639B" w:rsidP="00A65DBA">
      <w:pPr>
        <w:numPr>
          <w:ilvl w:val="0"/>
          <w:numId w:val="76"/>
        </w:numPr>
        <w:tabs>
          <w:tab w:val="num" w:pos="0"/>
        </w:tabs>
        <w:spacing w:after="200" w:line="276" w:lineRule="auto"/>
      </w:pPr>
      <w:r w:rsidRPr="00FD639B">
        <w:t>Развитие трудолюбия, способности к преодолению трудностей, целеустремлённости и настойчивости в достижении результата.</w:t>
      </w:r>
    </w:p>
    <w:p w:rsidR="00FD639B" w:rsidRPr="00E57334" w:rsidRDefault="00FD639B" w:rsidP="00A65DBA">
      <w:pPr>
        <w:numPr>
          <w:ilvl w:val="0"/>
          <w:numId w:val="76"/>
        </w:numPr>
        <w:tabs>
          <w:tab w:val="num" w:pos="0"/>
        </w:tabs>
      </w:pPr>
      <w:r w:rsidRPr="00E57334">
        <w:t>Формирование творческого отношения к учёбе, труду,</w:t>
      </w:r>
      <w:r w:rsidRPr="00FD639B">
        <w:t xml:space="preserve"> </w:t>
      </w:r>
      <w:r w:rsidRPr="00E57334">
        <w:t>социальной деятельности на основе нравственных ценностей и моральных норм.</w:t>
      </w:r>
    </w:p>
    <w:p w:rsidR="00FD639B" w:rsidRPr="00FD639B" w:rsidRDefault="00FD639B" w:rsidP="00A65DBA">
      <w:pPr>
        <w:numPr>
          <w:ilvl w:val="0"/>
          <w:numId w:val="76"/>
        </w:numPr>
        <w:tabs>
          <w:tab w:val="num" w:pos="0"/>
        </w:tabs>
        <w:spacing w:after="200" w:line="276" w:lineRule="auto"/>
      </w:pPr>
      <w:r w:rsidRPr="00FD639B">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D639B" w:rsidRPr="00FD639B" w:rsidRDefault="00FD639B" w:rsidP="00A65DBA">
      <w:pPr>
        <w:numPr>
          <w:ilvl w:val="0"/>
          <w:numId w:val="76"/>
        </w:numPr>
        <w:tabs>
          <w:tab w:val="num" w:pos="0"/>
        </w:tabs>
        <w:spacing w:after="200" w:line="276" w:lineRule="auto"/>
      </w:pPr>
      <w:r w:rsidRPr="00FD639B">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D639B" w:rsidRDefault="00FD639B" w:rsidP="00FD639B">
      <w:pPr>
        <w:ind w:firstLine="709"/>
        <w:contextualSpacing/>
        <w:jc w:val="both"/>
      </w:pPr>
      <w:r w:rsidRPr="00E57334">
        <w:t>Формирование экологической культуры, культуры здорового и безопасного образа жизни.</w:t>
      </w:r>
    </w:p>
    <w:p w:rsidR="00FD639B" w:rsidRPr="005B51B9" w:rsidRDefault="00FD639B" w:rsidP="00FD639B">
      <w:pPr>
        <w:ind w:firstLine="709"/>
        <w:contextualSpacing/>
        <w:jc w:val="both"/>
        <w:rPr>
          <w:b/>
        </w:rPr>
      </w:pPr>
    </w:p>
    <w:p w:rsidR="005F3C1A" w:rsidRDefault="005F3C1A" w:rsidP="00E83A98">
      <w:pPr>
        <w:ind w:firstLine="709"/>
        <w:contextualSpacing/>
        <w:jc w:val="both"/>
        <w:rPr>
          <w:b/>
        </w:rPr>
      </w:pPr>
      <w:r w:rsidRPr="005B51B9">
        <w:rPr>
          <w:b/>
        </w:rPr>
        <w:t>В области формирования социальной культуры:</w:t>
      </w:r>
    </w:p>
    <w:p w:rsidR="00FD639B" w:rsidRPr="00FD639B" w:rsidRDefault="00FD639B" w:rsidP="00A65DBA">
      <w:pPr>
        <w:numPr>
          <w:ilvl w:val="0"/>
          <w:numId w:val="77"/>
        </w:numPr>
        <w:tabs>
          <w:tab w:val="num" w:pos="0"/>
        </w:tabs>
        <w:spacing w:after="200" w:line="276" w:lineRule="auto"/>
      </w:pPr>
      <w:r w:rsidRPr="00FD639B">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D639B" w:rsidRPr="00FD639B" w:rsidRDefault="00FD639B" w:rsidP="00A65DBA">
      <w:pPr>
        <w:numPr>
          <w:ilvl w:val="0"/>
          <w:numId w:val="77"/>
        </w:numPr>
        <w:tabs>
          <w:tab w:val="num" w:pos="0"/>
        </w:tabs>
        <w:spacing w:after="200" w:line="276" w:lineRule="auto"/>
      </w:pPr>
      <w:r w:rsidRPr="00FD639B">
        <w:t>Укрепление веры в Россию, чувства личной ответственности за Отечество, заботы о процветании своей страны.</w:t>
      </w:r>
    </w:p>
    <w:p w:rsidR="00FD639B" w:rsidRPr="00FD639B" w:rsidRDefault="00FD639B" w:rsidP="00A65DBA">
      <w:pPr>
        <w:numPr>
          <w:ilvl w:val="0"/>
          <w:numId w:val="77"/>
        </w:numPr>
        <w:tabs>
          <w:tab w:val="num" w:pos="0"/>
        </w:tabs>
        <w:spacing w:after="200" w:line="276" w:lineRule="auto"/>
      </w:pPr>
      <w:r w:rsidRPr="00FD639B">
        <w:t>Развитие патриотизма и гражданской солидарности.</w:t>
      </w:r>
    </w:p>
    <w:p w:rsidR="00FD639B" w:rsidRPr="00FD639B" w:rsidRDefault="00FD639B" w:rsidP="00A65DBA">
      <w:pPr>
        <w:numPr>
          <w:ilvl w:val="0"/>
          <w:numId w:val="77"/>
        </w:numPr>
        <w:tabs>
          <w:tab w:val="num" w:pos="0"/>
        </w:tabs>
        <w:spacing w:after="200" w:line="276" w:lineRule="auto"/>
      </w:pPr>
      <w:r w:rsidRPr="00FD639B">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D639B" w:rsidRPr="00FD639B" w:rsidRDefault="00FD639B" w:rsidP="00A65DBA">
      <w:pPr>
        <w:numPr>
          <w:ilvl w:val="0"/>
          <w:numId w:val="77"/>
        </w:numPr>
        <w:tabs>
          <w:tab w:val="num" w:pos="0"/>
        </w:tabs>
        <w:spacing w:after="200" w:line="276" w:lineRule="auto"/>
      </w:pPr>
      <w:r w:rsidRPr="00FD639B">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FD639B" w:rsidRPr="00FD639B" w:rsidRDefault="00FD639B" w:rsidP="00A65DBA">
      <w:pPr>
        <w:numPr>
          <w:ilvl w:val="0"/>
          <w:numId w:val="77"/>
        </w:numPr>
        <w:tabs>
          <w:tab w:val="num" w:pos="0"/>
        </w:tabs>
        <w:spacing w:after="200" w:line="276" w:lineRule="auto"/>
      </w:pPr>
      <w:r w:rsidRPr="00FD639B">
        <w:t>Формирование у подростков социальных компетенций, необходимых для конструктивного, успешного и ответственного поведения в обществе.</w:t>
      </w:r>
    </w:p>
    <w:p w:rsidR="00FD639B" w:rsidRPr="00FD639B" w:rsidRDefault="00FD639B" w:rsidP="00A65DBA">
      <w:pPr>
        <w:numPr>
          <w:ilvl w:val="0"/>
          <w:numId w:val="77"/>
        </w:numPr>
        <w:tabs>
          <w:tab w:val="num" w:pos="0"/>
        </w:tabs>
        <w:spacing w:after="200" w:line="276" w:lineRule="auto"/>
      </w:pPr>
      <w:r w:rsidRPr="00FD639B">
        <w:t>Укрепление доверия к другим людям, институтам гражданского общества, государству.</w:t>
      </w:r>
    </w:p>
    <w:p w:rsidR="00FD639B" w:rsidRPr="00FD639B" w:rsidRDefault="00FD639B" w:rsidP="00A65DBA">
      <w:pPr>
        <w:numPr>
          <w:ilvl w:val="0"/>
          <w:numId w:val="77"/>
        </w:numPr>
        <w:tabs>
          <w:tab w:val="num" w:pos="0"/>
        </w:tabs>
        <w:spacing w:after="200" w:line="276" w:lineRule="auto"/>
      </w:pPr>
      <w:r w:rsidRPr="00FD639B">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D639B" w:rsidRPr="00FD639B" w:rsidRDefault="00FD639B" w:rsidP="00A65DBA">
      <w:pPr>
        <w:numPr>
          <w:ilvl w:val="0"/>
          <w:numId w:val="77"/>
        </w:numPr>
        <w:tabs>
          <w:tab w:val="num" w:pos="0"/>
        </w:tabs>
        <w:spacing w:after="200" w:line="276" w:lineRule="auto"/>
      </w:pPr>
      <w:r w:rsidRPr="00FD639B">
        <w:t>Усвоение гуманистических и демократических ценностных ориентаций.</w:t>
      </w:r>
    </w:p>
    <w:p w:rsidR="00FD639B" w:rsidRPr="00FD639B" w:rsidRDefault="00FD639B" w:rsidP="00A65DBA">
      <w:pPr>
        <w:numPr>
          <w:ilvl w:val="0"/>
          <w:numId w:val="77"/>
        </w:numPr>
        <w:tabs>
          <w:tab w:val="num" w:pos="0"/>
        </w:tabs>
        <w:spacing w:after="200" w:line="276" w:lineRule="auto"/>
      </w:pPr>
      <w:r w:rsidRPr="00FD639B">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D639B" w:rsidRPr="005B51B9" w:rsidRDefault="00FD639B" w:rsidP="00FD639B">
      <w:pPr>
        <w:ind w:firstLine="709"/>
        <w:contextualSpacing/>
        <w:jc w:val="both"/>
        <w:rPr>
          <w:b/>
        </w:rPr>
      </w:pPr>
      <w:r w:rsidRPr="00E57334">
        <w:t>Формирование культуры межэтнического общения, уважения к культурным, религиозным традициям, образу жизни представителей народов России.</w:t>
      </w:r>
    </w:p>
    <w:p w:rsidR="005F3C1A" w:rsidRDefault="005F3C1A" w:rsidP="00E83A98">
      <w:pPr>
        <w:ind w:firstLine="709"/>
        <w:contextualSpacing/>
        <w:jc w:val="both"/>
        <w:rPr>
          <w:b/>
        </w:rPr>
      </w:pPr>
      <w:r w:rsidRPr="005B51B9">
        <w:rPr>
          <w:b/>
        </w:rPr>
        <w:t>В области формирования семейной культуры:</w:t>
      </w:r>
    </w:p>
    <w:p w:rsidR="00FD639B" w:rsidRPr="00FD639B" w:rsidRDefault="00FD639B" w:rsidP="00A65DBA">
      <w:pPr>
        <w:numPr>
          <w:ilvl w:val="0"/>
          <w:numId w:val="78"/>
        </w:numPr>
        <w:tabs>
          <w:tab w:val="num" w:pos="-108"/>
        </w:tabs>
        <w:spacing w:after="200" w:line="276" w:lineRule="auto"/>
      </w:pPr>
      <w:r w:rsidRPr="00FD639B">
        <w:t>Укрепление отношения к семье как основе российского общества.</w:t>
      </w:r>
    </w:p>
    <w:p w:rsidR="00FD639B" w:rsidRPr="00FD639B" w:rsidRDefault="00FD639B" w:rsidP="00A65DBA">
      <w:pPr>
        <w:numPr>
          <w:ilvl w:val="0"/>
          <w:numId w:val="78"/>
        </w:numPr>
        <w:tabs>
          <w:tab w:val="num" w:pos="-108"/>
        </w:tabs>
        <w:spacing w:after="200" w:line="276" w:lineRule="auto"/>
      </w:pPr>
      <w:r w:rsidRPr="00FD639B">
        <w:t>Формирование представлений о значении семьи для устойчивого и успешного развития человека.</w:t>
      </w:r>
    </w:p>
    <w:p w:rsidR="00FD639B" w:rsidRPr="00FD639B" w:rsidRDefault="00FD639B" w:rsidP="00A65DBA">
      <w:pPr>
        <w:numPr>
          <w:ilvl w:val="0"/>
          <w:numId w:val="78"/>
        </w:numPr>
        <w:tabs>
          <w:tab w:val="num" w:pos="-108"/>
        </w:tabs>
        <w:spacing w:after="200" w:line="276" w:lineRule="auto"/>
      </w:pPr>
      <w:r w:rsidRPr="00FD639B">
        <w:t>Укрепление у учащегося уважительного отношения к родителям, осознанного, заботливого отношения к старшим и младшим.</w:t>
      </w:r>
    </w:p>
    <w:p w:rsidR="00FD639B" w:rsidRPr="00FD639B" w:rsidRDefault="00FD639B" w:rsidP="00A65DBA">
      <w:pPr>
        <w:numPr>
          <w:ilvl w:val="0"/>
          <w:numId w:val="78"/>
        </w:numPr>
        <w:tabs>
          <w:tab w:val="num" w:pos="-108"/>
        </w:tabs>
        <w:spacing w:after="200" w:line="276" w:lineRule="auto"/>
      </w:pPr>
      <w:r w:rsidRPr="00FD639B">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w:t>
      </w:r>
    </w:p>
    <w:p w:rsidR="00FD639B" w:rsidRPr="00FD639B" w:rsidRDefault="00FD639B" w:rsidP="00A65DBA">
      <w:pPr>
        <w:numPr>
          <w:ilvl w:val="0"/>
          <w:numId w:val="78"/>
        </w:numPr>
        <w:tabs>
          <w:tab w:val="num" w:pos="-108"/>
        </w:tabs>
        <w:spacing w:after="200" w:line="276" w:lineRule="auto"/>
      </w:pPr>
      <w:r w:rsidRPr="00FD639B">
        <w:t>Формирование начального опыта заботы о социально-психологическом благополучии своей семьи.</w:t>
      </w:r>
    </w:p>
    <w:p w:rsidR="00FD639B" w:rsidRPr="005B51B9" w:rsidRDefault="00FD639B" w:rsidP="00FD639B">
      <w:pPr>
        <w:ind w:firstLine="709"/>
        <w:contextualSpacing/>
        <w:jc w:val="both"/>
        <w:rPr>
          <w:b/>
        </w:rPr>
      </w:pPr>
      <w:r w:rsidRPr="00E57334">
        <w:t>Знание традиций своей семьи, культурно-исторических и этнических традиций семей своего народа, других народов России.</w:t>
      </w:r>
    </w:p>
    <w:p w:rsidR="005F3C1A" w:rsidRPr="005B51B9" w:rsidRDefault="005F3C1A" w:rsidP="00E83A98">
      <w:pPr>
        <w:ind w:firstLine="709"/>
        <w:contextualSpacing/>
        <w:jc w:val="both"/>
      </w:pPr>
    </w:p>
    <w:p w:rsidR="005F3C1A" w:rsidRDefault="005F3C1A" w:rsidP="00E83A98">
      <w:pPr>
        <w:ind w:firstLine="709"/>
        <w:contextualSpacing/>
        <w:jc w:val="both"/>
        <w:rPr>
          <w:b/>
        </w:rPr>
      </w:pPr>
      <w:r w:rsidRPr="009A3607">
        <w:rPr>
          <w:b/>
        </w:rPr>
        <w:lastRenderedPageBreak/>
        <w:t>2.3.3. Основные направления и ценностные основы воспитания и</w:t>
      </w:r>
      <w:r w:rsidRPr="005B51B9">
        <w:rPr>
          <w:b/>
        </w:rPr>
        <w:t xml:space="preserve"> социализации учащихся.</w:t>
      </w:r>
    </w:p>
    <w:p w:rsidR="009A3607" w:rsidRPr="009A3607" w:rsidRDefault="009A3607" w:rsidP="009A3607">
      <w:pPr>
        <w:ind w:firstLine="567"/>
      </w:pPr>
      <w:r w:rsidRPr="009A3607">
        <w:t>Задачи воспитания и социализации учащихся 10-11 классов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учащимися. Организация духовно-нравственного развития и воспитания учащихся осуществляется по следующим направлениям:</w:t>
      </w:r>
    </w:p>
    <w:p w:rsidR="009A3607" w:rsidRPr="009A3607" w:rsidRDefault="009A3607" w:rsidP="009A3607">
      <w:pPr>
        <w:jc w:val="center"/>
        <w:rPr>
          <w:b/>
        </w:rPr>
      </w:pPr>
    </w:p>
    <w:p w:rsidR="009A3607" w:rsidRPr="009A3607" w:rsidRDefault="009A3607" w:rsidP="009A3607">
      <w:pPr>
        <w:ind w:firstLine="540"/>
        <w:jc w:val="both"/>
      </w:pPr>
      <w:r w:rsidRPr="009A3607">
        <w:rPr>
          <w:b/>
        </w:rPr>
        <w:t>Направление 1.</w:t>
      </w:r>
      <w:r w:rsidRPr="009A3607">
        <w:t xml:space="preserve"> Воспитание гражданственности, патриотизма, уважения к правам, свободам и обязанностям человека.</w:t>
      </w:r>
    </w:p>
    <w:p w:rsidR="009A3607" w:rsidRPr="009A3607" w:rsidRDefault="009A3607" w:rsidP="009A3607">
      <w:pPr>
        <w:ind w:firstLine="540"/>
        <w:jc w:val="both"/>
      </w:pPr>
      <w:r w:rsidRPr="009A3607">
        <w:t xml:space="preserve"> </w:t>
      </w:r>
      <w:r w:rsidRPr="009A3607">
        <w:rPr>
          <w:b/>
          <w:u w:val="single"/>
        </w:rPr>
        <w:t>Ценности:</w:t>
      </w:r>
      <w:r w:rsidRPr="009A3607">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9A3607" w:rsidRPr="009A3607" w:rsidRDefault="009A3607" w:rsidP="009A3607">
      <w:pPr>
        <w:ind w:firstLine="540"/>
        <w:jc w:val="both"/>
      </w:pPr>
      <w:r w:rsidRPr="009A3607">
        <w:rPr>
          <w:b/>
        </w:rPr>
        <w:t xml:space="preserve">Направление 2. </w:t>
      </w:r>
      <w:r w:rsidRPr="009A3607">
        <w:t xml:space="preserve">Воспитание ценностного отношения к традиционным российским религиям. </w:t>
      </w:r>
    </w:p>
    <w:p w:rsidR="009A3607" w:rsidRPr="009A3607" w:rsidRDefault="009A3607" w:rsidP="009A3607">
      <w:pPr>
        <w:ind w:firstLine="540"/>
        <w:jc w:val="both"/>
      </w:pPr>
      <w:r w:rsidRPr="009A3607">
        <w:rPr>
          <w:b/>
          <w:u w:val="single"/>
        </w:rPr>
        <w:t>Ценности:</w:t>
      </w:r>
      <w:r w:rsidRPr="009A3607">
        <w:rPr>
          <w:i/>
        </w:rPr>
        <w:t xml:space="preserve"> </w:t>
      </w:r>
      <w:r w:rsidRPr="009A3607">
        <w:t xml:space="preserve">толерантность; представление о вере, религиозной жизни человека; ценности религиозного мировоззрения. </w:t>
      </w:r>
    </w:p>
    <w:p w:rsidR="009A3607" w:rsidRPr="009A3607" w:rsidRDefault="009A3607" w:rsidP="009A3607">
      <w:pPr>
        <w:ind w:firstLine="540"/>
        <w:jc w:val="both"/>
      </w:pPr>
      <w:r w:rsidRPr="009A3607">
        <w:rPr>
          <w:b/>
        </w:rPr>
        <w:t>Направление 3.</w:t>
      </w:r>
      <w:r w:rsidRPr="009A3607">
        <w:t xml:space="preserve"> Воспитание ценностного отношения к природе, окружающей среде (экологическое воспитание).</w:t>
      </w:r>
    </w:p>
    <w:p w:rsidR="009A3607" w:rsidRPr="009A3607" w:rsidRDefault="009A3607" w:rsidP="009A3607">
      <w:pPr>
        <w:ind w:firstLine="540"/>
        <w:jc w:val="both"/>
      </w:pPr>
      <w:r w:rsidRPr="009A3607">
        <w:t xml:space="preserve"> </w:t>
      </w:r>
      <w:r w:rsidRPr="009A3607">
        <w:rPr>
          <w:b/>
          <w:u w:val="single"/>
        </w:rPr>
        <w:t>Ценности:</w:t>
      </w:r>
      <w:r w:rsidRPr="009A3607">
        <w:t xml:space="preserve"> родная земля; заповедная природа; планета Земля; экологическое сознание.</w:t>
      </w:r>
    </w:p>
    <w:p w:rsidR="009A3607" w:rsidRPr="009A3607" w:rsidRDefault="009A3607" w:rsidP="009A3607">
      <w:pPr>
        <w:ind w:firstLine="540"/>
        <w:jc w:val="both"/>
      </w:pPr>
      <w:r w:rsidRPr="009A3607">
        <w:rPr>
          <w:b/>
        </w:rPr>
        <w:t>Направление 4</w:t>
      </w:r>
      <w:r w:rsidRPr="009A3607">
        <w:t xml:space="preserve">. Формирование ценностного отношения к  семье, здоровью и здоровому образу жизни. </w:t>
      </w:r>
    </w:p>
    <w:p w:rsidR="009A3607" w:rsidRPr="009A3607" w:rsidRDefault="009A3607" w:rsidP="009A3607">
      <w:pPr>
        <w:ind w:firstLine="540"/>
        <w:jc w:val="both"/>
      </w:pPr>
      <w:r w:rsidRPr="009A3607">
        <w:rPr>
          <w:b/>
          <w:u w:val="single"/>
        </w:rPr>
        <w:t>Ценности:</w:t>
      </w:r>
      <w:r w:rsidRPr="009A3607">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9A3607" w:rsidRPr="009A3607" w:rsidRDefault="009A3607" w:rsidP="009A3607">
      <w:pPr>
        <w:ind w:firstLine="540"/>
        <w:jc w:val="both"/>
      </w:pPr>
      <w:r w:rsidRPr="009A3607">
        <w:rPr>
          <w:b/>
        </w:rPr>
        <w:t>Направление 5.</w:t>
      </w:r>
      <w:r w:rsidRPr="009A3607">
        <w:t xml:space="preserve"> Воспитание трудолюбия, творческого отношения к учению, труду, жизни. </w:t>
      </w:r>
    </w:p>
    <w:p w:rsidR="009A3607" w:rsidRPr="009A3607" w:rsidRDefault="009A3607" w:rsidP="009A3607">
      <w:pPr>
        <w:ind w:firstLine="540"/>
        <w:jc w:val="both"/>
      </w:pPr>
      <w:r w:rsidRPr="009A3607">
        <w:rPr>
          <w:b/>
          <w:u w:val="single"/>
        </w:rPr>
        <w:t xml:space="preserve">Ценности: </w:t>
      </w:r>
      <w:r w:rsidRPr="009A3607">
        <w:t>уважение к труду; творчество и созидание; стремление к познанию и истине; целеустремленность и  настойчивость, бережливость.</w:t>
      </w:r>
    </w:p>
    <w:p w:rsidR="009A3607" w:rsidRPr="009A3607" w:rsidRDefault="009A3607" w:rsidP="009A3607">
      <w:pPr>
        <w:ind w:firstLine="540"/>
        <w:jc w:val="both"/>
      </w:pPr>
      <w:r w:rsidRPr="009A3607">
        <w:rPr>
          <w:b/>
        </w:rPr>
        <w:t>Направление 6</w:t>
      </w:r>
      <w:r w:rsidRPr="009A3607">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9A3607" w:rsidRPr="009A3607" w:rsidRDefault="009A3607" w:rsidP="009A3607">
      <w:pPr>
        <w:ind w:firstLine="540"/>
        <w:jc w:val="both"/>
      </w:pPr>
      <w:r w:rsidRPr="009A3607">
        <w:rPr>
          <w:b/>
          <w:u w:val="single"/>
        </w:rPr>
        <w:t>Ценности:</w:t>
      </w:r>
      <w:r w:rsidRPr="009A3607">
        <w:t xml:space="preserve"> красота; гармония; духовный мир человека; эстетическое развитие.</w:t>
      </w:r>
    </w:p>
    <w:p w:rsidR="009A3607" w:rsidRPr="009A3607" w:rsidRDefault="009A3607" w:rsidP="009A3607">
      <w:pPr>
        <w:ind w:firstLine="540"/>
        <w:jc w:val="both"/>
      </w:pPr>
      <w:r w:rsidRPr="009A3607">
        <w:rPr>
          <w:b/>
        </w:rPr>
        <w:t>Направление 7.</w:t>
      </w:r>
      <w:r w:rsidRPr="009A3607">
        <w:t xml:space="preserve"> Воспитание нравственных чувств и этического сознания. </w:t>
      </w:r>
      <w:r w:rsidRPr="009A3607">
        <w:rPr>
          <w:b/>
          <w:u w:val="single"/>
        </w:rPr>
        <w:t>Ценности:</w:t>
      </w:r>
      <w:r w:rsidRPr="009A3607">
        <w:t xml:space="preserve"> нравственный выбор; жизнь и смысл жизни; справедливость; милосердие; честь; достоинство; свобода совести и вероисповедания; духовной культуре и светской этике.</w:t>
      </w:r>
    </w:p>
    <w:p w:rsidR="009A3607" w:rsidRPr="009A3607" w:rsidRDefault="009A3607" w:rsidP="009A3607">
      <w:pPr>
        <w:ind w:firstLine="540"/>
        <w:jc w:val="both"/>
      </w:pPr>
    </w:p>
    <w:p w:rsidR="009A3607" w:rsidRPr="009A3607" w:rsidRDefault="009A3607" w:rsidP="009A3607">
      <w:pPr>
        <w:ind w:firstLine="567"/>
      </w:pPr>
      <w:r w:rsidRPr="009A3607">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A3607" w:rsidRPr="009A3607" w:rsidRDefault="009A3607" w:rsidP="009A3607">
      <w:pPr>
        <w:ind w:firstLine="567"/>
      </w:pPr>
    </w:p>
    <w:p w:rsidR="009A3607" w:rsidRPr="009A3607" w:rsidRDefault="009A3607" w:rsidP="009A3607">
      <w:pPr>
        <w:rPr>
          <w:b/>
        </w:rPr>
      </w:pPr>
      <w:r w:rsidRPr="009A3607">
        <w:rPr>
          <w:b/>
        </w:rPr>
        <w:t xml:space="preserve">2.3.4.Принципы и особенности организации содержания воспитания и социализации учащихся 10-11 классов. </w:t>
      </w:r>
    </w:p>
    <w:p w:rsidR="009A3607" w:rsidRPr="009A3607" w:rsidRDefault="009A3607" w:rsidP="009A3607"/>
    <w:p w:rsidR="009A3607" w:rsidRPr="009A3607" w:rsidRDefault="009A3607" w:rsidP="009A3607">
      <w:r w:rsidRPr="009A3607">
        <w:lastRenderedPageBreak/>
        <w:t>Принципы и особенности организации содержания воспитания и социализации учащихся 10-11 классов представлены следующим образом:</w:t>
      </w:r>
    </w:p>
    <w:p w:rsidR="009A3607" w:rsidRPr="009A3607" w:rsidRDefault="009A3607" w:rsidP="009A3607">
      <w:pPr>
        <w:ind w:firstLine="567"/>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60"/>
      </w:tblGrid>
      <w:tr w:rsidR="009A3607" w:rsidRPr="009A3607" w:rsidTr="00E6316A">
        <w:tc>
          <w:tcPr>
            <w:tcW w:w="2700" w:type="dxa"/>
          </w:tcPr>
          <w:p w:rsidR="009A3607" w:rsidRPr="009A3607" w:rsidRDefault="009A3607" w:rsidP="009A3607">
            <w:pPr>
              <w:rPr>
                <w:b/>
              </w:rPr>
            </w:pPr>
            <w:r w:rsidRPr="009A3607">
              <w:rPr>
                <w:b/>
              </w:rPr>
              <w:t>Принцип воспитания и социализации</w:t>
            </w:r>
          </w:p>
        </w:tc>
        <w:tc>
          <w:tcPr>
            <w:tcW w:w="7560" w:type="dxa"/>
          </w:tcPr>
          <w:p w:rsidR="009A3607" w:rsidRPr="009A3607" w:rsidRDefault="009A3607" w:rsidP="009A3607">
            <w:r w:rsidRPr="009A3607">
              <w:t>Особенности воспитания и социализации</w:t>
            </w:r>
          </w:p>
        </w:tc>
      </w:tr>
      <w:tr w:rsidR="009A3607" w:rsidRPr="009A3607" w:rsidTr="00E6316A">
        <w:tc>
          <w:tcPr>
            <w:tcW w:w="2700" w:type="dxa"/>
          </w:tcPr>
          <w:p w:rsidR="009A3607" w:rsidRPr="009A3607" w:rsidRDefault="009A3607" w:rsidP="009A3607">
            <w:pPr>
              <w:rPr>
                <w:b/>
              </w:rPr>
            </w:pPr>
            <w:r w:rsidRPr="009A3607">
              <w:rPr>
                <w:b/>
              </w:rPr>
              <w:t>Принцип ориентации на идеал</w:t>
            </w:r>
          </w:p>
        </w:tc>
        <w:tc>
          <w:tcPr>
            <w:tcW w:w="7560" w:type="dxa"/>
          </w:tcPr>
          <w:p w:rsidR="009A3607" w:rsidRPr="009A3607" w:rsidRDefault="009A3607" w:rsidP="009A3607">
            <w:pPr>
              <w:ind w:firstLine="567"/>
            </w:pPr>
            <w:r w:rsidRPr="009A3607">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tc>
      </w:tr>
      <w:tr w:rsidR="009A3607" w:rsidRPr="009A3607" w:rsidTr="00E6316A">
        <w:tc>
          <w:tcPr>
            <w:tcW w:w="2700" w:type="dxa"/>
          </w:tcPr>
          <w:p w:rsidR="009A3607" w:rsidRPr="009A3607" w:rsidRDefault="009A3607" w:rsidP="009A3607">
            <w:pPr>
              <w:rPr>
                <w:b/>
              </w:rPr>
            </w:pPr>
            <w:r w:rsidRPr="009A3607">
              <w:rPr>
                <w:b/>
              </w:rPr>
              <w:t>Аксиологический принцип</w:t>
            </w:r>
          </w:p>
        </w:tc>
        <w:tc>
          <w:tcPr>
            <w:tcW w:w="7560" w:type="dxa"/>
          </w:tcPr>
          <w:p w:rsidR="009A3607" w:rsidRPr="009A3607" w:rsidRDefault="009A3607" w:rsidP="009A3607">
            <w:pPr>
              <w:ind w:firstLine="567"/>
            </w:pPr>
            <w:r w:rsidRPr="009A3607">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tc>
      </w:tr>
      <w:tr w:rsidR="009A3607" w:rsidRPr="009A3607" w:rsidTr="00E6316A">
        <w:tc>
          <w:tcPr>
            <w:tcW w:w="2700" w:type="dxa"/>
          </w:tcPr>
          <w:p w:rsidR="009A3607" w:rsidRPr="009A3607" w:rsidRDefault="009A3607" w:rsidP="009A3607">
            <w:pPr>
              <w:rPr>
                <w:b/>
              </w:rPr>
            </w:pPr>
            <w:r w:rsidRPr="009A3607">
              <w:rPr>
                <w:b/>
              </w:rPr>
              <w:t>Принцип следования нравственному примеру</w:t>
            </w:r>
          </w:p>
        </w:tc>
        <w:tc>
          <w:tcPr>
            <w:tcW w:w="7560" w:type="dxa"/>
          </w:tcPr>
          <w:p w:rsidR="009A3607" w:rsidRPr="009A3607" w:rsidRDefault="009A3607" w:rsidP="009A3607">
            <w:pPr>
              <w:ind w:firstLine="567"/>
            </w:pPr>
            <w:r w:rsidRPr="009A3607">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A3607" w:rsidRPr="009A3607" w:rsidRDefault="009A3607" w:rsidP="009A3607">
            <w:pPr>
              <w:ind w:firstLine="567"/>
            </w:pPr>
            <w:r w:rsidRPr="009A3607">
              <w:t>Говоря о</w:t>
            </w:r>
            <w:r w:rsidRPr="009A3607">
              <w:rPr>
                <w:b/>
              </w:rPr>
              <w:t xml:space="preserve"> нравственном примере педагога, </w:t>
            </w:r>
            <w:r w:rsidRPr="009A3607">
              <w:t>следует вспомнить</w:t>
            </w:r>
            <w:r w:rsidRPr="009A3607">
              <w:rPr>
                <w:b/>
              </w:rPr>
              <w:t xml:space="preserve"> </w:t>
            </w:r>
            <w:r w:rsidRPr="009A3607">
              <w:t xml:space="preserve">А. Дистервега, который считал, что «повсюду ценность школы равняется ценности ее учителя».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воспитания учащихся. Никакие воспитательные программы не будут эффективны, если педагог не являет собой всегда главный для учеников пример нравственного и гражданского личностного поведения. </w:t>
            </w:r>
          </w:p>
          <w:p w:rsidR="009A3607" w:rsidRPr="009A3607" w:rsidRDefault="009A3607" w:rsidP="009A3607">
            <w:pPr>
              <w:ind w:firstLine="567"/>
            </w:pPr>
            <w:r w:rsidRPr="009A3607">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 </w:t>
            </w:r>
          </w:p>
          <w:p w:rsidR="009A3607" w:rsidRPr="009A3607" w:rsidRDefault="009A3607" w:rsidP="009A3607">
            <w:pPr>
              <w:ind w:firstLine="567"/>
            </w:pPr>
          </w:p>
        </w:tc>
      </w:tr>
      <w:tr w:rsidR="009A3607" w:rsidRPr="009A3607" w:rsidTr="00E6316A">
        <w:tc>
          <w:tcPr>
            <w:tcW w:w="2700" w:type="dxa"/>
          </w:tcPr>
          <w:p w:rsidR="009A3607" w:rsidRPr="009A3607" w:rsidRDefault="009A3607" w:rsidP="009A3607">
            <w:pPr>
              <w:rPr>
                <w:b/>
              </w:rPr>
            </w:pPr>
            <w:r w:rsidRPr="009A3607">
              <w:rPr>
                <w:b/>
              </w:rPr>
              <w:t>Принцип диалогического общения со значимыми другими</w:t>
            </w:r>
          </w:p>
        </w:tc>
        <w:tc>
          <w:tcPr>
            <w:tcW w:w="7560" w:type="dxa"/>
          </w:tcPr>
          <w:p w:rsidR="009A3607" w:rsidRPr="009A3607" w:rsidRDefault="009A3607" w:rsidP="009A3607">
            <w:pPr>
              <w:ind w:firstLine="567"/>
            </w:pPr>
            <w:r w:rsidRPr="009A3607">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9A3607">
              <w:lastRenderedPageBreak/>
              <w:t>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tc>
      </w:tr>
      <w:tr w:rsidR="009A3607" w:rsidRPr="009A3607" w:rsidTr="00E6316A">
        <w:tc>
          <w:tcPr>
            <w:tcW w:w="2700" w:type="dxa"/>
          </w:tcPr>
          <w:p w:rsidR="009A3607" w:rsidRPr="009A3607" w:rsidRDefault="009A3607" w:rsidP="009A3607">
            <w:pPr>
              <w:rPr>
                <w:b/>
              </w:rPr>
            </w:pPr>
            <w:r w:rsidRPr="009A3607">
              <w:rPr>
                <w:b/>
              </w:rPr>
              <w:lastRenderedPageBreak/>
              <w:t>Принцип идентификации</w:t>
            </w:r>
          </w:p>
        </w:tc>
        <w:tc>
          <w:tcPr>
            <w:tcW w:w="7560" w:type="dxa"/>
          </w:tcPr>
          <w:p w:rsidR="009A3607" w:rsidRPr="009A3607" w:rsidRDefault="009A3607" w:rsidP="009A3607">
            <w:pPr>
              <w:ind w:firstLine="567"/>
            </w:pPr>
            <w:r w:rsidRPr="009A3607">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tc>
      </w:tr>
      <w:tr w:rsidR="009A3607" w:rsidRPr="009A3607" w:rsidTr="00E6316A">
        <w:tc>
          <w:tcPr>
            <w:tcW w:w="2700" w:type="dxa"/>
          </w:tcPr>
          <w:p w:rsidR="009A3607" w:rsidRPr="009A3607" w:rsidRDefault="009A3607" w:rsidP="009A3607">
            <w:pPr>
              <w:rPr>
                <w:b/>
              </w:rPr>
            </w:pPr>
            <w:r w:rsidRPr="009A3607">
              <w:rPr>
                <w:b/>
              </w:rPr>
              <w:t>Принцип полисубъектности воспитания и социализации</w:t>
            </w:r>
          </w:p>
        </w:tc>
        <w:tc>
          <w:tcPr>
            <w:tcW w:w="7560" w:type="dxa"/>
          </w:tcPr>
          <w:p w:rsidR="009A3607" w:rsidRPr="009A3607" w:rsidRDefault="009A3607" w:rsidP="00A55376">
            <w:pPr>
              <w:ind w:firstLine="567"/>
            </w:pPr>
            <w:r w:rsidRPr="009A3607">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tc>
      </w:tr>
      <w:tr w:rsidR="009A3607" w:rsidRPr="009A3607" w:rsidTr="00E6316A">
        <w:tc>
          <w:tcPr>
            <w:tcW w:w="2700" w:type="dxa"/>
          </w:tcPr>
          <w:p w:rsidR="009A3607" w:rsidRPr="009A3607" w:rsidRDefault="009A3607" w:rsidP="009A3607">
            <w:pPr>
              <w:rPr>
                <w:b/>
              </w:rPr>
            </w:pPr>
            <w:r w:rsidRPr="009A3607">
              <w:rPr>
                <w:b/>
              </w:rPr>
              <w:t>Принцип совместного решения личностно и общественно значимых проблем</w:t>
            </w:r>
          </w:p>
        </w:tc>
        <w:tc>
          <w:tcPr>
            <w:tcW w:w="7560" w:type="dxa"/>
          </w:tcPr>
          <w:p w:rsidR="009A3607" w:rsidRPr="009A3607" w:rsidRDefault="009A3607" w:rsidP="009A3607">
            <w:pPr>
              <w:ind w:firstLine="567"/>
            </w:pPr>
            <w:r w:rsidRPr="009A3607">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tc>
      </w:tr>
      <w:tr w:rsidR="009A3607" w:rsidRPr="009A3607" w:rsidTr="00E6316A">
        <w:tc>
          <w:tcPr>
            <w:tcW w:w="2700" w:type="dxa"/>
          </w:tcPr>
          <w:p w:rsidR="009A3607" w:rsidRPr="009A3607" w:rsidRDefault="009A3607" w:rsidP="009A3607">
            <w:pPr>
              <w:rPr>
                <w:b/>
              </w:rPr>
            </w:pPr>
            <w:r w:rsidRPr="009A3607">
              <w:rPr>
                <w:b/>
              </w:rPr>
              <w:t>Принцип системно-деятельностной организации воспитания</w:t>
            </w:r>
          </w:p>
        </w:tc>
        <w:tc>
          <w:tcPr>
            <w:tcW w:w="7560" w:type="dxa"/>
          </w:tcPr>
          <w:p w:rsidR="009A3607" w:rsidRPr="009A3607" w:rsidRDefault="009A3607" w:rsidP="009A3607">
            <w:pPr>
              <w:ind w:firstLine="567"/>
            </w:pPr>
            <w:r w:rsidRPr="009A3607">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A3607" w:rsidRPr="009A3607" w:rsidRDefault="009A3607" w:rsidP="00A65DBA">
            <w:pPr>
              <w:numPr>
                <w:ilvl w:val="0"/>
                <w:numId w:val="79"/>
              </w:numPr>
              <w:tabs>
                <w:tab w:val="num" w:pos="0"/>
              </w:tabs>
              <w:spacing w:after="200" w:line="276" w:lineRule="auto"/>
            </w:pPr>
            <w:r w:rsidRPr="009A3607">
              <w:lastRenderedPageBreak/>
              <w:t>общеобразовательных дисциплин;</w:t>
            </w:r>
          </w:p>
          <w:p w:rsidR="009A3607" w:rsidRPr="009A3607" w:rsidRDefault="009A3607" w:rsidP="00A65DBA">
            <w:pPr>
              <w:numPr>
                <w:ilvl w:val="0"/>
                <w:numId w:val="79"/>
              </w:numPr>
              <w:tabs>
                <w:tab w:val="num" w:pos="0"/>
              </w:tabs>
              <w:spacing w:after="200" w:line="276" w:lineRule="auto"/>
            </w:pPr>
            <w:r w:rsidRPr="009A3607">
              <w:t>произведений искусства;</w:t>
            </w:r>
          </w:p>
          <w:p w:rsidR="009A3607" w:rsidRPr="009A3607" w:rsidRDefault="009A3607" w:rsidP="00A65DBA">
            <w:pPr>
              <w:numPr>
                <w:ilvl w:val="0"/>
                <w:numId w:val="79"/>
              </w:numPr>
              <w:tabs>
                <w:tab w:val="num" w:pos="0"/>
              </w:tabs>
              <w:spacing w:after="200" w:line="276" w:lineRule="auto"/>
            </w:pPr>
            <w:r w:rsidRPr="009A3607">
              <w:t>периодической печати, публикаций, радио- и телепередач, отражающих современную жизнь;</w:t>
            </w:r>
          </w:p>
          <w:p w:rsidR="009A3607" w:rsidRPr="009A3607" w:rsidRDefault="009A3607" w:rsidP="00A65DBA">
            <w:pPr>
              <w:numPr>
                <w:ilvl w:val="0"/>
                <w:numId w:val="79"/>
              </w:numPr>
              <w:tabs>
                <w:tab w:val="num" w:pos="0"/>
              </w:tabs>
              <w:spacing w:after="200" w:line="276" w:lineRule="auto"/>
            </w:pPr>
            <w:r w:rsidRPr="009A3607">
              <w:t>духовной культуры и фольклора народов России;</w:t>
            </w:r>
          </w:p>
          <w:p w:rsidR="009A3607" w:rsidRPr="009A3607" w:rsidRDefault="009A3607" w:rsidP="00A65DBA">
            <w:pPr>
              <w:numPr>
                <w:ilvl w:val="0"/>
                <w:numId w:val="79"/>
              </w:numPr>
              <w:tabs>
                <w:tab w:val="num" w:pos="0"/>
              </w:tabs>
              <w:spacing w:after="200" w:line="276" w:lineRule="auto"/>
            </w:pPr>
            <w:r w:rsidRPr="009A3607">
              <w:t>истории, традиций и современной жизни своей Родины, своего края, своей семьи;</w:t>
            </w:r>
          </w:p>
          <w:p w:rsidR="009A3607" w:rsidRPr="009A3607" w:rsidRDefault="009A3607" w:rsidP="00A65DBA">
            <w:pPr>
              <w:numPr>
                <w:ilvl w:val="0"/>
                <w:numId w:val="79"/>
              </w:numPr>
              <w:tabs>
                <w:tab w:val="num" w:pos="0"/>
              </w:tabs>
              <w:spacing w:after="200" w:line="276" w:lineRule="auto"/>
            </w:pPr>
            <w:r w:rsidRPr="009A3607">
              <w:t>жизненного опыта своих родителей и прародителей;</w:t>
            </w:r>
          </w:p>
          <w:p w:rsidR="009A3607" w:rsidRPr="009A3607" w:rsidRDefault="009A3607" w:rsidP="00A65DBA">
            <w:pPr>
              <w:numPr>
                <w:ilvl w:val="0"/>
                <w:numId w:val="79"/>
              </w:numPr>
              <w:tabs>
                <w:tab w:val="num" w:pos="0"/>
              </w:tabs>
              <w:spacing w:after="200" w:line="276" w:lineRule="auto"/>
            </w:pPr>
            <w:r w:rsidRPr="009A3607">
              <w:t>общественно полезной, личностно значимой деятельности в рамках педагогически организованных социальных и культурных практик;</w:t>
            </w:r>
          </w:p>
          <w:p w:rsidR="009A3607" w:rsidRPr="009A3607" w:rsidRDefault="009A3607" w:rsidP="00A65DBA">
            <w:pPr>
              <w:numPr>
                <w:ilvl w:val="0"/>
                <w:numId w:val="79"/>
              </w:numPr>
              <w:tabs>
                <w:tab w:val="num" w:pos="0"/>
              </w:tabs>
              <w:spacing w:after="200" w:line="276" w:lineRule="auto"/>
            </w:pPr>
            <w:r w:rsidRPr="009A3607">
              <w:t>других источников информации и научного знания.</w:t>
            </w:r>
          </w:p>
          <w:p w:rsidR="009A3607" w:rsidRPr="009A3607" w:rsidRDefault="009A3607" w:rsidP="009A3607">
            <w:pPr>
              <w:ind w:firstLine="567"/>
            </w:pPr>
            <w:r w:rsidRPr="009A3607">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A3607" w:rsidRPr="009A3607" w:rsidRDefault="009A3607" w:rsidP="009A3607">
            <w:pPr>
              <w:ind w:firstLine="567"/>
            </w:pPr>
            <w:r w:rsidRPr="009A3607">
              <w:t>Школе как социальному субъекту, носителю педагогической культуры, принадлежит ведущая роль в осуществлении воспитания и успешной социализации подростка.</w:t>
            </w:r>
          </w:p>
        </w:tc>
      </w:tr>
    </w:tbl>
    <w:p w:rsidR="009A3607" w:rsidRPr="009A3607" w:rsidRDefault="009A3607" w:rsidP="009A3607">
      <w:pPr>
        <w:jc w:val="both"/>
        <w:rPr>
          <w:rFonts w:eastAsia="Calibri"/>
          <w:lang w:eastAsia="ru-RU"/>
        </w:rPr>
      </w:pPr>
    </w:p>
    <w:p w:rsidR="009A3607" w:rsidRDefault="009A3607" w:rsidP="00E83A98">
      <w:pPr>
        <w:ind w:firstLine="709"/>
        <w:contextualSpacing/>
        <w:jc w:val="both"/>
        <w:rPr>
          <w:b/>
          <w:highlight w:val="yellow"/>
        </w:rPr>
      </w:pPr>
    </w:p>
    <w:p w:rsidR="009A3607" w:rsidRPr="009A3607" w:rsidRDefault="009A3607" w:rsidP="009A3607">
      <w:pPr>
        <w:shd w:val="clear" w:color="auto" w:fill="FFFFFF"/>
        <w:rPr>
          <w:rFonts w:eastAsia="Calibri"/>
          <w:b/>
          <w:bCs/>
          <w:lang w:eastAsia="ru-RU"/>
        </w:rPr>
      </w:pPr>
      <w:r w:rsidRPr="009A3607">
        <w:rPr>
          <w:rFonts w:eastAsia="Calibri"/>
          <w:b/>
          <w:bCs/>
          <w:lang w:eastAsia="ru-RU"/>
        </w:rPr>
        <w:t>2.3.5. Субъекты духовно-нравственного развития и воспитания школы,</w:t>
      </w:r>
    </w:p>
    <w:p w:rsidR="009A3607" w:rsidRPr="009A3607" w:rsidRDefault="009A3607" w:rsidP="009A3607">
      <w:pPr>
        <w:shd w:val="clear" w:color="auto" w:fill="FFFFFF"/>
        <w:rPr>
          <w:rFonts w:eastAsia="Calibri"/>
          <w:b/>
          <w:bCs/>
          <w:lang w:eastAsia="ru-RU"/>
        </w:rPr>
      </w:pPr>
      <w:r w:rsidRPr="009A3607">
        <w:rPr>
          <w:rFonts w:eastAsia="Calibri"/>
          <w:b/>
          <w:bCs/>
          <w:lang w:eastAsia="ru-RU"/>
        </w:rPr>
        <w:t>формы работы со старшими школьниками</w:t>
      </w:r>
    </w:p>
    <w:p w:rsidR="009A3607" w:rsidRPr="009A3607" w:rsidRDefault="009A3607" w:rsidP="009A3607">
      <w:pPr>
        <w:shd w:val="clear" w:color="auto" w:fill="FFFFFF"/>
        <w:rPr>
          <w:rFonts w:eastAsia="Calibri"/>
          <w:b/>
          <w:bCs/>
          <w:u w:val="single"/>
          <w:lang w:eastAsia="ru-RU"/>
        </w:rPr>
      </w:pPr>
    </w:p>
    <w:p w:rsidR="009A3607" w:rsidRPr="009A3607" w:rsidRDefault="009A3607" w:rsidP="009A3607">
      <w:pPr>
        <w:widowControl w:val="0"/>
        <w:tabs>
          <w:tab w:val="left" w:pos="2240"/>
        </w:tabs>
        <w:ind w:firstLine="902"/>
      </w:pPr>
      <w:r w:rsidRPr="009A3607">
        <w:t>Юность – завершающий этап первичной социализации, однако социальный статус юношества неоднороден. Период юности – это период самоопределения – социального, личностного, профессионального, духовно-нравственного, которая составляет основную задачу юношеского возраста. В основе процесса самоопределения лежит выбор будущей среды деятельности.</w:t>
      </w:r>
    </w:p>
    <w:p w:rsidR="009A3607" w:rsidRPr="009A3607" w:rsidRDefault="009A3607" w:rsidP="009A3607">
      <w:pPr>
        <w:widowControl w:val="0"/>
        <w:tabs>
          <w:tab w:val="left" w:pos="2240"/>
        </w:tabs>
        <w:ind w:firstLine="902"/>
      </w:pPr>
      <w:r w:rsidRPr="009A3607">
        <w:t>Главные институты социализации юношества не складываются в единую систему, что существенно повышает автономию личности от каждого из них в отдельности: семья, школа, общество сверстников, средства массовой коммуникации. Общение со старшеклассниками, как в школе, так и в семье, надо уважительно, открыто, на условии равноправия, признания права молодого человека на собственное мнение, ошибки, и самостоятельные поступки и решения. Это в наибольшей степени способствует воспитанию самостоятельности, активности, инициативности и социальной ответственности.</w:t>
      </w:r>
    </w:p>
    <w:p w:rsidR="009A3607" w:rsidRPr="009A3607" w:rsidRDefault="009A3607" w:rsidP="009A3607">
      <w:pPr>
        <w:widowControl w:val="0"/>
        <w:tabs>
          <w:tab w:val="left" w:pos="2240"/>
        </w:tabs>
        <w:ind w:firstLine="902"/>
      </w:pPr>
      <w:r w:rsidRPr="009A3607">
        <w:t>Одним из важных для современных старшеклассников является формирование представлений о собственной индивидуальности.</w:t>
      </w:r>
    </w:p>
    <w:p w:rsidR="009A3607" w:rsidRPr="009A3607" w:rsidRDefault="009A3607" w:rsidP="009A3607">
      <w:pPr>
        <w:widowControl w:val="0"/>
        <w:tabs>
          <w:tab w:val="left" w:pos="2240"/>
        </w:tabs>
        <w:ind w:firstLine="902"/>
      </w:pPr>
      <w:r w:rsidRPr="009A3607">
        <w:t>Представление о неповторимости, исключительности собственного «Я» – результат дальнейшего развития самосознания, то есть представлений у ребенка о самом себе.</w:t>
      </w:r>
    </w:p>
    <w:p w:rsidR="009A3607" w:rsidRPr="009A3607" w:rsidRDefault="009A3607" w:rsidP="009A3607">
      <w:pPr>
        <w:widowControl w:val="0"/>
        <w:tabs>
          <w:tab w:val="left" w:pos="2240"/>
        </w:tabs>
        <w:ind w:firstLine="902"/>
      </w:pPr>
      <w:r w:rsidRPr="009A3607">
        <w:lastRenderedPageBreak/>
        <w:t>Учебная деятельность в старших классах имеет свои особенности, она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w:t>
      </w:r>
    </w:p>
    <w:p w:rsidR="009A3607" w:rsidRPr="009A3607" w:rsidRDefault="009A3607" w:rsidP="009A3607">
      <w:pPr>
        <w:shd w:val="clear" w:color="auto" w:fill="FFFFFF"/>
        <w:rPr>
          <w:rFonts w:eastAsia="Calibri"/>
          <w:b/>
          <w:bCs/>
          <w:lang w:eastAsia="ru-RU"/>
        </w:rPr>
      </w:pPr>
    </w:p>
    <w:p w:rsidR="009A3607" w:rsidRPr="009A3607" w:rsidRDefault="009A3607" w:rsidP="009A3607">
      <w:pPr>
        <w:shd w:val="clear" w:color="auto" w:fill="FFFFFF"/>
        <w:rPr>
          <w:rFonts w:eastAsia="Calibri"/>
          <w:b/>
          <w:bCs/>
          <w:u w:val="single"/>
          <w:lang w:eastAsia="ru-RU"/>
        </w:rPr>
      </w:pPr>
      <w:r w:rsidRPr="009A3607">
        <w:rPr>
          <w:rFonts w:eastAsia="Calibri"/>
          <w:b/>
          <w:bCs/>
          <w:u w:val="single"/>
          <w:lang w:eastAsia="ru-RU"/>
        </w:rPr>
        <w:t>Формы работы:</w:t>
      </w:r>
    </w:p>
    <w:p w:rsidR="009A3607" w:rsidRPr="009A3607" w:rsidRDefault="009A3607" w:rsidP="009A3607">
      <w:pPr>
        <w:shd w:val="clear" w:color="auto" w:fill="FFFFFF"/>
        <w:rPr>
          <w:rFonts w:eastAsia="Calibri"/>
          <w:u w:val="single"/>
          <w:lang w:eastAsia="ru-RU"/>
        </w:rPr>
      </w:pP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Работа школьного парламента</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КТД.</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Предметные недели.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Конференции.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Практикумы.</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Защита проектов.</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Участие в различных конкурсах, фестивалях, акциях.</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Организация диспутов, дискуссий.</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Социально-психологические, деловые  тренинги.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Деловые игры.</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Экспедиции и походы.</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Встречи со специалистами.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Вечера.</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Тестирование и тренинги.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Классные и семейные праздники.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Работа органов ученического самоуправления.</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Воспитание на примерах выдающихся людей, встречи с интересными людьми.</w:t>
      </w:r>
    </w:p>
    <w:p w:rsidR="009A3607" w:rsidRPr="009A3607" w:rsidRDefault="009A3607" w:rsidP="00A65DBA">
      <w:pPr>
        <w:numPr>
          <w:ilvl w:val="0"/>
          <w:numId w:val="86"/>
        </w:numPr>
        <w:shd w:val="clear" w:color="auto" w:fill="FFFFFF"/>
        <w:spacing w:after="200" w:line="276" w:lineRule="auto"/>
        <w:rPr>
          <w:rFonts w:eastAsia="Calibri"/>
          <w:lang w:eastAsia="ru-RU"/>
        </w:rPr>
      </w:pPr>
      <w:r w:rsidRPr="009A3607">
        <w:rPr>
          <w:rFonts w:eastAsia="Calibri"/>
          <w:lang w:eastAsia="ru-RU"/>
        </w:rPr>
        <w:t>Антинаркотическая и антиалкогольная профилактика.</w:t>
      </w:r>
    </w:p>
    <w:p w:rsidR="009A3607" w:rsidRPr="009A3607" w:rsidRDefault="009A3607" w:rsidP="009A3607">
      <w:pPr>
        <w:rPr>
          <w:b/>
        </w:rPr>
      </w:pPr>
    </w:p>
    <w:p w:rsidR="009A3607" w:rsidRPr="009A3607" w:rsidRDefault="009A3607" w:rsidP="009A3607">
      <w:pPr>
        <w:rPr>
          <w:b/>
        </w:rPr>
      </w:pPr>
      <w:r>
        <w:rPr>
          <w:b/>
        </w:rPr>
        <w:t>2.3</w:t>
      </w:r>
      <w:r w:rsidRPr="009A3607">
        <w:rPr>
          <w:b/>
        </w:rPr>
        <w:t>.6.Основное содержание воспитания и социализации учащихся:</w:t>
      </w:r>
    </w:p>
    <w:p w:rsidR="009A3607" w:rsidRPr="009A3607" w:rsidRDefault="009A3607" w:rsidP="009A3607">
      <w:pPr>
        <w:ind w:firstLine="567"/>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60"/>
      </w:tblGrid>
      <w:tr w:rsidR="009A3607" w:rsidRPr="009A3607" w:rsidTr="00E6316A">
        <w:tc>
          <w:tcPr>
            <w:tcW w:w="2700" w:type="dxa"/>
          </w:tcPr>
          <w:p w:rsidR="009A3607" w:rsidRPr="009A3607" w:rsidRDefault="009A3607" w:rsidP="009A3607">
            <w:pPr>
              <w:rPr>
                <w:b/>
              </w:rPr>
            </w:pPr>
            <w:r w:rsidRPr="009A3607">
              <w:rPr>
                <w:b/>
              </w:rPr>
              <w:t xml:space="preserve">Воспитание гражданственности, патриотизма, уважения к правам, свободам и обязанностям </w:t>
            </w:r>
            <w:r w:rsidRPr="009A3607">
              <w:rPr>
                <w:b/>
              </w:rPr>
              <w:lastRenderedPageBreak/>
              <w:t>человека</w:t>
            </w:r>
          </w:p>
        </w:tc>
        <w:tc>
          <w:tcPr>
            <w:tcW w:w="7560" w:type="dxa"/>
          </w:tcPr>
          <w:p w:rsidR="009A3607" w:rsidRPr="009A3607" w:rsidRDefault="009A3607" w:rsidP="00A65DBA">
            <w:pPr>
              <w:numPr>
                <w:ilvl w:val="0"/>
                <w:numId w:val="80"/>
              </w:numPr>
              <w:tabs>
                <w:tab w:val="num" w:pos="0"/>
              </w:tabs>
              <w:spacing w:after="200" w:line="276" w:lineRule="auto"/>
            </w:pPr>
            <w:r w:rsidRPr="009A3607">
              <w:lastRenderedPageBreak/>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w:t>
            </w:r>
            <w:r w:rsidRPr="009A3607">
              <w:lastRenderedPageBreak/>
              <w:t>современного общества России.</w:t>
            </w:r>
          </w:p>
          <w:p w:rsidR="009A3607" w:rsidRPr="009A3607" w:rsidRDefault="009A3607" w:rsidP="00A65DBA">
            <w:pPr>
              <w:numPr>
                <w:ilvl w:val="0"/>
                <w:numId w:val="80"/>
              </w:numPr>
              <w:tabs>
                <w:tab w:val="num" w:pos="0"/>
              </w:tabs>
              <w:spacing w:after="200" w:line="276" w:lineRule="auto"/>
            </w:pPr>
            <w:r w:rsidRPr="009A3607">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A3607" w:rsidRPr="009A3607" w:rsidRDefault="009A3607" w:rsidP="00A65DBA">
            <w:pPr>
              <w:numPr>
                <w:ilvl w:val="0"/>
                <w:numId w:val="80"/>
              </w:numPr>
              <w:tabs>
                <w:tab w:val="num" w:pos="0"/>
              </w:tabs>
              <w:spacing w:after="200" w:line="276" w:lineRule="auto"/>
            </w:pPr>
            <w:r w:rsidRPr="009A3607">
              <w:t>Понимание и одобрение правил поведения в обществе, уважение органов и лиц, охраняющих общественный порядок.</w:t>
            </w:r>
          </w:p>
          <w:p w:rsidR="009A3607" w:rsidRPr="009A3607" w:rsidRDefault="009A3607" w:rsidP="00A65DBA">
            <w:pPr>
              <w:numPr>
                <w:ilvl w:val="0"/>
                <w:numId w:val="80"/>
              </w:numPr>
              <w:tabs>
                <w:tab w:val="num" w:pos="0"/>
              </w:tabs>
              <w:spacing w:after="200" w:line="276" w:lineRule="auto"/>
            </w:pPr>
            <w:r w:rsidRPr="009A3607">
              <w:t>Осознание конституционного долга и обязанностей гражданина своей Родины.</w:t>
            </w:r>
          </w:p>
          <w:p w:rsidR="009A3607" w:rsidRPr="009A3607" w:rsidRDefault="009A3607" w:rsidP="00A65DBA">
            <w:pPr>
              <w:numPr>
                <w:ilvl w:val="0"/>
                <w:numId w:val="80"/>
              </w:numPr>
              <w:tabs>
                <w:tab w:val="num" w:pos="0"/>
              </w:tabs>
              <w:spacing w:after="200" w:line="276" w:lineRule="auto"/>
            </w:pPr>
            <w:r w:rsidRPr="009A3607">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A3607" w:rsidRPr="009A3607" w:rsidRDefault="009A3607" w:rsidP="00A65DBA">
            <w:pPr>
              <w:numPr>
                <w:ilvl w:val="0"/>
                <w:numId w:val="80"/>
              </w:numPr>
              <w:tabs>
                <w:tab w:val="num" w:pos="0"/>
              </w:tabs>
              <w:spacing w:after="200" w:line="276" w:lineRule="auto"/>
            </w:pPr>
            <w:r w:rsidRPr="009A3607">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r>
      <w:tr w:rsidR="009A3607" w:rsidRPr="009A3607" w:rsidTr="00E6316A">
        <w:tc>
          <w:tcPr>
            <w:tcW w:w="2700" w:type="dxa"/>
          </w:tcPr>
          <w:p w:rsidR="009A3607" w:rsidRPr="009A3607" w:rsidRDefault="009A3607" w:rsidP="009A3607">
            <w:pPr>
              <w:rPr>
                <w:b/>
              </w:rPr>
            </w:pPr>
            <w:r w:rsidRPr="009A3607">
              <w:rPr>
                <w:b/>
              </w:rPr>
              <w:lastRenderedPageBreak/>
              <w:t>Воспитание социальной ответственности и компетентности</w:t>
            </w:r>
          </w:p>
        </w:tc>
        <w:tc>
          <w:tcPr>
            <w:tcW w:w="7560" w:type="dxa"/>
          </w:tcPr>
          <w:p w:rsidR="009A3607" w:rsidRPr="009A3607" w:rsidRDefault="009A3607" w:rsidP="00A65DBA">
            <w:pPr>
              <w:numPr>
                <w:ilvl w:val="0"/>
                <w:numId w:val="81"/>
              </w:numPr>
              <w:tabs>
                <w:tab w:val="num" w:pos="0"/>
              </w:tabs>
              <w:spacing w:after="200" w:line="276" w:lineRule="auto"/>
            </w:pPr>
            <w:r w:rsidRPr="009A3607">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A3607" w:rsidRPr="009A3607" w:rsidRDefault="009A3607" w:rsidP="00A65DBA">
            <w:pPr>
              <w:numPr>
                <w:ilvl w:val="0"/>
                <w:numId w:val="81"/>
              </w:numPr>
              <w:tabs>
                <w:tab w:val="num" w:pos="0"/>
              </w:tabs>
              <w:spacing w:after="200" w:line="276" w:lineRule="auto"/>
            </w:pPr>
            <w:r w:rsidRPr="009A3607">
              <w:t>Усвоение позитивного социального опыта, образцов поведения подростков и молодёжи в современном мире.</w:t>
            </w:r>
          </w:p>
          <w:p w:rsidR="009A3607" w:rsidRPr="009A3607" w:rsidRDefault="009A3607" w:rsidP="00A65DBA">
            <w:pPr>
              <w:numPr>
                <w:ilvl w:val="0"/>
                <w:numId w:val="81"/>
              </w:numPr>
              <w:tabs>
                <w:tab w:val="num" w:pos="0"/>
              </w:tabs>
              <w:spacing w:after="200" w:line="276" w:lineRule="auto"/>
            </w:pPr>
            <w:r w:rsidRPr="009A3607">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A3607" w:rsidRPr="009A3607" w:rsidRDefault="009A3607" w:rsidP="00A65DBA">
            <w:pPr>
              <w:numPr>
                <w:ilvl w:val="0"/>
                <w:numId w:val="81"/>
              </w:numPr>
              <w:tabs>
                <w:tab w:val="num" w:pos="0"/>
              </w:tabs>
              <w:spacing w:after="200" w:line="276" w:lineRule="auto"/>
            </w:pPr>
            <w:r w:rsidRPr="009A3607">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A3607" w:rsidRPr="009A3607" w:rsidRDefault="009A3607" w:rsidP="00A65DBA">
            <w:pPr>
              <w:numPr>
                <w:ilvl w:val="0"/>
                <w:numId w:val="81"/>
              </w:numPr>
              <w:tabs>
                <w:tab w:val="num" w:pos="0"/>
              </w:tabs>
              <w:spacing w:after="200" w:line="276" w:lineRule="auto"/>
            </w:pPr>
            <w:r w:rsidRPr="009A3607">
              <w:t>Осознанное принятие основных социальных ролей, соответствующих подростковому возрасту:</w:t>
            </w:r>
          </w:p>
          <w:p w:rsidR="009A3607" w:rsidRPr="009A3607" w:rsidRDefault="009A3607" w:rsidP="009A3607">
            <w:r w:rsidRPr="009A3607">
              <w:t>− социальные роли в семье: сына (дочери), брата (сестры), помощника, ответственного хозяина (хозяйки), наследника (наследницы);</w:t>
            </w:r>
          </w:p>
          <w:p w:rsidR="009A3607" w:rsidRPr="009A3607" w:rsidRDefault="009A3607" w:rsidP="009A3607">
            <w:r w:rsidRPr="009A3607">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A3607" w:rsidRPr="009A3607" w:rsidRDefault="009A3607" w:rsidP="009A3607">
            <w:r w:rsidRPr="009A3607">
              <w:t xml:space="preserve">− социальные роли в обществе: гендерная, член определённой социальной группы, потребитель, покупатель, пассажир, зритель, </w:t>
            </w:r>
            <w:r w:rsidRPr="009A3607">
              <w:lastRenderedPageBreak/>
              <w:t>спортсмен, читатель, сотрудник и др.;</w:t>
            </w:r>
          </w:p>
          <w:p w:rsidR="009A3607" w:rsidRPr="009A3607" w:rsidRDefault="009A3607" w:rsidP="00A65DBA">
            <w:pPr>
              <w:numPr>
                <w:ilvl w:val="0"/>
                <w:numId w:val="82"/>
              </w:numPr>
              <w:tabs>
                <w:tab w:val="num" w:pos="0"/>
              </w:tabs>
              <w:spacing w:after="200" w:line="276" w:lineRule="auto"/>
            </w:pPr>
            <w:r w:rsidRPr="009A3607">
              <w:t>Формирование собственного конструктивного стиля общественного поведения.</w:t>
            </w:r>
          </w:p>
        </w:tc>
      </w:tr>
      <w:tr w:rsidR="009A3607" w:rsidRPr="009A3607" w:rsidTr="00E6316A">
        <w:tc>
          <w:tcPr>
            <w:tcW w:w="2700" w:type="dxa"/>
          </w:tcPr>
          <w:p w:rsidR="009A3607" w:rsidRPr="009A3607" w:rsidRDefault="009A3607" w:rsidP="009A3607">
            <w:pPr>
              <w:rPr>
                <w:b/>
              </w:rPr>
            </w:pPr>
            <w:r w:rsidRPr="009A3607">
              <w:rPr>
                <w:b/>
              </w:rPr>
              <w:lastRenderedPageBreak/>
              <w:t>Воспитание нравственных чувств, убеждений, этического сознания</w:t>
            </w:r>
          </w:p>
        </w:tc>
        <w:tc>
          <w:tcPr>
            <w:tcW w:w="7560" w:type="dxa"/>
          </w:tcPr>
          <w:p w:rsidR="009A3607" w:rsidRPr="009A3607" w:rsidRDefault="009A3607" w:rsidP="00A65DBA">
            <w:pPr>
              <w:numPr>
                <w:ilvl w:val="0"/>
                <w:numId w:val="82"/>
              </w:numPr>
              <w:tabs>
                <w:tab w:val="num" w:pos="0"/>
              </w:tabs>
              <w:spacing w:after="200" w:line="276" w:lineRule="auto"/>
            </w:pPr>
            <w:r w:rsidRPr="009A3607">
              <w:t>Сознательное принятие базовых национальных российских ценностей.</w:t>
            </w:r>
          </w:p>
          <w:p w:rsidR="009A3607" w:rsidRPr="009A3607" w:rsidRDefault="009A3607" w:rsidP="00A65DBA">
            <w:pPr>
              <w:numPr>
                <w:ilvl w:val="0"/>
                <w:numId w:val="82"/>
              </w:numPr>
              <w:tabs>
                <w:tab w:val="num" w:pos="0"/>
              </w:tabs>
              <w:spacing w:after="200" w:line="276" w:lineRule="auto"/>
            </w:pPr>
            <w:r w:rsidRPr="009A3607">
              <w:t xml:space="preserve">Любовь к школе, </w:t>
            </w:r>
            <w:r>
              <w:t>поселку</w:t>
            </w:r>
            <w:r w:rsidRPr="009A3607">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и жителей Иркутской области, </w:t>
            </w:r>
            <w:r>
              <w:t>п. Кропоткин</w:t>
            </w:r>
          </w:p>
          <w:p w:rsidR="009A3607" w:rsidRPr="009A3607" w:rsidRDefault="009A3607" w:rsidP="00A65DBA">
            <w:pPr>
              <w:numPr>
                <w:ilvl w:val="0"/>
                <w:numId w:val="82"/>
              </w:numPr>
              <w:tabs>
                <w:tab w:val="num" w:pos="0"/>
              </w:tabs>
              <w:spacing w:after="200" w:line="276" w:lineRule="auto"/>
            </w:pPr>
            <w:r w:rsidRPr="009A3607">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A3607" w:rsidRPr="009A3607" w:rsidRDefault="009A3607" w:rsidP="00A65DBA">
            <w:pPr>
              <w:numPr>
                <w:ilvl w:val="0"/>
                <w:numId w:val="82"/>
              </w:numPr>
              <w:tabs>
                <w:tab w:val="num" w:pos="0"/>
              </w:tabs>
              <w:spacing w:after="200" w:line="276" w:lineRule="auto"/>
            </w:pPr>
            <w:r w:rsidRPr="009A3607">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A3607" w:rsidRPr="009A3607" w:rsidRDefault="009A3607" w:rsidP="00A65DBA">
            <w:pPr>
              <w:numPr>
                <w:ilvl w:val="0"/>
                <w:numId w:val="82"/>
              </w:numPr>
              <w:tabs>
                <w:tab w:val="num" w:pos="0"/>
              </w:tabs>
              <w:spacing w:after="200" w:line="276" w:lineRule="auto"/>
            </w:pPr>
            <w:r w:rsidRPr="009A3607">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A3607" w:rsidRPr="009A3607" w:rsidRDefault="009A3607" w:rsidP="00A65DBA">
            <w:pPr>
              <w:numPr>
                <w:ilvl w:val="0"/>
                <w:numId w:val="82"/>
              </w:numPr>
              <w:tabs>
                <w:tab w:val="num" w:pos="0"/>
              </w:tabs>
              <w:spacing w:after="200" w:line="276" w:lineRule="auto"/>
            </w:pPr>
            <w:r w:rsidRPr="009A3607">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A3607" w:rsidRPr="009A3607" w:rsidRDefault="009A3607" w:rsidP="00A65DBA">
            <w:pPr>
              <w:numPr>
                <w:ilvl w:val="0"/>
                <w:numId w:val="82"/>
              </w:numPr>
              <w:tabs>
                <w:tab w:val="num" w:pos="0"/>
              </w:tabs>
              <w:spacing w:after="200" w:line="276" w:lineRule="auto"/>
            </w:pPr>
            <w:r w:rsidRPr="009A3607">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A3607" w:rsidRPr="009A3607" w:rsidRDefault="009A3607" w:rsidP="00A65DBA">
            <w:pPr>
              <w:numPr>
                <w:ilvl w:val="0"/>
                <w:numId w:val="82"/>
              </w:numPr>
              <w:tabs>
                <w:tab w:val="num" w:pos="0"/>
              </w:tabs>
              <w:spacing w:after="200" w:line="276" w:lineRule="auto"/>
            </w:pPr>
            <w:r w:rsidRPr="009A3607">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r>
      <w:tr w:rsidR="009A3607" w:rsidRPr="009A3607" w:rsidTr="00E6316A">
        <w:tc>
          <w:tcPr>
            <w:tcW w:w="2700" w:type="dxa"/>
          </w:tcPr>
          <w:p w:rsidR="009A3607" w:rsidRPr="009A3607" w:rsidRDefault="009A3607" w:rsidP="009A3607">
            <w:pPr>
              <w:rPr>
                <w:b/>
              </w:rPr>
            </w:pPr>
            <w:r w:rsidRPr="009A3607">
              <w:rPr>
                <w:b/>
              </w:rPr>
              <w:t xml:space="preserve">Воспитание экологической культуры, культуры здорового и безопасного образа </w:t>
            </w:r>
            <w:r w:rsidRPr="009A3607">
              <w:rPr>
                <w:b/>
              </w:rPr>
              <w:lastRenderedPageBreak/>
              <w:t>жизни</w:t>
            </w:r>
          </w:p>
        </w:tc>
        <w:tc>
          <w:tcPr>
            <w:tcW w:w="7560" w:type="dxa"/>
          </w:tcPr>
          <w:p w:rsidR="009A3607" w:rsidRPr="009A3607" w:rsidRDefault="009A3607" w:rsidP="00A65DBA">
            <w:pPr>
              <w:numPr>
                <w:ilvl w:val="0"/>
                <w:numId w:val="83"/>
              </w:numPr>
              <w:tabs>
                <w:tab w:val="num" w:pos="0"/>
              </w:tabs>
              <w:spacing w:after="200" w:line="276" w:lineRule="auto"/>
            </w:pPr>
            <w:r w:rsidRPr="009A3607">
              <w:lastRenderedPageBreak/>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A3607" w:rsidRPr="009A3607" w:rsidRDefault="009A3607" w:rsidP="00A65DBA">
            <w:pPr>
              <w:numPr>
                <w:ilvl w:val="0"/>
                <w:numId w:val="83"/>
              </w:numPr>
              <w:tabs>
                <w:tab w:val="num" w:pos="0"/>
              </w:tabs>
              <w:spacing w:after="200" w:line="276" w:lineRule="auto"/>
            </w:pPr>
            <w:r w:rsidRPr="009A3607">
              <w:lastRenderedPageBreak/>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A3607" w:rsidRPr="009A3607" w:rsidRDefault="009A3607" w:rsidP="00A65DBA">
            <w:pPr>
              <w:numPr>
                <w:ilvl w:val="0"/>
                <w:numId w:val="83"/>
              </w:numPr>
              <w:tabs>
                <w:tab w:val="num" w:pos="0"/>
              </w:tabs>
              <w:spacing w:after="200" w:line="276" w:lineRule="auto"/>
            </w:pPr>
            <w:r w:rsidRPr="009A3607">
              <w:t>Понимание взаимной связи здоровья, экологического качества окружающей среды и экологической культуры человека.</w:t>
            </w:r>
          </w:p>
          <w:p w:rsidR="009A3607" w:rsidRPr="009A3607" w:rsidRDefault="009A3607" w:rsidP="00A65DBA">
            <w:pPr>
              <w:numPr>
                <w:ilvl w:val="0"/>
                <w:numId w:val="83"/>
              </w:numPr>
              <w:tabs>
                <w:tab w:val="num" w:pos="0"/>
              </w:tabs>
              <w:spacing w:after="200" w:line="276" w:lineRule="auto"/>
            </w:pPr>
            <w:r w:rsidRPr="009A3607">
              <w:t xml:space="preserve">Осознание единства и взаимовлияния различных видов здоровья человека: физического (сила, ловкость, выносливость), физиологического </w:t>
            </w:r>
            <w:r w:rsidRPr="009A3607">
              <w:rPr>
                <w:spacing w:val="-6"/>
              </w:rPr>
              <w:t>(работоспособность, устойчивость к заболеваниям), психическог</w:t>
            </w:r>
            <w:r w:rsidRPr="009A3607">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A3607" w:rsidRPr="009A3607" w:rsidRDefault="009A3607" w:rsidP="00A65DBA">
            <w:pPr>
              <w:numPr>
                <w:ilvl w:val="0"/>
                <w:numId w:val="83"/>
              </w:numPr>
              <w:tabs>
                <w:tab w:val="num" w:pos="0"/>
              </w:tabs>
              <w:spacing w:after="200" w:line="276" w:lineRule="auto"/>
            </w:pPr>
            <w:r w:rsidRPr="009A3607">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A3607" w:rsidRPr="009A3607" w:rsidRDefault="009A3607" w:rsidP="00A65DBA">
            <w:pPr>
              <w:numPr>
                <w:ilvl w:val="0"/>
                <w:numId w:val="83"/>
              </w:numPr>
              <w:tabs>
                <w:tab w:val="num" w:pos="0"/>
              </w:tabs>
              <w:spacing w:after="200" w:line="276" w:lineRule="auto"/>
            </w:pPr>
            <w:r w:rsidRPr="009A3607">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A3607" w:rsidRPr="009A3607" w:rsidRDefault="009A3607" w:rsidP="00A65DBA">
            <w:pPr>
              <w:numPr>
                <w:ilvl w:val="0"/>
                <w:numId w:val="83"/>
              </w:numPr>
              <w:tabs>
                <w:tab w:val="num" w:pos="0"/>
              </w:tabs>
              <w:spacing w:after="200" w:line="276" w:lineRule="auto"/>
            </w:pPr>
            <w:r w:rsidRPr="009A3607">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A3607" w:rsidRPr="009A3607" w:rsidRDefault="009A3607" w:rsidP="00A65DBA">
            <w:pPr>
              <w:numPr>
                <w:ilvl w:val="0"/>
                <w:numId w:val="83"/>
              </w:numPr>
              <w:tabs>
                <w:tab w:val="num" w:pos="0"/>
              </w:tabs>
              <w:spacing w:after="200" w:line="276" w:lineRule="auto"/>
            </w:pPr>
            <w:r w:rsidRPr="009A3607">
              <w:t>Опыт самооценки личного вклада в ресурсосбережение, сохранение качества окружающей среды, биоразнообразия, экологическую безопасность.</w:t>
            </w:r>
          </w:p>
          <w:p w:rsidR="009A3607" w:rsidRPr="009A3607" w:rsidRDefault="009A3607" w:rsidP="00A65DBA">
            <w:pPr>
              <w:numPr>
                <w:ilvl w:val="0"/>
                <w:numId w:val="83"/>
              </w:numPr>
              <w:tabs>
                <w:tab w:val="num" w:pos="0"/>
              </w:tabs>
              <w:spacing w:after="200" w:line="276" w:lineRule="auto"/>
            </w:pPr>
            <w:r w:rsidRPr="009A3607">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A3607" w:rsidRPr="009A3607" w:rsidRDefault="009A3607" w:rsidP="00A65DBA">
            <w:pPr>
              <w:numPr>
                <w:ilvl w:val="0"/>
                <w:numId w:val="83"/>
              </w:numPr>
              <w:tabs>
                <w:tab w:val="num" w:pos="0"/>
              </w:tabs>
              <w:spacing w:after="200" w:line="276" w:lineRule="auto"/>
            </w:pPr>
            <w:r w:rsidRPr="009A3607">
              <w:t>Знание основ законодательства в области защиты здоровья и экологического качества окружающей среды и выполнение его требований.</w:t>
            </w:r>
          </w:p>
          <w:p w:rsidR="009A3607" w:rsidRPr="009A3607" w:rsidRDefault="009A3607" w:rsidP="00A65DBA">
            <w:pPr>
              <w:numPr>
                <w:ilvl w:val="0"/>
                <w:numId w:val="83"/>
              </w:numPr>
              <w:tabs>
                <w:tab w:val="num" w:pos="0"/>
              </w:tabs>
              <w:spacing w:after="200" w:line="276" w:lineRule="auto"/>
            </w:pPr>
            <w:r w:rsidRPr="009A3607">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r w:rsidRPr="009A3607">
              <w:lastRenderedPageBreak/>
              <w:t>здоровьесберегающего просвещения населения.</w:t>
            </w:r>
          </w:p>
          <w:p w:rsidR="009A3607" w:rsidRPr="009A3607" w:rsidRDefault="009A3607" w:rsidP="00A65DBA">
            <w:pPr>
              <w:numPr>
                <w:ilvl w:val="0"/>
                <w:numId w:val="83"/>
              </w:numPr>
              <w:tabs>
                <w:tab w:val="num" w:pos="0"/>
              </w:tabs>
              <w:spacing w:after="200" w:line="276" w:lineRule="auto"/>
            </w:pPr>
            <w:r w:rsidRPr="009A3607">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A3607" w:rsidRPr="009A3607" w:rsidRDefault="009A3607" w:rsidP="00A65DBA">
            <w:pPr>
              <w:numPr>
                <w:ilvl w:val="0"/>
                <w:numId w:val="83"/>
              </w:numPr>
              <w:tabs>
                <w:tab w:val="num" w:pos="0"/>
              </w:tabs>
              <w:spacing w:after="200" w:line="276" w:lineRule="auto"/>
            </w:pPr>
            <w:r w:rsidRPr="009A3607">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A3607" w:rsidRPr="009A3607" w:rsidRDefault="009A3607" w:rsidP="00A65DBA">
            <w:pPr>
              <w:numPr>
                <w:ilvl w:val="0"/>
                <w:numId w:val="83"/>
              </w:numPr>
              <w:tabs>
                <w:tab w:val="num" w:pos="0"/>
              </w:tabs>
              <w:spacing w:after="200" w:line="276" w:lineRule="auto"/>
            </w:pPr>
            <w:r w:rsidRPr="009A3607">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A3607" w:rsidRPr="009A3607" w:rsidRDefault="009A3607" w:rsidP="00A65DBA">
            <w:pPr>
              <w:numPr>
                <w:ilvl w:val="0"/>
                <w:numId w:val="83"/>
              </w:numPr>
              <w:tabs>
                <w:tab w:val="num" w:pos="0"/>
              </w:tabs>
              <w:spacing w:after="200" w:line="276" w:lineRule="auto"/>
            </w:pPr>
            <w:r w:rsidRPr="009A3607">
              <w:t>Опыт участия в физкультурно-оздоровительных, санитарно-гигиенических мероприятиях, экологическом туризме.</w:t>
            </w:r>
          </w:p>
          <w:p w:rsidR="009A3607" w:rsidRPr="009A3607" w:rsidRDefault="009A3607" w:rsidP="00A65DBA">
            <w:pPr>
              <w:numPr>
                <w:ilvl w:val="0"/>
                <w:numId w:val="83"/>
              </w:numPr>
              <w:tabs>
                <w:tab w:val="num" w:pos="0"/>
              </w:tabs>
              <w:spacing w:after="200" w:line="276" w:lineRule="auto"/>
            </w:pPr>
            <w:r w:rsidRPr="009A3607">
              <w:t xml:space="preserve">Резко негативное отношение к курению, употреблению алкогольных напитков, наркотиков и других психоактивных веществ (ПАВ). </w:t>
            </w:r>
          </w:p>
          <w:p w:rsidR="009A3607" w:rsidRPr="009A3607" w:rsidRDefault="009A3607" w:rsidP="00A65DBA">
            <w:pPr>
              <w:numPr>
                <w:ilvl w:val="0"/>
                <w:numId w:val="83"/>
              </w:numPr>
              <w:tabs>
                <w:tab w:val="num" w:pos="0"/>
              </w:tabs>
              <w:spacing w:after="200" w:line="276" w:lineRule="auto"/>
            </w:pPr>
            <w:r w:rsidRPr="009A3607">
              <w:t>Отрицательное отношение к лицам и организациям, пропагандирующим курение и пьянство, распространяющим наркотики и другие ПАВ.</w:t>
            </w:r>
          </w:p>
        </w:tc>
      </w:tr>
      <w:tr w:rsidR="009A3607" w:rsidRPr="009A3607" w:rsidTr="00E6316A">
        <w:trPr>
          <w:trHeight w:val="7002"/>
        </w:trPr>
        <w:tc>
          <w:tcPr>
            <w:tcW w:w="2700" w:type="dxa"/>
          </w:tcPr>
          <w:p w:rsidR="009A3607" w:rsidRPr="009A3607" w:rsidRDefault="009A3607" w:rsidP="009A3607">
            <w:pPr>
              <w:rPr>
                <w:b/>
              </w:rPr>
            </w:pPr>
            <w:r w:rsidRPr="009A3607">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7560" w:type="dxa"/>
          </w:tcPr>
          <w:p w:rsidR="009A3607" w:rsidRPr="009A3607" w:rsidRDefault="009A3607" w:rsidP="00A65DBA">
            <w:pPr>
              <w:numPr>
                <w:ilvl w:val="0"/>
                <w:numId w:val="84"/>
              </w:numPr>
              <w:tabs>
                <w:tab w:val="num" w:pos="-108"/>
              </w:tabs>
              <w:spacing w:after="200" w:line="276" w:lineRule="auto"/>
            </w:pPr>
            <w:r w:rsidRPr="009A3607">
              <w:t>Понимание необходимости научных знаний для развития личности и общества, их роли в жизни, труде, творчестве.</w:t>
            </w:r>
          </w:p>
          <w:p w:rsidR="009A3607" w:rsidRPr="009A3607" w:rsidRDefault="009A3607" w:rsidP="00A65DBA">
            <w:pPr>
              <w:numPr>
                <w:ilvl w:val="0"/>
                <w:numId w:val="84"/>
              </w:numPr>
              <w:tabs>
                <w:tab w:val="num" w:pos="-108"/>
              </w:tabs>
              <w:spacing w:after="200" w:line="276" w:lineRule="auto"/>
            </w:pPr>
            <w:r w:rsidRPr="009A3607">
              <w:t>Осознание нравственных основ образования.</w:t>
            </w:r>
          </w:p>
          <w:p w:rsidR="009A3607" w:rsidRPr="009A3607" w:rsidRDefault="009A3607" w:rsidP="00A65DBA">
            <w:pPr>
              <w:numPr>
                <w:ilvl w:val="0"/>
                <w:numId w:val="84"/>
              </w:numPr>
              <w:tabs>
                <w:tab w:val="num" w:pos="-108"/>
              </w:tabs>
              <w:spacing w:after="200" w:line="276" w:lineRule="auto"/>
            </w:pPr>
            <w:r w:rsidRPr="009A3607">
              <w:t>Осознание важности непрерывного образования и самообразования в течение всей жизни.</w:t>
            </w:r>
          </w:p>
          <w:p w:rsidR="009A3607" w:rsidRPr="009A3607" w:rsidRDefault="009A3607" w:rsidP="00A65DBA">
            <w:pPr>
              <w:numPr>
                <w:ilvl w:val="0"/>
                <w:numId w:val="84"/>
              </w:numPr>
              <w:tabs>
                <w:tab w:val="num" w:pos="-108"/>
              </w:tabs>
              <w:spacing w:after="200" w:line="276" w:lineRule="auto"/>
            </w:pPr>
            <w:r w:rsidRPr="009A3607">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A3607" w:rsidRPr="009A3607" w:rsidRDefault="009A3607" w:rsidP="00A65DBA">
            <w:pPr>
              <w:numPr>
                <w:ilvl w:val="0"/>
                <w:numId w:val="84"/>
              </w:numPr>
              <w:tabs>
                <w:tab w:val="num" w:pos="-108"/>
              </w:tabs>
              <w:spacing w:after="200" w:line="276" w:lineRule="auto"/>
            </w:pPr>
            <w:r w:rsidRPr="009A3607">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A3607" w:rsidRPr="009A3607" w:rsidRDefault="009A3607" w:rsidP="00A65DBA">
            <w:pPr>
              <w:numPr>
                <w:ilvl w:val="0"/>
                <w:numId w:val="84"/>
              </w:numPr>
              <w:tabs>
                <w:tab w:val="num" w:pos="-108"/>
              </w:tabs>
              <w:spacing w:after="200" w:line="276" w:lineRule="auto"/>
            </w:pPr>
            <w:r w:rsidRPr="009A3607">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A3607" w:rsidRPr="009A3607" w:rsidRDefault="009A3607" w:rsidP="00A65DBA">
            <w:pPr>
              <w:numPr>
                <w:ilvl w:val="0"/>
                <w:numId w:val="84"/>
              </w:numPr>
              <w:tabs>
                <w:tab w:val="num" w:pos="-108"/>
              </w:tabs>
              <w:spacing w:after="200" w:line="276" w:lineRule="auto"/>
            </w:pPr>
            <w:r w:rsidRPr="009A3607">
              <w:t>Готовность к обучению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A3607" w:rsidRPr="009A3607" w:rsidRDefault="009A3607" w:rsidP="00A65DBA">
            <w:pPr>
              <w:numPr>
                <w:ilvl w:val="0"/>
                <w:numId w:val="84"/>
              </w:numPr>
              <w:tabs>
                <w:tab w:val="num" w:pos="-108"/>
              </w:tabs>
              <w:spacing w:after="200" w:line="276" w:lineRule="auto"/>
            </w:pPr>
            <w:r w:rsidRPr="009A3607">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A3607" w:rsidRPr="009A3607" w:rsidRDefault="009A3607" w:rsidP="00A65DBA">
            <w:pPr>
              <w:numPr>
                <w:ilvl w:val="0"/>
                <w:numId w:val="84"/>
              </w:numPr>
              <w:tabs>
                <w:tab w:val="num" w:pos="-108"/>
              </w:tabs>
              <w:spacing w:after="200" w:line="276" w:lineRule="auto"/>
            </w:pPr>
            <w:r w:rsidRPr="009A3607">
              <w:t>Общее знакомство с трудовым законодательством.</w:t>
            </w:r>
          </w:p>
          <w:p w:rsidR="009A3607" w:rsidRPr="009A3607" w:rsidRDefault="009A3607" w:rsidP="00A65DBA">
            <w:pPr>
              <w:numPr>
                <w:ilvl w:val="0"/>
                <w:numId w:val="84"/>
              </w:numPr>
              <w:tabs>
                <w:tab w:val="num" w:pos="-108"/>
              </w:tabs>
              <w:spacing w:after="200" w:line="276" w:lineRule="auto"/>
            </w:pPr>
            <w:r w:rsidRPr="009A3607">
              <w:t>Нетерпимое отношение к лени, безответственности и пассивности в образовании и труде.</w:t>
            </w:r>
          </w:p>
        </w:tc>
      </w:tr>
      <w:tr w:rsidR="009A3607" w:rsidRPr="009A3607" w:rsidTr="00E6316A">
        <w:tc>
          <w:tcPr>
            <w:tcW w:w="2700" w:type="dxa"/>
          </w:tcPr>
          <w:p w:rsidR="009A3607" w:rsidRPr="009A3607" w:rsidRDefault="009A3607" w:rsidP="009A3607">
            <w:pPr>
              <w:rPr>
                <w:b/>
              </w:rPr>
            </w:pPr>
            <w:r w:rsidRPr="009A3607">
              <w:rPr>
                <w:b/>
                <w:bCs/>
              </w:rPr>
              <w:t xml:space="preserve">Воспитание ценностного </w:t>
            </w:r>
            <w:r w:rsidRPr="009A3607">
              <w:rPr>
                <w:b/>
                <w:bCs/>
              </w:rPr>
              <w:lastRenderedPageBreak/>
              <w:t>отношения к прекрасному, формирование основ эстетической культуры (эстетическое воспитание)</w:t>
            </w:r>
          </w:p>
        </w:tc>
        <w:tc>
          <w:tcPr>
            <w:tcW w:w="7560" w:type="dxa"/>
          </w:tcPr>
          <w:p w:rsidR="009A3607" w:rsidRPr="009A3607" w:rsidRDefault="009A3607" w:rsidP="00A65DBA">
            <w:pPr>
              <w:numPr>
                <w:ilvl w:val="0"/>
                <w:numId w:val="85"/>
              </w:numPr>
              <w:tabs>
                <w:tab w:val="num" w:pos="0"/>
              </w:tabs>
              <w:spacing w:after="200" w:line="276" w:lineRule="auto"/>
            </w:pPr>
            <w:r w:rsidRPr="009A3607">
              <w:lastRenderedPageBreak/>
              <w:t xml:space="preserve">Ценностное отношение к прекрасному, восприятие искусства </w:t>
            </w:r>
            <w:r w:rsidRPr="009A3607">
              <w:lastRenderedPageBreak/>
              <w:t>как особой формы познания и преобразования мира.</w:t>
            </w:r>
          </w:p>
          <w:p w:rsidR="009A3607" w:rsidRPr="009A3607" w:rsidRDefault="009A3607" w:rsidP="00A65DBA">
            <w:pPr>
              <w:numPr>
                <w:ilvl w:val="0"/>
                <w:numId w:val="85"/>
              </w:numPr>
              <w:tabs>
                <w:tab w:val="num" w:pos="0"/>
              </w:tabs>
              <w:spacing w:after="200" w:line="276" w:lineRule="auto"/>
            </w:pPr>
            <w:r w:rsidRPr="009A3607">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A3607" w:rsidRPr="009A3607" w:rsidRDefault="009A3607" w:rsidP="00A65DBA">
            <w:pPr>
              <w:numPr>
                <w:ilvl w:val="0"/>
                <w:numId w:val="85"/>
              </w:numPr>
              <w:tabs>
                <w:tab w:val="num" w:pos="0"/>
              </w:tabs>
              <w:spacing w:after="200" w:line="276" w:lineRule="auto"/>
            </w:pPr>
            <w:r w:rsidRPr="009A3607">
              <w:t>Представление об искусстве народов России и уральского региона.</w:t>
            </w:r>
          </w:p>
          <w:p w:rsidR="009A3607" w:rsidRPr="009A3607" w:rsidRDefault="009A3607" w:rsidP="009A3607"/>
        </w:tc>
      </w:tr>
    </w:tbl>
    <w:p w:rsidR="009A3607" w:rsidRPr="009A3607" w:rsidRDefault="009A3607" w:rsidP="009A3607"/>
    <w:p w:rsidR="009A3607" w:rsidRPr="009A3607" w:rsidRDefault="00A6457A" w:rsidP="009A3607">
      <w:pPr>
        <w:rPr>
          <w:b/>
          <w:u w:val="single"/>
        </w:rPr>
      </w:pPr>
      <w:r>
        <w:rPr>
          <w:b/>
          <w:u w:val="single"/>
        </w:rPr>
        <w:t>2.3</w:t>
      </w:r>
      <w:r w:rsidR="009A3607" w:rsidRPr="009A3607">
        <w:rPr>
          <w:b/>
          <w:u w:val="single"/>
        </w:rPr>
        <w:t>.7. Виды деятельности и формы занятий с учащимися:</w:t>
      </w:r>
    </w:p>
    <w:p w:rsidR="009A3607" w:rsidRPr="009A3607" w:rsidRDefault="009A3607" w:rsidP="009A3607">
      <w:pPr>
        <w:ind w:firstLine="567"/>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60"/>
      </w:tblGrid>
      <w:tr w:rsidR="009A3607" w:rsidRPr="009A3607" w:rsidTr="00E6316A">
        <w:tc>
          <w:tcPr>
            <w:tcW w:w="2700" w:type="dxa"/>
          </w:tcPr>
          <w:p w:rsidR="009A3607" w:rsidRPr="009A3607" w:rsidRDefault="009A3607" w:rsidP="009A3607">
            <w:pPr>
              <w:rPr>
                <w:b/>
              </w:rPr>
            </w:pPr>
            <w:r w:rsidRPr="009A3607">
              <w:rPr>
                <w:b/>
              </w:rPr>
              <w:t>Воспитание гражданственности, патриотизма, уважения к правам, свободам и обязанностям человека</w:t>
            </w:r>
          </w:p>
        </w:tc>
        <w:tc>
          <w:tcPr>
            <w:tcW w:w="7560" w:type="dxa"/>
          </w:tcPr>
          <w:p w:rsidR="009A3607" w:rsidRPr="009A3607" w:rsidRDefault="009A3607" w:rsidP="009A3607">
            <w:r w:rsidRPr="009A3607">
              <w:t xml:space="preserve">         Учащиеся изучают</w:t>
            </w:r>
            <w:r w:rsidRPr="009A3607">
              <w:rPr>
                <w:i/>
              </w:rPr>
              <w:t xml:space="preserve"> </w:t>
            </w:r>
            <w:r w:rsidRPr="009A3607">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9A3607">
              <w:rPr>
                <w:i/>
              </w:rPr>
              <w:t xml:space="preserve"> </w:t>
            </w:r>
            <w:r w:rsidRPr="009A3607">
              <w:t xml:space="preserve">о символах государства </w:t>
            </w:r>
            <w:r w:rsidRPr="009A3607">
              <w:rPr>
                <w:i/>
              </w:rPr>
              <w:t xml:space="preserve">— </w:t>
            </w:r>
            <w:r w:rsidRPr="009A3607">
              <w:t>Флаге, Гербе России, о символике Иркутской  области.</w:t>
            </w:r>
          </w:p>
          <w:p w:rsidR="009A3607" w:rsidRPr="009A3607" w:rsidRDefault="009A3607" w:rsidP="009A3607">
            <w:pPr>
              <w:ind w:firstLine="567"/>
            </w:pPr>
            <w:r w:rsidRPr="009A3607">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A3607" w:rsidRPr="009A3607" w:rsidRDefault="009A3607" w:rsidP="009A3607">
            <w:pPr>
              <w:ind w:firstLine="567"/>
            </w:pPr>
            <w:r w:rsidRPr="009A3607">
              <w:t xml:space="preserve">Знакомятся с историей и культурой </w:t>
            </w:r>
            <w:r w:rsidR="00A6457A">
              <w:t>Бодайбинского района и Иркутской области</w:t>
            </w:r>
            <w:r w:rsidRPr="009A3607">
              <w:t>,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A3607" w:rsidRPr="009A3607" w:rsidRDefault="009A3607" w:rsidP="009A3607">
            <w:pPr>
              <w:ind w:firstLine="567"/>
            </w:pPr>
            <w:r w:rsidRPr="009A3607">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A3607" w:rsidRPr="009A3607" w:rsidRDefault="009A3607" w:rsidP="009A3607">
            <w:pPr>
              <w:ind w:firstLine="567"/>
            </w:pPr>
            <w:r w:rsidRPr="009A3607">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A3607" w:rsidRPr="009A3607" w:rsidRDefault="009A3607" w:rsidP="009A3607">
            <w:pPr>
              <w:ind w:firstLine="567"/>
            </w:pPr>
            <w:r w:rsidRPr="009A3607">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A3607" w:rsidRPr="009A3607" w:rsidRDefault="009A3607" w:rsidP="009A3607">
            <w:pPr>
              <w:ind w:firstLine="567"/>
            </w:pPr>
            <w:r w:rsidRPr="009A3607">
              <w:t>Участвуют во встречах и беседах с выпускниками своей школы, знакомятся с биографиями выпускников школы, педагогов, явивших собой достойные примеры гражданственности и патриотизма.</w:t>
            </w:r>
          </w:p>
        </w:tc>
      </w:tr>
      <w:tr w:rsidR="009A3607" w:rsidRPr="009A3607" w:rsidTr="00E6316A">
        <w:tc>
          <w:tcPr>
            <w:tcW w:w="2700" w:type="dxa"/>
          </w:tcPr>
          <w:p w:rsidR="009A3607" w:rsidRPr="009A3607" w:rsidRDefault="009A3607" w:rsidP="009A3607">
            <w:pPr>
              <w:rPr>
                <w:b/>
              </w:rPr>
            </w:pPr>
            <w:r w:rsidRPr="009A3607">
              <w:rPr>
                <w:b/>
              </w:rPr>
              <w:lastRenderedPageBreak/>
              <w:t>Воспитание социальной ответственности и компетентности</w:t>
            </w:r>
          </w:p>
        </w:tc>
        <w:tc>
          <w:tcPr>
            <w:tcW w:w="7560" w:type="dxa"/>
          </w:tcPr>
          <w:p w:rsidR="009A3607" w:rsidRPr="009A3607" w:rsidRDefault="009A3607" w:rsidP="009A3607">
            <w:pPr>
              <w:ind w:firstLine="567"/>
            </w:pPr>
            <w:r w:rsidRPr="009A3607">
              <w:t>Ученики школы активно участвуют в улучшении школьной среды, доступных сфер жизни окружающего социума.</w:t>
            </w:r>
          </w:p>
          <w:p w:rsidR="009A3607" w:rsidRPr="009A3607" w:rsidRDefault="009A3607" w:rsidP="009A3607">
            <w:pPr>
              <w:ind w:firstLine="567"/>
            </w:pPr>
            <w:r w:rsidRPr="009A3607">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A3607" w:rsidRPr="009A3607" w:rsidRDefault="009A3607" w:rsidP="009A3607">
            <w:pPr>
              <w:ind w:firstLine="567"/>
            </w:pPr>
            <w:r w:rsidRPr="009A3607">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A3607" w:rsidRPr="009A3607" w:rsidRDefault="009A3607" w:rsidP="009A3607">
            <w:pPr>
              <w:ind w:firstLine="567"/>
            </w:pPr>
            <w:r w:rsidRPr="009A3607">
              <w:t>Приобретают опыт и осваивают основные формы учебного сотрудничества: сотрудничество со сверстниками и с учителями.</w:t>
            </w:r>
          </w:p>
          <w:p w:rsidR="009A3607" w:rsidRPr="009A3607" w:rsidRDefault="009A3607" w:rsidP="009A3607">
            <w:pPr>
              <w:ind w:firstLine="567"/>
            </w:pPr>
            <w:r w:rsidRPr="009A3607">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учащихся на всех уровнях управления школой и т. д.</w:t>
            </w:r>
          </w:p>
          <w:p w:rsidR="009A3607" w:rsidRPr="009A3607" w:rsidRDefault="009A3607" w:rsidP="009A3607">
            <w:pPr>
              <w:ind w:firstLine="567"/>
            </w:pPr>
            <w:r w:rsidRPr="009A3607">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9A3607" w:rsidRPr="009A3607" w:rsidRDefault="009A3607" w:rsidP="009A3607">
            <w:pPr>
              <w:ind w:firstLine="567"/>
            </w:pPr>
            <w:r w:rsidRPr="009A3607">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c>
      </w:tr>
      <w:tr w:rsidR="009A3607" w:rsidRPr="009A3607" w:rsidTr="00E6316A">
        <w:tc>
          <w:tcPr>
            <w:tcW w:w="2700" w:type="dxa"/>
          </w:tcPr>
          <w:p w:rsidR="009A3607" w:rsidRPr="009A3607" w:rsidRDefault="009A3607" w:rsidP="009A3607">
            <w:pPr>
              <w:rPr>
                <w:b/>
              </w:rPr>
            </w:pPr>
            <w:r w:rsidRPr="009A3607">
              <w:rPr>
                <w:b/>
              </w:rPr>
              <w:t>Воспитание нравственных чувств, убеждений, этического сознания</w:t>
            </w:r>
          </w:p>
        </w:tc>
        <w:tc>
          <w:tcPr>
            <w:tcW w:w="7560" w:type="dxa"/>
          </w:tcPr>
          <w:p w:rsidR="009A3607" w:rsidRPr="009A3607" w:rsidRDefault="009A3607" w:rsidP="009A3607">
            <w:pPr>
              <w:ind w:firstLine="567"/>
            </w:pPr>
            <w:r w:rsidRPr="009A3607">
              <w:t>Дети знакомятся с конкретными примерами высоконравственных отношений людей, участвуют в подготовке и проведении бесед.</w:t>
            </w:r>
          </w:p>
          <w:p w:rsidR="009A3607" w:rsidRPr="009A3607" w:rsidRDefault="009A3607" w:rsidP="009A3607">
            <w:pPr>
              <w:ind w:firstLine="567"/>
            </w:pPr>
            <w:r w:rsidRPr="009A3607">
              <w:t>Участвуют в общественно полезном труде в помощь школе, городу, селу, родному краю.</w:t>
            </w:r>
          </w:p>
          <w:p w:rsidR="009A3607" w:rsidRPr="009A3607" w:rsidRDefault="009A3607" w:rsidP="009A3607">
            <w:pPr>
              <w:widowControl w:val="0"/>
              <w:ind w:firstLine="567"/>
              <w:rPr>
                <w:rFonts w:eastAsia="Times New Roman"/>
                <w:lang w:eastAsia="ru-RU"/>
              </w:rPr>
            </w:pPr>
            <w:r w:rsidRPr="009A3607">
              <w:rPr>
                <w:rFonts w:eastAsia="Times New Roman"/>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A3607" w:rsidRPr="009A3607" w:rsidRDefault="009A3607" w:rsidP="009A3607">
            <w:pPr>
              <w:ind w:firstLine="567"/>
            </w:pPr>
            <w:r w:rsidRPr="009A3607">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A3607" w:rsidRPr="009A3607" w:rsidRDefault="009A3607" w:rsidP="009A3607">
            <w:pPr>
              <w:ind w:firstLine="567"/>
            </w:pPr>
            <w:r w:rsidRPr="009A3607">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A3607" w:rsidRPr="009A3607" w:rsidRDefault="009A3607" w:rsidP="009A3607">
            <w:pPr>
              <w:ind w:firstLine="567"/>
            </w:pPr>
            <w:r w:rsidRPr="009A3607">
              <w:t>Знакомятся с деятельностью традиционных религиозных организаций.</w:t>
            </w:r>
          </w:p>
        </w:tc>
      </w:tr>
      <w:tr w:rsidR="009A3607" w:rsidRPr="009A3607" w:rsidTr="00E6316A">
        <w:tc>
          <w:tcPr>
            <w:tcW w:w="2700" w:type="dxa"/>
          </w:tcPr>
          <w:p w:rsidR="009A3607" w:rsidRPr="009A3607" w:rsidRDefault="009A3607" w:rsidP="009A3607">
            <w:pPr>
              <w:rPr>
                <w:b/>
              </w:rPr>
            </w:pPr>
            <w:r w:rsidRPr="009A3607">
              <w:rPr>
                <w:b/>
              </w:rPr>
              <w:t>Воспитание экологической культуры, культуры здорового и безопасного образа жизни</w:t>
            </w:r>
          </w:p>
        </w:tc>
        <w:tc>
          <w:tcPr>
            <w:tcW w:w="7560" w:type="dxa"/>
          </w:tcPr>
          <w:p w:rsidR="009A3607" w:rsidRPr="009A3607" w:rsidRDefault="009A3607" w:rsidP="009A3607">
            <w:pPr>
              <w:ind w:firstLine="567"/>
            </w:pPr>
            <w:r w:rsidRPr="009A3607">
              <w:t>Ученики школы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A3607" w:rsidRPr="009A3607" w:rsidRDefault="009A3607" w:rsidP="009A3607">
            <w:pPr>
              <w:ind w:firstLine="567"/>
            </w:pPr>
            <w:r w:rsidRPr="009A3607">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A3607" w:rsidRPr="009A3607" w:rsidRDefault="009A3607" w:rsidP="009A3607">
            <w:pPr>
              <w:ind w:firstLine="567"/>
            </w:pPr>
            <w:r w:rsidRPr="009A3607">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6457A" w:rsidRDefault="009A3607" w:rsidP="009A3607">
            <w:pPr>
              <w:ind w:firstLine="567"/>
            </w:pPr>
            <w:r w:rsidRPr="009A3607">
              <w:t xml:space="preserve">Участвуют в проведении школьных спартакиад, эстафет, туристических слётов, походов по родному краю. </w:t>
            </w:r>
          </w:p>
          <w:p w:rsidR="009A3607" w:rsidRPr="009A3607" w:rsidRDefault="009A3607" w:rsidP="009A3607">
            <w:pPr>
              <w:ind w:firstLine="567"/>
            </w:pPr>
            <w:r w:rsidRPr="009A3607">
              <w:t>Участвуют в практической природоохранительной деятельности, в создании и реализации коллективных природоохранных проектов.</w:t>
            </w:r>
          </w:p>
          <w:p w:rsidR="009A3607" w:rsidRPr="009A3607" w:rsidRDefault="009A3607" w:rsidP="009A3607">
            <w:pPr>
              <w:ind w:firstLine="567"/>
            </w:pPr>
            <w:r w:rsidRPr="009A3607">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A3607" w:rsidRPr="009A3607" w:rsidRDefault="009A3607" w:rsidP="009A3607">
            <w:pPr>
              <w:ind w:firstLine="567"/>
            </w:pPr>
            <w:r w:rsidRPr="009A3607">
              <w:t>Учатся оказывать первую доврачебную помощь пострадавшим.</w:t>
            </w:r>
          </w:p>
          <w:p w:rsidR="009A3607" w:rsidRPr="009A3607" w:rsidRDefault="009A3607" w:rsidP="009A3607">
            <w:pPr>
              <w:ind w:firstLine="567"/>
            </w:pPr>
            <w:r w:rsidRPr="009A3607">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A3607" w:rsidRPr="009A3607" w:rsidRDefault="009A3607" w:rsidP="009A3607">
            <w:pPr>
              <w:ind w:firstLine="567"/>
            </w:pPr>
            <w:r w:rsidRPr="009A3607">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A3607" w:rsidRPr="009A3607" w:rsidRDefault="009A3607" w:rsidP="009A3607">
            <w:pPr>
              <w:ind w:firstLine="567"/>
            </w:pPr>
            <w:r w:rsidRPr="009A3607">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tc>
      </w:tr>
      <w:tr w:rsidR="009A3607" w:rsidRPr="009A3607" w:rsidTr="00E6316A">
        <w:tc>
          <w:tcPr>
            <w:tcW w:w="2700" w:type="dxa"/>
          </w:tcPr>
          <w:p w:rsidR="009A3607" w:rsidRPr="009A3607" w:rsidRDefault="009A3607" w:rsidP="009A3607">
            <w:pPr>
              <w:rPr>
                <w:b/>
              </w:rPr>
            </w:pPr>
            <w:r w:rsidRPr="009A3607">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7560" w:type="dxa"/>
          </w:tcPr>
          <w:p w:rsidR="009A3607" w:rsidRPr="009A3607" w:rsidRDefault="009A3607" w:rsidP="009A3607">
            <w:pPr>
              <w:ind w:firstLine="567"/>
            </w:pPr>
            <w:r w:rsidRPr="009A3607">
              <w:t>Школьники участвуют в олимпиадах по учебным предметам,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Знакомятся с профессиональной деятельностью и жизненным путём своих родителей и прародителей.</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A3607" w:rsidRPr="009A3607" w:rsidRDefault="009A3607" w:rsidP="009A3607">
            <w:pPr>
              <w:ind w:firstLine="567"/>
            </w:pPr>
            <w:r w:rsidRPr="009A3607">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w:t>
            </w:r>
            <w:r w:rsidRPr="009A3607">
              <w:lastRenderedPageBreak/>
              <w:t>и жизни.</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r>
      <w:tr w:rsidR="009A3607" w:rsidRPr="009A3607" w:rsidTr="00E6316A">
        <w:tc>
          <w:tcPr>
            <w:tcW w:w="2700" w:type="dxa"/>
          </w:tcPr>
          <w:p w:rsidR="009A3607" w:rsidRPr="009A3607" w:rsidRDefault="009A3607" w:rsidP="009A3607">
            <w:pPr>
              <w:rPr>
                <w:b/>
              </w:rPr>
            </w:pPr>
            <w:r w:rsidRPr="009A3607">
              <w:rPr>
                <w:b/>
                <w:bCs/>
              </w:rPr>
              <w:lastRenderedPageBreak/>
              <w:t>Воспитание ценностного отношения к прекрасному, формирование основ эстетической культуры (эстетическое воспитание)</w:t>
            </w:r>
          </w:p>
        </w:tc>
        <w:tc>
          <w:tcPr>
            <w:tcW w:w="7560" w:type="dxa"/>
          </w:tcPr>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w:t>
            </w:r>
            <w:r w:rsidR="00A55376">
              <w:rPr>
                <w:rFonts w:eastAsia="Times New Roman"/>
                <w:lang w:eastAsia="de-DE"/>
              </w:rPr>
              <w:t xml:space="preserve"> </w:t>
            </w:r>
            <w:r w:rsidRPr="009A3607">
              <w:rPr>
                <w:rFonts w:eastAsia="Times New Roman"/>
                <w:lang w:eastAsia="de-DE"/>
              </w:rPr>
              <w:t xml:space="preserve"> производства, знакомства с лучшими произведениями искусства в музеях</w:t>
            </w:r>
            <w:r w:rsidR="00A55376">
              <w:rPr>
                <w:rFonts w:eastAsia="Times New Roman"/>
                <w:lang w:eastAsia="de-DE"/>
              </w:rPr>
              <w:t xml:space="preserve"> </w:t>
            </w:r>
            <w:r w:rsidRPr="009A3607">
              <w:rPr>
                <w:rFonts w:eastAsia="Times New Roman"/>
                <w:lang w:eastAsia="de-DE"/>
              </w:rPr>
              <w:t>по репродукциям, учебным фильмам).</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Знакомятся с эстетическими идеалами, традициями художественной культуры уральского края, с народными художественными промыслами, произведениями современных музыкантов, художников, мастеров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Участвуют вместе с родителями в проведении выставок семейного художественного творчества, музыкальных вечеров, в музейной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A3607" w:rsidRPr="009A3607" w:rsidRDefault="009A3607" w:rsidP="009A3607">
            <w:pPr>
              <w:widowControl w:val="0"/>
              <w:overflowPunct w:val="0"/>
              <w:autoSpaceDE w:val="0"/>
              <w:autoSpaceDN w:val="0"/>
              <w:adjustRightInd w:val="0"/>
              <w:ind w:firstLine="567"/>
              <w:textAlignment w:val="baseline"/>
              <w:rPr>
                <w:rFonts w:eastAsia="Times New Roman"/>
                <w:lang w:eastAsia="de-DE"/>
              </w:rPr>
            </w:pPr>
            <w:r w:rsidRPr="009A3607">
              <w:rPr>
                <w:rFonts w:eastAsia="Times New Roman"/>
                <w:lang w:eastAsia="de-DE"/>
              </w:rPr>
              <w:t xml:space="preserve">Участвуют в оформлении класса и школы, озеленении пришкольного участка, стремятся внести красоту в домашний быт. </w:t>
            </w:r>
          </w:p>
        </w:tc>
      </w:tr>
    </w:tbl>
    <w:p w:rsidR="009A3607" w:rsidRPr="009A3607" w:rsidRDefault="009A3607" w:rsidP="009A3607"/>
    <w:p w:rsidR="00A6457A" w:rsidRPr="00A6457A" w:rsidRDefault="00A6457A" w:rsidP="00A6457A">
      <w:pPr>
        <w:rPr>
          <w:b/>
          <w:u w:val="single"/>
        </w:rPr>
      </w:pPr>
      <w:r>
        <w:rPr>
          <w:b/>
          <w:u w:val="single"/>
        </w:rPr>
        <w:t>2.3</w:t>
      </w:r>
      <w:r w:rsidRPr="00A6457A">
        <w:rPr>
          <w:b/>
          <w:u w:val="single"/>
        </w:rPr>
        <w:t>.8. Этапы социального воспитания и содержание деятельности</w:t>
      </w:r>
    </w:p>
    <w:p w:rsidR="00A6457A" w:rsidRPr="00A6457A" w:rsidRDefault="00A6457A" w:rsidP="00A6457A">
      <w:pPr>
        <w:rPr>
          <w:b/>
          <w:u w:val="single"/>
        </w:rPr>
      </w:pPr>
    </w:p>
    <w:p w:rsidR="00A6457A" w:rsidRPr="00A6457A" w:rsidRDefault="00A6457A" w:rsidP="00A6457A">
      <w:pPr>
        <w:rPr>
          <w:b/>
          <w:u w:val="single"/>
        </w:rPr>
      </w:pPr>
      <w:r w:rsidRPr="00A6457A">
        <w:t>Организация социальной деятельности учащихся исходит из того, что социальные ожидания старшеклассников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следующих этапов:</w:t>
      </w:r>
    </w:p>
    <w:p w:rsidR="00A6457A" w:rsidRPr="00A6457A" w:rsidRDefault="00A6457A" w:rsidP="00A6457A"/>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5580"/>
      </w:tblGrid>
      <w:tr w:rsidR="00A6457A" w:rsidRPr="00A6457A" w:rsidTr="00E6316A">
        <w:tc>
          <w:tcPr>
            <w:tcW w:w="2520" w:type="dxa"/>
          </w:tcPr>
          <w:p w:rsidR="00A6457A" w:rsidRPr="00A6457A" w:rsidRDefault="00A6457A" w:rsidP="00A6457A">
            <w:pPr>
              <w:rPr>
                <w:b/>
              </w:rPr>
            </w:pPr>
            <w:r w:rsidRPr="00A6457A">
              <w:rPr>
                <w:b/>
              </w:rPr>
              <w:t>Этап социального воспитания</w:t>
            </w:r>
          </w:p>
        </w:tc>
        <w:tc>
          <w:tcPr>
            <w:tcW w:w="2160" w:type="dxa"/>
          </w:tcPr>
          <w:p w:rsidR="00A6457A" w:rsidRPr="00A6457A" w:rsidRDefault="00A6457A" w:rsidP="00A6457A">
            <w:pPr>
              <w:rPr>
                <w:b/>
              </w:rPr>
            </w:pPr>
            <w:r w:rsidRPr="00A6457A">
              <w:rPr>
                <w:b/>
              </w:rPr>
              <w:t>Субъект деятельности</w:t>
            </w:r>
          </w:p>
        </w:tc>
        <w:tc>
          <w:tcPr>
            <w:tcW w:w="5580" w:type="dxa"/>
          </w:tcPr>
          <w:p w:rsidR="00A6457A" w:rsidRPr="00A6457A" w:rsidRDefault="00A6457A" w:rsidP="00A6457A">
            <w:pPr>
              <w:rPr>
                <w:b/>
              </w:rPr>
            </w:pPr>
            <w:r w:rsidRPr="00A6457A">
              <w:rPr>
                <w:b/>
              </w:rPr>
              <w:t>Содержание деятельности включает в себя:</w:t>
            </w:r>
          </w:p>
        </w:tc>
      </w:tr>
      <w:tr w:rsidR="00A6457A" w:rsidRPr="00A6457A" w:rsidTr="00E6316A">
        <w:tc>
          <w:tcPr>
            <w:tcW w:w="2520" w:type="dxa"/>
          </w:tcPr>
          <w:p w:rsidR="00A6457A" w:rsidRPr="00A6457A" w:rsidRDefault="00A6457A" w:rsidP="00A6457A">
            <w:pPr>
              <w:rPr>
                <w:b/>
              </w:rPr>
            </w:pPr>
            <w:r w:rsidRPr="00A6457A">
              <w:rPr>
                <w:b/>
              </w:rPr>
              <w:t>Организационно-административный этап</w:t>
            </w:r>
          </w:p>
        </w:tc>
        <w:tc>
          <w:tcPr>
            <w:tcW w:w="2160" w:type="dxa"/>
          </w:tcPr>
          <w:p w:rsidR="00A6457A" w:rsidRPr="00A6457A" w:rsidRDefault="00A6457A" w:rsidP="00A6457A">
            <w:r w:rsidRPr="00A6457A">
              <w:t>Администрация школы</w:t>
            </w:r>
          </w:p>
        </w:tc>
        <w:tc>
          <w:tcPr>
            <w:tcW w:w="5580" w:type="dxa"/>
          </w:tcPr>
          <w:p w:rsidR="00A6457A" w:rsidRPr="00A6457A" w:rsidRDefault="00A6457A" w:rsidP="00A65DBA">
            <w:pPr>
              <w:numPr>
                <w:ilvl w:val="0"/>
                <w:numId w:val="87"/>
              </w:numPr>
              <w:spacing w:after="200" w:line="276" w:lineRule="auto"/>
            </w:pPr>
            <w:r w:rsidRPr="00A6457A">
              <w:t>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A6457A" w:rsidRPr="00A6457A" w:rsidRDefault="00A6457A" w:rsidP="00A65DBA">
            <w:pPr>
              <w:numPr>
                <w:ilvl w:val="0"/>
                <w:numId w:val="87"/>
              </w:numPr>
              <w:spacing w:after="200" w:line="276" w:lineRule="auto"/>
            </w:pPr>
            <w:r w:rsidRPr="00A6457A">
              <w:lastRenderedPageBreak/>
              <w:t>формирование уклада и традиций школы, ориентированных на создание системы общественных отношений учащихся,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6457A" w:rsidRPr="00A6457A" w:rsidRDefault="00A6457A" w:rsidP="00A65DBA">
            <w:pPr>
              <w:numPr>
                <w:ilvl w:val="0"/>
                <w:numId w:val="87"/>
              </w:numPr>
              <w:spacing w:after="200" w:line="276" w:lineRule="auto"/>
            </w:pPr>
            <w:r w:rsidRPr="00A6457A">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6457A" w:rsidRPr="00A6457A" w:rsidRDefault="00A6457A" w:rsidP="00A65DBA">
            <w:pPr>
              <w:numPr>
                <w:ilvl w:val="0"/>
                <w:numId w:val="87"/>
              </w:numPr>
              <w:spacing w:after="200" w:line="276" w:lineRule="auto"/>
            </w:pPr>
            <w:r w:rsidRPr="00A6457A">
              <w:t>адаптацию процессов стихийной социальной деятельности обучающихся средствами целенаправленной деятельности по программе социализации;</w:t>
            </w:r>
          </w:p>
          <w:p w:rsidR="00A6457A" w:rsidRPr="00A6457A" w:rsidRDefault="00A6457A" w:rsidP="00A65DBA">
            <w:pPr>
              <w:numPr>
                <w:ilvl w:val="0"/>
                <w:numId w:val="87"/>
              </w:numPr>
              <w:spacing w:after="200" w:line="276" w:lineRule="auto"/>
            </w:pPr>
            <w:r w:rsidRPr="00A6457A">
              <w:t>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A6457A" w:rsidRPr="00A6457A" w:rsidRDefault="00A6457A" w:rsidP="00A65DBA">
            <w:pPr>
              <w:numPr>
                <w:ilvl w:val="0"/>
                <w:numId w:val="87"/>
              </w:numPr>
              <w:spacing w:after="200" w:line="276" w:lineRule="auto"/>
            </w:pPr>
            <w:r w:rsidRPr="00A6457A">
              <w:t>создание условий для организованной деятельности школьных социальных групп;</w:t>
            </w:r>
          </w:p>
          <w:p w:rsidR="00A6457A" w:rsidRPr="00A6457A" w:rsidRDefault="00A6457A" w:rsidP="00A65DBA">
            <w:pPr>
              <w:numPr>
                <w:ilvl w:val="0"/>
                <w:numId w:val="87"/>
              </w:numPr>
              <w:spacing w:after="200" w:line="276" w:lineRule="auto"/>
            </w:pPr>
            <w:r w:rsidRPr="00A6457A">
              <w:t>создание возможности для влияния учащихся на изменения школьной среды, форм, целей и стиля социального взаимодействия школьного социума;</w:t>
            </w:r>
          </w:p>
          <w:p w:rsidR="00A6457A" w:rsidRPr="00A6457A" w:rsidRDefault="00A6457A" w:rsidP="00A65DBA">
            <w:pPr>
              <w:numPr>
                <w:ilvl w:val="0"/>
                <w:numId w:val="87"/>
              </w:numPr>
              <w:spacing w:after="200" w:line="276" w:lineRule="auto"/>
            </w:pPr>
            <w:r w:rsidRPr="00A6457A">
              <w:t>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A6457A" w:rsidRPr="00A6457A" w:rsidTr="00E6316A">
        <w:tc>
          <w:tcPr>
            <w:tcW w:w="2520" w:type="dxa"/>
          </w:tcPr>
          <w:p w:rsidR="00A6457A" w:rsidRPr="00A6457A" w:rsidRDefault="00A6457A" w:rsidP="00A6457A">
            <w:pPr>
              <w:rPr>
                <w:b/>
              </w:rPr>
            </w:pPr>
            <w:r w:rsidRPr="00A6457A">
              <w:rPr>
                <w:b/>
              </w:rPr>
              <w:lastRenderedPageBreak/>
              <w:t>Организационно-педагогический этап</w:t>
            </w:r>
          </w:p>
        </w:tc>
        <w:tc>
          <w:tcPr>
            <w:tcW w:w="2160" w:type="dxa"/>
          </w:tcPr>
          <w:p w:rsidR="00A6457A" w:rsidRPr="00A6457A" w:rsidRDefault="00A6457A" w:rsidP="00A6457A">
            <w:r w:rsidRPr="00A6457A">
              <w:t>Педагогический коллектив школы</w:t>
            </w:r>
          </w:p>
        </w:tc>
        <w:tc>
          <w:tcPr>
            <w:tcW w:w="5580" w:type="dxa"/>
          </w:tcPr>
          <w:p w:rsidR="00A6457A" w:rsidRPr="00A6457A" w:rsidRDefault="00A6457A" w:rsidP="00A65DBA">
            <w:pPr>
              <w:numPr>
                <w:ilvl w:val="0"/>
                <w:numId w:val="88"/>
              </w:numPr>
              <w:tabs>
                <w:tab w:val="num" w:pos="0"/>
              </w:tabs>
              <w:spacing w:after="200" w:line="276" w:lineRule="auto"/>
            </w:pPr>
            <w:r w:rsidRPr="00A6457A">
              <w:t>обеспечение целенаправленности, системности и непрерывности процесса социализации учащихся;</w:t>
            </w:r>
          </w:p>
          <w:p w:rsidR="00A6457A" w:rsidRPr="00A6457A" w:rsidRDefault="00A6457A" w:rsidP="00A65DBA">
            <w:pPr>
              <w:numPr>
                <w:ilvl w:val="0"/>
                <w:numId w:val="88"/>
              </w:numPr>
              <w:tabs>
                <w:tab w:val="num" w:pos="0"/>
              </w:tabs>
              <w:spacing w:after="200" w:line="276" w:lineRule="auto"/>
            </w:pPr>
            <w:r w:rsidRPr="00A6457A">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A6457A" w:rsidRPr="00A6457A" w:rsidRDefault="00A6457A" w:rsidP="00A65DBA">
            <w:pPr>
              <w:numPr>
                <w:ilvl w:val="0"/>
                <w:numId w:val="88"/>
              </w:numPr>
              <w:tabs>
                <w:tab w:val="num" w:pos="0"/>
              </w:tabs>
              <w:spacing w:after="200" w:line="276" w:lineRule="auto"/>
            </w:pPr>
            <w:r w:rsidRPr="00A6457A">
              <w:lastRenderedPageBreak/>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6457A" w:rsidRPr="00A6457A" w:rsidRDefault="00A6457A" w:rsidP="00A65DBA">
            <w:pPr>
              <w:numPr>
                <w:ilvl w:val="0"/>
                <w:numId w:val="88"/>
              </w:numPr>
              <w:tabs>
                <w:tab w:val="num" w:pos="0"/>
              </w:tabs>
              <w:spacing w:after="200" w:line="276" w:lineRule="auto"/>
            </w:pPr>
            <w:r w:rsidRPr="00A6457A">
              <w:t>создание условий для социальной деятельности учащихся в процессе обучения и воспитания;</w:t>
            </w:r>
          </w:p>
          <w:p w:rsidR="00A6457A" w:rsidRPr="00A6457A" w:rsidRDefault="00A6457A" w:rsidP="00A65DBA">
            <w:pPr>
              <w:numPr>
                <w:ilvl w:val="0"/>
                <w:numId w:val="88"/>
              </w:numPr>
              <w:tabs>
                <w:tab w:val="num" w:pos="0"/>
              </w:tabs>
              <w:spacing w:after="200" w:line="276" w:lineRule="auto"/>
            </w:pPr>
            <w:r w:rsidRPr="00A6457A">
              <w:t>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6457A" w:rsidRPr="00A6457A" w:rsidRDefault="00A6457A" w:rsidP="00A65DBA">
            <w:pPr>
              <w:numPr>
                <w:ilvl w:val="0"/>
                <w:numId w:val="88"/>
              </w:numPr>
              <w:tabs>
                <w:tab w:val="num" w:pos="0"/>
              </w:tabs>
              <w:spacing w:after="200" w:line="276" w:lineRule="auto"/>
            </w:pPr>
            <w:r w:rsidRPr="00A6457A">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6457A" w:rsidRPr="00A6457A" w:rsidRDefault="00A6457A" w:rsidP="00A65DBA">
            <w:pPr>
              <w:numPr>
                <w:ilvl w:val="0"/>
                <w:numId w:val="88"/>
              </w:numPr>
              <w:tabs>
                <w:tab w:val="num" w:pos="0"/>
              </w:tabs>
              <w:spacing w:after="200" w:line="276" w:lineRule="auto"/>
            </w:pPr>
            <w:r w:rsidRPr="00A6457A">
              <w:t>использование социальной деятельности как ведущего фактора формирования личности учащегося;</w:t>
            </w:r>
          </w:p>
          <w:p w:rsidR="00A6457A" w:rsidRPr="00A6457A" w:rsidRDefault="00A6457A" w:rsidP="00A65DBA">
            <w:pPr>
              <w:numPr>
                <w:ilvl w:val="0"/>
                <w:numId w:val="88"/>
              </w:numPr>
              <w:tabs>
                <w:tab w:val="num" w:pos="0"/>
              </w:tabs>
              <w:spacing w:after="200" w:line="276" w:lineRule="auto"/>
            </w:pPr>
            <w:r w:rsidRPr="00A6457A">
              <w:t>использование роли коллектива в формировании идейно-нравственной ориентации личности учащегося, его социальной и гражданской позиции;</w:t>
            </w:r>
          </w:p>
          <w:p w:rsidR="00A6457A" w:rsidRPr="00A6457A" w:rsidRDefault="00A6457A" w:rsidP="00A65DBA">
            <w:pPr>
              <w:numPr>
                <w:ilvl w:val="0"/>
                <w:numId w:val="88"/>
              </w:numPr>
              <w:tabs>
                <w:tab w:val="num" w:pos="0"/>
              </w:tabs>
              <w:spacing w:after="200" w:line="276" w:lineRule="auto"/>
            </w:pPr>
            <w:r w:rsidRPr="00A6457A">
              <w:t>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tc>
      </w:tr>
      <w:tr w:rsidR="00A6457A" w:rsidRPr="00A6457A" w:rsidTr="00E6316A">
        <w:tc>
          <w:tcPr>
            <w:tcW w:w="2520" w:type="dxa"/>
          </w:tcPr>
          <w:p w:rsidR="00A6457A" w:rsidRPr="00A6457A" w:rsidRDefault="00A6457A" w:rsidP="00A6457A">
            <w:pPr>
              <w:rPr>
                <w:b/>
              </w:rPr>
            </w:pPr>
            <w:r w:rsidRPr="00A6457A">
              <w:rPr>
                <w:b/>
              </w:rPr>
              <w:lastRenderedPageBreak/>
              <w:t>Этап социализации учащихся</w:t>
            </w:r>
          </w:p>
        </w:tc>
        <w:tc>
          <w:tcPr>
            <w:tcW w:w="2160" w:type="dxa"/>
          </w:tcPr>
          <w:p w:rsidR="00A6457A" w:rsidRPr="00A6457A" w:rsidRDefault="00A6457A" w:rsidP="00A6457A">
            <w:r w:rsidRPr="00A6457A">
              <w:t>Педагогический коллектив школы</w:t>
            </w:r>
          </w:p>
        </w:tc>
        <w:tc>
          <w:tcPr>
            <w:tcW w:w="5580" w:type="dxa"/>
          </w:tcPr>
          <w:p w:rsidR="00A6457A" w:rsidRPr="00A6457A" w:rsidRDefault="00A6457A" w:rsidP="00A65DBA">
            <w:pPr>
              <w:numPr>
                <w:ilvl w:val="0"/>
                <w:numId w:val="89"/>
              </w:numPr>
              <w:tabs>
                <w:tab w:val="num" w:pos="0"/>
              </w:tabs>
              <w:spacing w:after="200" w:line="276" w:lineRule="auto"/>
            </w:pPr>
            <w:r w:rsidRPr="00A6457A">
              <w:t>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A6457A" w:rsidRPr="00A6457A" w:rsidRDefault="00A6457A" w:rsidP="00A65DBA">
            <w:pPr>
              <w:numPr>
                <w:ilvl w:val="0"/>
                <w:numId w:val="89"/>
              </w:numPr>
              <w:tabs>
                <w:tab w:val="num" w:pos="0"/>
              </w:tabs>
              <w:spacing w:after="200" w:line="276" w:lineRule="auto"/>
            </w:pPr>
            <w:r w:rsidRPr="00A6457A">
              <w:t>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A6457A" w:rsidRPr="00A6457A" w:rsidRDefault="00A6457A" w:rsidP="00A65DBA">
            <w:pPr>
              <w:numPr>
                <w:ilvl w:val="0"/>
                <w:numId w:val="89"/>
              </w:numPr>
              <w:tabs>
                <w:tab w:val="num" w:pos="0"/>
              </w:tabs>
              <w:spacing w:after="200" w:line="276" w:lineRule="auto"/>
            </w:pPr>
            <w:r w:rsidRPr="00A6457A">
              <w:t xml:space="preserve">формирование у учащегося собственного </w:t>
            </w:r>
            <w:r w:rsidRPr="00A6457A">
              <w:lastRenderedPageBreak/>
              <w:t>конструктивного стиля общественного поведения в ходе педагогически организованного взаимодействия с социальным окружением;</w:t>
            </w:r>
          </w:p>
          <w:p w:rsidR="00A6457A" w:rsidRPr="00A6457A" w:rsidRDefault="00A6457A" w:rsidP="00A65DBA">
            <w:pPr>
              <w:numPr>
                <w:ilvl w:val="0"/>
                <w:numId w:val="89"/>
              </w:numPr>
              <w:tabs>
                <w:tab w:val="num" w:pos="0"/>
              </w:tabs>
              <w:spacing w:after="200" w:line="276" w:lineRule="auto"/>
            </w:pPr>
            <w:r w:rsidRPr="00A6457A">
              <w:t>достижение уровня физического, социального и духовного развития, адекватного своему возрасту;</w:t>
            </w:r>
          </w:p>
          <w:p w:rsidR="00A6457A" w:rsidRPr="00A6457A" w:rsidRDefault="00A6457A" w:rsidP="00A65DBA">
            <w:pPr>
              <w:numPr>
                <w:ilvl w:val="0"/>
                <w:numId w:val="89"/>
              </w:numPr>
              <w:tabs>
                <w:tab w:val="num" w:pos="0"/>
              </w:tabs>
              <w:spacing w:after="200" w:line="276" w:lineRule="auto"/>
            </w:pPr>
            <w:r w:rsidRPr="00A6457A">
              <w:t>умение решать социально-культурные задачи (познавательные, морально-нравственные, ценностно-смысловые), специфичные для возраста учащегося;</w:t>
            </w:r>
          </w:p>
          <w:p w:rsidR="00A6457A" w:rsidRPr="00A6457A" w:rsidRDefault="00A6457A" w:rsidP="00A65DBA">
            <w:pPr>
              <w:numPr>
                <w:ilvl w:val="0"/>
                <w:numId w:val="89"/>
              </w:numPr>
              <w:tabs>
                <w:tab w:val="num" w:pos="0"/>
              </w:tabs>
              <w:spacing w:after="200" w:line="276" w:lineRule="auto"/>
            </w:pPr>
            <w:r w:rsidRPr="00A6457A">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6457A" w:rsidRPr="00A6457A" w:rsidRDefault="00A6457A" w:rsidP="00A65DBA">
            <w:pPr>
              <w:numPr>
                <w:ilvl w:val="0"/>
                <w:numId w:val="89"/>
              </w:numPr>
              <w:tabs>
                <w:tab w:val="num" w:pos="0"/>
              </w:tabs>
              <w:spacing w:after="200" w:line="276" w:lineRule="auto"/>
            </w:pPr>
            <w:r w:rsidRPr="00A6457A">
              <w:t>активное участие в изменении школьной среды и в изменении доступных сфер жизни окружающего социума;</w:t>
            </w:r>
          </w:p>
          <w:p w:rsidR="00A6457A" w:rsidRPr="00A6457A" w:rsidRDefault="00A6457A" w:rsidP="00A65DBA">
            <w:pPr>
              <w:numPr>
                <w:ilvl w:val="0"/>
                <w:numId w:val="89"/>
              </w:numPr>
              <w:tabs>
                <w:tab w:val="num" w:pos="0"/>
              </w:tabs>
              <w:spacing w:after="200" w:line="276" w:lineRule="auto"/>
            </w:pPr>
            <w:r w:rsidRPr="00A6457A">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6457A" w:rsidRPr="00A6457A" w:rsidRDefault="00A6457A" w:rsidP="00A65DBA">
            <w:pPr>
              <w:numPr>
                <w:ilvl w:val="0"/>
                <w:numId w:val="89"/>
              </w:numPr>
              <w:tabs>
                <w:tab w:val="num" w:pos="0"/>
              </w:tabs>
              <w:spacing w:after="200" w:line="276" w:lineRule="auto"/>
            </w:pPr>
            <w:r w:rsidRPr="00A6457A">
              <w:t>осознание мотивов своей социальной деятельности;</w:t>
            </w:r>
          </w:p>
          <w:p w:rsidR="00A6457A" w:rsidRPr="00A6457A" w:rsidRDefault="00A6457A" w:rsidP="00A65DBA">
            <w:pPr>
              <w:numPr>
                <w:ilvl w:val="0"/>
                <w:numId w:val="89"/>
              </w:numPr>
              <w:tabs>
                <w:tab w:val="num" w:pos="0"/>
              </w:tabs>
              <w:spacing w:after="200" w:line="276" w:lineRule="auto"/>
            </w:pPr>
            <w:r w:rsidRPr="00A6457A">
              <w:t>развитие способности к добровольному выполнению обязательств, как личных, так и основанных на требованиях коллектива;</w:t>
            </w:r>
          </w:p>
          <w:p w:rsidR="00A6457A" w:rsidRPr="00A6457A" w:rsidRDefault="00A6457A" w:rsidP="00A65DBA">
            <w:pPr>
              <w:numPr>
                <w:ilvl w:val="0"/>
                <w:numId w:val="89"/>
              </w:numPr>
              <w:tabs>
                <w:tab w:val="num" w:pos="0"/>
              </w:tabs>
              <w:spacing w:after="200" w:line="276" w:lineRule="auto"/>
            </w:pPr>
            <w:r w:rsidRPr="00A6457A">
              <w:t xml:space="preserve"> формирование моральных чувств, необходимых привычек поведения, волевых качеств;</w:t>
            </w:r>
          </w:p>
          <w:p w:rsidR="00A6457A" w:rsidRPr="00A6457A" w:rsidRDefault="00A6457A" w:rsidP="00A65DBA">
            <w:pPr>
              <w:numPr>
                <w:ilvl w:val="0"/>
                <w:numId w:val="89"/>
              </w:numPr>
              <w:tabs>
                <w:tab w:val="num" w:pos="0"/>
              </w:tabs>
              <w:spacing w:after="200" w:line="276" w:lineRule="auto"/>
            </w:pPr>
            <w:r w:rsidRPr="00A6457A">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c>
      </w:tr>
    </w:tbl>
    <w:p w:rsidR="00A6457A" w:rsidRPr="00A6457A" w:rsidRDefault="00A6457A" w:rsidP="00A6457A">
      <w:pPr>
        <w:ind w:firstLine="567"/>
        <w:rPr>
          <w:i/>
        </w:rPr>
      </w:pPr>
    </w:p>
    <w:p w:rsidR="00A6457A" w:rsidRPr="00A6457A" w:rsidRDefault="00A6457A" w:rsidP="00A6457A">
      <w:pPr>
        <w:rPr>
          <w:b/>
          <w:u w:val="single"/>
        </w:rPr>
      </w:pPr>
      <w:r>
        <w:rPr>
          <w:b/>
          <w:u w:val="single"/>
        </w:rPr>
        <w:t>2.3</w:t>
      </w:r>
      <w:r w:rsidRPr="00A6457A">
        <w:rPr>
          <w:b/>
          <w:u w:val="single"/>
        </w:rPr>
        <w:t>.9. Планируемые результаты воспитания и социализации учащихся 10-11 классов:</w:t>
      </w:r>
    </w:p>
    <w:p w:rsidR="00A6457A" w:rsidRPr="00A6457A" w:rsidRDefault="00A6457A" w:rsidP="00A6457A"/>
    <w:p w:rsidR="00A6457A" w:rsidRPr="00A6457A" w:rsidRDefault="00A6457A" w:rsidP="00A6457A">
      <w:pPr>
        <w:ind w:firstLine="567"/>
      </w:pPr>
      <w:r w:rsidRPr="00A6457A">
        <w:t>Миссия школы в контексте социальной деятельности на уровне среднего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6457A" w:rsidRPr="00A6457A" w:rsidRDefault="00A6457A" w:rsidP="00A6457A">
      <w:pPr>
        <w:ind w:firstLine="567"/>
      </w:pPr>
      <w:r w:rsidRPr="00A6457A">
        <w:t>По каждому из направлений воспитания и социализации учащихся должны быть предусмотрены и учащимися могут быть достигнуты определённые результаты. Планируемые результаты воспитания и социализации учащихся 10-11 классов:</w:t>
      </w:r>
    </w:p>
    <w:p w:rsidR="00A6457A" w:rsidRPr="00A6457A" w:rsidRDefault="00A6457A" w:rsidP="00A6457A">
      <w:pPr>
        <w:ind w:firstLine="567"/>
      </w:pPr>
    </w:p>
    <w:p w:rsidR="00A6457A" w:rsidRPr="00A6457A" w:rsidRDefault="00A6457A" w:rsidP="00A6457A">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082"/>
      </w:tblGrid>
      <w:tr w:rsidR="00A6457A" w:rsidRPr="00A6457A" w:rsidTr="00E6316A">
        <w:tc>
          <w:tcPr>
            <w:tcW w:w="2189" w:type="dxa"/>
          </w:tcPr>
          <w:p w:rsidR="00A6457A" w:rsidRPr="00A6457A" w:rsidRDefault="00A6457A" w:rsidP="00A6457A">
            <w:pPr>
              <w:rPr>
                <w:b/>
              </w:rPr>
            </w:pPr>
            <w:r w:rsidRPr="00A6457A">
              <w:rPr>
                <w:b/>
              </w:rPr>
              <w:t>Воспитание гражданственности, патриотизма, уважения к правам, свободам и обязанностям человека</w:t>
            </w:r>
          </w:p>
        </w:tc>
        <w:tc>
          <w:tcPr>
            <w:tcW w:w="7082" w:type="dxa"/>
          </w:tcPr>
          <w:p w:rsidR="00A6457A" w:rsidRPr="00A6457A" w:rsidRDefault="00A6457A" w:rsidP="00A65DBA">
            <w:pPr>
              <w:numPr>
                <w:ilvl w:val="0"/>
                <w:numId w:val="90"/>
              </w:numPr>
              <w:tabs>
                <w:tab w:val="num" w:pos="0"/>
              </w:tabs>
              <w:spacing w:after="200" w:line="276" w:lineRule="auto"/>
              <w:ind w:firstLine="72"/>
            </w:pPr>
            <w:r w:rsidRPr="00A6457A">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6457A" w:rsidRPr="00A6457A" w:rsidRDefault="00A6457A" w:rsidP="00A65DBA">
            <w:pPr>
              <w:numPr>
                <w:ilvl w:val="0"/>
                <w:numId w:val="90"/>
              </w:numPr>
              <w:tabs>
                <w:tab w:val="num" w:pos="0"/>
              </w:tabs>
              <w:spacing w:after="200" w:line="276" w:lineRule="auto"/>
              <w:ind w:firstLine="72"/>
            </w:pPr>
            <w:r w:rsidRPr="00A6457A">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6457A" w:rsidRPr="00A6457A" w:rsidRDefault="00A6457A" w:rsidP="00A65DBA">
            <w:pPr>
              <w:numPr>
                <w:ilvl w:val="0"/>
                <w:numId w:val="90"/>
              </w:numPr>
              <w:tabs>
                <w:tab w:val="num" w:pos="0"/>
              </w:tabs>
              <w:spacing w:after="200" w:line="276" w:lineRule="auto"/>
              <w:ind w:firstLine="72"/>
            </w:pPr>
            <w:r w:rsidRPr="00A6457A">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6457A" w:rsidRPr="00A6457A" w:rsidRDefault="00A6457A" w:rsidP="00A65DBA">
            <w:pPr>
              <w:numPr>
                <w:ilvl w:val="0"/>
                <w:numId w:val="90"/>
              </w:numPr>
              <w:tabs>
                <w:tab w:val="num" w:pos="0"/>
              </w:tabs>
              <w:spacing w:after="200" w:line="276" w:lineRule="auto"/>
              <w:ind w:firstLine="72"/>
            </w:pPr>
            <w:r w:rsidRPr="00A6457A">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6457A" w:rsidRPr="00A6457A" w:rsidRDefault="00A6457A" w:rsidP="00A65DBA">
            <w:pPr>
              <w:numPr>
                <w:ilvl w:val="0"/>
                <w:numId w:val="90"/>
              </w:numPr>
              <w:tabs>
                <w:tab w:val="num" w:pos="0"/>
              </w:tabs>
              <w:spacing w:after="200" w:line="276" w:lineRule="auto"/>
              <w:ind w:firstLine="72"/>
            </w:pPr>
            <w:r w:rsidRPr="00A6457A">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6457A" w:rsidRPr="00A6457A" w:rsidRDefault="00A6457A" w:rsidP="00A65DBA">
            <w:pPr>
              <w:numPr>
                <w:ilvl w:val="0"/>
                <w:numId w:val="90"/>
              </w:numPr>
              <w:tabs>
                <w:tab w:val="num" w:pos="0"/>
              </w:tabs>
              <w:spacing w:after="200" w:line="276" w:lineRule="auto"/>
              <w:ind w:firstLine="72"/>
            </w:pPr>
            <w:r w:rsidRPr="00A6457A">
              <w:t>уважительное отношение к органам охраны правопорядка;</w:t>
            </w:r>
          </w:p>
          <w:p w:rsidR="00A6457A" w:rsidRPr="00A6457A" w:rsidRDefault="00A6457A" w:rsidP="00A65DBA">
            <w:pPr>
              <w:numPr>
                <w:ilvl w:val="0"/>
                <w:numId w:val="90"/>
              </w:numPr>
              <w:tabs>
                <w:tab w:val="num" w:pos="0"/>
              </w:tabs>
              <w:spacing w:after="200" w:line="276" w:lineRule="auto"/>
              <w:ind w:firstLine="72"/>
            </w:pPr>
            <w:r w:rsidRPr="00A6457A">
              <w:t>знание национальных героев и важнейших событий истории России;</w:t>
            </w:r>
          </w:p>
          <w:p w:rsidR="00A6457A" w:rsidRPr="00A6457A" w:rsidRDefault="00A6457A" w:rsidP="00A65DBA">
            <w:pPr>
              <w:numPr>
                <w:ilvl w:val="0"/>
                <w:numId w:val="90"/>
              </w:numPr>
              <w:tabs>
                <w:tab w:val="num" w:pos="0"/>
              </w:tabs>
              <w:spacing w:after="200" w:line="276" w:lineRule="auto"/>
              <w:ind w:firstLine="72"/>
            </w:pPr>
            <w:r w:rsidRPr="00A6457A">
              <w:t>знание государственных праздников, их истории и значения для общества.</w:t>
            </w:r>
          </w:p>
        </w:tc>
      </w:tr>
      <w:tr w:rsidR="00A6457A" w:rsidRPr="00A6457A" w:rsidTr="00E6316A">
        <w:tc>
          <w:tcPr>
            <w:tcW w:w="2189" w:type="dxa"/>
          </w:tcPr>
          <w:p w:rsidR="00A6457A" w:rsidRPr="00A6457A" w:rsidRDefault="00A6457A" w:rsidP="00A6457A">
            <w:pPr>
              <w:rPr>
                <w:b/>
              </w:rPr>
            </w:pPr>
            <w:r w:rsidRPr="00A6457A">
              <w:rPr>
                <w:b/>
              </w:rPr>
              <w:lastRenderedPageBreak/>
              <w:t>Воспитание социальной ответственности и компетентности</w:t>
            </w:r>
          </w:p>
        </w:tc>
        <w:tc>
          <w:tcPr>
            <w:tcW w:w="7082" w:type="dxa"/>
          </w:tcPr>
          <w:p w:rsidR="00A6457A" w:rsidRPr="00A6457A" w:rsidRDefault="00A6457A" w:rsidP="00A65DBA">
            <w:pPr>
              <w:numPr>
                <w:ilvl w:val="0"/>
                <w:numId w:val="91"/>
              </w:numPr>
              <w:tabs>
                <w:tab w:val="num" w:pos="0"/>
              </w:tabs>
              <w:spacing w:after="200" w:line="276" w:lineRule="auto"/>
            </w:pPr>
            <w:r w:rsidRPr="00A6457A">
              <w:t>позитивное отношение, сознательное принятие роли гражданина;</w:t>
            </w:r>
          </w:p>
          <w:p w:rsidR="00A6457A" w:rsidRPr="00A6457A" w:rsidRDefault="00A6457A" w:rsidP="00A65DBA">
            <w:pPr>
              <w:numPr>
                <w:ilvl w:val="0"/>
                <w:numId w:val="91"/>
              </w:numPr>
              <w:tabs>
                <w:tab w:val="num" w:pos="0"/>
              </w:tabs>
              <w:spacing w:after="200" w:line="276" w:lineRule="auto"/>
            </w:pPr>
            <w:r w:rsidRPr="00A6457A">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6457A" w:rsidRPr="00A6457A" w:rsidRDefault="00A6457A" w:rsidP="00A65DBA">
            <w:pPr>
              <w:numPr>
                <w:ilvl w:val="0"/>
                <w:numId w:val="91"/>
              </w:numPr>
              <w:tabs>
                <w:tab w:val="num" w:pos="0"/>
              </w:tabs>
              <w:spacing w:after="200" w:line="276" w:lineRule="auto"/>
            </w:pPr>
            <w:r w:rsidRPr="00A6457A">
              <w:t>первоначальные навыки практической деятельности в составе различных социокультурных групп конструктивной общественной направленности;</w:t>
            </w:r>
          </w:p>
          <w:p w:rsidR="00A6457A" w:rsidRPr="00A6457A" w:rsidRDefault="00A6457A" w:rsidP="00A65DBA">
            <w:pPr>
              <w:numPr>
                <w:ilvl w:val="0"/>
                <w:numId w:val="91"/>
              </w:numPr>
              <w:tabs>
                <w:tab w:val="num" w:pos="0"/>
              </w:tabs>
              <w:spacing w:after="200" w:line="276" w:lineRule="auto"/>
            </w:pPr>
            <w:r w:rsidRPr="00A6457A">
              <w:t>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w:t>
            </w:r>
          </w:p>
          <w:p w:rsidR="00A6457A" w:rsidRPr="00A6457A" w:rsidRDefault="00A6457A" w:rsidP="00A65DBA">
            <w:pPr>
              <w:numPr>
                <w:ilvl w:val="0"/>
                <w:numId w:val="91"/>
              </w:numPr>
              <w:tabs>
                <w:tab w:val="num" w:pos="0"/>
              </w:tabs>
              <w:spacing w:after="200" w:line="276" w:lineRule="auto"/>
            </w:pPr>
            <w:r w:rsidRPr="00A6457A">
              <w:t>знание о различных общественных и профессиональных организациях, их структуре, целях и характере деятельности;</w:t>
            </w:r>
          </w:p>
          <w:p w:rsidR="00A6457A" w:rsidRPr="00A6457A" w:rsidRDefault="00A6457A" w:rsidP="00A65DBA">
            <w:pPr>
              <w:numPr>
                <w:ilvl w:val="0"/>
                <w:numId w:val="91"/>
              </w:numPr>
              <w:tabs>
                <w:tab w:val="num" w:pos="0"/>
              </w:tabs>
              <w:spacing w:after="200" w:line="276" w:lineRule="auto"/>
            </w:pPr>
            <w:r w:rsidRPr="00A6457A">
              <w:t>умение вести дискуссию по социальным вопросам, обосновывать свою гражданскую позицию, вести диалог и достигать взаимопонимания;</w:t>
            </w:r>
          </w:p>
          <w:p w:rsidR="00A6457A" w:rsidRPr="00A6457A" w:rsidRDefault="00A6457A" w:rsidP="00A65DBA">
            <w:pPr>
              <w:numPr>
                <w:ilvl w:val="0"/>
                <w:numId w:val="91"/>
              </w:numPr>
              <w:tabs>
                <w:tab w:val="num" w:pos="0"/>
              </w:tabs>
              <w:spacing w:after="200" w:line="276" w:lineRule="auto"/>
            </w:pPr>
            <w:r w:rsidRPr="00A6457A">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6457A" w:rsidRPr="00A6457A" w:rsidRDefault="00A6457A" w:rsidP="00A65DBA">
            <w:pPr>
              <w:numPr>
                <w:ilvl w:val="0"/>
                <w:numId w:val="91"/>
              </w:numPr>
              <w:tabs>
                <w:tab w:val="num" w:pos="0"/>
              </w:tabs>
              <w:spacing w:after="200" w:line="276" w:lineRule="auto"/>
            </w:pPr>
            <w:r w:rsidRPr="00A6457A">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A6457A" w:rsidRPr="00A6457A" w:rsidRDefault="00A6457A" w:rsidP="00A65DBA">
            <w:pPr>
              <w:numPr>
                <w:ilvl w:val="0"/>
                <w:numId w:val="91"/>
              </w:numPr>
              <w:tabs>
                <w:tab w:val="num" w:pos="0"/>
              </w:tabs>
              <w:spacing w:after="200" w:line="276" w:lineRule="auto"/>
            </w:pPr>
            <w:r w:rsidRPr="00A6457A">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A6457A" w:rsidRPr="00A6457A" w:rsidTr="00E6316A">
        <w:tc>
          <w:tcPr>
            <w:tcW w:w="2189" w:type="dxa"/>
          </w:tcPr>
          <w:p w:rsidR="00A6457A" w:rsidRPr="00A6457A" w:rsidRDefault="00A6457A" w:rsidP="00A6457A">
            <w:pPr>
              <w:rPr>
                <w:b/>
              </w:rPr>
            </w:pPr>
            <w:r w:rsidRPr="00A6457A">
              <w:rPr>
                <w:b/>
              </w:rPr>
              <w:t>Воспитание нравственных чувств, убеждений, этического сознания</w:t>
            </w:r>
          </w:p>
        </w:tc>
        <w:tc>
          <w:tcPr>
            <w:tcW w:w="7082" w:type="dxa"/>
          </w:tcPr>
          <w:p w:rsidR="00A6457A" w:rsidRPr="00A6457A" w:rsidRDefault="00A6457A" w:rsidP="00A65DBA">
            <w:pPr>
              <w:numPr>
                <w:ilvl w:val="0"/>
                <w:numId w:val="92"/>
              </w:numPr>
              <w:tabs>
                <w:tab w:val="num" w:pos="0"/>
              </w:tabs>
              <w:spacing w:after="200" w:line="276" w:lineRule="auto"/>
            </w:pPr>
            <w:r w:rsidRPr="00A6457A">
              <w:t>ценностное отношение к школе, городу, народу, России, к героическому прошлому и настоящему нашего Отечества и города; желание продолжать героические традиции многонационального российского народа;</w:t>
            </w:r>
          </w:p>
          <w:p w:rsidR="00A6457A" w:rsidRPr="00A6457A" w:rsidRDefault="00A6457A" w:rsidP="00A65DBA">
            <w:pPr>
              <w:numPr>
                <w:ilvl w:val="0"/>
                <w:numId w:val="92"/>
              </w:numPr>
              <w:tabs>
                <w:tab w:val="num" w:pos="0"/>
              </w:tabs>
              <w:spacing w:after="200" w:line="276" w:lineRule="auto"/>
            </w:pPr>
            <w:r w:rsidRPr="00A6457A">
              <w:t xml:space="preserve">чувство дружбы к представителям всех национальностей </w:t>
            </w:r>
            <w:r w:rsidRPr="00A6457A">
              <w:lastRenderedPageBreak/>
              <w:t>Российской Федерации;</w:t>
            </w:r>
          </w:p>
          <w:p w:rsidR="00A6457A" w:rsidRPr="00A6457A" w:rsidRDefault="00A6457A" w:rsidP="00A65DBA">
            <w:pPr>
              <w:numPr>
                <w:ilvl w:val="0"/>
                <w:numId w:val="92"/>
              </w:numPr>
              <w:tabs>
                <w:tab w:val="num" w:pos="0"/>
              </w:tabs>
              <w:spacing w:after="200" w:line="276" w:lineRule="auto"/>
            </w:pPr>
            <w:r w:rsidRPr="00A6457A">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6457A" w:rsidRPr="00A6457A" w:rsidRDefault="00A6457A" w:rsidP="00A65DBA">
            <w:pPr>
              <w:numPr>
                <w:ilvl w:val="0"/>
                <w:numId w:val="92"/>
              </w:numPr>
              <w:tabs>
                <w:tab w:val="num" w:pos="0"/>
              </w:tabs>
              <w:spacing w:after="200" w:line="276" w:lineRule="auto"/>
            </w:pPr>
            <w:r w:rsidRPr="00A6457A">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6457A" w:rsidRPr="00A6457A" w:rsidRDefault="00A6457A" w:rsidP="00A65DBA">
            <w:pPr>
              <w:numPr>
                <w:ilvl w:val="0"/>
                <w:numId w:val="92"/>
              </w:numPr>
              <w:tabs>
                <w:tab w:val="num" w:pos="0"/>
              </w:tabs>
              <w:spacing w:after="200" w:line="276" w:lineRule="auto"/>
            </w:pPr>
            <w:r w:rsidRPr="00A6457A">
              <w:t xml:space="preserve">знание традиций своей семьи и школы, бережное отношение к ним; </w:t>
            </w:r>
          </w:p>
          <w:p w:rsidR="00A6457A" w:rsidRPr="00A6457A" w:rsidRDefault="00A6457A" w:rsidP="00A65DBA">
            <w:pPr>
              <w:numPr>
                <w:ilvl w:val="0"/>
                <w:numId w:val="92"/>
              </w:numPr>
              <w:tabs>
                <w:tab w:val="num" w:pos="0"/>
              </w:tabs>
              <w:spacing w:after="200" w:line="276" w:lineRule="auto"/>
            </w:pPr>
            <w:r w:rsidRPr="00A6457A">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6457A" w:rsidRPr="00A6457A" w:rsidRDefault="00A6457A" w:rsidP="00A65DBA">
            <w:pPr>
              <w:numPr>
                <w:ilvl w:val="0"/>
                <w:numId w:val="92"/>
              </w:numPr>
              <w:tabs>
                <w:tab w:val="num" w:pos="0"/>
              </w:tabs>
              <w:spacing w:after="200" w:line="276" w:lineRule="auto"/>
            </w:pPr>
            <w:r w:rsidRPr="00A6457A">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6457A" w:rsidRPr="00A6457A" w:rsidRDefault="00A6457A" w:rsidP="00A65DBA">
            <w:pPr>
              <w:numPr>
                <w:ilvl w:val="0"/>
                <w:numId w:val="92"/>
              </w:numPr>
              <w:tabs>
                <w:tab w:val="num" w:pos="0"/>
              </w:tabs>
              <w:spacing w:after="200" w:line="276" w:lineRule="auto"/>
            </w:pPr>
            <w:r w:rsidRPr="00A6457A">
              <w:t>готовность сознательно выполнять правила для учащихся, понимание необходимости самодисциплины;</w:t>
            </w:r>
          </w:p>
          <w:p w:rsidR="00A6457A" w:rsidRPr="00A6457A" w:rsidRDefault="00A6457A" w:rsidP="00A65DBA">
            <w:pPr>
              <w:numPr>
                <w:ilvl w:val="0"/>
                <w:numId w:val="92"/>
              </w:numPr>
              <w:tabs>
                <w:tab w:val="num" w:pos="0"/>
              </w:tabs>
              <w:spacing w:after="200" w:line="276" w:lineRule="auto"/>
            </w:pPr>
            <w:r w:rsidRPr="00A6457A">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6457A" w:rsidRPr="00A6457A" w:rsidRDefault="00A6457A" w:rsidP="00A65DBA">
            <w:pPr>
              <w:numPr>
                <w:ilvl w:val="0"/>
                <w:numId w:val="92"/>
              </w:numPr>
              <w:tabs>
                <w:tab w:val="num" w:pos="0"/>
              </w:tabs>
              <w:spacing w:after="200" w:line="276" w:lineRule="auto"/>
            </w:pPr>
            <w:r w:rsidRPr="00A6457A">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6457A" w:rsidRPr="00A6457A" w:rsidRDefault="00A6457A" w:rsidP="00A65DBA">
            <w:pPr>
              <w:numPr>
                <w:ilvl w:val="0"/>
                <w:numId w:val="92"/>
              </w:numPr>
              <w:tabs>
                <w:tab w:val="num" w:pos="0"/>
              </w:tabs>
              <w:spacing w:after="200" w:line="276" w:lineRule="auto"/>
            </w:pPr>
            <w:r w:rsidRPr="00A6457A">
              <w:t>умение устанавливать со сверстниками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6457A" w:rsidRPr="00A6457A" w:rsidRDefault="00A6457A" w:rsidP="00A65DBA">
            <w:pPr>
              <w:numPr>
                <w:ilvl w:val="0"/>
                <w:numId w:val="92"/>
              </w:numPr>
              <w:tabs>
                <w:tab w:val="num" w:pos="0"/>
              </w:tabs>
              <w:spacing w:after="200" w:line="276" w:lineRule="auto"/>
            </w:pPr>
            <w:r w:rsidRPr="00A6457A">
              <w:t xml:space="preserve">понимание и сознательное принятие нравственных норм </w:t>
            </w:r>
            <w:r w:rsidRPr="00A6457A">
              <w:lastRenderedPageBreak/>
              <w:t>взаимоотношений в семье; осознание значения семьи для жизни человека, его личностного и социального развитии, продолжения рода;</w:t>
            </w:r>
          </w:p>
          <w:p w:rsidR="00A6457A" w:rsidRPr="00A6457A" w:rsidRDefault="00A6457A" w:rsidP="00A65DBA">
            <w:pPr>
              <w:numPr>
                <w:ilvl w:val="0"/>
                <w:numId w:val="92"/>
              </w:numPr>
              <w:tabs>
                <w:tab w:val="num" w:pos="0"/>
              </w:tabs>
              <w:spacing w:after="200" w:line="276" w:lineRule="auto"/>
            </w:pPr>
            <w:r w:rsidRPr="00A6457A">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6457A" w:rsidRPr="00A6457A" w:rsidRDefault="00A6457A" w:rsidP="00A65DBA">
            <w:pPr>
              <w:numPr>
                <w:ilvl w:val="0"/>
                <w:numId w:val="92"/>
              </w:numPr>
              <w:tabs>
                <w:tab w:val="num" w:pos="0"/>
              </w:tabs>
              <w:spacing w:after="200" w:line="276" w:lineRule="auto"/>
            </w:pPr>
            <w:r w:rsidRPr="00A6457A">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A6457A" w:rsidRPr="00A6457A" w:rsidTr="00E6316A">
        <w:tc>
          <w:tcPr>
            <w:tcW w:w="2189" w:type="dxa"/>
          </w:tcPr>
          <w:p w:rsidR="00A6457A" w:rsidRPr="00A6457A" w:rsidRDefault="00A6457A" w:rsidP="00A6457A">
            <w:pPr>
              <w:rPr>
                <w:b/>
              </w:rPr>
            </w:pPr>
            <w:r w:rsidRPr="00A6457A">
              <w:rPr>
                <w:b/>
              </w:rPr>
              <w:lastRenderedPageBreak/>
              <w:t>Воспитание экологической культуры, культуры здорового и безопасного образа жизни</w:t>
            </w:r>
          </w:p>
        </w:tc>
        <w:tc>
          <w:tcPr>
            <w:tcW w:w="7082" w:type="dxa"/>
          </w:tcPr>
          <w:p w:rsidR="00A6457A" w:rsidRPr="00A6457A" w:rsidRDefault="00A6457A" w:rsidP="00A65DBA">
            <w:pPr>
              <w:numPr>
                <w:ilvl w:val="0"/>
                <w:numId w:val="93"/>
              </w:numPr>
              <w:tabs>
                <w:tab w:val="num" w:pos="0"/>
              </w:tabs>
              <w:spacing w:after="200" w:line="276" w:lineRule="auto"/>
            </w:pPr>
            <w:r w:rsidRPr="00A6457A">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6457A" w:rsidRPr="00A6457A" w:rsidRDefault="00A6457A" w:rsidP="00A65DBA">
            <w:pPr>
              <w:numPr>
                <w:ilvl w:val="0"/>
                <w:numId w:val="93"/>
              </w:numPr>
              <w:tabs>
                <w:tab w:val="num" w:pos="0"/>
              </w:tabs>
              <w:spacing w:after="200" w:line="276" w:lineRule="auto"/>
            </w:pPr>
            <w:r w:rsidRPr="00A6457A">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6457A" w:rsidRPr="00A6457A" w:rsidRDefault="00A6457A" w:rsidP="00A65DBA">
            <w:pPr>
              <w:numPr>
                <w:ilvl w:val="0"/>
                <w:numId w:val="93"/>
              </w:numPr>
              <w:tabs>
                <w:tab w:val="num" w:pos="0"/>
              </w:tabs>
              <w:spacing w:after="200" w:line="276" w:lineRule="auto"/>
            </w:pPr>
            <w:r w:rsidRPr="00A6457A">
              <w:t>начальный опыт участия в пропаганде экологически целесообразного поведения, в создании экологически безопасного уклада школьной жизни;</w:t>
            </w:r>
          </w:p>
          <w:p w:rsidR="00A6457A" w:rsidRPr="00A6457A" w:rsidRDefault="00A6457A" w:rsidP="00A65DBA">
            <w:pPr>
              <w:numPr>
                <w:ilvl w:val="0"/>
                <w:numId w:val="93"/>
              </w:numPr>
              <w:tabs>
                <w:tab w:val="num" w:pos="0"/>
              </w:tabs>
              <w:spacing w:after="200" w:line="276" w:lineRule="auto"/>
            </w:pPr>
            <w:r w:rsidRPr="00A6457A">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6457A" w:rsidRPr="00A6457A" w:rsidRDefault="00A6457A" w:rsidP="00A65DBA">
            <w:pPr>
              <w:numPr>
                <w:ilvl w:val="0"/>
                <w:numId w:val="93"/>
              </w:numPr>
              <w:tabs>
                <w:tab w:val="num" w:pos="0"/>
              </w:tabs>
              <w:spacing w:after="200" w:line="276" w:lineRule="auto"/>
            </w:pPr>
            <w:r w:rsidRPr="00A6457A">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6457A" w:rsidRPr="00A6457A" w:rsidRDefault="00A6457A" w:rsidP="00A65DBA">
            <w:pPr>
              <w:numPr>
                <w:ilvl w:val="0"/>
                <w:numId w:val="93"/>
              </w:numPr>
              <w:tabs>
                <w:tab w:val="num" w:pos="0"/>
              </w:tabs>
              <w:spacing w:after="200" w:line="276" w:lineRule="auto"/>
            </w:pPr>
            <w:r w:rsidRPr="00A6457A">
              <w:t>знание основных социальных моделей, правил экологического поведения, вариантов здорового образа жизни;</w:t>
            </w:r>
          </w:p>
          <w:p w:rsidR="00A6457A" w:rsidRPr="00A6457A" w:rsidRDefault="00A6457A" w:rsidP="00A65DBA">
            <w:pPr>
              <w:numPr>
                <w:ilvl w:val="0"/>
                <w:numId w:val="93"/>
              </w:numPr>
              <w:tabs>
                <w:tab w:val="num" w:pos="0"/>
              </w:tabs>
              <w:spacing w:after="200" w:line="276" w:lineRule="auto"/>
            </w:pPr>
            <w:r w:rsidRPr="00A6457A">
              <w:t xml:space="preserve">знание норм и правил экологической этики, </w:t>
            </w:r>
            <w:r w:rsidRPr="00A6457A">
              <w:lastRenderedPageBreak/>
              <w:t xml:space="preserve">законодательства в области экологии и здоровья; </w:t>
            </w:r>
          </w:p>
          <w:p w:rsidR="00A6457A" w:rsidRPr="00A6457A" w:rsidRDefault="00A6457A" w:rsidP="00A65DBA">
            <w:pPr>
              <w:numPr>
                <w:ilvl w:val="0"/>
                <w:numId w:val="93"/>
              </w:numPr>
              <w:tabs>
                <w:tab w:val="num" w:pos="0"/>
              </w:tabs>
              <w:spacing w:after="200" w:line="276" w:lineRule="auto"/>
            </w:pPr>
            <w:r w:rsidRPr="00A6457A">
              <w:t>знание традиций нравственно-этического отношения к природе и здоровью в культуре народов России;</w:t>
            </w:r>
          </w:p>
          <w:p w:rsidR="00A6457A" w:rsidRPr="00A6457A" w:rsidRDefault="00A6457A" w:rsidP="00A65DBA">
            <w:pPr>
              <w:numPr>
                <w:ilvl w:val="0"/>
                <w:numId w:val="93"/>
              </w:numPr>
              <w:tabs>
                <w:tab w:val="num" w:pos="0"/>
              </w:tabs>
              <w:spacing w:after="200" w:line="276" w:lineRule="auto"/>
            </w:pPr>
            <w:r w:rsidRPr="00A6457A">
              <w:t>знание глобальной взаимосвязи и взаимозависимости природных и социальных явлений;</w:t>
            </w:r>
          </w:p>
          <w:p w:rsidR="00A6457A" w:rsidRPr="00A6457A" w:rsidRDefault="00A6457A" w:rsidP="00A65DBA">
            <w:pPr>
              <w:numPr>
                <w:ilvl w:val="0"/>
                <w:numId w:val="93"/>
              </w:numPr>
              <w:tabs>
                <w:tab w:val="num" w:pos="0"/>
              </w:tabs>
              <w:spacing w:after="200" w:line="276" w:lineRule="auto"/>
            </w:pPr>
            <w:r w:rsidRPr="00A6457A">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6457A" w:rsidRPr="00A6457A" w:rsidRDefault="00A6457A" w:rsidP="00A65DBA">
            <w:pPr>
              <w:numPr>
                <w:ilvl w:val="0"/>
                <w:numId w:val="93"/>
              </w:numPr>
              <w:tabs>
                <w:tab w:val="num" w:pos="0"/>
              </w:tabs>
              <w:spacing w:after="200" w:line="276" w:lineRule="auto"/>
            </w:pPr>
            <w:r w:rsidRPr="00A6457A">
              <w:t>умение анализировать изменения в окружающей среде и прогнозировать последствия этих изменений для природы и здоровья человека;</w:t>
            </w:r>
          </w:p>
          <w:p w:rsidR="00A6457A" w:rsidRPr="00A6457A" w:rsidRDefault="00A6457A" w:rsidP="00A65DBA">
            <w:pPr>
              <w:numPr>
                <w:ilvl w:val="0"/>
                <w:numId w:val="93"/>
              </w:numPr>
              <w:tabs>
                <w:tab w:val="num" w:pos="0"/>
              </w:tabs>
              <w:spacing w:after="200" w:line="276" w:lineRule="auto"/>
            </w:pPr>
            <w:r w:rsidRPr="00A6457A">
              <w:t>умение устанавливать причинно-следственные связи возникновения и развития явлений в экосистемах;</w:t>
            </w:r>
          </w:p>
          <w:p w:rsidR="00A6457A" w:rsidRPr="00A6457A" w:rsidRDefault="00A6457A" w:rsidP="00A65DBA">
            <w:pPr>
              <w:numPr>
                <w:ilvl w:val="0"/>
                <w:numId w:val="93"/>
              </w:numPr>
              <w:tabs>
                <w:tab w:val="num" w:pos="0"/>
              </w:tabs>
              <w:spacing w:after="200" w:line="276" w:lineRule="auto"/>
            </w:pPr>
            <w:r w:rsidRPr="00A6457A">
              <w:t>умение строить свою деятельность и проекты с учётом создаваемой нагрузки на социоприродное окружение;</w:t>
            </w:r>
          </w:p>
          <w:p w:rsidR="00A6457A" w:rsidRPr="00A6457A" w:rsidRDefault="00A6457A" w:rsidP="00A65DBA">
            <w:pPr>
              <w:numPr>
                <w:ilvl w:val="0"/>
                <w:numId w:val="93"/>
              </w:numPr>
              <w:tabs>
                <w:tab w:val="num" w:pos="0"/>
              </w:tabs>
              <w:spacing w:after="200" w:line="276" w:lineRule="auto"/>
            </w:pPr>
            <w:r w:rsidRPr="00A6457A">
              <w:t>знания об оздоровительном влиянии экологически чистых природных факторов на человека;</w:t>
            </w:r>
          </w:p>
          <w:p w:rsidR="00A6457A" w:rsidRPr="00A6457A" w:rsidRDefault="00A6457A" w:rsidP="00A65DBA">
            <w:pPr>
              <w:numPr>
                <w:ilvl w:val="0"/>
                <w:numId w:val="93"/>
              </w:numPr>
              <w:tabs>
                <w:tab w:val="num" w:pos="0"/>
              </w:tabs>
              <w:spacing w:after="200" w:line="276" w:lineRule="auto"/>
            </w:pPr>
            <w:r w:rsidRPr="00A6457A">
              <w:t>формирование личного опыта здоровьесберегающей деятельности;</w:t>
            </w:r>
          </w:p>
          <w:p w:rsidR="00A6457A" w:rsidRPr="00A6457A" w:rsidRDefault="00A6457A" w:rsidP="00A65DBA">
            <w:pPr>
              <w:numPr>
                <w:ilvl w:val="0"/>
                <w:numId w:val="93"/>
              </w:numPr>
              <w:tabs>
                <w:tab w:val="num" w:pos="0"/>
              </w:tabs>
              <w:spacing w:after="200" w:line="276" w:lineRule="auto"/>
            </w:pPr>
            <w:r w:rsidRPr="00A6457A">
              <w:t>знания о возможном негативном влиянии компьютерных игр, телевидения, рекламы на здоровье человека;</w:t>
            </w:r>
          </w:p>
          <w:p w:rsidR="00A6457A" w:rsidRPr="00A6457A" w:rsidRDefault="00A6457A" w:rsidP="00A65DBA">
            <w:pPr>
              <w:numPr>
                <w:ilvl w:val="0"/>
                <w:numId w:val="93"/>
              </w:numPr>
              <w:tabs>
                <w:tab w:val="num" w:pos="0"/>
              </w:tabs>
              <w:spacing w:after="200" w:line="276" w:lineRule="auto"/>
            </w:pPr>
            <w:r w:rsidRPr="00A6457A">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6457A" w:rsidRPr="00A6457A" w:rsidRDefault="00A6457A" w:rsidP="00A65DBA">
            <w:pPr>
              <w:numPr>
                <w:ilvl w:val="0"/>
                <w:numId w:val="93"/>
              </w:numPr>
              <w:tabs>
                <w:tab w:val="num" w:pos="0"/>
              </w:tabs>
              <w:spacing w:after="200" w:line="276" w:lineRule="auto"/>
            </w:pPr>
            <w:r w:rsidRPr="00A6457A">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6457A" w:rsidRPr="00A6457A" w:rsidRDefault="00A6457A" w:rsidP="00A65DBA">
            <w:pPr>
              <w:numPr>
                <w:ilvl w:val="0"/>
                <w:numId w:val="93"/>
              </w:numPr>
              <w:tabs>
                <w:tab w:val="num" w:pos="0"/>
              </w:tabs>
              <w:spacing w:after="200" w:line="276" w:lineRule="auto"/>
            </w:pPr>
            <w:r w:rsidRPr="00A6457A">
              <w:t xml:space="preserve">умение противостоять негативным факторам, </w:t>
            </w:r>
            <w:r w:rsidRPr="00A6457A">
              <w:lastRenderedPageBreak/>
              <w:t>способствующим ухудшению здоровья;</w:t>
            </w:r>
          </w:p>
          <w:p w:rsidR="00A6457A" w:rsidRPr="00A6457A" w:rsidRDefault="00A6457A" w:rsidP="00A65DBA">
            <w:pPr>
              <w:numPr>
                <w:ilvl w:val="0"/>
                <w:numId w:val="93"/>
              </w:numPr>
              <w:tabs>
                <w:tab w:val="num" w:pos="0"/>
              </w:tabs>
              <w:spacing w:after="200" w:line="276" w:lineRule="auto"/>
            </w:pPr>
            <w:r w:rsidRPr="00A6457A">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6457A" w:rsidRPr="00A6457A" w:rsidRDefault="00A6457A" w:rsidP="00A65DBA">
            <w:pPr>
              <w:numPr>
                <w:ilvl w:val="0"/>
                <w:numId w:val="93"/>
              </w:numPr>
              <w:tabs>
                <w:tab w:val="num" w:pos="0"/>
              </w:tabs>
              <w:spacing w:after="200" w:line="276" w:lineRule="auto"/>
            </w:pPr>
            <w:r w:rsidRPr="00A6457A">
              <w:t>знание и выполнение санитарно-гигиенических правил, соблюдение здоровьесберегающего режима дня;</w:t>
            </w:r>
          </w:p>
          <w:p w:rsidR="00A6457A" w:rsidRPr="00A6457A" w:rsidRDefault="00A6457A" w:rsidP="00A65DBA">
            <w:pPr>
              <w:numPr>
                <w:ilvl w:val="0"/>
                <w:numId w:val="93"/>
              </w:numPr>
              <w:tabs>
                <w:tab w:val="num" w:pos="0"/>
              </w:tabs>
              <w:spacing w:after="200" w:line="276" w:lineRule="auto"/>
            </w:pPr>
            <w:r w:rsidRPr="00A6457A">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6457A" w:rsidRPr="00A6457A" w:rsidRDefault="00A6457A" w:rsidP="00A65DBA">
            <w:pPr>
              <w:numPr>
                <w:ilvl w:val="0"/>
                <w:numId w:val="93"/>
              </w:numPr>
              <w:tabs>
                <w:tab w:val="num" w:pos="0"/>
              </w:tabs>
              <w:spacing w:after="200" w:line="276" w:lineRule="auto"/>
            </w:pPr>
            <w:r w:rsidRPr="00A6457A">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6457A" w:rsidRPr="00A6457A" w:rsidRDefault="00A6457A" w:rsidP="00A65DBA">
            <w:pPr>
              <w:numPr>
                <w:ilvl w:val="0"/>
                <w:numId w:val="93"/>
              </w:numPr>
              <w:tabs>
                <w:tab w:val="num" w:pos="0"/>
              </w:tabs>
              <w:spacing w:after="200" w:line="276" w:lineRule="auto"/>
            </w:pPr>
            <w:r w:rsidRPr="00A6457A">
              <w:t>формирование опыта участия в общественно значимых делах по охране природы и заботе о личном здоровье и здоровье окружающих людей;</w:t>
            </w:r>
          </w:p>
          <w:p w:rsidR="00A6457A" w:rsidRPr="00A6457A" w:rsidRDefault="00A6457A" w:rsidP="00A65DBA">
            <w:pPr>
              <w:numPr>
                <w:ilvl w:val="0"/>
                <w:numId w:val="93"/>
              </w:numPr>
              <w:tabs>
                <w:tab w:val="num" w:pos="0"/>
              </w:tabs>
              <w:spacing w:after="200" w:line="276" w:lineRule="auto"/>
            </w:pPr>
            <w:r w:rsidRPr="00A6457A">
              <w:t>овладение умением сотрудничества (социального партнёрства), связанного с решением местных экологических проблем и здоровьем людей;</w:t>
            </w:r>
          </w:p>
          <w:p w:rsidR="00A6457A" w:rsidRPr="00A6457A" w:rsidRDefault="00A6457A" w:rsidP="00A65DBA">
            <w:pPr>
              <w:numPr>
                <w:ilvl w:val="0"/>
                <w:numId w:val="93"/>
              </w:numPr>
              <w:tabs>
                <w:tab w:val="num" w:pos="0"/>
              </w:tabs>
              <w:spacing w:after="200" w:line="276" w:lineRule="auto"/>
            </w:pPr>
            <w:r w:rsidRPr="00A6457A">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A6457A" w:rsidRPr="00A6457A" w:rsidTr="00E6316A">
        <w:tc>
          <w:tcPr>
            <w:tcW w:w="2189" w:type="dxa"/>
          </w:tcPr>
          <w:p w:rsidR="00A6457A" w:rsidRPr="00A6457A" w:rsidRDefault="00A6457A" w:rsidP="00A6457A">
            <w:pPr>
              <w:rPr>
                <w:b/>
              </w:rPr>
            </w:pPr>
            <w:r w:rsidRPr="00A6457A">
              <w:rPr>
                <w:b/>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c>
          <w:tcPr>
            <w:tcW w:w="7082" w:type="dxa"/>
          </w:tcPr>
          <w:p w:rsidR="00A6457A" w:rsidRPr="00A6457A" w:rsidRDefault="00A6457A" w:rsidP="00A65DBA">
            <w:pPr>
              <w:numPr>
                <w:ilvl w:val="0"/>
                <w:numId w:val="94"/>
              </w:numPr>
              <w:tabs>
                <w:tab w:val="num" w:pos="0"/>
              </w:tabs>
              <w:spacing w:after="200" w:line="276" w:lineRule="auto"/>
            </w:pPr>
            <w:r w:rsidRPr="00A6457A">
              <w:t>понимание необходимости научных знаний для развития личности и общества, их роли в жизни, труде, творчестве;</w:t>
            </w:r>
          </w:p>
          <w:p w:rsidR="00A6457A" w:rsidRPr="00A6457A" w:rsidRDefault="00A6457A" w:rsidP="00A65DBA">
            <w:pPr>
              <w:numPr>
                <w:ilvl w:val="0"/>
                <w:numId w:val="94"/>
              </w:numPr>
              <w:tabs>
                <w:tab w:val="num" w:pos="0"/>
              </w:tabs>
              <w:spacing w:after="200" w:line="276" w:lineRule="auto"/>
            </w:pPr>
            <w:r w:rsidRPr="00A6457A">
              <w:t>понимание нравственных основ образования;</w:t>
            </w:r>
          </w:p>
          <w:p w:rsidR="00A6457A" w:rsidRPr="00A6457A" w:rsidRDefault="00A6457A" w:rsidP="00A65DBA">
            <w:pPr>
              <w:numPr>
                <w:ilvl w:val="0"/>
                <w:numId w:val="94"/>
              </w:numPr>
              <w:tabs>
                <w:tab w:val="num" w:pos="0"/>
              </w:tabs>
              <w:spacing w:after="200" w:line="276" w:lineRule="auto"/>
            </w:pPr>
            <w:r w:rsidRPr="00A6457A">
              <w:t>начальный опыт применения знаний в труде, общественной жизни, в быту;</w:t>
            </w:r>
          </w:p>
          <w:p w:rsidR="00A6457A" w:rsidRPr="00A6457A" w:rsidRDefault="00A6457A" w:rsidP="00A65DBA">
            <w:pPr>
              <w:numPr>
                <w:ilvl w:val="0"/>
                <w:numId w:val="94"/>
              </w:numPr>
              <w:tabs>
                <w:tab w:val="num" w:pos="0"/>
              </w:tabs>
              <w:spacing w:after="200" w:line="276" w:lineRule="auto"/>
            </w:pPr>
            <w:r w:rsidRPr="00A6457A">
              <w:t>умение применять знания, умения и навыки для решения проектных и учебно-исследовательских задач;</w:t>
            </w:r>
          </w:p>
          <w:p w:rsidR="00A6457A" w:rsidRPr="00A6457A" w:rsidRDefault="00A6457A" w:rsidP="00A65DBA">
            <w:pPr>
              <w:numPr>
                <w:ilvl w:val="0"/>
                <w:numId w:val="94"/>
              </w:numPr>
              <w:tabs>
                <w:tab w:val="num" w:pos="0"/>
              </w:tabs>
              <w:spacing w:after="200" w:line="276" w:lineRule="auto"/>
            </w:pPr>
            <w:r w:rsidRPr="00A6457A">
              <w:t>самоопределение в области своих познавательных интересов;</w:t>
            </w:r>
          </w:p>
          <w:p w:rsidR="00A6457A" w:rsidRPr="00A6457A" w:rsidRDefault="00A6457A" w:rsidP="00A65DBA">
            <w:pPr>
              <w:numPr>
                <w:ilvl w:val="0"/>
                <w:numId w:val="94"/>
              </w:numPr>
              <w:tabs>
                <w:tab w:val="num" w:pos="0"/>
              </w:tabs>
              <w:spacing w:after="200" w:line="276" w:lineRule="auto"/>
            </w:pPr>
            <w:r w:rsidRPr="00A6457A">
              <w:t xml:space="preserve">умение организовать процесс самообразования, творчески и критически работать с информацией из разных </w:t>
            </w:r>
            <w:r w:rsidRPr="00A6457A">
              <w:lastRenderedPageBreak/>
              <w:t>источников;</w:t>
            </w:r>
          </w:p>
          <w:p w:rsidR="00A6457A" w:rsidRPr="00A6457A" w:rsidRDefault="00A6457A" w:rsidP="00A65DBA">
            <w:pPr>
              <w:numPr>
                <w:ilvl w:val="0"/>
                <w:numId w:val="94"/>
              </w:numPr>
              <w:tabs>
                <w:tab w:val="num" w:pos="0"/>
              </w:tabs>
              <w:spacing w:after="200" w:line="276" w:lineRule="auto"/>
            </w:pPr>
            <w:r w:rsidRPr="00A6457A">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6457A" w:rsidRPr="00A6457A" w:rsidRDefault="00A6457A" w:rsidP="00A65DBA">
            <w:pPr>
              <w:numPr>
                <w:ilvl w:val="0"/>
                <w:numId w:val="94"/>
              </w:numPr>
              <w:tabs>
                <w:tab w:val="num" w:pos="0"/>
              </w:tabs>
              <w:spacing w:after="200" w:line="276" w:lineRule="auto"/>
            </w:pPr>
            <w:r w:rsidRPr="00A6457A">
              <w:t>понимание важности непрерывного образования и самообразования в течение всей жизни;</w:t>
            </w:r>
          </w:p>
          <w:p w:rsidR="00A6457A" w:rsidRPr="00A6457A" w:rsidRDefault="00A6457A" w:rsidP="00A65DBA">
            <w:pPr>
              <w:numPr>
                <w:ilvl w:val="0"/>
                <w:numId w:val="94"/>
              </w:numPr>
              <w:tabs>
                <w:tab w:val="num" w:pos="0"/>
              </w:tabs>
              <w:spacing w:after="200" w:line="276" w:lineRule="auto"/>
            </w:pPr>
            <w:r w:rsidRPr="00A6457A">
              <w:t>осознание нравственной природы труда, его роли в жизни человека и общества, в создании материальных, социальных и культурных благ;</w:t>
            </w:r>
          </w:p>
          <w:p w:rsidR="00A6457A" w:rsidRPr="00A6457A" w:rsidRDefault="00A6457A" w:rsidP="00A65DBA">
            <w:pPr>
              <w:numPr>
                <w:ilvl w:val="0"/>
                <w:numId w:val="94"/>
              </w:numPr>
              <w:tabs>
                <w:tab w:val="num" w:pos="0"/>
              </w:tabs>
              <w:spacing w:after="200" w:line="276" w:lineRule="auto"/>
            </w:pPr>
            <w:r w:rsidRPr="00A6457A">
              <w:t>знание и уважение трудовых традиций своей семьи, трудовых подвигов старших поколений;</w:t>
            </w:r>
          </w:p>
          <w:p w:rsidR="00A6457A" w:rsidRPr="00A6457A" w:rsidRDefault="00A6457A" w:rsidP="00A65DBA">
            <w:pPr>
              <w:numPr>
                <w:ilvl w:val="0"/>
                <w:numId w:val="94"/>
              </w:numPr>
              <w:tabs>
                <w:tab w:val="num" w:pos="0"/>
              </w:tabs>
              <w:spacing w:after="200" w:line="276" w:lineRule="auto"/>
            </w:pPr>
            <w:r w:rsidRPr="00A6457A">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6457A" w:rsidRPr="00A6457A" w:rsidRDefault="00A6457A" w:rsidP="00A65DBA">
            <w:pPr>
              <w:numPr>
                <w:ilvl w:val="0"/>
                <w:numId w:val="94"/>
              </w:numPr>
              <w:tabs>
                <w:tab w:val="num" w:pos="0"/>
              </w:tabs>
              <w:spacing w:after="200" w:line="276" w:lineRule="auto"/>
            </w:pPr>
            <w:r w:rsidRPr="00A6457A">
              <w:t>начальный опыт участия в общественно значимых делах;</w:t>
            </w:r>
          </w:p>
          <w:p w:rsidR="00A6457A" w:rsidRPr="00A6457A" w:rsidRDefault="00A6457A" w:rsidP="00A65DBA">
            <w:pPr>
              <w:numPr>
                <w:ilvl w:val="0"/>
                <w:numId w:val="94"/>
              </w:numPr>
              <w:tabs>
                <w:tab w:val="num" w:pos="0"/>
              </w:tabs>
              <w:spacing w:after="200" w:line="276" w:lineRule="auto"/>
            </w:pPr>
            <w:r w:rsidRPr="00A6457A">
              <w:t>навыки трудового творческого сотрудничества со сверстниками, младшими детьми и взрослыми;</w:t>
            </w:r>
          </w:p>
          <w:p w:rsidR="00A6457A" w:rsidRPr="00A6457A" w:rsidRDefault="00A6457A" w:rsidP="00A65DBA">
            <w:pPr>
              <w:numPr>
                <w:ilvl w:val="0"/>
                <w:numId w:val="94"/>
              </w:numPr>
              <w:tabs>
                <w:tab w:val="num" w:pos="0"/>
              </w:tabs>
              <w:spacing w:after="200" w:line="276" w:lineRule="auto"/>
            </w:pPr>
            <w:r w:rsidRPr="00A6457A">
              <w:t>знания о разных профессиях и их требованиях к здоровью, морально-психологическим качествам, знаниям и умениям человека;</w:t>
            </w:r>
          </w:p>
          <w:p w:rsidR="00A6457A" w:rsidRPr="00A6457A" w:rsidRDefault="00A6457A" w:rsidP="00A65DBA">
            <w:pPr>
              <w:numPr>
                <w:ilvl w:val="0"/>
                <w:numId w:val="94"/>
              </w:numPr>
              <w:tabs>
                <w:tab w:val="num" w:pos="0"/>
              </w:tabs>
              <w:spacing w:after="200" w:line="276" w:lineRule="auto"/>
            </w:pPr>
            <w:r w:rsidRPr="00A6457A">
              <w:t>сформированность первоначальных профессиональных намерений и интересов;</w:t>
            </w:r>
          </w:p>
          <w:p w:rsidR="00A6457A" w:rsidRPr="00A6457A" w:rsidRDefault="00A6457A" w:rsidP="00A65DBA">
            <w:pPr>
              <w:numPr>
                <w:ilvl w:val="0"/>
                <w:numId w:val="94"/>
              </w:numPr>
              <w:tabs>
                <w:tab w:val="num" w:pos="0"/>
              </w:tabs>
              <w:spacing w:after="200" w:line="276" w:lineRule="auto"/>
            </w:pPr>
            <w:r w:rsidRPr="00A6457A">
              <w:t>общие представления о трудовом законодательстве.</w:t>
            </w:r>
          </w:p>
        </w:tc>
      </w:tr>
      <w:tr w:rsidR="00A6457A" w:rsidRPr="00A6457A" w:rsidTr="00E6316A">
        <w:tc>
          <w:tcPr>
            <w:tcW w:w="2189" w:type="dxa"/>
          </w:tcPr>
          <w:p w:rsidR="00A6457A" w:rsidRPr="00A6457A" w:rsidRDefault="00A6457A" w:rsidP="00A6457A">
            <w:pPr>
              <w:rPr>
                <w:b/>
              </w:rPr>
            </w:pPr>
            <w:r w:rsidRPr="00A6457A">
              <w:rPr>
                <w:b/>
                <w:bCs/>
              </w:rPr>
              <w:lastRenderedPageBreak/>
              <w:t>Воспитание ценностного отношения к прекрасному, формирование основ эстетической культуры (эстетическое воспитание)</w:t>
            </w:r>
          </w:p>
        </w:tc>
        <w:tc>
          <w:tcPr>
            <w:tcW w:w="7082" w:type="dxa"/>
          </w:tcPr>
          <w:p w:rsidR="00A6457A" w:rsidRPr="00A6457A" w:rsidRDefault="00A6457A" w:rsidP="00A65DBA">
            <w:pPr>
              <w:numPr>
                <w:ilvl w:val="0"/>
                <w:numId w:val="95"/>
              </w:numPr>
              <w:tabs>
                <w:tab w:val="num" w:pos="0"/>
              </w:tabs>
              <w:spacing w:after="200" w:line="276" w:lineRule="auto"/>
            </w:pPr>
            <w:r w:rsidRPr="00A6457A">
              <w:t>ценностное отношение к прекрасному;</w:t>
            </w:r>
          </w:p>
          <w:p w:rsidR="00A6457A" w:rsidRPr="00A6457A" w:rsidRDefault="00A6457A" w:rsidP="00A65DBA">
            <w:pPr>
              <w:numPr>
                <w:ilvl w:val="0"/>
                <w:numId w:val="95"/>
              </w:numPr>
              <w:tabs>
                <w:tab w:val="num" w:pos="0"/>
              </w:tabs>
              <w:spacing w:after="200" w:line="276" w:lineRule="auto"/>
            </w:pPr>
            <w:r w:rsidRPr="00A6457A">
              <w:t>понимание искусства как особой формы познания и преобразования мира;</w:t>
            </w:r>
          </w:p>
          <w:p w:rsidR="00A6457A" w:rsidRPr="00A6457A" w:rsidRDefault="00A6457A" w:rsidP="00A65DBA">
            <w:pPr>
              <w:numPr>
                <w:ilvl w:val="0"/>
                <w:numId w:val="95"/>
              </w:numPr>
              <w:tabs>
                <w:tab w:val="num" w:pos="0"/>
              </w:tabs>
              <w:spacing w:after="200" w:line="276" w:lineRule="auto"/>
            </w:pPr>
            <w:r w:rsidRPr="00A6457A">
              <w:t>способность видеть и ценить прекрасное в природе, быту, труде, спорте и творчестве людей, общественной жизни;</w:t>
            </w:r>
          </w:p>
          <w:p w:rsidR="00A6457A" w:rsidRPr="00A6457A" w:rsidRDefault="00A6457A" w:rsidP="00A65DBA">
            <w:pPr>
              <w:numPr>
                <w:ilvl w:val="0"/>
                <w:numId w:val="95"/>
              </w:numPr>
              <w:tabs>
                <w:tab w:val="num" w:pos="0"/>
              </w:tabs>
              <w:spacing w:after="200" w:line="276" w:lineRule="auto"/>
            </w:pPr>
            <w:r w:rsidRPr="00A6457A">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6457A" w:rsidRPr="00A6457A" w:rsidRDefault="00A6457A" w:rsidP="00A65DBA">
            <w:pPr>
              <w:numPr>
                <w:ilvl w:val="0"/>
                <w:numId w:val="95"/>
              </w:numPr>
              <w:tabs>
                <w:tab w:val="num" w:pos="0"/>
              </w:tabs>
              <w:spacing w:after="200" w:line="276" w:lineRule="auto"/>
            </w:pPr>
            <w:r w:rsidRPr="00A6457A">
              <w:lastRenderedPageBreak/>
              <w:t>представление об искусстве народов России, Сибири, Прибайкалья;</w:t>
            </w:r>
          </w:p>
          <w:p w:rsidR="00A6457A" w:rsidRPr="00A6457A" w:rsidRDefault="00A6457A" w:rsidP="00A65DBA">
            <w:pPr>
              <w:numPr>
                <w:ilvl w:val="0"/>
                <w:numId w:val="95"/>
              </w:numPr>
              <w:tabs>
                <w:tab w:val="num" w:pos="0"/>
              </w:tabs>
              <w:spacing w:after="200" w:line="276" w:lineRule="auto"/>
            </w:pPr>
            <w:r w:rsidRPr="00A6457A">
              <w:t>опыт эмоционального постижения народного творчества, этнокультурных традиций, фольклора народов России;</w:t>
            </w:r>
          </w:p>
          <w:p w:rsidR="00A6457A" w:rsidRPr="00A6457A" w:rsidRDefault="00A6457A" w:rsidP="00A65DBA">
            <w:pPr>
              <w:numPr>
                <w:ilvl w:val="0"/>
                <w:numId w:val="95"/>
              </w:numPr>
              <w:tabs>
                <w:tab w:val="num" w:pos="0"/>
              </w:tabs>
              <w:spacing w:after="200" w:line="276" w:lineRule="auto"/>
            </w:pPr>
            <w:r w:rsidRPr="00A6457A">
              <w:t>интерес к занятиям творческого характера, различным видам искусства, художественной самодеятельности;</w:t>
            </w:r>
          </w:p>
          <w:p w:rsidR="00A6457A" w:rsidRPr="00A6457A" w:rsidRDefault="00A6457A" w:rsidP="00A65DBA">
            <w:pPr>
              <w:numPr>
                <w:ilvl w:val="0"/>
                <w:numId w:val="95"/>
              </w:numPr>
              <w:tabs>
                <w:tab w:val="num" w:pos="0"/>
              </w:tabs>
              <w:spacing w:after="200" w:line="276" w:lineRule="auto"/>
            </w:pPr>
            <w:r w:rsidRPr="00A6457A">
              <w:t>опыт самореализации в различных видах творческой деятельности, умение выражать себя в доступных видах творчества;</w:t>
            </w:r>
          </w:p>
          <w:p w:rsidR="00A6457A" w:rsidRPr="00A6457A" w:rsidRDefault="00A6457A" w:rsidP="00A65DBA">
            <w:pPr>
              <w:numPr>
                <w:ilvl w:val="0"/>
                <w:numId w:val="95"/>
              </w:numPr>
              <w:tabs>
                <w:tab w:val="num" w:pos="0"/>
              </w:tabs>
              <w:spacing w:after="200" w:line="276" w:lineRule="auto"/>
            </w:pPr>
            <w:r w:rsidRPr="00A6457A">
              <w:t>опыт реализации эстетических ценностей в пространстве школы и семьи.</w:t>
            </w:r>
          </w:p>
        </w:tc>
      </w:tr>
    </w:tbl>
    <w:p w:rsidR="00A6457A" w:rsidRPr="00A6457A" w:rsidRDefault="00A6457A" w:rsidP="00A6457A">
      <w:pPr>
        <w:ind w:firstLine="540"/>
      </w:pPr>
    </w:p>
    <w:p w:rsidR="00A6457A" w:rsidRPr="00A6457A" w:rsidRDefault="00A6457A" w:rsidP="00A6457A">
      <w:pPr>
        <w:shd w:val="clear" w:color="auto" w:fill="FFFFFF"/>
        <w:rPr>
          <w:rFonts w:eastAsia="Calibri"/>
          <w:b/>
          <w:bCs/>
          <w:iCs/>
          <w:u w:val="single"/>
          <w:lang w:eastAsia="ru-RU"/>
        </w:rPr>
      </w:pPr>
      <w:r w:rsidRPr="00A6457A">
        <w:rPr>
          <w:rFonts w:eastAsia="Calibri"/>
          <w:b/>
          <w:bCs/>
          <w:iCs/>
          <w:u w:val="single"/>
          <w:lang w:eastAsia="ru-RU"/>
        </w:rPr>
        <w:t>Модель  выпускника  11  класса.</w:t>
      </w:r>
    </w:p>
    <w:p w:rsidR="00A6457A" w:rsidRPr="00A6457A" w:rsidRDefault="00A6457A" w:rsidP="00A6457A">
      <w:pPr>
        <w:shd w:val="clear" w:color="auto" w:fill="FFFFFF"/>
        <w:rPr>
          <w:rFonts w:eastAsia="Calibri"/>
          <w:lang w:eastAsia="ru-RU"/>
        </w:rPr>
      </w:pPr>
      <w:r w:rsidRPr="00A6457A">
        <w:rPr>
          <w:rFonts w:eastAsia="Calibri"/>
          <w:lang w:eastAsia="ru-RU"/>
        </w:rPr>
        <w:t>Выпускнику средней школы свойственно следующее:</w:t>
      </w:r>
    </w:p>
    <w:p w:rsidR="00A6457A" w:rsidRPr="00A6457A" w:rsidRDefault="00A6457A" w:rsidP="00A65DBA">
      <w:pPr>
        <w:numPr>
          <w:ilvl w:val="0"/>
          <w:numId w:val="96"/>
        </w:numPr>
        <w:shd w:val="clear" w:color="auto" w:fill="FFFFFF"/>
        <w:spacing w:after="200" w:line="276" w:lineRule="auto"/>
      </w:pPr>
      <w:r w:rsidRPr="00A6457A">
        <w:t xml:space="preserve">образованность,  компетентность в основах наук, владение  навыками  самообразования; </w:t>
      </w:r>
    </w:p>
    <w:p w:rsidR="00A6457A" w:rsidRPr="00A6457A" w:rsidRDefault="00A6457A" w:rsidP="00A65DBA">
      <w:pPr>
        <w:numPr>
          <w:ilvl w:val="0"/>
          <w:numId w:val="96"/>
        </w:numPr>
        <w:shd w:val="clear" w:color="auto" w:fill="FFFFFF"/>
        <w:spacing w:after="200" w:line="276" w:lineRule="auto"/>
      </w:pPr>
      <w:r w:rsidRPr="00A6457A">
        <w:t xml:space="preserve">сформированная  мотивация к активному и ответственному участию в общественной жизни, формировании власти и участию  в государственных делах; </w:t>
      </w:r>
    </w:p>
    <w:p w:rsidR="00A6457A" w:rsidRPr="00A6457A" w:rsidRDefault="00A6457A" w:rsidP="00A65DBA">
      <w:pPr>
        <w:numPr>
          <w:ilvl w:val="0"/>
          <w:numId w:val="96"/>
        </w:numPr>
        <w:shd w:val="clear" w:color="auto" w:fill="FFFFFF"/>
        <w:spacing w:after="200" w:line="276" w:lineRule="auto"/>
      </w:pPr>
      <w:r w:rsidRPr="00A6457A">
        <w:t xml:space="preserve">обладание  духовно – нравственными  ценностями  в отношении  к Миру,   отношении к Людям,  отношении  к Себе; </w:t>
      </w:r>
    </w:p>
    <w:p w:rsidR="00A6457A" w:rsidRPr="00A6457A" w:rsidRDefault="00A6457A" w:rsidP="00A65DBA">
      <w:pPr>
        <w:numPr>
          <w:ilvl w:val="0"/>
          <w:numId w:val="96"/>
        </w:numPr>
        <w:shd w:val="clear" w:color="auto" w:fill="FFFFFF"/>
        <w:spacing w:after="200" w:line="276" w:lineRule="auto"/>
      </w:pPr>
      <w:r w:rsidRPr="00A6457A">
        <w:t xml:space="preserve">знание  социально – нравственных норм и следование им в повседневной жизни; </w:t>
      </w:r>
    </w:p>
    <w:p w:rsidR="00A6457A" w:rsidRPr="00A6457A" w:rsidRDefault="00A6457A" w:rsidP="00A65DBA">
      <w:pPr>
        <w:numPr>
          <w:ilvl w:val="0"/>
          <w:numId w:val="96"/>
        </w:numPr>
        <w:shd w:val="clear" w:color="auto" w:fill="FFFFFF"/>
        <w:spacing w:after="200" w:line="276" w:lineRule="auto"/>
      </w:pPr>
      <w:r w:rsidRPr="00A6457A">
        <w:t xml:space="preserve">образцы поведения  (знание и следование); </w:t>
      </w:r>
    </w:p>
    <w:p w:rsidR="00A6457A" w:rsidRPr="00A6457A" w:rsidRDefault="00A6457A" w:rsidP="00A65DBA">
      <w:pPr>
        <w:numPr>
          <w:ilvl w:val="0"/>
          <w:numId w:val="96"/>
        </w:numPr>
        <w:shd w:val="clear" w:color="auto" w:fill="FFFFFF"/>
        <w:spacing w:after="200" w:line="276" w:lineRule="auto"/>
      </w:pPr>
      <w:r w:rsidRPr="00A6457A">
        <w:t xml:space="preserve">физическое здоровье; </w:t>
      </w:r>
    </w:p>
    <w:p w:rsidR="00A6457A" w:rsidRPr="00A6457A" w:rsidRDefault="00A6457A" w:rsidP="00A65DBA">
      <w:pPr>
        <w:numPr>
          <w:ilvl w:val="0"/>
          <w:numId w:val="96"/>
        </w:numPr>
        <w:shd w:val="clear" w:color="auto" w:fill="FFFFFF"/>
        <w:spacing w:after="200" w:line="276" w:lineRule="auto"/>
      </w:pPr>
      <w:r w:rsidRPr="00A6457A">
        <w:t xml:space="preserve">творчески мыслящая  личность,  ориентированная  на жизненное и  профессиональное  самоопределение; </w:t>
      </w:r>
    </w:p>
    <w:p w:rsidR="00A6457A" w:rsidRPr="00A6457A" w:rsidRDefault="00A6457A" w:rsidP="00A65DBA">
      <w:pPr>
        <w:numPr>
          <w:ilvl w:val="0"/>
          <w:numId w:val="96"/>
        </w:numPr>
        <w:shd w:val="clear" w:color="auto" w:fill="FFFFFF"/>
        <w:spacing w:after="200" w:line="276" w:lineRule="auto"/>
      </w:pPr>
      <w:r w:rsidRPr="00A6457A">
        <w:t xml:space="preserve">способность  на участие в духовном и экономическом развитии  общества. </w:t>
      </w:r>
    </w:p>
    <w:p w:rsidR="00A6457A" w:rsidRPr="00A6457A" w:rsidRDefault="00A6457A" w:rsidP="00A6457A">
      <w:pPr>
        <w:shd w:val="clear" w:color="auto" w:fill="FFFFFF"/>
      </w:pPr>
    </w:p>
    <w:p w:rsidR="00A6457A" w:rsidRPr="00A6457A" w:rsidRDefault="00A6457A" w:rsidP="00A6457A">
      <w:pPr>
        <w:shd w:val="clear" w:color="auto" w:fill="FFFFFF"/>
        <w:ind w:right="-1"/>
        <w:rPr>
          <w:b/>
        </w:rPr>
      </w:pPr>
      <w:r w:rsidRPr="00A6457A">
        <w:rPr>
          <w:b/>
        </w:rPr>
        <w:t>2.3.10.</w:t>
      </w:r>
      <w:r w:rsidRPr="00A6457A">
        <w:t xml:space="preserve"> </w:t>
      </w:r>
      <w:r w:rsidRPr="00A6457A">
        <w:rPr>
          <w:b/>
          <w:bCs/>
        </w:rPr>
        <w:t>Оценка эффективности программы</w:t>
      </w:r>
      <w:r w:rsidRPr="00A6457A">
        <w:rPr>
          <w:b/>
        </w:rPr>
        <w:t xml:space="preserve"> воспитания и социализации  учащихся 10-11 классов</w:t>
      </w:r>
    </w:p>
    <w:p w:rsidR="00A6457A" w:rsidRPr="00A6457A" w:rsidRDefault="00A6457A" w:rsidP="00A6457A">
      <w:pPr>
        <w:shd w:val="clear" w:color="auto" w:fill="FFFFFF"/>
        <w:rPr>
          <w:rFonts w:eastAsia="Calibri"/>
          <w:b/>
          <w:bCs/>
          <w:lang w:eastAsia="ru-RU"/>
        </w:rPr>
      </w:pPr>
    </w:p>
    <w:p w:rsidR="00A6457A" w:rsidRPr="00A6457A" w:rsidRDefault="00A6457A" w:rsidP="00A6457A">
      <w:pPr>
        <w:shd w:val="clear" w:color="auto" w:fill="FFFFFF"/>
        <w:rPr>
          <w:rFonts w:eastAsia="Calibri"/>
          <w:b/>
          <w:bCs/>
          <w:lang w:eastAsia="ru-RU"/>
        </w:rPr>
      </w:pPr>
      <w:r w:rsidRPr="00A6457A">
        <w:rPr>
          <w:rFonts w:eastAsia="Calibri"/>
          <w:b/>
          <w:bCs/>
          <w:lang w:eastAsia="ru-RU"/>
        </w:rPr>
        <w:t>Оценка эффективности программы обеспечивается:</w:t>
      </w:r>
    </w:p>
    <w:p w:rsidR="00A6457A" w:rsidRPr="00A6457A" w:rsidRDefault="00A6457A" w:rsidP="00A6457A">
      <w:pPr>
        <w:shd w:val="clear" w:color="auto" w:fill="FFFFFF"/>
        <w:rPr>
          <w:rFonts w:eastAsia="Calibri"/>
          <w:lang w:eastAsia="ru-RU"/>
        </w:rPr>
      </w:pPr>
    </w:p>
    <w:p w:rsidR="00A6457A" w:rsidRPr="00A6457A" w:rsidRDefault="00A6457A" w:rsidP="00A65DBA">
      <w:pPr>
        <w:numPr>
          <w:ilvl w:val="0"/>
          <w:numId w:val="97"/>
        </w:numPr>
        <w:shd w:val="clear" w:color="auto" w:fill="FFFFFF"/>
        <w:spacing w:after="200" w:line="276" w:lineRule="auto"/>
        <w:rPr>
          <w:rFonts w:eastAsia="Calibri"/>
          <w:lang w:eastAsia="ru-RU"/>
        </w:rPr>
      </w:pPr>
      <w:r w:rsidRPr="00A6457A">
        <w:rPr>
          <w:rFonts w:eastAsia="Calibri"/>
          <w:lang w:eastAsia="ru-RU"/>
        </w:rPr>
        <w:t>средствами общественного контроля через круглые столы, семинары, проводимые администрацией школы;</w:t>
      </w:r>
    </w:p>
    <w:p w:rsidR="00A6457A" w:rsidRPr="00A6457A" w:rsidRDefault="00A6457A" w:rsidP="00A65DBA">
      <w:pPr>
        <w:numPr>
          <w:ilvl w:val="0"/>
          <w:numId w:val="97"/>
        </w:numPr>
        <w:shd w:val="clear" w:color="auto" w:fill="FFFFFF"/>
        <w:spacing w:after="200" w:line="276" w:lineRule="auto"/>
        <w:rPr>
          <w:rFonts w:eastAsia="Calibri"/>
          <w:lang w:eastAsia="ru-RU"/>
        </w:rPr>
      </w:pPr>
      <w:r w:rsidRPr="00A6457A">
        <w:rPr>
          <w:rFonts w:eastAsia="Calibri"/>
          <w:lang w:eastAsia="ru-RU"/>
        </w:rPr>
        <w:t>проведением диагностической работы в ходе внедрения про</w:t>
      </w:r>
      <w:r w:rsidRPr="00A6457A">
        <w:rPr>
          <w:rFonts w:eastAsia="Calibri"/>
          <w:lang w:eastAsia="ru-RU"/>
        </w:rPr>
        <w:softHyphen/>
        <w:t>ектных мероприятий в практику воспитания школы;</w:t>
      </w:r>
    </w:p>
    <w:p w:rsidR="00A6457A" w:rsidRPr="00A6457A" w:rsidRDefault="00A6457A" w:rsidP="00A65DBA">
      <w:pPr>
        <w:numPr>
          <w:ilvl w:val="0"/>
          <w:numId w:val="97"/>
        </w:numPr>
        <w:shd w:val="clear" w:color="auto" w:fill="FFFFFF"/>
        <w:spacing w:after="200" w:line="276" w:lineRule="auto"/>
        <w:rPr>
          <w:rFonts w:eastAsia="Calibri"/>
          <w:lang w:eastAsia="ru-RU"/>
        </w:rPr>
      </w:pPr>
      <w:r w:rsidRPr="00A6457A">
        <w:rPr>
          <w:rFonts w:eastAsia="Calibri"/>
          <w:lang w:eastAsia="ru-RU"/>
        </w:rPr>
        <w:lastRenderedPageBreak/>
        <w:t>координацией исполнения программы администрацией школы  совместно с руководителями структурных подразделений, родительской об</w:t>
      </w:r>
      <w:r w:rsidRPr="00A6457A">
        <w:rPr>
          <w:rFonts w:eastAsia="Calibri"/>
          <w:lang w:eastAsia="ru-RU"/>
        </w:rPr>
        <w:softHyphen/>
        <w:t>щественностью;</w:t>
      </w:r>
    </w:p>
    <w:p w:rsidR="00A6457A" w:rsidRPr="00A6457A" w:rsidRDefault="00A6457A" w:rsidP="00A65DBA">
      <w:pPr>
        <w:numPr>
          <w:ilvl w:val="0"/>
          <w:numId w:val="97"/>
        </w:numPr>
        <w:shd w:val="clear" w:color="auto" w:fill="FFFFFF"/>
        <w:spacing w:after="200" w:line="276" w:lineRule="auto"/>
        <w:rPr>
          <w:rFonts w:eastAsia="Calibri"/>
          <w:lang w:eastAsia="ru-RU"/>
        </w:rPr>
      </w:pPr>
      <w:r w:rsidRPr="00A6457A">
        <w:rPr>
          <w:rFonts w:eastAsia="Calibri"/>
          <w:lang w:eastAsia="ru-RU"/>
        </w:rPr>
        <w:t>подготовкой и информационным обеспечением кадров, веду</w:t>
      </w:r>
      <w:r w:rsidRPr="00A6457A">
        <w:rPr>
          <w:rFonts w:eastAsia="Calibri"/>
          <w:lang w:eastAsia="ru-RU"/>
        </w:rPr>
        <w:softHyphen/>
        <w:t>щих работу по реализации программы, объединением их усилий в рамках проблемно-творческих групп.</w:t>
      </w:r>
    </w:p>
    <w:p w:rsidR="00A6457A" w:rsidRPr="00A6457A" w:rsidRDefault="00A6457A" w:rsidP="00A6457A">
      <w:pPr>
        <w:keepNext/>
        <w:outlineLvl w:val="0"/>
        <w:rPr>
          <w:rFonts w:eastAsia="Times New Roman" w:cs="Arial"/>
          <w:b/>
          <w:bCs/>
          <w:kern w:val="32"/>
          <w:lang w:eastAsia="ru-RU"/>
        </w:rPr>
      </w:pPr>
      <w:bookmarkStart w:id="102" w:name="_Toc303361223"/>
      <w:bookmarkStart w:id="103" w:name="_Toc303361483"/>
      <w:r>
        <w:rPr>
          <w:rFonts w:eastAsia="Times New Roman" w:cs="Arial"/>
          <w:b/>
          <w:bCs/>
          <w:kern w:val="32"/>
          <w:lang w:eastAsia="ru-RU"/>
        </w:rPr>
        <w:t>2.4</w:t>
      </w:r>
      <w:r w:rsidRPr="00A6457A">
        <w:rPr>
          <w:rFonts w:eastAsia="Times New Roman" w:cs="Arial"/>
          <w:b/>
          <w:bCs/>
          <w:kern w:val="32"/>
          <w:lang w:eastAsia="ru-RU"/>
        </w:rPr>
        <w:t>. Заключение</w:t>
      </w:r>
      <w:bookmarkEnd w:id="102"/>
      <w:bookmarkEnd w:id="103"/>
    </w:p>
    <w:p w:rsidR="00A6457A" w:rsidRPr="00A6457A" w:rsidRDefault="00A6457A" w:rsidP="00A6457A">
      <w:pPr>
        <w:ind w:firstLine="540"/>
      </w:pPr>
      <w:r w:rsidRPr="00A6457A">
        <w:t xml:space="preserve">Духовно-нравственное развитие и воспитание гражданина России, социализация выпускников школы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его состояния и качества внутренней жизни. </w:t>
      </w:r>
    </w:p>
    <w:p w:rsidR="00A6457A" w:rsidRPr="00A6457A" w:rsidRDefault="00A6457A" w:rsidP="00A6457A">
      <w:pPr>
        <w:ind w:firstLine="540"/>
      </w:pPr>
      <w:r w:rsidRPr="00A6457A">
        <w:t xml:space="preserve"> 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w:t>
      </w:r>
    </w:p>
    <w:p w:rsidR="00A6457A" w:rsidRPr="00A6457A" w:rsidRDefault="00A6457A" w:rsidP="00A6457A">
      <w:pPr>
        <w:ind w:firstLine="540"/>
      </w:pPr>
      <w:r w:rsidRPr="00A6457A">
        <w:t>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p w:rsidR="00A6457A" w:rsidRPr="00A6457A" w:rsidRDefault="00A6457A" w:rsidP="00A6457A">
      <w:pPr>
        <w:shd w:val="clear" w:color="auto" w:fill="FFFFFF"/>
        <w:tabs>
          <w:tab w:val="left" w:pos="682"/>
        </w:tabs>
        <w:jc w:val="both"/>
      </w:pPr>
    </w:p>
    <w:p w:rsidR="00A6457A" w:rsidRPr="00A6457A" w:rsidRDefault="00A6457A" w:rsidP="00A6457A">
      <w:pPr>
        <w:rPr>
          <w:rFonts w:eastAsia="Calibri"/>
          <w:lang w:eastAsia="ru-RU"/>
        </w:rPr>
      </w:pPr>
      <w:r w:rsidRPr="00A6457A">
        <w:rPr>
          <w:rFonts w:eastAsia="Calibri"/>
          <w:lang w:eastAsia="ru-RU"/>
        </w:rPr>
        <w:t xml:space="preserve">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 Воспитательный идеал является компонентом и, одновременно, универсальной педагогической технологией решения важнейшей национальной задачи преумножения российского народа в численности, повышения качества его жизни, труда и творчества, укрепления духовности и нравственности, гражданской солидарности и государственности, развития образования, науки и культуры. </w:t>
      </w:r>
    </w:p>
    <w:p w:rsidR="00A6457A" w:rsidRPr="00A6457A" w:rsidRDefault="00A6457A" w:rsidP="00A6457A">
      <w:pPr>
        <w:shd w:val="clear" w:color="auto" w:fill="FFFFFF"/>
        <w:tabs>
          <w:tab w:val="left" w:pos="682"/>
        </w:tabs>
        <w:jc w:val="both"/>
      </w:pPr>
    </w:p>
    <w:p w:rsidR="005F3C1A" w:rsidRDefault="00A5359A" w:rsidP="00BB1C03">
      <w:pPr>
        <w:ind w:firstLine="709"/>
        <w:jc w:val="center"/>
        <w:rPr>
          <w:b/>
        </w:rPr>
      </w:pPr>
      <w:r w:rsidRPr="005B51B9">
        <w:rPr>
          <w:b/>
        </w:rPr>
        <w:t>3.ОРГАНИЗАЦИОННЫЙ РАЗДЕЛ</w:t>
      </w:r>
    </w:p>
    <w:p w:rsidR="00BB1C03" w:rsidRPr="005B51B9" w:rsidRDefault="00BB1C03" w:rsidP="00BB1C03">
      <w:pPr>
        <w:ind w:firstLine="709"/>
        <w:jc w:val="center"/>
        <w:rPr>
          <w:b/>
        </w:rPr>
      </w:pPr>
    </w:p>
    <w:p w:rsidR="005F3C1A" w:rsidRPr="005B51B9" w:rsidRDefault="00A5359A" w:rsidP="00E83A98">
      <w:pPr>
        <w:pStyle w:val="Style27"/>
        <w:widowControl/>
        <w:spacing w:line="240" w:lineRule="auto"/>
        <w:ind w:firstLine="709"/>
        <w:jc w:val="both"/>
        <w:rPr>
          <w:b/>
        </w:rPr>
      </w:pPr>
      <w:r w:rsidRPr="005B51B9">
        <w:rPr>
          <w:b/>
        </w:rPr>
        <w:t>3.1.Учебный план среднего общего образования</w:t>
      </w:r>
    </w:p>
    <w:p w:rsidR="00A5359A" w:rsidRPr="005B51B9" w:rsidRDefault="00A5359A" w:rsidP="00E83A98">
      <w:pPr>
        <w:pStyle w:val="Style9"/>
        <w:widowControl/>
        <w:spacing w:line="240" w:lineRule="auto"/>
        <w:ind w:firstLine="709"/>
        <w:rPr>
          <w:rStyle w:val="FontStyle39"/>
          <w:sz w:val="24"/>
          <w:szCs w:val="24"/>
        </w:rPr>
      </w:pPr>
      <w:r w:rsidRPr="005B51B9">
        <w:rPr>
          <w:rStyle w:val="FontStyle39"/>
          <w:sz w:val="24"/>
          <w:szCs w:val="24"/>
        </w:rPr>
        <w:t xml:space="preserve">Учебный план среднего общего образования </w:t>
      </w:r>
      <w:r w:rsidR="000F24F0">
        <w:rPr>
          <w:rStyle w:val="FontStyle39"/>
          <w:sz w:val="24"/>
          <w:szCs w:val="24"/>
        </w:rPr>
        <w:t>МКОУ «Кропоткинская СОШ»</w:t>
      </w:r>
      <w:r w:rsidRPr="005B51B9">
        <w:rPr>
          <w:rStyle w:val="FontStyle39"/>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по предметным областям и учебным предметам, определяет формы промежуточной аттестации учащихся 10 - 11 классов. Нормативно-правовая база:</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Закон от 29.12.2012 № 273-ФЗ «Об образовании в Российской Федерации»;</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Приказ Министерства образования и науки Российской Федерации от 30.08.2013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lastRenderedPageBreak/>
        <w:t>Постановление Главного государственного санитарного врача РФ от 29.12.2010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A5359A" w:rsidRPr="005B51B9" w:rsidRDefault="00A5359A" w:rsidP="00E83A98">
      <w:pPr>
        <w:ind w:firstLine="709"/>
        <w:jc w:val="both"/>
      </w:pPr>
      <w:r w:rsidRPr="005B51B9">
        <w:t xml:space="preserve">Учебный план </w:t>
      </w:r>
      <w:r w:rsidRPr="005B51B9">
        <w:rPr>
          <w:color w:val="000000"/>
        </w:rPr>
        <w:t>для  10 - 11 к</w:t>
      </w:r>
      <w:r w:rsidR="007F30CA">
        <w:rPr>
          <w:color w:val="000000"/>
        </w:rPr>
        <w:t>лассов, реализующих программы ФК</w:t>
      </w:r>
      <w:r w:rsidRPr="005B51B9">
        <w:rPr>
          <w:color w:val="000000"/>
        </w:rPr>
        <w:t>ГОС</w:t>
      </w:r>
      <w:r w:rsidR="007F30CA">
        <w:rPr>
          <w:color w:val="000000"/>
        </w:rPr>
        <w:t xml:space="preserve">, </w:t>
      </w:r>
      <w:r w:rsidRPr="005B51B9">
        <w:t>содержит федеральный компонент, представленный  группой предметов базового уровня, региональный компонент и компонент образовательного учреждения</w:t>
      </w:r>
    </w:p>
    <w:p w:rsidR="00A5359A" w:rsidRPr="005B51B9" w:rsidRDefault="00A5359A" w:rsidP="00E83A98">
      <w:pPr>
        <w:ind w:firstLine="709"/>
        <w:jc w:val="both"/>
      </w:pPr>
      <w:r w:rsidRPr="005B51B9">
        <w:t xml:space="preserve">Средняя школа является завершающим этапом общеобразовательной подготовки, обеспечивающей освоение обучающимися образовательных программ </w:t>
      </w:r>
      <w:r w:rsidRPr="005B51B9">
        <w:rPr>
          <w:b/>
          <w:bCs/>
          <w:u w:val="single"/>
        </w:rPr>
        <w:t>на уровне среднего общего образования</w:t>
      </w:r>
      <w:r w:rsidRPr="005B51B9">
        <w:t>,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A5359A" w:rsidRPr="005B51B9" w:rsidRDefault="00A5359A" w:rsidP="00E83A98">
      <w:pPr>
        <w:ind w:firstLine="709"/>
        <w:jc w:val="both"/>
      </w:pPr>
      <w:r w:rsidRPr="005B51B9">
        <w:t>Функция среднего общего образования – передача общей культуры последующим поколениям, реализуется в инвариантной части учебного плана, которая также призвана обеспечить достижение государственного стандарта среднего общего образования.</w:t>
      </w:r>
    </w:p>
    <w:p w:rsidR="00A5359A" w:rsidRPr="005B51B9" w:rsidRDefault="00A5359A" w:rsidP="00E83A98">
      <w:pPr>
        <w:ind w:firstLine="709"/>
        <w:jc w:val="both"/>
      </w:pPr>
      <w:r w:rsidRPr="005B51B9">
        <w:t>Вариативно-индивидуальная часть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A5359A" w:rsidRPr="005B51B9" w:rsidRDefault="00A5359A" w:rsidP="00E83A98">
      <w:pPr>
        <w:ind w:firstLine="709"/>
        <w:jc w:val="both"/>
      </w:pPr>
      <w:r w:rsidRPr="005B51B9">
        <w:rPr>
          <w:b/>
          <w:u w:val="single"/>
        </w:rPr>
        <w:t xml:space="preserve">Учебный план </w:t>
      </w:r>
      <w:r w:rsidRPr="005B51B9">
        <w:rPr>
          <w:b/>
          <w:bCs/>
          <w:u w:val="single"/>
        </w:rPr>
        <w:t>на уровне среднего общего образования</w:t>
      </w:r>
      <w:r w:rsidRPr="005B51B9">
        <w:t xml:space="preserve"> направлен на решение следующих </w:t>
      </w:r>
      <w:r w:rsidRPr="005B51B9">
        <w:rPr>
          <w:b/>
          <w:i/>
        </w:rPr>
        <w:t>задач</w:t>
      </w:r>
      <w:r w:rsidRPr="005B51B9">
        <w:t>:</w:t>
      </w:r>
    </w:p>
    <w:p w:rsidR="00A5359A" w:rsidRPr="005B51B9" w:rsidRDefault="00A5359A" w:rsidP="00A566B3">
      <w:pPr>
        <w:numPr>
          <w:ilvl w:val="0"/>
          <w:numId w:val="5"/>
        </w:numPr>
        <w:ind w:left="0" w:firstLine="709"/>
        <w:jc w:val="both"/>
      </w:pPr>
      <w:r w:rsidRPr="005B51B9">
        <w:t>выполнение государственных образовательных стандартов образования;</w:t>
      </w:r>
    </w:p>
    <w:p w:rsidR="00A5359A" w:rsidRPr="005B51B9" w:rsidRDefault="00A5359A" w:rsidP="00A566B3">
      <w:pPr>
        <w:numPr>
          <w:ilvl w:val="0"/>
          <w:numId w:val="5"/>
        </w:numPr>
        <w:ind w:left="0" w:firstLine="709"/>
        <w:jc w:val="both"/>
      </w:pPr>
      <w:r w:rsidRPr="005B51B9">
        <w:t>обеспечение усвоения учащимися фундаментальных теоретических основ наук;</w:t>
      </w:r>
    </w:p>
    <w:p w:rsidR="00A5359A" w:rsidRPr="005B51B9" w:rsidRDefault="00A5359A" w:rsidP="00A566B3">
      <w:pPr>
        <w:numPr>
          <w:ilvl w:val="0"/>
          <w:numId w:val="5"/>
        </w:numPr>
        <w:ind w:left="0" w:firstLine="709"/>
        <w:jc w:val="both"/>
      </w:pPr>
      <w:r w:rsidRPr="005B51B9">
        <w:t>развитие практических способностей учащихся, интеллектуальная и общепсихологическая подготовка к профессиональному самоопределению и самореализации в современных условиях жизнедеятельности.</w:t>
      </w:r>
    </w:p>
    <w:p w:rsidR="00A5359A" w:rsidRPr="005B51B9" w:rsidRDefault="00A5359A" w:rsidP="00E83A98">
      <w:pPr>
        <w:ind w:firstLine="709"/>
        <w:jc w:val="both"/>
      </w:pPr>
      <w:r w:rsidRPr="005B51B9">
        <w:rPr>
          <w:b/>
          <w:i/>
          <w:iCs/>
        </w:rPr>
        <w:t>Федеральный компонент</w:t>
      </w:r>
      <w:r w:rsidRPr="005B51B9">
        <w:t xml:space="preserve"> представлен в полном объеме следующими образовательными областями и образовательными компонентами:</w:t>
      </w:r>
    </w:p>
    <w:p w:rsidR="00A5359A" w:rsidRPr="005B51B9" w:rsidRDefault="00A5359A" w:rsidP="00A65DBA">
      <w:pPr>
        <w:numPr>
          <w:ilvl w:val="1"/>
          <w:numId w:val="75"/>
        </w:numPr>
        <w:tabs>
          <w:tab w:val="left" w:pos="993"/>
        </w:tabs>
        <w:ind w:firstLine="349"/>
        <w:jc w:val="both"/>
      </w:pPr>
      <w:r w:rsidRPr="005B51B9">
        <w:t>«Филология» – русский язык, литература, английский язык;</w:t>
      </w:r>
    </w:p>
    <w:p w:rsidR="00A5359A" w:rsidRPr="005B51B9" w:rsidRDefault="00A5359A" w:rsidP="00A65DBA">
      <w:pPr>
        <w:numPr>
          <w:ilvl w:val="1"/>
          <w:numId w:val="75"/>
        </w:numPr>
        <w:tabs>
          <w:tab w:val="left" w:pos="993"/>
        </w:tabs>
        <w:ind w:firstLine="349"/>
        <w:jc w:val="both"/>
      </w:pPr>
      <w:r w:rsidRPr="005B51B9">
        <w:t xml:space="preserve">«Математика» – алгебра, геометрия;  </w:t>
      </w:r>
    </w:p>
    <w:p w:rsidR="00A5359A" w:rsidRPr="005B51B9" w:rsidRDefault="00A5359A" w:rsidP="00A65DBA">
      <w:pPr>
        <w:numPr>
          <w:ilvl w:val="1"/>
          <w:numId w:val="75"/>
        </w:numPr>
        <w:tabs>
          <w:tab w:val="left" w:pos="993"/>
        </w:tabs>
        <w:ind w:firstLine="349"/>
        <w:jc w:val="both"/>
      </w:pPr>
      <w:r w:rsidRPr="005B51B9">
        <w:t>«Информатика и ИКТ»;</w:t>
      </w:r>
    </w:p>
    <w:p w:rsidR="00A5359A" w:rsidRPr="005B51B9" w:rsidRDefault="00A5359A" w:rsidP="00A65DBA">
      <w:pPr>
        <w:numPr>
          <w:ilvl w:val="1"/>
          <w:numId w:val="75"/>
        </w:numPr>
        <w:tabs>
          <w:tab w:val="left" w:pos="993"/>
        </w:tabs>
        <w:ind w:firstLine="349"/>
        <w:jc w:val="both"/>
      </w:pPr>
      <w:r w:rsidRPr="005B51B9">
        <w:t>«Естествознание –  биология, физика, химия»;</w:t>
      </w:r>
    </w:p>
    <w:p w:rsidR="00A5359A" w:rsidRPr="005B51B9" w:rsidRDefault="00A5359A" w:rsidP="00A65DBA">
      <w:pPr>
        <w:numPr>
          <w:ilvl w:val="1"/>
          <w:numId w:val="75"/>
        </w:numPr>
        <w:tabs>
          <w:tab w:val="left" w:pos="993"/>
        </w:tabs>
        <w:ind w:firstLine="349"/>
        <w:jc w:val="both"/>
      </w:pPr>
      <w:r w:rsidRPr="005B51B9">
        <w:t>«Обществознание – история, обществознание, география»;</w:t>
      </w:r>
    </w:p>
    <w:p w:rsidR="00A5359A" w:rsidRPr="005B51B9" w:rsidRDefault="00A5359A" w:rsidP="00A65DBA">
      <w:pPr>
        <w:numPr>
          <w:ilvl w:val="1"/>
          <w:numId w:val="75"/>
        </w:numPr>
        <w:tabs>
          <w:tab w:val="left" w:pos="993"/>
        </w:tabs>
        <w:ind w:firstLine="349"/>
        <w:jc w:val="both"/>
      </w:pPr>
      <w:r w:rsidRPr="005B51B9">
        <w:t>«Технология» – технология;</w:t>
      </w:r>
    </w:p>
    <w:p w:rsidR="00A5359A" w:rsidRPr="005B51B9" w:rsidRDefault="00A5359A" w:rsidP="00A65DBA">
      <w:pPr>
        <w:numPr>
          <w:ilvl w:val="1"/>
          <w:numId w:val="75"/>
        </w:numPr>
        <w:tabs>
          <w:tab w:val="left" w:pos="993"/>
        </w:tabs>
        <w:ind w:firstLine="349"/>
        <w:jc w:val="both"/>
      </w:pPr>
      <w:r w:rsidRPr="005B51B9">
        <w:t>«Физическая культура» – физическая культура, ОБЖ.</w:t>
      </w:r>
    </w:p>
    <w:p w:rsidR="00A5359A" w:rsidRPr="005B51B9" w:rsidRDefault="00A5359A" w:rsidP="00E83A98">
      <w:pPr>
        <w:ind w:firstLine="709"/>
        <w:jc w:val="both"/>
        <w:rPr>
          <w:i/>
          <w:iCs/>
        </w:rPr>
      </w:pPr>
      <w:r w:rsidRPr="005B51B9">
        <w:rPr>
          <w:b/>
          <w:i/>
          <w:iCs/>
        </w:rPr>
        <w:t>Региональный компонент</w:t>
      </w:r>
      <w:r w:rsidR="000F24F0">
        <w:rPr>
          <w:b/>
          <w:i/>
          <w:iCs/>
        </w:rPr>
        <w:t xml:space="preserve"> </w:t>
      </w:r>
      <w:r w:rsidRPr="005B51B9">
        <w:rPr>
          <w:iCs/>
        </w:rPr>
        <w:t>представлен</w:t>
      </w:r>
      <w:r w:rsidRPr="005B51B9">
        <w:t xml:space="preserve"> курсами: </w:t>
      </w:r>
    </w:p>
    <w:p w:rsidR="00A5359A" w:rsidRPr="005B51B9" w:rsidRDefault="00A5359A" w:rsidP="00E83A98">
      <w:pPr>
        <w:ind w:firstLine="709"/>
        <w:jc w:val="both"/>
        <w:rPr>
          <w:iCs/>
        </w:rPr>
      </w:pPr>
      <w:r w:rsidRPr="005B51B9">
        <w:rPr>
          <w:iCs/>
        </w:rPr>
        <w:t>В 10 классах – курс по изучению края «История Земли Иркут</w:t>
      </w:r>
      <w:r w:rsidR="000F24F0">
        <w:rPr>
          <w:iCs/>
        </w:rPr>
        <w:t>ской» и  курс «Психология успеха».</w:t>
      </w:r>
    </w:p>
    <w:p w:rsidR="00A5359A" w:rsidRPr="005B51B9" w:rsidRDefault="00A5359A" w:rsidP="00E83A98">
      <w:pPr>
        <w:ind w:firstLine="709"/>
        <w:jc w:val="both"/>
      </w:pPr>
      <w:r w:rsidRPr="005B51B9">
        <w:t xml:space="preserve">В  </w:t>
      </w:r>
      <w:r w:rsidRPr="005B51B9">
        <w:rPr>
          <w:b/>
        </w:rPr>
        <w:t>компонент</w:t>
      </w:r>
      <w:r w:rsidRPr="005B51B9">
        <w:t xml:space="preserve"> образовательного учреждения введены спецкурсы и факультативы по запросу обучающихся, которые завершают  образовательные траектории учащегося и способствуют профессиональному самоопределению. </w:t>
      </w:r>
    </w:p>
    <w:p w:rsidR="00A5359A" w:rsidRPr="005B51B9" w:rsidRDefault="00A5359A" w:rsidP="00E83A98">
      <w:pPr>
        <w:ind w:firstLine="709"/>
        <w:jc w:val="both"/>
      </w:pPr>
      <w:r w:rsidRPr="005B51B9">
        <w:rPr>
          <w:b/>
        </w:rPr>
        <w:t>10 класс</w:t>
      </w:r>
      <w:r w:rsidRPr="005B51B9">
        <w:t>.</w:t>
      </w:r>
    </w:p>
    <w:p w:rsidR="003C6E79" w:rsidRPr="00D55C7B" w:rsidRDefault="00A5359A" w:rsidP="003C6E79">
      <w:pPr>
        <w:widowControl w:val="0"/>
        <w:spacing w:line="274" w:lineRule="exact"/>
        <w:ind w:right="200"/>
        <w:jc w:val="both"/>
        <w:rPr>
          <w:bCs/>
          <w:color w:val="000000"/>
        </w:rPr>
      </w:pPr>
      <w:r w:rsidRPr="005B51B9">
        <w:t>Обязат</w:t>
      </w:r>
      <w:r w:rsidR="000F24F0">
        <w:t>ельные предметы: алгебра в 10</w:t>
      </w:r>
      <w:r w:rsidRPr="005B51B9">
        <w:t xml:space="preserve"> классах </w:t>
      </w:r>
      <w:r w:rsidR="000F24F0">
        <w:t>1 час,</w:t>
      </w:r>
      <w:r w:rsidR="000F24F0" w:rsidRPr="000F24F0">
        <w:rPr>
          <w:bCs/>
          <w:color w:val="000000"/>
        </w:rPr>
        <w:t xml:space="preserve"> </w:t>
      </w:r>
      <w:r w:rsidR="000F24F0" w:rsidRPr="00D55C7B">
        <w:rPr>
          <w:bCs/>
          <w:color w:val="000000"/>
        </w:rPr>
        <w:t>так как программа  Никольского составлена из расчета 3 часа в неделю.</w:t>
      </w:r>
      <w:r w:rsidR="000F24F0" w:rsidRPr="000F24F0">
        <w:t xml:space="preserve"> </w:t>
      </w:r>
      <w:r w:rsidR="000F24F0">
        <w:t>Добавлен 1 час</w:t>
      </w:r>
      <w:r w:rsidR="000F24F0" w:rsidRPr="006A1FC7">
        <w:t xml:space="preserve">  учебного пр</w:t>
      </w:r>
      <w:r w:rsidR="000F24F0">
        <w:t>едмета «Информатика и ИКТ»  в 10 классах</w:t>
      </w:r>
      <w:r w:rsidR="000F24F0" w:rsidRPr="006A1FC7">
        <w:t>, так как программа Угриновича Н.Д. предусматривает изучение этого пре</w:t>
      </w:r>
      <w:r w:rsidR="000F24F0">
        <w:t xml:space="preserve">дмета в количестве 68 часов в 10 классе. Дополнен </w:t>
      </w:r>
      <w:r w:rsidR="000F24F0">
        <w:lastRenderedPageBreak/>
        <w:t xml:space="preserve">в 10 классе базовый курс «История», так как программа предусматривает изучение </w:t>
      </w:r>
      <w:r w:rsidR="003C6E79">
        <w:t xml:space="preserve">предмета в количестве 102 часов </w:t>
      </w:r>
      <w:r w:rsidR="003C6E79">
        <w:rPr>
          <w:bCs/>
          <w:color w:val="000000"/>
        </w:rPr>
        <w:t>и базовый курс «Биология»</w:t>
      </w:r>
      <w:r w:rsidR="003C6E79" w:rsidRPr="00D55C7B">
        <w:rPr>
          <w:bCs/>
          <w:color w:val="000000"/>
        </w:rPr>
        <w:t>, так как программа и учебни</w:t>
      </w:r>
      <w:r w:rsidR="003C6E79">
        <w:rPr>
          <w:bCs/>
          <w:color w:val="000000"/>
        </w:rPr>
        <w:t>ки рассчитаны на 68 часов в год.</w:t>
      </w:r>
    </w:p>
    <w:p w:rsidR="000F24F0" w:rsidRPr="006A1FC7" w:rsidRDefault="000F24F0" w:rsidP="000F24F0">
      <w:pPr>
        <w:ind w:firstLine="708"/>
        <w:jc w:val="both"/>
        <w:rPr>
          <w:b/>
          <w:i/>
        </w:rPr>
      </w:pPr>
    </w:p>
    <w:p w:rsidR="008010D4" w:rsidRDefault="000F24F0" w:rsidP="008010D4">
      <w:pPr>
        <w:ind w:firstLine="567"/>
        <w:jc w:val="both"/>
      </w:pPr>
      <w:r w:rsidRPr="00D55C7B">
        <w:rPr>
          <w:bCs/>
          <w:color w:val="000000"/>
        </w:rPr>
        <w:t>С целью выполнения социального заказа родителей и с целью подготовки к итоговой аттестации в 10 классах  вводится 1 час факультативного курса «</w:t>
      </w:r>
      <w:r>
        <w:rPr>
          <w:bCs/>
          <w:color w:val="000000"/>
        </w:rPr>
        <w:t>Подготовка к ЕГЭ по математике.</w:t>
      </w:r>
      <w:r w:rsidRPr="000F24F0">
        <w:rPr>
          <w:bCs/>
          <w:color w:val="000000"/>
        </w:rPr>
        <w:t xml:space="preserve"> </w:t>
      </w:r>
      <w:r w:rsidRPr="00D55C7B">
        <w:rPr>
          <w:bCs/>
          <w:color w:val="000000"/>
        </w:rPr>
        <w:t xml:space="preserve">Через компонент образовательного учреждения вводится 1 час </w:t>
      </w:r>
      <w:r>
        <w:rPr>
          <w:bCs/>
          <w:color w:val="000000"/>
        </w:rPr>
        <w:t>факультативного</w:t>
      </w:r>
      <w:r w:rsidRPr="00D55C7B">
        <w:rPr>
          <w:bCs/>
          <w:color w:val="000000"/>
        </w:rPr>
        <w:t xml:space="preserve"> курса в 10 классе  «Подготовка к итоговому сочинению»</w:t>
      </w:r>
      <w:r>
        <w:rPr>
          <w:bCs/>
          <w:color w:val="000000"/>
        </w:rPr>
        <w:t xml:space="preserve">, </w:t>
      </w:r>
      <w:r w:rsidRPr="00D55C7B">
        <w:rPr>
          <w:bCs/>
          <w:color w:val="000000"/>
        </w:rPr>
        <w:t xml:space="preserve"> с целью подготовки написания  сочинения, что является  одним из условий допуска к государственной итоговой аттестации по программам среднего общего образования.</w:t>
      </w:r>
      <w:r w:rsidR="008010D4" w:rsidRPr="008010D4">
        <w:t xml:space="preserve"> </w:t>
      </w:r>
      <w:r w:rsidR="008010D4" w:rsidRPr="00BF463A">
        <w:t xml:space="preserve">Введён курс  «Экономика»  в 10 </w:t>
      </w:r>
      <w:r w:rsidR="008010D4">
        <w:t>классах</w:t>
      </w:r>
      <w:r w:rsidR="008010D4" w:rsidRPr="00BF463A">
        <w:t xml:space="preserve">  1 час  через компонент образовательного уч</w:t>
      </w:r>
      <w:r w:rsidR="008010D4" w:rsidRPr="006A1FC7">
        <w:t>реждения, которые способствуют  более успешной социализации выпускников.</w:t>
      </w:r>
      <w:r w:rsidR="008010D4" w:rsidRPr="008010D4">
        <w:t xml:space="preserve"> </w:t>
      </w:r>
      <w:r w:rsidR="008010D4">
        <w:t xml:space="preserve">С целью </w:t>
      </w:r>
      <w:r w:rsidR="008010D4" w:rsidRPr="00633C0B">
        <w:t xml:space="preserve"> создани</w:t>
      </w:r>
      <w:r w:rsidR="008010D4">
        <w:t>я</w:t>
      </w:r>
      <w:r w:rsidR="008010D4" w:rsidRPr="00633C0B">
        <w:t xml:space="preserve"> условий для формирования ключевых компетентностей, позволяющих </w:t>
      </w:r>
      <w:r w:rsidR="008010D4">
        <w:t xml:space="preserve">школьникам </w:t>
      </w:r>
      <w:r w:rsidR="008010D4" w:rsidRPr="00633C0B">
        <w:t xml:space="preserve"> сделать осознанный выбор дальнейшего образовательного маршрута</w:t>
      </w:r>
      <w:r w:rsidR="008010D4">
        <w:t xml:space="preserve">, в 10   классах введен 1 час из компонента образовательного учреждения на изучение спец. курс </w:t>
      </w:r>
      <w:r w:rsidR="008010D4" w:rsidRPr="005D2648">
        <w:t>«</w:t>
      </w:r>
      <w:r w:rsidR="008010D4">
        <w:t>Твоя профессиональная карьера</w:t>
      </w:r>
      <w:r w:rsidR="008010D4" w:rsidRPr="005D2648">
        <w:t>»</w:t>
      </w:r>
    </w:p>
    <w:p w:rsidR="008010D4" w:rsidRPr="006A1FC7" w:rsidRDefault="008010D4" w:rsidP="008010D4">
      <w:pPr>
        <w:jc w:val="both"/>
      </w:pPr>
    </w:p>
    <w:p w:rsidR="00A5359A" w:rsidRPr="005B51B9" w:rsidRDefault="00A5359A" w:rsidP="00E83A98">
      <w:pPr>
        <w:ind w:firstLine="709"/>
        <w:jc w:val="both"/>
        <w:rPr>
          <w:b/>
        </w:rPr>
      </w:pPr>
      <w:r w:rsidRPr="005B51B9">
        <w:rPr>
          <w:b/>
        </w:rPr>
        <w:t>11 класс</w:t>
      </w:r>
    </w:p>
    <w:p w:rsidR="00A5359A" w:rsidRPr="005B51B9" w:rsidRDefault="00A5359A" w:rsidP="00E83A98">
      <w:pPr>
        <w:ind w:firstLine="709"/>
        <w:jc w:val="both"/>
      </w:pPr>
    </w:p>
    <w:p w:rsidR="008010D4" w:rsidRPr="00D55C7B" w:rsidRDefault="00A5359A" w:rsidP="008010D4">
      <w:pPr>
        <w:widowControl w:val="0"/>
        <w:spacing w:line="274" w:lineRule="exact"/>
        <w:ind w:right="200"/>
        <w:jc w:val="both"/>
        <w:rPr>
          <w:bCs/>
          <w:color w:val="000000"/>
        </w:rPr>
      </w:pPr>
      <w:r w:rsidRPr="005B51B9">
        <w:t xml:space="preserve">Обязательные предметы: химия в 11 классах </w:t>
      </w:r>
      <w:r w:rsidR="008010D4">
        <w:t xml:space="preserve">1 час </w:t>
      </w:r>
      <w:r w:rsidR="008010D4" w:rsidRPr="00D55C7B">
        <w:rPr>
          <w:bCs/>
          <w:color w:val="000000"/>
        </w:rPr>
        <w:t>(программа Габриеляна)</w:t>
      </w:r>
      <w:r w:rsidR="008010D4">
        <w:rPr>
          <w:bCs/>
          <w:color w:val="000000"/>
        </w:rPr>
        <w:t xml:space="preserve"> и базовый курс «Биология»</w:t>
      </w:r>
      <w:r w:rsidR="008010D4" w:rsidRPr="00D55C7B">
        <w:rPr>
          <w:bCs/>
          <w:color w:val="000000"/>
        </w:rPr>
        <w:t>, так как программа и учебни</w:t>
      </w:r>
      <w:r w:rsidR="008010D4">
        <w:rPr>
          <w:bCs/>
          <w:color w:val="000000"/>
        </w:rPr>
        <w:t>ки рассчитаны на 68 часов в год.</w:t>
      </w:r>
    </w:p>
    <w:p w:rsidR="008010D4" w:rsidRPr="00D55C7B" w:rsidRDefault="008010D4" w:rsidP="008010D4">
      <w:pPr>
        <w:widowControl w:val="0"/>
        <w:spacing w:line="274" w:lineRule="exact"/>
        <w:ind w:right="200"/>
        <w:jc w:val="both"/>
        <w:rPr>
          <w:bCs/>
          <w:color w:val="000000"/>
        </w:rPr>
      </w:pPr>
      <w:r w:rsidRPr="00D55C7B">
        <w:rPr>
          <w:bCs/>
          <w:color w:val="000000"/>
        </w:rPr>
        <w:t>Через компонент образовательного учреждения в 11 классе введен 1 час учебного предмета «Астрономия»</w:t>
      </w:r>
      <w:r>
        <w:rPr>
          <w:bCs/>
          <w:color w:val="000000"/>
        </w:rPr>
        <w:t xml:space="preserve"> в соответствии с </w:t>
      </w:r>
      <w:r>
        <w:rPr>
          <w:rStyle w:val="FontStyle33"/>
          <w:b w:val="0"/>
          <w:i w:val="0"/>
          <w:sz w:val="24"/>
          <w:szCs w:val="24"/>
        </w:rPr>
        <w:t>п</w:t>
      </w:r>
      <w:r w:rsidRPr="005B51B9">
        <w:rPr>
          <w:rStyle w:val="FontStyle33"/>
          <w:b w:val="0"/>
          <w:i w:val="0"/>
          <w:sz w:val="24"/>
          <w:szCs w:val="24"/>
        </w:rPr>
        <w:t>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r w:rsidRPr="00D55C7B">
        <w:rPr>
          <w:bCs/>
          <w:color w:val="000000"/>
        </w:rPr>
        <w:t xml:space="preserve">. </w:t>
      </w:r>
    </w:p>
    <w:p w:rsidR="00A5359A" w:rsidRDefault="008010D4" w:rsidP="00E83A98">
      <w:pPr>
        <w:ind w:firstLine="709"/>
        <w:jc w:val="both"/>
      </w:pPr>
      <w:r>
        <w:t>. Добавлен 1 час</w:t>
      </w:r>
      <w:r w:rsidRPr="006A1FC7">
        <w:t xml:space="preserve">  учебного пр</w:t>
      </w:r>
      <w:r>
        <w:t>едмета «Информатика и ИКТ»  в 11 классах</w:t>
      </w:r>
      <w:r w:rsidRPr="006A1FC7">
        <w:t>, так как программа Угриновича Н.Д. предусматривает изучение этого пре</w:t>
      </w:r>
      <w:r>
        <w:t>дмета в количестве 68 часов в 11 классе.</w:t>
      </w:r>
    </w:p>
    <w:p w:rsidR="003C6E79" w:rsidRDefault="003C6E79" w:rsidP="003C6E79">
      <w:pPr>
        <w:widowControl w:val="0"/>
        <w:spacing w:line="274" w:lineRule="exact"/>
        <w:ind w:right="200"/>
        <w:jc w:val="both"/>
        <w:rPr>
          <w:bCs/>
          <w:color w:val="000000"/>
        </w:rPr>
      </w:pPr>
      <w:r>
        <w:t>Факультативный к</w:t>
      </w:r>
      <w:r w:rsidR="008010D4" w:rsidRPr="00BF463A">
        <w:t xml:space="preserve">урс  «Экономика»  в </w:t>
      </w:r>
      <w:r w:rsidR="008010D4">
        <w:t>11</w:t>
      </w:r>
      <w:r w:rsidR="008010D4" w:rsidRPr="00BF463A">
        <w:t xml:space="preserve"> </w:t>
      </w:r>
      <w:r w:rsidR="008010D4">
        <w:t>классах</w:t>
      </w:r>
      <w:r w:rsidR="008010D4" w:rsidRPr="00BF463A">
        <w:t xml:space="preserve">  1 час  через компонент образовательного уч</w:t>
      </w:r>
      <w:r w:rsidR="008010D4" w:rsidRPr="006A1FC7">
        <w:t>реждения, которые способствуют  более успешной социализации выпускни</w:t>
      </w:r>
      <w:r>
        <w:t xml:space="preserve">ков, </w:t>
      </w:r>
      <w:r w:rsidR="008010D4">
        <w:t>1 час на изучение спец. курс</w:t>
      </w:r>
      <w:r>
        <w:t>а</w:t>
      </w:r>
      <w:r w:rsidR="008010D4">
        <w:t xml:space="preserve"> </w:t>
      </w:r>
      <w:r w:rsidR="008010D4" w:rsidRPr="005D2648">
        <w:t>«</w:t>
      </w:r>
      <w:r w:rsidR="008010D4">
        <w:t>Твоя профессиональная карьера</w:t>
      </w:r>
      <w:r w:rsidR="008010D4" w:rsidRPr="005D2648">
        <w:t>»</w:t>
      </w:r>
      <w:r>
        <w:t xml:space="preserve">. </w:t>
      </w:r>
      <w:r w:rsidRPr="00D55C7B">
        <w:rPr>
          <w:bCs/>
          <w:color w:val="000000"/>
        </w:rPr>
        <w:t>С целью выполнения социального заказа родителей и с целью подготовки к итоговой аттеста</w:t>
      </w:r>
      <w:r>
        <w:rPr>
          <w:bCs/>
          <w:color w:val="000000"/>
        </w:rPr>
        <w:t>ции в 11</w:t>
      </w:r>
      <w:r w:rsidRPr="00D55C7B">
        <w:rPr>
          <w:bCs/>
          <w:color w:val="000000"/>
        </w:rPr>
        <w:t xml:space="preserve"> классах  вводится 1 час факультативного курса «</w:t>
      </w:r>
      <w:r>
        <w:rPr>
          <w:bCs/>
          <w:color w:val="000000"/>
        </w:rPr>
        <w:t xml:space="preserve">Подготовка к ЕГЭ по математике» </w:t>
      </w:r>
      <w:r w:rsidRPr="000F24F0">
        <w:rPr>
          <w:bCs/>
          <w:color w:val="000000"/>
        </w:rPr>
        <w:t xml:space="preserve"> </w:t>
      </w:r>
      <w:r>
        <w:rPr>
          <w:bCs/>
          <w:color w:val="000000"/>
        </w:rPr>
        <w:t>и</w:t>
      </w:r>
      <w:r w:rsidRPr="00D55C7B">
        <w:rPr>
          <w:bCs/>
          <w:color w:val="000000"/>
        </w:rPr>
        <w:t xml:space="preserve"> 1 час </w:t>
      </w:r>
      <w:r>
        <w:rPr>
          <w:bCs/>
          <w:color w:val="000000"/>
        </w:rPr>
        <w:t>факультативного курса в 11</w:t>
      </w:r>
      <w:r w:rsidRPr="00D55C7B">
        <w:rPr>
          <w:bCs/>
          <w:color w:val="000000"/>
        </w:rPr>
        <w:t xml:space="preserve"> классе  «</w:t>
      </w:r>
      <w:r>
        <w:rPr>
          <w:bCs/>
          <w:color w:val="000000"/>
        </w:rPr>
        <w:t>Русский язык в формате ЕГЭ</w:t>
      </w:r>
      <w:r w:rsidRPr="00D55C7B">
        <w:rPr>
          <w:bCs/>
          <w:color w:val="000000"/>
        </w:rPr>
        <w:t>»</w:t>
      </w:r>
      <w:r>
        <w:rPr>
          <w:bCs/>
          <w:color w:val="000000"/>
        </w:rPr>
        <w:t>. С</w:t>
      </w:r>
      <w:r w:rsidRPr="00D55C7B">
        <w:rPr>
          <w:bCs/>
          <w:color w:val="000000"/>
        </w:rPr>
        <w:t xml:space="preserve"> целью подготовки к итоговой аттестации в 11 класс</w:t>
      </w:r>
      <w:r>
        <w:rPr>
          <w:bCs/>
          <w:color w:val="000000"/>
        </w:rPr>
        <w:t>е</w:t>
      </w:r>
      <w:r w:rsidRPr="00D55C7B">
        <w:rPr>
          <w:bCs/>
          <w:color w:val="000000"/>
        </w:rPr>
        <w:t xml:space="preserve">  вводится 1 час факультативного курса «</w:t>
      </w:r>
      <w:r>
        <w:rPr>
          <w:bCs/>
          <w:color w:val="000000"/>
        </w:rPr>
        <w:t>Подготовка к ЕГЭ по обществознанию»,</w:t>
      </w:r>
      <w:r w:rsidRPr="00A54D10">
        <w:rPr>
          <w:bCs/>
          <w:color w:val="000000"/>
        </w:rPr>
        <w:t xml:space="preserve"> </w:t>
      </w:r>
      <w:r w:rsidRPr="00D55C7B">
        <w:rPr>
          <w:bCs/>
          <w:color w:val="000000"/>
        </w:rPr>
        <w:t>который направлен на удовлетворение познавательных интересов обучающихся.</w:t>
      </w:r>
    </w:p>
    <w:p w:rsidR="008010D4" w:rsidRDefault="008010D4" w:rsidP="008010D4">
      <w:pPr>
        <w:ind w:firstLine="567"/>
        <w:jc w:val="both"/>
      </w:pPr>
    </w:p>
    <w:p w:rsidR="00217131" w:rsidRDefault="00217131" w:rsidP="00E83A98">
      <w:pPr>
        <w:pStyle w:val="Style27"/>
        <w:widowControl/>
        <w:spacing w:line="240" w:lineRule="auto"/>
        <w:ind w:firstLine="709"/>
        <w:jc w:val="center"/>
        <w:rPr>
          <w:b/>
        </w:rPr>
      </w:pPr>
      <w:r w:rsidRPr="005B51B9">
        <w:rPr>
          <w:b/>
        </w:rPr>
        <w:t>Недельный учебный план</w:t>
      </w:r>
    </w:p>
    <w:p w:rsidR="003C6E79" w:rsidRDefault="003C6E79" w:rsidP="003C6E79">
      <w:pPr>
        <w:autoSpaceDE w:val="0"/>
        <w:autoSpaceDN w:val="0"/>
        <w:adjustRightInd w:val="0"/>
      </w:pPr>
      <w:r>
        <w:t>Учебный план МКОУ «</w:t>
      </w:r>
      <w:r w:rsidR="00E44595">
        <w:t>Кропоткинская</w:t>
      </w:r>
      <w:r>
        <w:t xml:space="preserve"> СОШ</w:t>
      </w:r>
      <w:r w:rsidR="00E44595">
        <w:t xml:space="preserve">» </w:t>
      </w:r>
      <w:r>
        <w:t xml:space="preserve"> (шестидневная  учебная неделя)  </w:t>
      </w:r>
    </w:p>
    <w:p w:rsidR="00E44595" w:rsidRDefault="00E44595" w:rsidP="003C6E79">
      <w:pPr>
        <w:autoSpaceDE w:val="0"/>
        <w:autoSpaceDN w:val="0"/>
        <w:adjustRightInd w:val="0"/>
      </w:pPr>
    </w:p>
    <w:tbl>
      <w:tblPr>
        <w:tblW w:w="9808" w:type="dxa"/>
        <w:tblInd w:w="-176" w:type="dxa"/>
        <w:tblLayout w:type="fixed"/>
        <w:tblLook w:val="04A0" w:firstRow="1" w:lastRow="0" w:firstColumn="1" w:lastColumn="0" w:noHBand="0" w:noVBand="1"/>
      </w:tblPr>
      <w:tblGrid>
        <w:gridCol w:w="701"/>
        <w:gridCol w:w="2471"/>
        <w:gridCol w:w="2499"/>
        <w:gridCol w:w="709"/>
        <w:gridCol w:w="708"/>
        <w:gridCol w:w="13"/>
        <w:gridCol w:w="696"/>
        <w:gridCol w:w="425"/>
        <w:gridCol w:w="1586"/>
      </w:tblGrid>
      <w:tr w:rsidR="003C6E79" w:rsidRPr="002C09CD" w:rsidTr="008D610D">
        <w:trPr>
          <w:trHeight w:val="647"/>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E79" w:rsidRPr="002C09CD" w:rsidRDefault="003C6E79" w:rsidP="008D610D">
            <w:pPr>
              <w:ind w:left="-377"/>
              <w:rPr>
                <w:b/>
                <w:bCs/>
                <w:sz w:val="20"/>
                <w:szCs w:val="20"/>
              </w:rPr>
            </w:pPr>
            <w:r w:rsidRPr="002C09CD">
              <w:rPr>
                <w:b/>
                <w:bCs/>
                <w:sz w:val="20"/>
                <w:szCs w:val="20"/>
              </w:rPr>
              <w:t> </w:t>
            </w:r>
          </w:p>
        </w:tc>
        <w:tc>
          <w:tcPr>
            <w:tcW w:w="2471" w:type="dxa"/>
            <w:vMerge w:val="restart"/>
            <w:tcBorders>
              <w:top w:val="single" w:sz="4" w:space="0" w:color="auto"/>
              <w:left w:val="single" w:sz="4" w:space="0" w:color="auto"/>
              <w:bottom w:val="nil"/>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 xml:space="preserve">Предметные области </w:t>
            </w:r>
          </w:p>
        </w:tc>
        <w:tc>
          <w:tcPr>
            <w:tcW w:w="2499" w:type="dxa"/>
            <w:vMerge w:val="restart"/>
            <w:tcBorders>
              <w:top w:val="single" w:sz="4" w:space="0" w:color="auto"/>
              <w:left w:val="single" w:sz="4" w:space="0" w:color="auto"/>
              <w:bottom w:val="single" w:sz="4" w:space="0" w:color="auto"/>
              <w:right w:val="nil"/>
            </w:tcBorders>
            <w:shd w:val="clear" w:color="auto" w:fill="auto"/>
            <w:hideMark/>
          </w:tcPr>
          <w:p w:rsidR="003C6E79" w:rsidRPr="002C09CD" w:rsidRDefault="003C6E79" w:rsidP="008D610D">
            <w:pPr>
              <w:rPr>
                <w:b/>
                <w:bCs/>
                <w:sz w:val="20"/>
                <w:szCs w:val="20"/>
              </w:rPr>
            </w:pPr>
            <w:r w:rsidRPr="002C09CD">
              <w:rPr>
                <w:b/>
                <w:bCs/>
                <w:sz w:val="20"/>
                <w:szCs w:val="20"/>
              </w:rPr>
              <w:t>Учебные предметы</w:t>
            </w:r>
          </w:p>
        </w:tc>
        <w:tc>
          <w:tcPr>
            <w:tcW w:w="2551" w:type="dxa"/>
            <w:gridSpan w:val="5"/>
            <w:tcBorders>
              <w:top w:val="single" w:sz="4" w:space="0" w:color="auto"/>
              <w:left w:val="single" w:sz="4" w:space="0" w:color="auto"/>
              <w:bottom w:val="single" w:sz="4" w:space="0" w:color="auto"/>
              <w:right w:val="nil"/>
            </w:tcBorders>
            <w:shd w:val="clear" w:color="auto" w:fill="auto"/>
            <w:hideMark/>
          </w:tcPr>
          <w:p w:rsidR="003C6E79" w:rsidRPr="002C09CD" w:rsidRDefault="003C6E79" w:rsidP="008D610D">
            <w:pPr>
              <w:rPr>
                <w:b/>
                <w:bCs/>
                <w:sz w:val="20"/>
                <w:szCs w:val="20"/>
              </w:rPr>
            </w:pPr>
            <w:r w:rsidRPr="002C09CD">
              <w:rPr>
                <w:b/>
                <w:bCs/>
                <w:sz w:val="20"/>
                <w:szCs w:val="20"/>
              </w:rPr>
              <w:t>Количество часов в неделю</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Всего по уровню/    с учетом деления на группы</w:t>
            </w:r>
          </w:p>
        </w:tc>
      </w:tr>
      <w:tr w:rsidR="003C6E79" w:rsidRPr="002C09CD" w:rsidTr="008D610D">
        <w:trPr>
          <w:trHeight w:val="436"/>
        </w:trPr>
        <w:tc>
          <w:tcPr>
            <w:tcW w:w="701" w:type="dxa"/>
            <w:vMerge/>
            <w:tcBorders>
              <w:top w:val="single" w:sz="4" w:space="0" w:color="auto"/>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single" w:sz="4" w:space="0" w:color="auto"/>
              <w:left w:val="single" w:sz="4" w:space="0" w:color="auto"/>
              <w:bottom w:val="nil"/>
              <w:right w:val="single" w:sz="4" w:space="0" w:color="auto"/>
            </w:tcBorders>
            <w:vAlign w:val="center"/>
            <w:hideMark/>
          </w:tcPr>
          <w:p w:rsidR="003C6E79" w:rsidRPr="002C09CD" w:rsidRDefault="003C6E79" w:rsidP="008D610D">
            <w:pPr>
              <w:rPr>
                <w:b/>
                <w:bCs/>
                <w:sz w:val="20"/>
                <w:szCs w:val="20"/>
              </w:rPr>
            </w:pPr>
          </w:p>
        </w:tc>
        <w:tc>
          <w:tcPr>
            <w:tcW w:w="2499" w:type="dxa"/>
            <w:vMerge/>
            <w:tcBorders>
              <w:top w:val="single" w:sz="4" w:space="0" w:color="auto"/>
              <w:left w:val="single" w:sz="4" w:space="0" w:color="auto"/>
              <w:bottom w:val="single" w:sz="4" w:space="0" w:color="auto"/>
              <w:right w:val="nil"/>
            </w:tcBorders>
            <w:vAlign w:val="center"/>
            <w:hideMark/>
          </w:tcPr>
          <w:p w:rsidR="003C6E79" w:rsidRPr="002C09CD" w:rsidRDefault="003C6E79" w:rsidP="008D610D">
            <w:pPr>
              <w:rPr>
                <w:b/>
                <w:bCs/>
                <w:sz w:val="20"/>
                <w:szCs w:val="20"/>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 xml:space="preserve">10 класс       </w:t>
            </w:r>
          </w:p>
        </w:tc>
        <w:tc>
          <w:tcPr>
            <w:tcW w:w="1121" w:type="dxa"/>
            <w:gridSpan w:val="2"/>
            <w:tcBorders>
              <w:top w:val="single" w:sz="4" w:space="0" w:color="auto"/>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 xml:space="preserve">11 класс      </w:t>
            </w: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01"/>
        </w:trPr>
        <w:tc>
          <w:tcPr>
            <w:tcW w:w="701" w:type="dxa"/>
            <w:vMerge w:val="restart"/>
            <w:tcBorders>
              <w:top w:val="nil"/>
              <w:left w:val="single" w:sz="4" w:space="0" w:color="auto"/>
              <w:bottom w:val="single" w:sz="4" w:space="0" w:color="auto"/>
              <w:right w:val="single" w:sz="4" w:space="0" w:color="auto"/>
            </w:tcBorders>
            <w:shd w:val="clear" w:color="auto" w:fill="auto"/>
            <w:textDirection w:val="btLr"/>
            <w:hideMark/>
          </w:tcPr>
          <w:p w:rsidR="003C6E79" w:rsidRPr="002C09CD" w:rsidRDefault="003C6E79" w:rsidP="008D610D">
            <w:pPr>
              <w:rPr>
                <w:b/>
                <w:bCs/>
                <w:sz w:val="20"/>
                <w:szCs w:val="20"/>
              </w:rPr>
            </w:pPr>
            <w:r w:rsidRPr="002C09CD">
              <w:rPr>
                <w:b/>
                <w:bCs/>
                <w:sz w:val="20"/>
                <w:szCs w:val="20"/>
              </w:rPr>
              <w:t>Инвариантная часть</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Филология</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Русский язык</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72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7</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5D3A4E" w:rsidP="008D610D">
            <w:pPr>
              <w:rPr>
                <w:b/>
                <w:bCs/>
                <w:sz w:val="20"/>
                <w:szCs w:val="20"/>
              </w:rPr>
            </w:pPr>
            <w:r>
              <w:rPr>
                <w:b/>
                <w:bCs/>
                <w:sz w:val="20"/>
                <w:szCs w:val="20"/>
              </w:rPr>
              <w:t>2</w:t>
            </w:r>
          </w:p>
        </w:tc>
        <w:tc>
          <w:tcPr>
            <w:tcW w:w="425"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5D3A4E" w:rsidP="008D610D">
            <w:pPr>
              <w:rPr>
                <w:b/>
                <w:bCs/>
                <w:sz w:val="20"/>
                <w:szCs w:val="20"/>
              </w:rPr>
            </w:pPr>
            <w:r>
              <w:rPr>
                <w:b/>
                <w:bCs/>
                <w:sz w:val="20"/>
                <w:szCs w:val="20"/>
              </w:rPr>
              <w:t>8</w:t>
            </w:r>
          </w:p>
        </w:tc>
        <w:tc>
          <w:tcPr>
            <w:tcW w:w="1586"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5D3A4E" w:rsidP="008D610D">
            <w:pPr>
              <w:rPr>
                <w:b/>
                <w:bCs/>
                <w:sz w:val="20"/>
                <w:szCs w:val="20"/>
              </w:rPr>
            </w:pPr>
            <w:r>
              <w:rPr>
                <w:b/>
                <w:bCs/>
                <w:sz w:val="20"/>
                <w:szCs w:val="20"/>
              </w:rPr>
              <w:t>15</w:t>
            </w:r>
          </w:p>
        </w:tc>
      </w:tr>
      <w:tr w:rsidR="003C6E79" w:rsidRPr="002C09CD" w:rsidTr="008D610D">
        <w:trPr>
          <w:trHeight w:val="286"/>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Литература</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0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Иностранный язык</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0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Математика</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Алгебра</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5D3A4E" w:rsidP="008D610D">
            <w:pPr>
              <w:rPr>
                <w:b/>
                <w:bCs/>
                <w:sz w:val="20"/>
                <w:szCs w:val="20"/>
              </w:rPr>
            </w:pPr>
            <w:r>
              <w:rPr>
                <w:b/>
                <w:bCs/>
                <w:sz w:val="20"/>
                <w:szCs w:val="20"/>
              </w:rPr>
              <w:t>2</w:t>
            </w:r>
          </w:p>
        </w:tc>
        <w:tc>
          <w:tcPr>
            <w:tcW w:w="72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5D3A4E" w:rsidP="008D610D">
            <w:pPr>
              <w:rPr>
                <w:b/>
                <w:bCs/>
                <w:sz w:val="20"/>
                <w:szCs w:val="20"/>
              </w:rPr>
            </w:pPr>
            <w:r>
              <w:rPr>
                <w:b/>
                <w:bCs/>
                <w:sz w:val="20"/>
                <w:szCs w:val="20"/>
              </w:rPr>
              <w:t>4</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425"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5</w:t>
            </w:r>
          </w:p>
        </w:tc>
        <w:tc>
          <w:tcPr>
            <w:tcW w:w="1586"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5D3A4E" w:rsidP="008D610D">
            <w:pPr>
              <w:rPr>
                <w:b/>
                <w:bCs/>
                <w:sz w:val="20"/>
                <w:szCs w:val="20"/>
              </w:rPr>
            </w:pPr>
            <w:r>
              <w:rPr>
                <w:b/>
                <w:bCs/>
                <w:sz w:val="20"/>
                <w:szCs w:val="20"/>
              </w:rPr>
              <w:t>9</w:t>
            </w:r>
          </w:p>
        </w:tc>
      </w:tr>
      <w:tr w:rsidR="003C6E79" w:rsidRPr="002C09CD" w:rsidTr="008D610D">
        <w:trPr>
          <w:trHeight w:val="316"/>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Геометрия</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5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Информатика и ИКТ</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2</w:t>
            </w:r>
          </w:p>
        </w:tc>
      </w:tr>
      <w:tr w:rsidR="003C6E79" w:rsidRPr="002C09CD" w:rsidTr="008D610D">
        <w:trPr>
          <w:trHeight w:val="286"/>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Обществознание</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История</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72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5</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425"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5</w:t>
            </w:r>
          </w:p>
        </w:tc>
        <w:tc>
          <w:tcPr>
            <w:tcW w:w="1586"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10</w:t>
            </w:r>
          </w:p>
        </w:tc>
      </w:tr>
      <w:tr w:rsidR="003C6E79" w:rsidRPr="002C09CD" w:rsidTr="008D610D">
        <w:trPr>
          <w:trHeight w:val="316"/>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 xml:space="preserve">Обществознание </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3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География</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3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Естествознание</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Физика</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721"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5</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425"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4</w:t>
            </w:r>
          </w:p>
        </w:tc>
        <w:tc>
          <w:tcPr>
            <w:tcW w:w="1586" w:type="dxa"/>
            <w:vMerge w:val="restart"/>
            <w:tcBorders>
              <w:top w:val="nil"/>
              <w:left w:val="single" w:sz="4" w:space="0" w:color="auto"/>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9</w:t>
            </w:r>
          </w:p>
        </w:tc>
      </w:tr>
      <w:tr w:rsidR="003C6E79" w:rsidRPr="002C09CD" w:rsidTr="008D610D">
        <w:trPr>
          <w:trHeight w:val="33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Химия</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3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Биология</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721" w:type="dxa"/>
            <w:gridSpan w:val="2"/>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425"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1586"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r>
      <w:tr w:rsidR="003C6E79" w:rsidRPr="002C09CD" w:rsidTr="008D610D">
        <w:trPr>
          <w:trHeight w:val="33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Физическая культура</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721" w:type="dxa"/>
            <w:gridSpan w:val="2"/>
            <w:tcBorders>
              <w:top w:val="nil"/>
              <w:left w:val="nil"/>
              <w:bottom w:val="single" w:sz="4" w:space="0" w:color="auto"/>
              <w:right w:val="single" w:sz="4" w:space="0" w:color="auto"/>
            </w:tcBorders>
            <w:shd w:val="clear" w:color="000000" w:fill="FFFF00"/>
            <w:vAlign w:val="bottom"/>
            <w:hideMark/>
          </w:tcPr>
          <w:p w:rsidR="003C6E79" w:rsidRPr="002C09CD" w:rsidRDefault="003C6E79" w:rsidP="008D610D">
            <w:pPr>
              <w:rPr>
                <w:b/>
                <w:bCs/>
                <w:sz w:val="20"/>
                <w:szCs w:val="20"/>
              </w:rPr>
            </w:pPr>
            <w:r w:rsidRPr="002C09CD">
              <w:rPr>
                <w:b/>
                <w:bCs/>
                <w:sz w:val="20"/>
                <w:szCs w:val="20"/>
              </w:rPr>
              <w:t>3</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3</w:t>
            </w:r>
          </w:p>
        </w:tc>
        <w:tc>
          <w:tcPr>
            <w:tcW w:w="425" w:type="dxa"/>
            <w:tcBorders>
              <w:top w:val="nil"/>
              <w:left w:val="nil"/>
              <w:bottom w:val="single" w:sz="4" w:space="0" w:color="auto"/>
              <w:right w:val="single" w:sz="4" w:space="0" w:color="auto"/>
            </w:tcBorders>
            <w:shd w:val="clear" w:color="000000" w:fill="FFFF00"/>
            <w:vAlign w:val="bottom"/>
            <w:hideMark/>
          </w:tcPr>
          <w:p w:rsidR="003C6E79" w:rsidRPr="002C09CD" w:rsidRDefault="003C6E79" w:rsidP="008D610D">
            <w:pPr>
              <w:rPr>
                <w:b/>
                <w:bCs/>
                <w:sz w:val="20"/>
                <w:szCs w:val="20"/>
              </w:rPr>
            </w:pPr>
            <w:r w:rsidRPr="002C09CD">
              <w:rPr>
                <w:b/>
                <w:bCs/>
                <w:sz w:val="20"/>
                <w:szCs w:val="20"/>
              </w:rPr>
              <w:t>3</w:t>
            </w:r>
          </w:p>
        </w:tc>
        <w:tc>
          <w:tcPr>
            <w:tcW w:w="1586" w:type="dxa"/>
            <w:tcBorders>
              <w:top w:val="nil"/>
              <w:left w:val="nil"/>
              <w:bottom w:val="nil"/>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8</w:t>
            </w:r>
          </w:p>
        </w:tc>
      </w:tr>
      <w:tr w:rsidR="003C6E79" w:rsidRPr="002C09CD" w:rsidTr="008D610D">
        <w:trPr>
          <w:trHeight w:val="617"/>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Основы безопасности жизнедеятельности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 </w:t>
            </w:r>
          </w:p>
        </w:tc>
      </w:tr>
      <w:tr w:rsidR="003C6E79" w:rsidRPr="002C09CD" w:rsidTr="008D610D">
        <w:trPr>
          <w:trHeight w:val="331"/>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2471"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Технология</w:t>
            </w:r>
          </w:p>
        </w:tc>
        <w:tc>
          <w:tcPr>
            <w:tcW w:w="2499" w:type="dxa"/>
            <w:tcBorders>
              <w:top w:val="nil"/>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Технология</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bottom"/>
            <w:hideMark/>
          </w:tcPr>
          <w:p w:rsidR="003C6E79" w:rsidRPr="002C09CD" w:rsidRDefault="003C6E79" w:rsidP="008D610D">
            <w:pPr>
              <w:rPr>
                <w:b/>
                <w:bCs/>
                <w:sz w:val="20"/>
                <w:szCs w:val="20"/>
              </w:rPr>
            </w:pPr>
            <w:r w:rsidRPr="002C09CD">
              <w:rPr>
                <w:b/>
                <w:bCs/>
                <w:sz w:val="20"/>
                <w:szCs w:val="20"/>
              </w:rPr>
              <w:t>1</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1</w:t>
            </w:r>
          </w:p>
        </w:tc>
        <w:tc>
          <w:tcPr>
            <w:tcW w:w="425" w:type="dxa"/>
            <w:tcBorders>
              <w:top w:val="nil"/>
              <w:left w:val="nil"/>
              <w:bottom w:val="single" w:sz="4" w:space="0" w:color="auto"/>
              <w:right w:val="single" w:sz="4" w:space="0" w:color="auto"/>
            </w:tcBorders>
            <w:shd w:val="clear" w:color="000000" w:fill="FFFF00"/>
            <w:vAlign w:val="bottom"/>
            <w:hideMark/>
          </w:tcPr>
          <w:p w:rsidR="003C6E79" w:rsidRPr="002C09CD" w:rsidRDefault="003C6E79" w:rsidP="008D610D">
            <w:pPr>
              <w:rPr>
                <w:b/>
                <w:bCs/>
                <w:sz w:val="20"/>
                <w:szCs w:val="20"/>
              </w:rPr>
            </w:pPr>
            <w:r w:rsidRPr="002C09CD">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2</w:t>
            </w:r>
          </w:p>
        </w:tc>
      </w:tr>
      <w:tr w:rsidR="003C6E79" w:rsidRPr="002C09CD" w:rsidTr="008D610D">
        <w:trPr>
          <w:trHeight w:val="286"/>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4970" w:type="dxa"/>
            <w:gridSpan w:val="2"/>
            <w:tcBorders>
              <w:top w:val="single" w:sz="4" w:space="0" w:color="auto"/>
              <w:left w:val="nil"/>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Итого</w:t>
            </w:r>
          </w:p>
        </w:tc>
        <w:tc>
          <w:tcPr>
            <w:tcW w:w="709" w:type="dxa"/>
            <w:tcBorders>
              <w:top w:val="nil"/>
              <w:left w:val="nil"/>
              <w:bottom w:val="single" w:sz="4" w:space="0" w:color="auto"/>
              <w:right w:val="single" w:sz="4" w:space="0" w:color="auto"/>
            </w:tcBorders>
            <w:shd w:val="clear" w:color="auto" w:fill="auto"/>
            <w:vAlign w:val="bottom"/>
            <w:hideMark/>
          </w:tcPr>
          <w:p w:rsidR="003C6E79" w:rsidRPr="002C09CD" w:rsidRDefault="005D3A4E" w:rsidP="008D610D">
            <w:pPr>
              <w:rPr>
                <w:b/>
                <w:bCs/>
                <w:sz w:val="20"/>
                <w:szCs w:val="20"/>
              </w:rPr>
            </w:pPr>
            <w:r>
              <w:rPr>
                <w:b/>
                <w:bCs/>
                <w:sz w:val="20"/>
                <w:szCs w:val="20"/>
              </w:rPr>
              <w:t>27</w:t>
            </w:r>
          </w:p>
        </w:tc>
        <w:tc>
          <w:tcPr>
            <w:tcW w:w="721" w:type="dxa"/>
            <w:gridSpan w:val="2"/>
            <w:tcBorders>
              <w:top w:val="nil"/>
              <w:left w:val="nil"/>
              <w:bottom w:val="single" w:sz="4" w:space="0" w:color="auto"/>
              <w:right w:val="single" w:sz="4" w:space="0" w:color="auto"/>
            </w:tcBorders>
            <w:shd w:val="clear" w:color="000000" w:fill="FFFF00"/>
            <w:vAlign w:val="bottom"/>
            <w:hideMark/>
          </w:tcPr>
          <w:p w:rsidR="003C6E79" w:rsidRPr="002C09CD" w:rsidRDefault="005D3A4E" w:rsidP="008D610D">
            <w:pPr>
              <w:rPr>
                <w:b/>
                <w:bCs/>
                <w:sz w:val="20"/>
                <w:szCs w:val="20"/>
              </w:rPr>
            </w:pPr>
            <w:r>
              <w:rPr>
                <w:b/>
                <w:bCs/>
                <w:sz w:val="20"/>
                <w:szCs w:val="20"/>
              </w:rPr>
              <w:t>27</w:t>
            </w:r>
          </w:p>
        </w:tc>
        <w:tc>
          <w:tcPr>
            <w:tcW w:w="696" w:type="dxa"/>
            <w:tcBorders>
              <w:top w:val="nil"/>
              <w:left w:val="nil"/>
              <w:bottom w:val="single" w:sz="4" w:space="0" w:color="auto"/>
              <w:right w:val="single" w:sz="4" w:space="0" w:color="auto"/>
            </w:tcBorders>
            <w:shd w:val="clear" w:color="auto" w:fill="auto"/>
            <w:vAlign w:val="bottom"/>
            <w:hideMark/>
          </w:tcPr>
          <w:p w:rsidR="003C6E79" w:rsidRPr="002C09CD" w:rsidRDefault="003C6E79" w:rsidP="008D610D">
            <w:pPr>
              <w:rPr>
                <w:b/>
                <w:bCs/>
                <w:sz w:val="20"/>
                <w:szCs w:val="20"/>
              </w:rPr>
            </w:pPr>
            <w:r w:rsidRPr="002C09CD">
              <w:rPr>
                <w:b/>
                <w:bCs/>
                <w:sz w:val="20"/>
                <w:szCs w:val="20"/>
              </w:rPr>
              <w:t>28</w:t>
            </w:r>
          </w:p>
        </w:tc>
        <w:tc>
          <w:tcPr>
            <w:tcW w:w="425" w:type="dxa"/>
            <w:tcBorders>
              <w:top w:val="nil"/>
              <w:left w:val="nil"/>
              <w:bottom w:val="single" w:sz="4" w:space="0" w:color="auto"/>
              <w:right w:val="single" w:sz="4" w:space="0" w:color="auto"/>
            </w:tcBorders>
            <w:shd w:val="clear" w:color="000000" w:fill="FFFF00"/>
            <w:vAlign w:val="bottom"/>
            <w:hideMark/>
          </w:tcPr>
          <w:p w:rsidR="003C6E79" w:rsidRPr="002C09CD" w:rsidRDefault="003C6E79" w:rsidP="008D610D">
            <w:pPr>
              <w:rPr>
                <w:b/>
                <w:bCs/>
                <w:sz w:val="20"/>
                <w:szCs w:val="20"/>
              </w:rPr>
            </w:pPr>
            <w:r w:rsidRPr="002C09CD">
              <w:rPr>
                <w:b/>
                <w:bCs/>
                <w:sz w:val="20"/>
                <w:szCs w:val="20"/>
              </w:rPr>
              <w:t>28</w:t>
            </w: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5D3A4E" w:rsidP="008D610D">
            <w:pPr>
              <w:rPr>
                <w:b/>
                <w:bCs/>
                <w:sz w:val="20"/>
                <w:szCs w:val="20"/>
              </w:rPr>
            </w:pPr>
            <w:r>
              <w:rPr>
                <w:b/>
                <w:bCs/>
                <w:sz w:val="20"/>
                <w:szCs w:val="20"/>
              </w:rPr>
              <w:t>55</w:t>
            </w:r>
          </w:p>
        </w:tc>
      </w:tr>
      <w:tr w:rsidR="003C6E79" w:rsidRPr="002C09CD" w:rsidTr="008D610D">
        <w:trPr>
          <w:trHeight w:val="632"/>
        </w:trPr>
        <w:tc>
          <w:tcPr>
            <w:tcW w:w="701" w:type="dxa"/>
            <w:vMerge w:val="restart"/>
            <w:tcBorders>
              <w:top w:val="nil"/>
              <w:left w:val="single" w:sz="4" w:space="0" w:color="auto"/>
              <w:bottom w:val="single" w:sz="4" w:space="0" w:color="auto"/>
              <w:right w:val="single" w:sz="4" w:space="0" w:color="auto"/>
            </w:tcBorders>
            <w:shd w:val="clear" w:color="auto" w:fill="auto"/>
            <w:textDirection w:val="btLr"/>
            <w:hideMark/>
          </w:tcPr>
          <w:p w:rsidR="003C6E79" w:rsidRPr="002C09CD" w:rsidRDefault="003C6E79" w:rsidP="008D610D">
            <w:pPr>
              <w:rPr>
                <w:b/>
                <w:bCs/>
                <w:sz w:val="20"/>
                <w:szCs w:val="20"/>
              </w:rPr>
            </w:pPr>
            <w:r w:rsidRPr="002C09CD">
              <w:rPr>
                <w:b/>
                <w:bCs/>
                <w:sz w:val="20"/>
                <w:szCs w:val="20"/>
              </w:rPr>
              <w:t>Региональный компонент</w:t>
            </w:r>
          </w:p>
        </w:tc>
        <w:tc>
          <w:tcPr>
            <w:tcW w:w="4970" w:type="dxa"/>
            <w:gridSpan w:val="2"/>
            <w:tcBorders>
              <w:top w:val="single" w:sz="4" w:space="0" w:color="auto"/>
              <w:left w:val="nil"/>
              <w:bottom w:val="single" w:sz="4" w:space="0" w:color="auto"/>
              <w:right w:val="single" w:sz="4" w:space="0" w:color="auto"/>
            </w:tcBorders>
            <w:shd w:val="clear" w:color="auto" w:fill="auto"/>
            <w:hideMark/>
          </w:tcPr>
          <w:p w:rsidR="003C6E79" w:rsidRPr="002C09CD" w:rsidRDefault="003C6E79" w:rsidP="0068098B">
            <w:pPr>
              <w:rPr>
                <w:b/>
                <w:bCs/>
                <w:sz w:val="20"/>
                <w:szCs w:val="20"/>
              </w:rPr>
            </w:pPr>
            <w:r w:rsidRPr="002C09CD">
              <w:rPr>
                <w:b/>
                <w:bCs/>
                <w:sz w:val="20"/>
                <w:szCs w:val="20"/>
              </w:rPr>
              <w:t>Курсы по изучению историко-культурного наследия «</w:t>
            </w:r>
            <w:r w:rsidR="0068098B">
              <w:rPr>
                <w:b/>
                <w:bCs/>
                <w:sz w:val="20"/>
                <w:szCs w:val="20"/>
              </w:rPr>
              <w:t>История Земли Иркутской</w:t>
            </w:r>
            <w:r w:rsidRPr="002C09CD">
              <w:rPr>
                <w:b/>
                <w:bCs/>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 </w:t>
            </w:r>
          </w:p>
        </w:tc>
        <w:tc>
          <w:tcPr>
            <w:tcW w:w="425"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 </w:t>
            </w: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r>
      <w:tr w:rsidR="003C6E79" w:rsidRPr="002C09CD" w:rsidTr="008D610D">
        <w:trPr>
          <w:trHeight w:val="843"/>
        </w:trPr>
        <w:tc>
          <w:tcPr>
            <w:tcW w:w="701" w:type="dxa"/>
            <w:vMerge/>
            <w:tcBorders>
              <w:top w:val="nil"/>
              <w:left w:val="single" w:sz="4" w:space="0" w:color="auto"/>
              <w:bottom w:val="single" w:sz="4" w:space="0" w:color="auto"/>
              <w:right w:val="single" w:sz="4" w:space="0" w:color="auto"/>
            </w:tcBorders>
            <w:vAlign w:val="center"/>
            <w:hideMark/>
          </w:tcPr>
          <w:p w:rsidR="003C6E79" w:rsidRPr="002C09CD" w:rsidRDefault="003C6E79" w:rsidP="008D610D">
            <w:pPr>
              <w:rPr>
                <w:b/>
                <w:bCs/>
                <w:sz w:val="20"/>
                <w:szCs w:val="20"/>
              </w:rPr>
            </w:pPr>
          </w:p>
        </w:tc>
        <w:tc>
          <w:tcPr>
            <w:tcW w:w="4970" w:type="dxa"/>
            <w:gridSpan w:val="2"/>
            <w:tcBorders>
              <w:top w:val="single" w:sz="4" w:space="0" w:color="auto"/>
              <w:left w:val="nil"/>
              <w:bottom w:val="single" w:sz="4" w:space="0" w:color="auto"/>
              <w:right w:val="single" w:sz="4" w:space="0" w:color="auto"/>
            </w:tcBorders>
            <w:shd w:val="clear" w:color="auto" w:fill="auto"/>
            <w:hideMark/>
          </w:tcPr>
          <w:p w:rsidR="003C6E79" w:rsidRPr="002C09CD" w:rsidRDefault="003C6E79" w:rsidP="0068098B">
            <w:pPr>
              <w:rPr>
                <w:b/>
                <w:bCs/>
                <w:sz w:val="20"/>
                <w:szCs w:val="20"/>
              </w:rPr>
            </w:pPr>
            <w:r w:rsidRPr="002C09CD">
              <w:rPr>
                <w:b/>
                <w:bCs/>
                <w:sz w:val="20"/>
                <w:szCs w:val="20"/>
              </w:rPr>
              <w:t>Курсы по психологии, социальной и межкультурной компетентности "</w:t>
            </w:r>
            <w:r w:rsidR="0068098B">
              <w:rPr>
                <w:b/>
                <w:bCs/>
                <w:sz w:val="20"/>
                <w:szCs w:val="20"/>
              </w:rPr>
              <w:t>Психология успеха</w:t>
            </w:r>
            <w:r w:rsidRPr="002C09CD">
              <w:rPr>
                <w:b/>
                <w:bCs/>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r w:rsidRPr="002C09CD">
              <w:rPr>
                <w:b/>
                <w:bCs/>
                <w:sz w:val="20"/>
                <w:szCs w:val="20"/>
              </w:rPr>
              <w:t> </w:t>
            </w:r>
            <w:r w:rsidR="0068098B">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 </w:t>
            </w:r>
            <w:r w:rsidR="0068098B">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3C6E79" w:rsidRPr="002C09CD" w:rsidRDefault="003C6E79" w:rsidP="008D610D">
            <w:pPr>
              <w:rPr>
                <w:b/>
                <w:bCs/>
                <w:sz w:val="20"/>
                <w:szCs w:val="20"/>
              </w:rPr>
            </w:pPr>
          </w:p>
        </w:tc>
        <w:tc>
          <w:tcPr>
            <w:tcW w:w="425"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1</w:t>
            </w:r>
          </w:p>
        </w:tc>
      </w:tr>
      <w:tr w:rsidR="003C6E79"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3C6E79" w:rsidRPr="002C09CD" w:rsidRDefault="003C6E79" w:rsidP="008D610D">
            <w:pPr>
              <w:rPr>
                <w:b/>
                <w:bCs/>
                <w:sz w:val="20"/>
                <w:szCs w:val="20"/>
              </w:rPr>
            </w:pPr>
            <w:r w:rsidRPr="002C09CD">
              <w:rPr>
                <w:b/>
                <w:bCs/>
                <w:sz w:val="20"/>
                <w:szCs w:val="20"/>
              </w:rPr>
              <w:t>ИТОГО:</w:t>
            </w:r>
          </w:p>
        </w:tc>
        <w:tc>
          <w:tcPr>
            <w:tcW w:w="709" w:type="dxa"/>
            <w:tcBorders>
              <w:top w:val="nil"/>
              <w:left w:val="nil"/>
              <w:bottom w:val="single" w:sz="4" w:space="0" w:color="auto"/>
              <w:right w:val="single" w:sz="4" w:space="0" w:color="auto"/>
            </w:tcBorders>
            <w:shd w:val="clear" w:color="auto" w:fill="auto"/>
            <w:vAlign w:val="center"/>
            <w:hideMark/>
          </w:tcPr>
          <w:p w:rsidR="003C6E79" w:rsidRPr="002C09CD" w:rsidRDefault="0068098B" w:rsidP="008D610D">
            <w:pPr>
              <w:rPr>
                <w:b/>
                <w:bCs/>
                <w:sz w:val="20"/>
                <w:szCs w:val="20"/>
              </w:rPr>
            </w:pPr>
            <w:r>
              <w:rPr>
                <w:b/>
                <w:bCs/>
                <w:sz w:val="20"/>
                <w:szCs w:val="20"/>
              </w:rPr>
              <w:t>29</w:t>
            </w:r>
          </w:p>
        </w:tc>
        <w:tc>
          <w:tcPr>
            <w:tcW w:w="721" w:type="dxa"/>
            <w:gridSpan w:val="2"/>
            <w:tcBorders>
              <w:top w:val="nil"/>
              <w:left w:val="nil"/>
              <w:bottom w:val="single" w:sz="4" w:space="0" w:color="auto"/>
              <w:right w:val="single" w:sz="4" w:space="0" w:color="auto"/>
            </w:tcBorders>
            <w:shd w:val="clear" w:color="000000" w:fill="FFFF00"/>
            <w:vAlign w:val="center"/>
            <w:hideMark/>
          </w:tcPr>
          <w:p w:rsidR="003C6E79" w:rsidRPr="002C09CD" w:rsidRDefault="003C6E79" w:rsidP="008D610D">
            <w:pPr>
              <w:rPr>
                <w:b/>
                <w:bCs/>
                <w:sz w:val="20"/>
                <w:szCs w:val="20"/>
              </w:rPr>
            </w:pPr>
            <w:r w:rsidRPr="002C09CD">
              <w:rPr>
                <w:b/>
                <w:bCs/>
                <w:sz w:val="20"/>
                <w:szCs w:val="20"/>
              </w:rPr>
              <w:t>30</w:t>
            </w:r>
          </w:p>
        </w:tc>
        <w:tc>
          <w:tcPr>
            <w:tcW w:w="696" w:type="dxa"/>
            <w:tcBorders>
              <w:top w:val="nil"/>
              <w:left w:val="nil"/>
              <w:bottom w:val="single" w:sz="4" w:space="0" w:color="auto"/>
              <w:right w:val="single" w:sz="4" w:space="0" w:color="auto"/>
            </w:tcBorders>
            <w:shd w:val="clear" w:color="auto" w:fill="auto"/>
            <w:vAlign w:val="center"/>
            <w:hideMark/>
          </w:tcPr>
          <w:p w:rsidR="003C6E79" w:rsidRPr="002C09CD" w:rsidRDefault="0068098B" w:rsidP="008D610D">
            <w:pPr>
              <w:rPr>
                <w:b/>
                <w:bCs/>
                <w:sz w:val="20"/>
                <w:szCs w:val="20"/>
              </w:rPr>
            </w:pPr>
            <w:r>
              <w:rPr>
                <w:b/>
                <w:bCs/>
                <w:sz w:val="20"/>
                <w:szCs w:val="20"/>
              </w:rPr>
              <w:t>28</w:t>
            </w:r>
          </w:p>
        </w:tc>
        <w:tc>
          <w:tcPr>
            <w:tcW w:w="425" w:type="dxa"/>
            <w:tcBorders>
              <w:top w:val="nil"/>
              <w:left w:val="nil"/>
              <w:bottom w:val="single" w:sz="4" w:space="0" w:color="auto"/>
              <w:right w:val="single" w:sz="4" w:space="0" w:color="auto"/>
            </w:tcBorders>
            <w:shd w:val="clear" w:color="000000" w:fill="FFFF00"/>
            <w:vAlign w:val="center"/>
            <w:hideMark/>
          </w:tcPr>
          <w:p w:rsidR="003C6E79" w:rsidRPr="002C09CD" w:rsidRDefault="0068098B" w:rsidP="008D610D">
            <w:pPr>
              <w:rPr>
                <w:b/>
                <w:bCs/>
                <w:sz w:val="20"/>
                <w:szCs w:val="20"/>
              </w:rPr>
            </w:pPr>
            <w:r>
              <w:rPr>
                <w:b/>
                <w:bCs/>
                <w:sz w:val="20"/>
                <w:szCs w:val="20"/>
              </w:rPr>
              <w:t>28</w:t>
            </w:r>
          </w:p>
        </w:tc>
        <w:tc>
          <w:tcPr>
            <w:tcW w:w="1586" w:type="dxa"/>
            <w:tcBorders>
              <w:top w:val="nil"/>
              <w:left w:val="nil"/>
              <w:bottom w:val="single" w:sz="4" w:space="0" w:color="auto"/>
              <w:right w:val="single" w:sz="4" w:space="0" w:color="auto"/>
            </w:tcBorders>
            <w:shd w:val="clear" w:color="000000" w:fill="FFFF00"/>
            <w:vAlign w:val="center"/>
            <w:hideMark/>
          </w:tcPr>
          <w:p w:rsidR="003C6E79" w:rsidRPr="002C09CD" w:rsidRDefault="0068098B" w:rsidP="008D610D">
            <w:pPr>
              <w:rPr>
                <w:b/>
                <w:bCs/>
                <w:sz w:val="20"/>
                <w:szCs w:val="20"/>
              </w:rPr>
            </w:pPr>
            <w:r>
              <w:rPr>
                <w:b/>
                <w:bCs/>
                <w:sz w:val="20"/>
                <w:szCs w:val="20"/>
              </w:rPr>
              <w:t>57</w:t>
            </w:r>
          </w:p>
        </w:tc>
      </w:tr>
      <w:tr w:rsidR="003C6E79"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CCFFFF"/>
            <w:hideMark/>
          </w:tcPr>
          <w:p w:rsidR="003C6E79" w:rsidRPr="002C09CD" w:rsidRDefault="003C6E79" w:rsidP="008D610D">
            <w:pPr>
              <w:rPr>
                <w:b/>
                <w:bCs/>
                <w:i/>
                <w:iCs/>
                <w:sz w:val="20"/>
                <w:szCs w:val="20"/>
              </w:rPr>
            </w:pPr>
            <w:r w:rsidRPr="002C09CD">
              <w:rPr>
                <w:b/>
                <w:bCs/>
                <w:i/>
                <w:iCs/>
                <w:sz w:val="20"/>
                <w:szCs w:val="20"/>
              </w:rPr>
              <w:t xml:space="preserve">Компонент образовательной организации  </w:t>
            </w:r>
          </w:p>
        </w:tc>
        <w:tc>
          <w:tcPr>
            <w:tcW w:w="709" w:type="dxa"/>
            <w:tcBorders>
              <w:top w:val="nil"/>
              <w:left w:val="nil"/>
              <w:bottom w:val="single" w:sz="4" w:space="0" w:color="auto"/>
              <w:right w:val="single" w:sz="4" w:space="0" w:color="auto"/>
            </w:tcBorders>
            <w:shd w:val="clear" w:color="000000" w:fill="CCFFFF"/>
            <w:vAlign w:val="bottom"/>
            <w:hideMark/>
          </w:tcPr>
          <w:p w:rsidR="003C6E79" w:rsidRPr="002C09CD" w:rsidRDefault="0068098B" w:rsidP="008D610D">
            <w:pPr>
              <w:rPr>
                <w:b/>
                <w:bCs/>
                <w:i/>
                <w:iCs/>
                <w:sz w:val="20"/>
                <w:szCs w:val="20"/>
              </w:rPr>
            </w:pPr>
            <w:r>
              <w:rPr>
                <w:b/>
                <w:bCs/>
                <w:i/>
                <w:iCs/>
                <w:sz w:val="20"/>
                <w:szCs w:val="20"/>
              </w:rPr>
              <w:t>8</w:t>
            </w:r>
          </w:p>
        </w:tc>
        <w:tc>
          <w:tcPr>
            <w:tcW w:w="721" w:type="dxa"/>
            <w:gridSpan w:val="2"/>
            <w:tcBorders>
              <w:top w:val="nil"/>
              <w:left w:val="nil"/>
              <w:bottom w:val="single" w:sz="4" w:space="0" w:color="auto"/>
              <w:right w:val="single" w:sz="4" w:space="0" w:color="auto"/>
            </w:tcBorders>
            <w:shd w:val="clear" w:color="000000" w:fill="CCFFFF"/>
            <w:vAlign w:val="bottom"/>
            <w:hideMark/>
          </w:tcPr>
          <w:p w:rsidR="003C6E79" w:rsidRPr="002C09CD" w:rsidRDefault="0068098B" w:rsidP="008D610D">
            <w:pPr>
              <w:rPr>
                <w:b/>
                <w:bCs/>
                <w:i/>
                <w:iCs/>
                <w:sz w:val="20"/>
                <w:szCs w:val="20"/>
              </w:rPr>
            </w:pPr>
            <w:r>
              <w:rPr>
                <w:b/>
                <w:bCs/>
                <w:i/>
                <w:iCs/>
                <w:sz w:val="20"/>
                <w:szCs w:val="20"/>
              </w:rPr>
              <w:t>8</w:t>
            </w:r>
          </w:p>
        </w:tc>
        <w:tc>
          <w:tcPr>
            <w:tcW w:w="696" w:type="dxa"/>
            <w:tcBorders>
              <w:top w:val="nil"/>
              <w:left w:val="nil"/>
              <w:bottom w:val="single" w:sz="4" w:space="0" w:color="auto"/>
              <w:right w:val="single" w:sz="4" w:space="0" w:color="auto"/>
            </w:tcBorders>
            <w:shd w:val="clear" w:color="000000" w:fill="CCFFFF"/>
            <w:vAlign w:val="bottom"/>
            <w:hideMark/>
          </w:tcPr>
          <w:p w:rsidR="003C6E79" w:rsidRPr="002C09CD" w:rsidRDefault="00DD0D1D" w:rsidP="008D610D">
            <w:pPr>
              <w:rPr>
                <w:b/>
                <w:bCs/>
                <w:i/>
                <w:iCs/>
                <w:sz w:val="20"/>
                <w:szCs w:val="20"/>
              </w:rPr>
            </w:pPr>
            <w:r>
              <w:rPr>
                <w:b/>
                <w:bCs/>
                <w:i/>
                <w:iCs/>
                <w:sz w:val="20"/>
                <w:szCs w:val="20"/>
              </w:rPr>
              <w:t>9</w:t>
            </w:r>
          </w:p>
        </w:tc>
        <w:tc>
          <w:tcPr>
            <w:tcW w:w="425" w:type="dxa"/>
            <w:tcBorders>
              <w:top w:val="nil"/>
              <w:left w:val="nil"/>
              <w:bottom w:val="single" w:sz="4" w:space="0" w:color="auto"/>
              <w:right w:val="single" w:sz="4" w:space="0" w:color="auto"/>
            </w:tcBorders>
            <w:shd w:val="clear" w:color="000000" w:fill="CCFFFF"/>
            <w:vAlign w:val="bottom"/>
            <w:hideMark/>
          </w:tcPr>
          <w:p w:rsidR="003C6E79" w:rsidRPr="002C09CD" w:rsidRDefault="00DD0D1D" w:rsidP="008D610D">
            <w:pPr>
              <w:rPr>
                <w:b/>
                <w:bCs/>
                <w:i/>
                <w:iCs/>
                <w:sz w:val="20"/>
                <w:szCs w:val="20"/>
              </w:rPr>
            </w:pPr>
            <w:r>
              <w:rPr>
                <w:b/>
                <w:bCs/>
                <w:i/>
                <w:iCs/>
                <w:sz w:val="20"/>
                <w:szCs w:val="20"/>
              </w:rPr>
              <w:t>9</w:t>
            </w:r>
          </w:p>
        </w:tc>
        <w:tc>
          <w:tcPr>
            <w:tcW w:w="1586" w:type="dxa"/>
            <w:tcBorders>
              <w:top w:val="nil"/>
              <w:left w:val="nil"/>
              <w:bottom w:val="single" w:sz="4" w:space="0" w:color="auto"/>
              <w:right w:val="single" w:sz="4" w:space="0" w:color="auto"/>
            </w:tcBorders>
            <w:shd w:val="clear" w:color="000000" w:fill="CCFFFF"/>
            <w:vAlign w:val="bottom"/>
            <w:hideMark/>
          </w:tcPr>
          <w:p w:rsidR="003C6E79" w:rsidRPr="002C09CD" w:rsidRDefault="00DD0D1D" w:rsidP="008D610D">
            <w:pPr>
              <w:rPr>
                <w:b/>
                <w:bCs/>
                <w:i/>
                <w:iCs/>
                <w:sz w:val="20"/>
                <w:szCs w:val="20"/>
              </w:rPr>
            </w:pPr>
            <w:r>
              <w:rPr>
                <w:b/>
                <w:bCs/>
                <w:i/>
                <w:iCs/>
                <w:sz w:val="20"/>
                <w:szCs w:val="20"/>
              </w:rPr>
              <w:t>17</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8098B" w:rsidRPr="0004139F" w:rsidRDefault="0068098B" w:rsidP="008D610D">
            <w:pPr>
              <w:rPr>
                <w:rFonts w:eastAsia="Times New Roman"/>
                <w:lang w:eastAsia="ru-RU"/>
              </w:rPr>
            </w:pPr>
            <w:r>
              <w:rPr>
                <w:rFonts w:eastAsia="Times New Roman"/>
                <w:lang w:eastAsia="ru-RU"/>
              </w:rPr>
              <w:t>алгебра</w:t>
            </w:r>
          </w:p>
        </w:tc>
        <w:tc>
          <w:tcPr>
            <w:tcW w:w="709" w:type="dxa"/>
            <w:tcBorders>
              <w:top w:val="nil"/>
              <w:left w:val="nil"/>
              <w:bottom w:val="single" w:sz="4" w:space="0" w:color="auto"/>
              <w:right w:val="single" w:sz="4" w:space="0" w:color="auto"/>
            </w:tcBorders>
            <w:shd w:val="clear" w:color="auto" w:fill="auto"/>
            <w:vAlign w:val="center"/>
            <w:hideMark/>
          </w:tcPr>
          <w:p w:rsidR="0068098B" w:rsidRPr="002C09CD" w:rsidRDefault="0068098B" w:rsidP="008D610D">
            <w:pPr>
              <w:rPr>
                <w:b/>
                <w:bCs/>
                <w:sz w:val="20"/>
                <w:szCs w:val="20"/>
              </w:rPr>
            </w:pPr>
            <w:r w:rsidRPr="002C09CD">
              <w:rPr>
                <w:b/>
                <w:bCs/>
                <w:sz w:val="20"/>
                <w:szCs w:val="20"/>
              </w:rPr>
              <w:t> </w:t>
            </w:r>
            <w:r>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sidRPr="002C09CD">
              <w:rPr>
                <w:b/>
                <w:bCs/>
                <w:sz w:val="20"/>
                <w:szCs w:val="20"/>
              </w:rPr>
              <w:t> </w:t>
            </w:r>
            <w:r>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68098B" w:rsidRPr="002C09CD" w:rsidRDefault="0068098B" w:rsidP="008D610D">
            <w:pPr>
              <w:rPr>
                <w:b/>
                <w:bCs/>
                <w:sz w:val="20"/>
                <w:szCs w:val="20"/>
              </w:rPr>
            </w:pPr>
          </w:p>
        </w:tc>
        <w:tc>
          <w:tcPr>
            <w:tcW w:w="425"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p>
        </w:tc>
        <w:tc>
          <w:tcPr>
            <w:tcW w:w="1586"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r>
      <w:tr w:rsidR="0068098B"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8098B" w:rsidRPr="0004139F" w:rsidRDefault="0068098B" w:rsidP="008D610D">
            <w:pPr>
              <w:rPr>
                <w:rFonts w:eastAsia="Times New Roman"/>
                <w:lang w:eastAsia="ru-RU"/>
              </w:rPr>
            </w:pPr>
            <w:r w:rsidRPr="0004139F">
              <w:rPr>
                <w:rFonts w:eastAsia="Times New Roman"/>
                <w:lang w:eastAsia="ru-RU"/>
              </w:rPr>
              <w:t>биология</w:t>
            </w:r>
          </w:p>
        </w:tc>
        <w:tc>
          <w:tcPr>
            <w:tcW w:w="709" w:type="dxa"/>
            <w:tcBorders>
              <w:top w:val="nil"/>
              <w:left w:val="nil"/>
              <w:bottom w:val="single" w:sz="4" w:space="0" w:color="auto"/>
              <w:right w:val="single" w:sz="4" w:space="0" w:color="auto"/>
            </w:tcBorders>
            <w:shd w:val="clear" w:color="auto" w:fill="auto"/>
            <w:vAlign w:val="center"/>
            <w:hideMark/>
          </w:tcPr>
          <w:p w:rsidR="0068098B" w:rsidRPr="002C09CD" w:rsidRDefault="0068098B" w:rsidP="008D610D">
            <w:pPr>
              <w:rPr>
                <w:b/>
                <w:bCs/>
                <w:sz w:val="20"/>
                <w:szCs w:val="20"/>
              </w:rPr>
            </w:pPr>
            <w:r>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68098B" w:rsidRPr="002C09CD"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2</w:t>
            </w:r>
          </w:p>
        </w:tc>
      </w:tr>
      <w:tr w:rsidR="0068098B"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8098B" w:rsidRPr="0004139F" w:rsidRDefault="0068098B" w:rsidP="008D610D">
            <w:pPr>
              <w:rPr>
                <w:rFonts w:eastAsia="Times New Roman"/>
                <w:lang w:eastAsia="ru-RU"/>
              </w:rPr>
            </w:pPr>
            <w:r w:rsidRPr="0004139F">
              <w:rPr>
                <w:rFonts w:eastAsia="Times New Roman"/>
                <w:lang w:eastAsia="ru-RU"/>
              </w:rPr>
              <w:t>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68098B" w:rsidRDefault="0068098B" w:rsidP="008D610D">
            <w:pPr>
              <w:rPr>
                <w:b/>
                <w:bCs/>
                <w:sz w:val="20"/>
                <w:szCs w:val="20"/>
              </w:rPr>
            </w:pPr>
            <w:r>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68098B" w:rsidRDefault="0068098B" w:rsidP="008D610D">
            <w:pPr>
              <w:rPr>
                <w:b/>
                <w:bCs/>
                <w:sz w:val="20"/>
                <w:szCs w:val="20"/>
              </w:rPr>
            </w:pPr>
            <w:r>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68098B"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68098B"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68098B" w:rsidRDefault="0068098B" w:rsidP="008D610D">
            <w:pPr>
              <w:rPr>
                <w:b/>
                <w:bCs/>
                <w:sz w:val="20"/>
                <w:szCs w:val="20"/>
              </w:rPr>
            </w:pPr>
            <w:r>
              <w:rPr>
                <w:b/>
                <w:bCs/>
                <w:sz w:val="20"/>
                <w:szCs w:val="20"/>
              </w:rPr>
              <w:t>2</w:t>
            </w:r>
          </w:p>
        </w:tc>
      </w:tr>
      <w:tr w:rsidR="0068098B"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sidRPr="0004139F">
              <w:rPr>
                <w:rFonts w:eastAsia="Times New Roman"/>
                <w:lang w:eastAsia="ru-RU"/>
              </w:rPr>
              <w:t>экономика</w:t>
            </w:r>
          </w:p>
        </w:tc>
        <w:tc>
          <w:tcPr>
            <w:tcW w:w="709" w:type="dxa"/>
            <w:tcBorders>
              <w:top w:val="nil"/>
              <w:left w:val="nil"/>
              <w:bottom w:val="single" w:sz="4" w:space="0" w:color="auto"/>
              <w:right w:val="single" w:sz="4" w:space="0" w:color="auto"/>
            </w:tcBorders>
            <w:shd w:val="clear" w:color="auto" w:fill="auto"/>
            <w:vAlign w:val="center"/>
            <w:hideMark/>
          </w:tcPr>
          <w:p w:rsidR="0068098B" w:rsidRDefault="0068098B" w:rsidP="008D610D">
            <w:pPr>
              <w:rPr>
                <w:b/>
                <w:bCs/>
                <w:sz w:val="20"/>
                <w:szCs w:val="20"/>
              </w:rPr>
            </w:pPr>
            <w:r>
              <w:rPr>
                <w:b/>
                <w:bCs/>
                <w:sz w:val="20"/>
                <w:szCs w:val="20"/>
              </w:rPr>
              <w:t>1</w:t>
            </w:r>
          </w:p>
        </w:tc>
        <w:tc>
          <w:tcPr>
            <w:tcW w:w="721" w:type="dxa"/>
            <w:gridSpan w:val="2"/>
            <w:tcBorders>
              <w:top w:val="nil"/>
              <w:left w:val="nil"/>
              <w:bottom w:val="single" w:sz="4" w:space="0" w:color="auto"/>
              <w:right w:val="single" w:sz="4" w:space="0" w:color="auto"/>
            </w:tcBorders>
            <w:shd w:val="clear" w:color="000000" w:fill="FFFF00"/>
            <w:vAlign w:val="center"/>
            <w:hideMark/>
          </w:tcPr>
          <w:p w:rsidR="0068098B" w:rsidRDefault="0068098B" w:rsidP="008D610D">
            <w:pPr>
              <w:rPr>
                <w:b/>
                <w:bCs/>
                <w:sz w:val="20"/>
                <w:szCs w:val="20"/>
              </w:rPr>
            </w:pPr>
            <w:r>
              <w:rPr>
                <w:b/>
                <w:bCs/>
                <w:sz w:val="20"/>
                <w:szCs w:val="20"/>
              </w:rPr>
              <w:t>1</w:t>
            </w:r>
          </w:p>
        </w:tc>
        <w:tc>
          <w:tcPr>
            <w:tcW w:w="696" w:type="dxa"/>
            <w:tcBorders>
              <w:top w:val="nil"/>
              <w:left w:val="nil"/>
              <w:bottom w:val="single" w:sz="4" w:space="0" w:color="auto"/>
              <w:right w:val="single" w:sz="4" w:space="0" w:color="auto"/>
            </w:tcBorders>
            <w:shd w:val="clear" w:color="auto" w:fill="auto"/>
            <w:vAlign w:val="center"/>
            <w:hideMark/>
          </w:tcPr>
          <w:p w:rsidR="0068098B"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68098B"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68098B" w:rsidRDefault="0068098B" w:rsidP="008D610D">
            <w:pPr>
              <w:rPr>
                <w:b/>
                <w:bCs/>
                <w:sz w:val="20"/>
                <w:szCs w:val="20"/>
              </w:rPr>
            </w:pPr>
            <w:r>
              <w:rPr>
                <w:b/>
                <w:bCs/>
                <w:sz w:val="20"/>
                <w:szCs w:val="20"/>
              </w:rPr>
              <w:t>2</w:t>
            </w:r>
          </w:p>
        </w:tc>
      </w:tr>
      <w:tr w:rsidR="0068098B"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8A1164" w:rsidRDefault="0068098B" w:rsidP="008D610D">
            <w:pPr>
              <w:rPr>
                <w:rFonts w:eastAsia="Times New Roman"/>
                <w:lang w:eastAsia="ru-RU"/>
              </w:rPr>
            </w:pPr>
            <w:r w:rsidRPr="008A1164">
              <w:rPr>
                <w:rFonts w:eastAsia="Times New Roman"/>
                <w:lang w:eastAsia="ru-RU"/>
              </w:rPr>
              <w:t>история</w:t>
            </w:r>
          </w:p>
        </w:tc>
        <w:tc>
          <w:tcPr>
            <w:tcW w:w="709" w:type="dxa"/>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r>
              <w:rPr>
                <w:b/>
                <w:bCs/>
                <w:sz w:val="20"/>
                <w:szCs w:val="20"/>
              </w:rPr>
              <w:t>1</w:t>
            </w: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p>
        </w:tc>
        <w:tc>
          <w:tcPr>
            <w:tcW w:w="425"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p>
        </w:tc>
        <w:tc>
          <w:tcPr>
            <w:tcW w:w="1586"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r>
      <w:tr w:rsidR="00DD0D1D"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D0D1D" w:rsidRPr="008A1164" w:rsidRDefault="00DD0D1D" w:rsidP="008D610D">
            <w:pPr>
              <w:rPr>
                <w:rFonts w:eastAsia="Times New Roman"/>
                <w:lang w:eastAsia="ru-RU"/>
              </w:rPr>
            </w:pPr>
            <w:r>
              <w:rPr>
                <w:rFonts w:eastAsia="Times New Roman"/>
                <w:lang w:eastAsia="ru-RU"/>
              </w:rPr>
              <w:t>химия</w:t>
            </w:r>
          </w:p>
        </w:tc>
        <w:tc>
          <w:tcPr>
            <w:tcW w:w="709" w:type="dxa"/>
            <w:tcBorders>
              <w:top w:val="nil"/>
              <w:left w:val="nil"/>
              <w:bottom w:val="single" w:sz="4" w:space="0" w:color="auto"/>
              <w:right w:val="single" w:sz="4" w:space="0" w:color="auto"/>
            </w:tcBorders>
            <w:shd w:val="clear" w:color="000000" w:fill="FFFFFF"/>
            <w:vAlign w:val="center"/>
            <w:hideMark/>
          </w:tcPr>
          <w:p w:rsidR="00DD0D1D" w:rsidRDefault="00DD0D1D" w:rsidP="008D610D">
            <w:pPr>
              <w:rPr>
                <w:b/>
                <w:bCs/>
                <w:sz w:val="20"/>
                <w:szCs w:val="20"/>
              </w:rPr>
            </w:pPr>
          </w:p>
        </w:tc>
        <w:tc>
          <w:tcPr>
            <w:tcW w:w="708" w:type="dxa"/>
            <w:tcBorders>
              <w:top w:val="nil"/>
              <w:left w:val="nil"/>
              <w:bottom w:val="single" w:sz="4" w:space="0" w:color="auto"/>
              <w:right w:val="single" w:sz="4" w:space="0" w:color="auto"/>
            </w:tcBorders>
            <w:shd w:val="clear" w:color="000000" w:fill="FFFF00"/>
            <w:vAlign w:val="center"/>
            <w:hideMark/>
          </w:tcPr>
          <w:p w:rsidR="00DD0D1D" w:rsidRDefault="00DD0D1D" w:rsidP="008D610D">
            <w:pPr>
              <w:rPr>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DD0D1D" w:rsidRPr="002C09CD" w:rsidRDefault="00DD0D1D"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DD0D1D" w:rsidRPr="002C09CD" w:rsidRDefault="00DD0D1D"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DD0D1D" w:rsidRDefault="00DD0D1D" w:rsidP="008D610D">
            <w:pPr>
              <w:rPr>
                <w:b/>
                <w:bCs/>
                <w:sz w:val="20"/>
                <w:szCs w:val="20"/>
              </w:rPr>
            </w:pPr>
            <w:r>
              <w:rPr>
                <w:b/>
                <w:bCs/>
                <w:sz w:val="20"/>
                <w:szCs w:val="20"/>
              </w:rPr>
              <w:t>1</w:t>
            </w:r>
          </w:p>
        </w:tc>
      </w:tr>
      <w:tr w:rsidR="0068098B" w:rsidRPr="002C09CD" w:rsidTr="008D610D">
        <w:trPr>
          <w:trHeight w:val="331"/>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Pr>
                <w:rFonts w:eastAsia="Times New Roman"/>
                <w:lang w:eastAsia="ru-RU"/>
              </w:rPr>
              <w:t>астрономия</w:t>
            </w:r>
          </w:p>
        </w:tc>
        <w:tc>
          <w:tcPr>
            <w:tcW w:w="709" w:type="dxa"/>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Pr>
                <w:rFonts w:eastAsia="Times New Roman"/>
                <w:lang w:eastAsia="ru-RU"/>
              </w:rPr>
              <w:t>подготовка к  итоговому сочинению</w:t>
            </w:r>
          </w:p>
        </w:tc>
        <w:tc>
          <w:tcPr>
            <w:tcW w:w="709" w:type="dxa"/>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r>
              <w:rPr>
                <w:b/>
                <w:bCs/>
                <w:sz w:val="20"/>
                <w:szCs w:val="20"/>
              </w:rPr>
              <w:t>1</w:t>
            </w: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8098B" w:rsidRPr="002C09CD" w:rsidRDefault="0068098B" w:rsidP="008D610D">
            <w:pPr>
              <w:rPr>
                <w:b/>
                <w:bCs/>
                <w:sz w:val="20"/>
                <w:szCs w:val="20"/>
              </w:rPr>
            </w:pPr>
          </w:p>
        </w:tc>
        <w:tc>
          <w:tcPr>
            <w:tcW w:w="425"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p>
        </w:tc>
        <w:tc>
          <w:tcPr>
            <w:tcW w:w="1586"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sidRPr="0004139F">
              <w:rPr>
                <w:rFonts w:eastAsia="Times New Roman"/>
                <w:lang w:eastAsia="ru-RU"/>
              </w:rPr>
              <w:t>русский язык в формате ЕГЭ</w:t>
            </w:r>
          </w:p>
        </w:tc>
        <w:tc>
          <w:tcPr>
            <w:tcW w:w="709" w:type="dxa"/>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68098B" w:rsidRPr="002C09CD"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sidRPr="0004139F">
              <w:rPr>
                <w:rFonts w:eastAsia="Times New Roman"/>
                <w:lang w:eastAsia="ru-RU"/>
              </w:rPr>
              <w:t>подготовка к ЕГЭ по математике</w:t>
            </w:r>
          </w:p>
        </w:tc>
        <w:tc>
          <w:tcPr>
            <w:tcW w:w="709" w:type="dxa"/>
            <w:tcBorders>
              <w:top w:val="nil"/>
              <w:left w:val="nil"/>
              <w:bottom w:val="single" w:sz="4" w:space="0" w:color="auto"/>
              <w:right w:val="single" w:sz="4" w:space="0" w:color="auto"/>
            </w:tcBorders>
            <w:shd w:val="clear" w:color="auto" w:fill="auto"/>
            <w:vAlign w:val="center"/>
            <w:hideMark/>
          </w:tcPr>
          <w:p w:rsidR="0068098B" w:rsidRPr="002C09CD" w:rsidRDefault="0068098B" w:rsidP="008D610D">
            <w:pPr>
              <w:rPr>
                <w:b/>
                <w:bCs/>
                <w:sz w:val="20"/>
                <w:szCs w:val="20"/>
              </w:rPr>
            </w:pPr>
            <w:r>
              <w:rPr>
                <w:b/>
                <w:bCs/>
                <w:sz w:val="20"/>
                <w:szCs w:val="20"/>
              </w:rPr>
              <w:t>1</w:t>
            </w: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098B" w:rsidRPr="002C09CD"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2</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sidRPr="0004139F">
              <w:rPr>
                <w:rFonts w:eastAsia="Times New Roman"/>
                <w:lang w:eastAsia="ru-RU"/>
              </w:rPr>
              <w:t>подготовка к ЕГЭ по обществознанию</w:t>
            </w:r>
          </w:p>
        </w:tc>
        <w:tc>
          <w:tcPr>
            <w:tcW w:w="709" w:type="dxa"/>
            <w:tcBorders>
              <w:top w:val="nil"/>
              <w:left w:val="nil"/>
              <w:bottom w:val="single" w:sz="4" w:space="0" w:color="auto"/>
              <w:right w:val="single" w:sz="4" w:space="0" w:color="auto"/>
            </w:tcBorders>
            <w:shd w:val="clear" w:color="auto" w:fill="auto"/>
            <w:vAlign w:val="center"/>
            <w:hideMark/>
          </w:tcPr>
          <w:p w:rsidR="0068098B" w:rsidRPr="002C09CD" w:rsidRDefault="0068098B" w:rsidP="008D610D">
            <w:pPr>
              <w:rPr>
                <w:b/>
                <w:bCs/>
                <w:sz w:val="20"/>
                <w:szCs w:val="20"/>
              </w:rPr>
            </w:pP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098B" w:rsidRPr="002C09CD"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098B" w:rsidRPr="0004139F" w:rsidRDefault="0068098B" w:rsidP="008D610D">
            <w:pPr>
              <w:rPr>
                <w:rFonts w:eastAsia="Times New Roman"/>
                <w:lang w:eastAsia="ru-RU"/>
              </w:rPr>
            </w:pPr>
            <w:r>
              <w:rPr>
                <w:rFonts w:eastAsia="Times New Roman"/>
                <w:lang w:eastAsia="ru-RU"/>
              </w:rPr>
              <w:t>Т</w:t>
            </w:r>
            <w:r w:rsidRPr="0004139F">
              <w:rPr>
                <w:rFonts w:eastAsia="Times New Roman"/>
                <w:lang w:eastAsia="ru-RU"/>
              </w:rPr>
              <w:t>воя профессиональная карьера</w:t>
            </w:r>
          </w:p>
        </w:tc>
        <w:tc>
          <w:tcPr>
            <w:tcW w:w="709" w:type="dxa"/>
            <w:tcBorders>
              <w:top w:val="nil"/>
              <w:left w:val="nil"/>
              <w:bottom w:val="single" w:sz="4" w:space="0" w:color="auto"/>
              <w:right w:val="single" w:sz="4" w:space="0" w:color="auto"/>
            </w:tcBorders>
            <w:shd w:val="clear" w:color="000000" w:fill="FFFFFF"/>
            <w:vAlign w:val="center"/>
            <w:hideMark/>
          </w:tcPr>
          <w:p w:rsidR="0068098B" w:rsidRPr="002C09CD" w:rsidRDefault="0068098B" w:rsidP="008D610D">
            <w:pPr>
              <w:rPr>
                <w:b/>
                <w:bCs/>
                <w:sz w:val="20"/>
                <w:szCs w:val="20"/>
              </w:rPr>
            </w:pPr>
            <w:r>
              <w:rPr>
                <w:b/>
                <w:bCs/>
                <w:sz w:val="20"/>
                <w:szCs w:val="20"/>
              </w:rPr>
              <w:t>1</w:t>
            </w:r>
          </w:p>
        </w:tc>
        <w:tc>
          <w:tcPr>
            <w:tcW w:w="708" w:type="dxa"/>
            <w:tcBorders>
              <w:top w:val="nil"/>
              <w:left w:val="nil"/>
              <w:bottom w:val="single" w:sz="4" w:space="0" w:color="auto"/>
              <w:right w:val="single" w:sz="4" w:space="0" w:color="auto"/>
            </w:tcBorders>
            <w:shd w:val="clear" w:color="000000" w:fill="FFFF00"/>
            <w:vAlign w:val="center"/>
            <w:hideMark/>
          </w:tcPr>
          <w:p w:rsidR="0068098B" w:rsidRPr="002C09CD" w:rsidRDefault="0068098B" w:rsidP="008D610D">
            <w:pPr>
              <w:rPr>
                <w:b/>
                <w:bCs/>
                <w:sz w:val="20"/>
                <w:szCs w:val="20"/>
              </w:rPr>
            </w:pPr>
            <w:r>
              <w:rPr>
                <w:b/>
                <w:bCs/>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098B" w:rsidRPr="002C09CD" w:rsidRDefault="0068098B" w:rsidP="008D610D">
            <w:pPr>
              <w:rPr>
                <w:b/>
                <w:bCs/>
                <w:sz w:val="20"/>
                <w:szCs w:val="20"/>
              </w:rPr>
            </w:pPr>
            <w:r>
              <w:rPr>
                <w:b/>
                <w:bCs/>
                <w:sz w:val="20"/>
                <w:szCs w:val="20"/>
              </w:rPr>
              <w:t>1</w:t>
            </w:r>
          </w:p>
        </w:tc>
        <w:tc>
          <w:tcPr>
            <w:tcW w:w="425"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1</w:t>
            </w:r>
          </w:p>
        </w:tc>
        <w:tc>
          <w:tcPr>
            <w:tcW w:w="1586" w:type="dxa"/>
            <w:tcBorders>
              <w:top w:val="nil"/>
              <w:left w:val="nil"/>
              <w:bottom w:val="single" w:sz="4" w:space="0" w:color="auto"/>
              <w:right w:val="single" w:sz="4" w:space="0" w:color="auto"/>
            </w:tcBorders>
            <w:shd w:val="clear" w:color="000000" w:fill="FFFF00"/>
            <w:noWrap/>
            <w:vAlign w:val="bottom"/>
            <w:hideMark/>
          </w:tcPr>
          <w:p w:rsidR="0068098B" w:rsidRPr="002C09CD" w:rsidRDefault="0068098B" w:rsidP="008D610D">
            <w:pPr>
              <w:rPr>
                <w:b/>
                <w:bCs/>
                <w:sz w:val="20"/>
                <w:szCs w:val="20"/>
              </w:rPr>
            </w:pPr>
            <w:r>
              <w:rPr>
                <w:b/>
                <w:bCs/>
                <w:sz w:val="20"/>
                <w:szCs w:val="20"/>
              </w:rPr>
              <w:t>2</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68098B" w:rsidRPr="002C09CD" w:rsidRDefault="0068098B" w:rsidP="008D610D">
            <w:pPr>
              <w:rPr>
                <w:b/>
                <w:bCs/>
                <w:sz w:val="20"/>
                <w:szCs w:val="20"/>
              </w:rPr>
            </w:pPr>
            <w:r w:rsidRPr="002C09CD">
              <w:rPr>
                <w:b/>
                <w:bCs/>
                <w:sz w:val="20"/>
                <w:szCs w:val="20"/>
              </w:rPr>
              <w:t>Максимально допустимая недельная нагрузка</w:t>
            </w:r>
          </w:p>
        </w:tc>
        <w:tc>
          <w:tcPr>
            <w:tcW w:w="709" w:type="dxa"/>
            <w:tcBorders>
              <w:top w:val="nil"/>
              <w:left w:val="nil"/>
              <w:bottom w:val="single" w:sz="4" w:space="0" w:color="auto"/>
              <w:right w:val="single" w:sz="4" w:space="0" w:color="auto"/>
            </w:tcBorders>
            <w:shd w:val="clear" w:color="000000" w:fill="E6B8B7"/>
            <w:noWrap/>
            <w:vAlign w:val="center"/>
            <w:hideMark/>
          </w:tcPr>
          <w:p w:rsidR="0068098B" w:rsidRPr="002C09CD" w:rsidRDefault="0068098B" w:rsidP="008D610D">
            <w:pPr>
              <w:rPr>
                <w:b/>
                <w:bCs/>
                <w:sz w:val="20"/>
                <w:szCs w:val="20"/>
              </w:rPr>
            </w:pPr>
            <w:r w:rsidRPr="002C09CD">
              <w:rPr>
                <w:b/>
                <w:bCs/>
                <w:sz w:val="20"/>
                <w:szCs w:val="20"/>
              </w:rPr>
              <w:t>37</w:t>
            </w:r>
          </w:p>
        </w:tc>
        <w:tc>
          <w:tcPr>
            <w:tcW w:w="708" w:type="dxa"/>
            <w:tcBorders>
              <w:top w:val="nil"/>
              <w:left w:val="nil"/>
              <w:bottom w:val="single" w:sz="4" w:space="0" w:color="auto"/>
              <w:right w:val="single" w:sz="4" w:space="0" w:color="auto"/>
            </w:tcBorders>
            <w:shd w:val="clear" w:color="000000" w:fill="E6B8B7"/>
            <w:noWrap/>
            <w:vAlign w:val="center"/>
            <w:hideMark/>
          </w:tcPr>
          <w:p w:rsidR="0068098B" w:rsidRPr="002C09CD" w:rsidRDefault="0068098B" w:rsidP="008D610D">
            <w:pPr>
              <w:rPr>
                <w:b/>
                <w:bCs/>
                <w:sz w:val="20"/>
                <w:szCs w:val="20"/>
              </w:rPr>
            </w:pPr>
            <w:r w:rsidRPr="002C09CD">
              <w:rPr>
                <w:b/>
                <w:bCs/>
                <w:sz w:val="20"/>
                <w:szCs w:val="20"/>
              </w:rPr>
              <w:t> </w:t>
            </w:r>
          </w:p>
        </w:tc>
        <w:tc>
          <w:tcPr>
            <w:tcW w:w="709" w:type="dxa"/>
            <w:gridSpan w:val="2"/>
            <w:tcBorders>
              <w:top w:val="nil"/>
              <w:left w:val="nil"/>
              <w:bottom w:val="single" w:sz="4" w:space="0" w:color="auto"/>
              <w:right w:val="single" w:sz="4" w:space="0" w:color="auto"/>
            </w:tcBorders>
            <w:shd w:val="clear" w:color="000000" w:fill="E6B8B7"/>
            <w:noWrap/>
            <w:vAlign w:val="center"/>
            <w:hideMark/>
          </w:tcPr>
          <w:p w:rsidR="0068098B" w:rsidRPr="002C09CD" w:rsidRDefault="0068098B" w:rsidP="008D610D">
            <w:pPr>
              <w:rPr>
                <w:b/>
                <w:bCs/>
                <w:sz w:val="20"/>
                <w:szCs w:val="20"/>
              </w:rPr>
            </w:pPr>
            <w:r w:rsidRPr="002C09CD">
              <w:rPr>
                <w:b/>
                <w:bCs/>
                <w:sz w:val="20"/>
                <w:szCs w:val="20"/>
              </w:rPr>
              <w:t>37</w:t>
            </w:r>
          </w:p>
        </w:tc>
        <w:tc>
          <w:tcPr>
            <w:tcW w:w="425" w:type="dxa"/>
            <w:tcBorders>
              <w:top w:val="nil"/>
              <w:left w:val="nil"/>
              <w:bottom w:val="single" w:sz="4" w:space="0" w:color="auto"/>
              <w:right w:val="single" w:sz="4" w:space="0" w:color="auto"/>
            </w:tcBorders>
            <w:shd w:val="clear" w:color="000000" w:fill="E6B8B7"/>
            <w:noWrap/>
            <w:vAlign w:val="center"/>
            <w:hideMark/>
          </w:tcPr>
          <w:p w:rsidR="0068098B" w:rsidRPr="002C09CD" w:rsidRDefault="0068098B" w:rsidP="008D610D">
            <w:pPr>
              <w:rPr>
                <w:b/>
                <w:bCs/>
                <w:sz w:val="20"/>
                <w:szCs w:val="20"/>
              </w:rPr>
            </w:pPr>
            <w:r w:rsidRPr="002C09CD">
              <w:rPr>
                <w:b/>
                <w:bCs/>
                <w:sz w:val="20"/>
                <w:szCs w:val="20"/>
              </w:rPr>
              <w:t> </w:t>
            </w:r>
          </w:p>
        </w:tc>
        <w:tc>
          <w:tcPr>
            <w:tcW w:w="1586" w:type="dxa"/>
            <w:tcBorders>
              <w:top w:val="nil"/>
              <w:left w:val="nil"/>
              <w:bottom w:val="single" w:sz="4" w:space="0" w:color="auto"/>
              <w:right w:val="single" w:sz="4" w:space="0" w:color="auto"/>
            </w:tcBorders>
            <w:shd w:val="clear" w:color="000000" w:fill="E6B8B7"/>
            <w:noWrap/>
            <w:vAlign w:val="center"/>
            <w:hideMark/>
          </w:tcPr>
          <w:p w:rsidR="0068098B" w:rsidRPr="002C09CD" w:rsidRDefault="0068098B" w:rsidP="008D610D">
            <w:pPr>
              <w:rPr>
                <w:b/>
                <w:bCs/>
                <w:sz w:val="20"/>
                <w:szCs w:val="20"/>
              </w:rPr>
            </w:pPr>
            <w:r w:rsidRPr="002C09CD">
              <w:rPr>
                <w:b/>
                <w:bCs/>
                <w:sz w:val="20"/>
                <w:szCs w:val="20"/>
              </w:rPr>
              <w:t> </w:t>
            </w:r>
          </w:p>
        </w:tc>
      </w:tr>
      <w:tr w:rsidR="0068098B" w:rsidRPr="002C09CD" w:rsidTr="008D610D">
        <w:trPr>
          <w:trHeight w:val="316"/>
        </w:trPr>
        <w:tc>
          <w:tcPr>
            <w:tcW w:w="5671" w:type="dxa"/>
            <w:gridSpan w:val="3"/>
            <w:tcBorders>
              <w:top w:val="single" w:sz="4" w:space="0" w:color="auto"/>
              <w:left w:val="single" w:sz="4" w:space="0" w:color="auto"/>
              <w:bottom w:val="single" w:sz="4" w:space="0" w:color="auto"/>
              <w:right w:val="single" w:sz="4" w:space="0" w:color="auto"/>
            </w:tcBorders>
            <w:shd w:val="clear" w:color="000000" w:fill="E6B8B7"/>
            <w:hideMark/>
          </w:tcPr>
          <w:p w:rsidR="0068098B" w:rsidRPr="002C09CD" w:rsidRDefault="0068098B" w:rsidP="008D610D">
            <w:pPr>
              <w:rPr>
                <w:b/>
                <w:bCs/>
                <w:sz w:val="20"/>
                <w:szCs w:val="20"/>
              </w:rPr>
            </w:pPr>
            <w:r w:rsidRPr="002C09CD">
              <w:rPr>
                <w:b/>
                <w:bCs/>
                <w:sz w:val="20"/>
                <w:szCs w:val="20"/>
              </w:rPr>
              <w:t>Итого суммарное количество часов</w:t>
            </w:r>
          </w:p>
        </w:tc>
        <w:tc>
          <w:tcPr>
            <w:tcW w:w="709" w:type="dxa"/>
            <w:tcBorders>
              <w:top w:val="nil"/>
              <w:left w:val="nil"/>
              <w:bottom w:val="single" w:sz="4" w:space="0" w:color="auto"/>
              <w:right w:val="single" w:sz="4" w:space="0" w:color="auto"/>
            </w:tcBorders>
            <w:shd w:val="clear" w:color="000000" w:fill="E6B8B7"/>
            <w:vAlign w:val="center"/>
            <w:hideMark/>
          </w:tcPr>
          <w:p w:rsidR="0068098B" w:rsidRPr="002C09CD" w:rsidRDefault="0068098B" w:rsidP="008D610D">
            <w:pPr>
              <w:rPr>
                <w:b/>
                <w:bCs/>
                <w:sz w:val="20"/>
                <w:szCs w:val="20"/>
              </w:rPr>
            </w:pPr>
            <w:r w:rsidRPr="002C09CD">
              <w:rPr>
                <w:b/>
                <w:bCs/>
                <w:sz w:val="20"/>
                <w:szCs w:val="20"/>
              </w:rPr>
              <w:t>37</w:t>
            </w:r>
          </w:p>
        </w:tc>
        <w:tc>
          <w:tcPr>
            <w:tcW w:w="708" w:type="dxa"/>
            <w:tcBorders>
              <w:top w:val="nil"/>
              <w:left w:val="nil"/>
              <w:bottom w:val="single" w:sz="4" w:space="0" w:color="auto"/>
              <w:right w:val="single" w:sz="4" w:space="0" w:color="auto"/>
            </w:tcBorders>
            <w:shd w:val="clear" w:color="000000" w:fill="E6B8B7"/>
            <w:vAlign w:val="center"/>
            <w:hideMark/>
          </w:tcPr>
          <w:p w:rsidR="0068098B" w:rsidRPr="002C09CD" w:rsidRDefault="0068098B" w:rsidP="008D610D">
            <w:pPr>
              <w:rPr>
                <w:b/>
                <w:bCs/>
                <w:sz w:val="20"/>
                <w:szCs w:val="20"/>
              </w:rPr>
            </w:pPr>
            <w:r w:rsidRPr="002C09CD">
              <w:rPr>
                <w:b/>
                <w:bCs/>
                <w:sz w:val="20"/>
                <w:szCs w:val="20"/>
              </w:rPr>
              <w:t>37</w:t>
            </w:r>
          </w:p>
        </w:tc>
        <w:tc>
          <w:tcPr>
            <w:tcW w:w="709" w:type="dxa"/>
            <w:gridSpan w:val="2"/>
            <w:tcBorders>
              <w:top w:val="nil"/>
              <w:left w:val="nil"/>
              <w:bottom w:val="single" w:sz="4" w:space="0" w:color="auto"/>
              <w:right w:val="single" w:sz="4" w:space="0" w:color="auto"/>
            </w:tcBorders>
            <w:shd w:val="clear" w:color="000000" w:fill="E6B8B7"/>
            <w:vAlign w:val="center"/>
            <w:hideMark/>
          </w:tcPr>
          <w:p w:rsidR="0068098B" w:rsidRPr="002C09CD" w:rsidRDefault="0068098B" w:rsidP="008D610D">
            <w:pPr>
              <w:rPr>
                <w:b/>
                <w:bCs/>
                <w:sz w:val="20"/>
                <w:szCs w:val="20"/>
              </w:rPr>
            </w:pPr>
            <w:r w:rsidRPr="002C09CD">
              <w:rPr>
                <w:b/>
                <w:bCs/>
                <w:sz w:val="20"/>
                <w:szCs w:val="20"/>
              </w:rPr>
              <w:t>37</w:t>
            </w:r>
          </w:p>
        </w:tc>
        <w:tc>
          <w:tcPr>
            <w:tcW w:w="425" w:type="dxa"/>
            <w:tcBorders>
              <w:top w:val="nil"/>
              <w:left w:val="nil"/>
              <w:bottom w:val="single" w:sz="4" w:space="0" w:color="auto"/>
              <w:right w:val="single" w:sz="4" w:space="0" w:color="auto"/>
            </w:tcBorders>
            <w:shd w:val="clear" w:color="000000" w:fill="E6B8B7"/>
            <w:vAlign w:val="center"/>
            <w:hideMark/>
          </w:tcPr>
          <w:p w:rsidR="0068098B" w:rsidRPr="002C09CD" w:rsidRDefault="0068098B" w:rsidP="008D610D">
            <w:pPr>
              <w:rPr>
                <w:b/>
                <w:bCs/>
                <w:sz w:val="20"/>
                <w:szCs w:val="20"/>
              </w:rPr>
            </w:pPr>
            <w:r w:rsidRPr="002C09CD">
              <w:rPr>
                <w:b/>
                <w:bCs/>
                <w:sz w:val="20"/>
                <w:szCs w:val="20"/>
              </w:rPr>
              <w:t>37</w:t>
            </w:r>
          </w:p>
        </w:tc>
        <w:tc>
          <w:tcPr>
            <w:tcW w:w="1586" w:type="dxa"/>
            <w:tcBorders>
              <w:top w:val="nil"/>
              <w:left w:val="nil"/>
              <w:bottom w:val="single" w:sz="4" w:space="0" w:color="auto"/>
              <w:right w:val="single" w:sz="4" w:space="0" w:color="auto"/>
            </w:tcBorders>
            <w:shd w:val="clear" w:color="000000" w:fill="E6B8B7"/>
            <w:vAlign w:val="center"/>
            <w:hideMark/>
          </w:tcPr>
          <w:p w:rsidR="0068098B" w:rsidRPr="002C09CD" w:rsidRDefault="0068098B" w:rsidP="008D610D">
            <w:pPr>
              <w:rPr>
                <w:b/>
                <w:bCs/>
                <w:sz w:val="20"/>
                <w:szCs w:val="20"/>
              </w:rPr>
            </w:pPr>
            <w:r w:rsidRPr="002C09CD">
              <w:rPr>
                <w:b/>
                <w:bCs/>
                <w:sz w:val="20"/>
                <w:szCs w:val="20"/>
              </w:rPr>
              <w:t>74</w:t>
            </w:r>
          </w:p>
        </w:tc>
      </w:tr>
    </w:tbl>
    <w:p w:rsidR="003C6E79" w:rsidRDefault="003C6E79" w:rsidP="003C6E79">
      <w:pPr>
        <w:ind w:left="-284"/>
      </w:pPr>
    </w:p>
    <w:p w:rsidR="00A97574" w:rsidRPr="005B51B9" w:rsidRDefault="00A97574" w:rsidP="00E83A98">
      <w:pPr>
        <w:pStyle w:val="Style27"/>
        <w:widowControl/>
        <w:spacing w:line="240" w:lineRule="auto"/>
        <w:ind w:firstLine="709"/>
        <w:jc w:val="both"/>
      </w:pPr>
    </w:p>
    <w:p w:rsidR="00A97574" w:rsidRPr="005B51B9" w:rsidRDefault="00A97574" w:rsidP="00E83A98">
      <w:pPr>
        <w:ind w:firstLine="709"/>
        <w:rPr>
          <w:b/>
          <w:i/>
        </w:rPr>
      </w:pPr>
      <w:r w:rsidRPr="005B51B9">
        <w:rPr>
          <w:b/>
        </w:rPr>
        <w:t xml:space="preserve">3.2. Календарный учебный график </w:t>
      </w:r>
    </w:p>
    <w:p w:rsidR="00A97574" w:rsidRPr="005B51B9" w:rsidRDefault="00A97574" w:rsidP="00E83A98">
      <w:pPr>
        <w:ind w:firstLine="709"/>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828"/>
      </w:tblGrid>
      <w:tr w:rsidR="00A97574" w:rsidRPr="005B51B9" w:rsidTr="00A97574">
        <w:tc>
          <w:tcPr>
            <w:tcW w:w="675" w:type="dxa"/>
            <w:shd w:val="clear" w:color="auto" w:fill="auto"/>
          </w:tcPr>
          <w:p w:rsidR="00A97574" w:rsidRPr="005B51B9" w:rsidRDefault="00A97574" w:rsidP="00BB1C03">
            <w:r w:rsidRPr="005B51B9">
              <w:t>1.</w:t>
            </w:r>
          </w:p>
        </w:tc>
        <w:tc>
          <w:tcPr>
            <w:tcW w:w="5103" w:type="dxa"/>
            <w:shd w:val="clear" w:color="auto" w:fill="auto"/>
          </w:tcPr>
          <w:p w:rsidR="00A97574" w:rsidRPr="005B51B9" w:rsidRDefault="00A97574" w:rsidP="00BB1C03">
            <w:r w:rsidRPr="005B51B9">
              <w:t xml:space="preserve">Дата начала учебного года </w:t>
            </w:r>
          </w:p>
        </w:tc>
        <w:tc>
          <w:tcPr>
            <w:tcW w:w="3828" w:type="dxa"/>
            <w:shd w:val="clear" w:color="auto" w:fill="auto"/>
          </w:tcPr>
          <w:p w:rsidR="00A97574" w:rsidRPr="005B51B9" w:rsidRDefault="00A97574" w:rsidP="00BB1C03">
            <w:r w:rsidRPr="005B51B9">
              <w:t>01.09.</w:t>
            </w:r>
          </w:p>
        </w:tc>
      </w:tr>
      <w:tr w:rsidR="00A97574" w:rsidRPr="005B51B9" w:rsidTr="00A97574">
        <w:tc>
          <w:tcPr>
            <w:tcW w:w="675" w:type="dxa"/>
            <w:shd w:val="clear" w:color="auto" w:fill="auto"/>
          </w:tcPr>
          <w:p w:rsidR="00A97574" w:rsidRPr="005B51B9" w:rsidRDefault="00A97574" w:rsidP="00BB1C03">
            <w:r w:rsidRPr="005B51B9">
              <w:t xml:space="preserve">2. </w:t>
            </w:r>
          </w:p>
        </w:tc>
        <w:tc>
          <w:tcPr>
            <w:tcW w:w="5103" w:type="dxa"/>
            <w:shd w:val="clear" w:color="auto" w:fill="auto"/>
          </w:tcPr>
          <w:p w:rsidR="00A97574" w:rsidRPr="005B51B9" w:rsidRDefault="00A97574" w:rsidP="00BB1C03">
            <w:r w:rsidRPr="005B51B9">
              <w:t xml:space="preserve">Дата окончания учебного года </w:t>
            </w:r>
          </w:p>
        </w:tc>
        <w:tc>
          <w:tcPr>
            <w:tcW w:w="3828" w:type="dxa"/>
            <w:shd w:val="clear" w:color="auto" w:fill="auto"/>
          </w:tcPr>
          <w:p w:rsidR="00A97574" w:rsidRPr="005B51B9" w:rsidRDefault="008D610D" w:rsidP="00BB1C03">
            <w:r>
              <w:t>30</w:t>
            </w:r>
            <w:r w:rsidR="00A97574" w:rsidRPr="005B51B9">
              <w:t>.05.</w:t>
            </w:r>
          </w:p>
        </w:tc>
      </w:tr>
      <w:tr w:rsidR="00A97574" w:rsidRPr="005B51B9" w:rsidTr="00A97574">
        <w:trPr>
          <w:trHeight w:val="227"/>
        </w:trPr>
        <w:tc>
          <w:tcPr>
            <w:tcW w:w="675" w:type="dxa"/>
            <w:vMerge w:val="restart"/>
            <w:shd w:val="clear" w:color="auto" w:fill="auto"/>
          </w:tcPr>
          <w:p w:rsidR="00A97574" w:rsidRPr="005B51B9" w:rsidRDefault="00A97574" w:rsidP="00BB1C03">
            <w:r w:rsidRPr="005B51B9">
              <w:t xml:space="preserve">3. </w:t>
            </w:r>
          </w:p>
        </w:tc>
        <w:tc>
          <w:tcPr>
            <w:tcW w:w="5103" w:type="dxa"/>
            <w:shd w:val="clear" w:color="auto" w:fill="auto"/>
          </w:tcPr>
          <w:p w:rsidR="00A97574" w:rsidRPr="005B51B9" w:rsidRDefault="00A97574" w:rsidP="00BB1C03">
            <w:r w:rsidRPr="005B51B9">
              <w:t>Продолжительность учебного года:</w:t>
            </w:r>
          </w:p>
        </w:tc>
        <w:tc>
          <w:tcPr>
            <w:tcW w:w="3828" w:type="dxa"/>
            <w:shd w:val="clear" w:color="auto" w:fill="auto"/>
          </w:tcPr>
          <w:p w:rsidR="00A97574" w:rsidRPr="005B51B9" w:rsidRDefault="00A97574" w:rsidP="00BB1C03"/>
        </w:tc>
      </w:tr>
      <w:tr w:rsidR="00A97574" w:rsidRPr="005B51B9" w:rsidTr="00A97574">
        <w:trPr>
          <w:trHeight w:val="194"/>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8D610D" w:rsidP="00BB1C03">
            <w:r>
              <w:t>в 10  классе</w:t>
            </w:r>
            <w:r w:rsidR="00A97574" w:rsidRPr="005B51B9">
              <w:t xml:space="preserve"> </w:t>
            </w:r>
          </w:p>
        </w:tc>
        <w:tc>
          <w:tcPr>
            <w:tcW w:w="3828" w:type="dxa"/>
            <w:shd w:val="clear" w:color="auto" w:fill="auto"/>
          </w:tcPr>
          <w:p w:rsidR="00A97574" w:rsidRPr="005B51B9" w:rsidRDefault="008D610D" w:rsidP="00BB1C03">
            <w:r>
              <w:t>35</w:t>
            </w:r>
            <w:r w:rsidR="00A97574" w:rsidRPr="005B51B9">
              <w:t xml:space="preserve"> учебные недели;</w:t>
            </w:r>
            <w:r>
              <w:t xml:space="preserve"> с учетом ВПС</w:t>
            </w:r>
          </w:p>
        </w:tc>
      </w:tr>
      <w:tr w:rsidR="00A97574" w:rsidRPr="005B51B9" w:rsidTr="00A97574">
        <w:trPr>
          <w:trHeight w:val="259"/>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8D610D" w:rsidP="00BB1C03">
            <w:r>
              <w:t xml:space="preserve">В11 </w:t>
            </w:r>
            <w:r w:rsidR="00A97574" w:rsidRPr="005B51B9">
              <w:t>класс</w:t>
            </w:r>
            <w:r>
              <w:t>е</w:t>
            </w:r>
          </w:p>
        </w:tc>
        <w:tc>
          <w:tcPr>
            <w:tcW w:w="3828" w:type="dxa"/>
            <w:shd w:val="clear" w:color="auto" w:fill="auto"/>
          </w:tcPr>
          <w:p w:rsidR="00A97574" w:rsidRPr="005B51B9" w:rsidRDefault="00A97574" w:rsidP="00BB1C03">
            <w:r w:rsidRPr="005B51B9">
              <w:t>34 учебные недели</w:t>
            </w:r>
          </w:p>
        </w:tc>
      </w:tr>
      <w:tr w:rsidR="00A97574" w:rsidRPr="005B51B9" w:rsidTr="00A97574">
        <w:trPr>
          <w:trHeight w:val="259"/>
        </w:trPr>
        <w:tc>
          <w:tcPr>
            <w:tcW w:w="675" w:type="dxa"/>
            <w:vMerge w:val="restart"/>
            <w:shd w:val="clear" w:color="auto" w:fill="auto"/>
          </w:tcPr>
          <w:p w:rsidR="00A97574" w:rsidRPr="005B51B9" w:rsidRDefault="00A97574" w:rsidP="00BB1C03">
            <w:r w:rsidRPr="005B51B9">
              <w:t xml:space="preserve">4. </w:t>
            </w:r>
          </w:p>
        </w:tc>
        <w:tc>
          <w:tcPr>
            <w:tcW w:w="5103" w:type="dxa"/>
            <w:shd w:val="clear" w:color="auto" w:fill="auto"/>
          </w:tcPr>
          <w:p w:rsidR="00A97574" w:rsidRPr="005B51B9" w:rsidRDefault="00A97574" w:rsidP="00BB1C03">
            <w:r w:rsidRPr="005B51B9">
              <w:t>Продолжительность учебной четверти:</w:t>
            </w:r>
          </w:p>
        </w:tc>
        <w:tc>
          <w:tcPr>
            <w:tcW w:w="3828" w:type="dxa"/>
            <w:shd w:val="clear" w:color="auto" w:fill="auto"/>
          </w:tcPr>
          <w:p w:rsidR="00A97574" w:rsidRPr="005B51B9" w:rsidRDefault="00A97574" w:rsidP="00BB1C03"/>
        </w:tc>
      </w:tr>
      <w:tr w:rsidR="00A97574" w:rsidRPr="005B51B9" w:rsidTr="00A97574">
        <w:trPr>
          <w:trHeight w:val="162"/>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1 четверть</w:t>
            </w:r>
          </w:p>
        </w:tc>
        <w:tc>
          <w:tcPr>
            <w:tcW w:w="3828" w:type="dxa"/>
            <w:shd w:val="clear" w:color="auto" w:fill="auto"/>
          </w:tcPr>
          <w:p w:rsidR="00A97574" w:rsidRPr="005B51B9" w:rsidRDefault="00A97574" w:rsidP="00BB1C03">
            <w:r w:rsidRPr="005B51B9">
              <w:t>8 недель</w:t>
            </w:r>
          </w:p>
        </w:tc>
      </w:tr>
      <w:tr w:rsidR="00A97574" w:rsidRPr="005B51B9" w:rsidTr="00A97574">
        <w:trPr>
          <w:trHeight w:val="178"/>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2 четверть</w:t>
            </w:r>
          </w:p>
        </w:tc>
        <w:tc>
          <w:tcPr>
            <w:tcW w:w="3828" w:type="dxa"/>
            <w:shd w:val="clear" w:color="auto" w:fill="auto"/>
          </w:tcPr>
          <w:p w:rsidR="00A97574" w:rsidRPr="005B51B9" w:rsidRDefault="00A97574" w:rsidP="00BB1C03">
            <w:r w:rsidRPr="005B51B9">
              <w:t>7 недель</w:t>
            </w:r>
            <w:r w:rsidR="008D610D">
              <w:t xml:space="preserve"> и 4 дня</w:t>
            </w:r>
          </w:p>
        </w:tc>
      </w:tr>
      <w:tr w:rsidR="00A97574" w:rsidRPr="005B51B9" w:rsidTr="00A97574">
        <w:trPr>
          <w:trHeight w:val="243"/>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3 четверть</w:t>
            </w:r>
          </w:p>
        </w:tc>
        <w:tc>
          <w:tcPr>
            <w:tcW w:w="3828" w:type="dxa"/>
            <w:shd w:val="clear" w:color="auto" w:fill="auto"/>
          </w:tcPr>
          <w:p w:rsidR="00A97574" w:rsidRPr="005B51B9" w:rsidRDefault="00A97574" w:rsidP="00BB1C03">
            <w:r w:rsidRPr="005B51B9">
              <w:t>10 недель</w:t>
            </w:r>
            <w:r w:rsidR="008D610D">
              <w:t xml:space="preserve"> и 1 день</w:t>
            </w:r>
          </w:p>
        </w:tc>
      </w:tr>
      <w:tr w:rsidR="00A97574" w:rsidRPr="005B51B9" w:rsidTr="00A97574">
        <w:trPr>
          <w:trHeight w:val="291"/>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4 четверть</w:t>
            </w:r>
          </w:p>
        </w:tc>
        <w:tc>
          <w:tcPr>
            <w:tcW w:w="3828" w:type="dxa"/>
            <w:shd w:val="clear" w:color="auto" w:fill="auto"/>
          </w:tcPr>
          <w:p w:rsidR="00A97574" w:rsidRPr="005B51B9" w:rsidRDefault="008D610D" w:rsidP="00BB1C03">
            <w:r>
              <w:t>8</w:t>
            </w:r>
            <w:r w:rsidR="00A97574" w:rsidRPr="005B51B9">
              <w:t xml:space="preserve"> недель </w:t>
            </w:r>
            <w:r>
              <w:t>и 2 дня</w:t>
            </w:r>
          </w:p>
        </w:tc>
      </w:tr>
      <w:tr w:rsidR="00A97574" w:rsidRPr="005B51B9" w:rsidTr="00A97574">
        <w:trPr>
          <w:trHeight w:val="242"/>
        </w:trPr>
        <w:tc>
          <w:tcPr>
            <w:tcW w:w="675" w:type="dxa"/>
            <w:vMerge w:val="restart"/>
            <w:shd w:val="clear" w:color="auto" w:fill="auto"/>
          </w:tcPr>
          <w:p w:rsidR="00A97574" w:rsidRPr="005B51B9" w:rsidRDefault="00A97574" w:rsidP="00BB1C03">
            <w:r w:rsidRPr="005B51B9">
              <w:t>5.</w:t>
            </w:r>
          </w:p>
        </w:tc>
        <w:tc>
          <w:tcPr>
            <w:tcW w:w="5103" w:type="dxa"/>
            <w:shd w:val="clear" w:color="auto" w:fill="auto"/>
          </w:tcPr>
          <w:p w:rsidR="00A97574" w:rsidRPr="005B51B9" w:rsidRDefault="00A97574" w:rsidP="00BB1C03">
            <w:r w:rsidRPr="005B51B9">
              <w:t>Продолжительность каникул:</w:t>
            </w:r>
          </w:p>
        </w:tc>
        <w:tc>
          <w:tcPr>
            <w:tcW w:w="3828" w:type="dxa"/>
            <w:shd w:val="clear" w:color="auto" w:fill="auto"/>
          </w:tcPr>
          <w:p w:rsidR="00A97574" w:rsidRPr="005B51B9" w:rsidRDefault="00A97574" w:rsidP="00BB1C03"/>
        </w:tc>
      </w:tr>
      <w:tr w:rsidR="00A97574" w:rsidRPr="005B51B9" w:rsidTr="00A97574">
        <w:trPr>
          <w:trHeight w:val="244"/>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осенние</w:t>
            </w:r>
          </w:p>
        </w:tc>
        <w:tc>
          <w:tcPr>
            <w:tcW w:w="3828" w:type="dxa"/>
            <w:shd w:val="clear" w:color="auto" w:fill="auto"/>
          </w:tcPr>
          <w:p w:rsidR="00A97574" w:rsidRPr="005B51B9" w:rsidRDefault="008D610D" w:rsidP="00BB1C03">
            <w:r>
              <w:t>7</w:t>
            </w:r>
            <w:r w:rsidR="00A97574" w:rsidRPr="005B51B9">
              <w:t xml:space="preserve"> дней (октябрь – ноябрь)</w:t>
            </w:r>
          </w:p>
        </w:tc>
      </w:tr>
      <w:tr w:rsidR="00A97574" w:rsidRPr="005B51B9" w:rsidTr="00A97574">
        <w:trPr>
          <w:trHeight w:val="259"/>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зимние</w:t>
            </w:r>
          </w:p>
        </w:tc>
        <w:tc>
          <w:tcPr>
            <w:tcW w:w="3828" w:type="dxa"/>
            <w:shd w:val="clear" w:color="auto" w:fill="auto"/>
          </w:tcPr>
          <w:p w:rsidR="00A97574" w:rsidRPr="005B51B9" w:rsidRDefault="008D610D" w:rsidP="00BB1C03">
            <w:r>
              <w:t>14</w:t>
            </w:r>
            <w:r w:rsidR="00A97574" w:rsidRPr="005B51B9">
              <w:t xml:space="preserve"> дней (декабрь – январь)</w:t>
            </w:r>
          </w:p>
        </w:tc>
      </w:tr>
      <w:tr w:rsidR="00A97574" w:rsidRPr="005B51B9" w:rsidTr="00A97574">
        <w:trPr>
          <w:trHeight w:val="270"/>
        </w:trPr>
        <w:tc>
          <w:tcPr>
            <w:tcW w:w="675" w:type="dxa"/>
            <w:vMerge/>
            <w:shd w:val="clear" w:color="auto" w:fill="auto"/>
          </w:tcPr>
          <w:p w:rsidR="00A97574" w:rsidRPr="005B51B9" w:rsidRDefault="00A97574" w:rsidP="00BB1C03"/>
        </w:tc>
        <w:tc>
          <w:tcPr>
            <w:tcW w:w="5103" w:type="dxa"/>
            <w:shd w:val="clear" w:color="auto" w:fill="auto"/>
          </w:tcPr>
          <w:p w:rsidR="00A97574" w:rsidRPr="005B51B9" w:rsidRDefault="00A97574" w:rsidP="00BB1C03">
            <w:r w:rsidRPr="005B51B9">
              <w:t xml:space="preserve">весенние </w:t>
            </w:r>
          </w:p>
        </w:tc>
        <w:tc>
          <w:tcPr>
            <w:tcW w:w="3828" w:type="dxa"/>
            <w:shd w:val="clear" w:color="auto" w:fill="auto"/>
          </w:tcPr>
          <w:p w:rsidR="00A97574" w:rsidRPr="005B51B9" w:rsidRDefault="008D610D" w:rsidP="00BB1C03">
            <w:r>
              <w:t>9</w:t>
            </w:r>
            <w:r w:rsidR="00A97574" w:rsidRPr="005B51B9">
              <w:t xml:space="preserve"> дней (март)</w:t>
            </w:r>
          </w:p>
        </w:tc>
      </w:tr>
      <w:tr w:rsidR="00A2609D" w:rsidRPr="005B51B9" w:rsidTr="00A97574">
        <w:tc>
          <w:tcPr>
            <w:tcW w:w="675" w:type="dxa"/>
            <w:shd w:val="clear" w:color="auto" w:fill="auto"/>
          </w:tcPr>
          <w:p w:rsidR="00A2609D" w:rsidRPr="005B51B9" w:rsidRDefault="00A2609D" w:rsidP="00BB1C03">
            <w:r w:rsidRPr="005B51B9">
              <w:t>6.</w:t>
            </w:r>
          </w:p>
        </w:tc>
        <w:tc>
          <w:tcPr>
            <w:tcW w:w="5103" w:type="dxa"/>
            <w:shd w:val="clear" w:color="auto" w:fill="auto"/>
          </w:tcPr>
          <w:p w:rsidR="00A2609D" w:rsidRPr="005B51B9" w:rsidRDefault="00A2609D" w:rsidP="00BB1C03">
            <w:r w:rsidRPr="005B51B9">
              <w:t>Количество учебных дней в неделе</w:t>
            </w:r>
          </w:p>
        </w:tc>
        <w:tc>
          <w:tcPr>
            <w:tcW w:w="3828" w:type="dxa"/>
            <w:shd w:val="clear" w:color="auto" w:fill="auto"/>
          </w:tcPr>
          <w:p w:rsidR="00A2609D" w:rsidRPr="005B51B9" w:rsidRDefault="00A2609D" w:rsidP="00BB1C03">
            <w:r w:rsidRPr="005B51B9">
              <w:t>6 дней</w:t>
            </w:r>
          </w:p>
        </w:tc>
      </w:tr>
      <w:tr w:rsidR="00A2609D" w:rsidRPr="005B51B9" w:rsidTr="00A97574">
        <w:tc>
          <w:tcPr>
            <w:tcW w:w="675" w:type="dxa"/>
            <w:shd w:val="clear" w:color="auto" w:fill="auto"/>
          </w:tcPr>
          <w:p w:rsidR="00A2609D" w:rsidRPr="005B51B9" w:rsidRDefault="00A2609D" w:rsidP="00BB1C03">
            <w:r w:rsidRPr="005B51B9">
              <w:t>7.</w:t>
            </w:r>
          </w:p>
        </w:tc>
        <w:tc>
          <w:tcPr>
            <w:tcW w:w="5103" w:type="dxa"/>
            <w:shd w:val="clear" w:color="auto" w:fill="auto"/>
          </w:tcPr>
          <w:p w:rsidR="00A2609D" w:rsidRPr="005B51B9" w:rsidRDefault="00A2609D" w:rsidP="00BB1C03">
            <w:r w:rsidRPr="005B51B9">
              <w:t>Сменность занятий</w:t>
            </w:r>
          </w:p>
        </w:tc>
        <w:tc>
          <w:tcPr>
            <w:tcW w:w="3828" w:type="dxa"/>
            <w:shd w:val="clear" w:color="auto" w:fill="auto"/>
          </w:tcPr>
          <w:p w:rsidR="00A2609D" w:rsidRPr="005B51B9" w:rsidRDefault="00A2609D" w:rsidP="00BB1C03">
            <w:r w:rsidRPr="005B51B9">
              <w:t>Первая смена</w:t>
            </w:r>
          </w:p>
        </w:tc>
      </w:tr>
      <w:tr w:rsidR="00A2609D" w:rsidRPr="005B51B9" w:rsidTr="00A97574">
        <w:tc>
          <w:tcPr>
            <w:tcW w:w="675" w:type="dxa"/>
            <w:shd w:val="clear" w:color="auto" w:fill="auto"/>
          </w:tcPr>
          <w:p w:rsidR="00A2609D" w:rsidRPr="005B51B9" w:rsidRDefault="00A2609D" w:rsidP="00BB1C03">
            <w:r w:rsidRPr="005B51B9">
              <w:t>8.</w:t>
            </w:r>
          </w:p>
        </w:tc>
        <w:tc>
          <w:tcPr>
            <w:tcW w:w="5103" w:type="dxa"/>
            <w:shd w:val="clear" w:color="auto" w:fill="auto"/>
          </w:tcPr>
          <w:p w:rsidR="00A2609D" w:rsidRPr="005B51B9" w:rsidRDefault="00A2609D" w:rsidP="00BB1C03">
            <w:r w:rsidRPr="005B51B9">
              <w:t>Время начала и окончания уроков:</w:t>
            </w:r>
          </w:p>
        </w:tc>
        <w:tc>
          <w:tcPr>
            <w:tcW w:w="3828" w:type="dxa"/>
            <w:shd w:val="clear" w:color="auto" w:fill="auto"/>
          </w:tcPr>
          <w:p w:rsidR="00A2609D" w:rsidRPr="005B51B9" w:rsidRDefault="00A2609D" w:rsidP="00BB1C03">
            <w:r>
              <w:t>Начало уроков - 8 ч. 0</w:t>
            </w:r>
            <w:r w:rsidRPr="005B51B9">
              <w:t>0 мин.</w:t>
            </w:r>
          </w:p>
          <w:p w:rsidR="00A2609D" w:rsidRPr="005B51B9" w:rsidRDefault="00A2609D" w:rsidP="00BB1C03">
            <w:r w:rsidRPr="005B51B9">
              <w:t>Окончание уроков в соответствии с</w:t>
            </w:r>
            <w:r>
              <w:t xml:space="preserve"> </w:t>
            </w:r>
            <w:r w:rsidRPr="005B51B9">
              <w:t>расписанием звонков:</w:t>
            </w:r>
          </w:p>
          <w:p w:rsidR="00A2609D" w:rsidRPr="005B51B9" w:rsidRDefault="00A2609D" w:rsidP="00BB1C03">
            <w:r>
              <w:t>1 урок _ 8 ч.0</w:t>
            </w:r>
            <w:r w:rsidRPr="005B51B9">
              <w:t>0 мин.</w:t>
            </w:r>
          </w:p>
          <w:p w:rsidR="00A2609D" w:rsidRPr="005B51B9" w:rsidRDefault="00A2609D" w:rsidP="00BB1C03">
            <w:r w:rsidRPr="005B51B9">
              <w:t xml:space="preserve">2 урок _ </w:t>
            </w:r>
            <w:r>
              <w:t>08 ч.5</w:t>
            </w:r>
            <w:r w:rsidRPr="005B51B9">
              <w:t>0 мин.</w:t>
            </w:r>
          </w:p>
          <w:p w:rsidR="00A2609D" w:rsidRPr="005B51B9" w:rsidRDefault="00A2609D" w:rsidP="00BB1C03">
            <w:r w:rsidRPr="005B51B9">
              <w:t xml:space="preserve">3 урок _ </w:t>
            </w:r>
            <w:r>
              <w:t>09</w:t>
            </w:r>
            <w:r w:rsidRPr="005B51B9">
              <w:t xml:space="preserve"> </w:t>
            </w:r>
            <w:r>
              <w:t>ч.45</w:t>
            </w:r>
            <w:r w:rsidRPr="005B51B9">
              <w:t xml:space="preserve"> мин.</w:t>
            </w:r>
          </w:p>
          <w:p w:rsidR="00A2609D" w:rsidRPr="005B51B9" w:rsidRDefault="00A2609D" w:rsidP="00BB1C03">
            <w:r w:rsidRPr="005B51B9">
              <w:t xml:space="preserve">4 урок _ </w:t>
            </w:r>
            <w:r>
              <w:t>10</w:t>
            </w:r>
            <w:r w:rsidRPr="005B51B9">
              <w:t xml:space="preserve"> ч.</w:t>
            </w:r>
            <w:r>
              <w:t>40</w:t>
            </w:r>
            <w:r w:rsidRPr="005B51B9">
              <w:t xml:space="preserve"> мин.</w:t>
            </w:r>
          </w:p>
          <w:p w:rsidR="00A2609D" w:rsidRPr="005B51B9" w:rsidRDefault="00A2609D" w:rsidP="00BB1C03">
            <w:r>
              <w:t>5 урок _ 11 ч. 35</w:t>
            </w:r>
            <w:r w:rsidRPr="005B51B9">
              <w:t xml:space="preserve"> мин.</w:t>
            </w:r>
          </w:p>
          <w:p w:rsidR="00A2609D" w:rsidRPr="005B51B9" w:rsidRDefault="00A2609D" w:rsidP="00BB1C03">
            <w:r>
              <w:t>б урок _ 12 ч.25</w:t>
            </w:r>
            <w:r w:rsidRPr="005B51B9">
              <w:t xml:space="preserve"> мин.</w:t>
            </w:r>
          </w:p>
          <w:p w:rsidR="00A2609D" w:rsidRPr="005B51B9" w:rsidRDefault="00A2609D" w:rsidP="00BB1C03"/>
        </w:tc>
      </w:tr>
      <w:tr w:rsidR="00A2609D" w:rsidRPr="005B51B9" w:rsidTr="00A97574">
        <w:tc>
          <w:tcPr>
            <w:tcW w:w="675" w:type="dxa"/>
            <w:shd w:val="clear" w:color="auto" w:fill="auto"/>
          </w:tcPr>
          <w:p w:rsidR="00A2609D" w:rsidRPr="005B51B9" w:rsidRDefault="00A2609D" w:rsidP="00BB1C03">
            <w:r w:rsidRPr="005B51B9">
              <w:t>9.</w:t>
            </w:r>
          </w:p>
        </w:tc>
        <w:tc>
          <w:tcPr>
            <w:tcW w:w="5103" w:type="dxa"/>
            <w:shd w:val="clear" w:color="auto" w:fill="auto"/>
          </w:tcPr>
          <w:p w:rsidR="00A2609D" w:rsidRPr="005B51B9" w:rsidRDefault="00A2609D" w:rsidP="00BB1C03">
            <w:r w:rsidRPr="005B51B9">
              <w:t>Продолжительность уроков</w:t>
            </w:r>
          </w:p>
        </w:tc>
        <w:tc>
          <w:tcPr>
            <w:tcW w:w="3828" w:type="dxa"/>
            <w:shd w:val="clear" w:color="auto" w:fill="auto"/>
          </w:tcPr>
          <w:p w:rsidR="00A2609D" w:rsidRPr="005B51B9" w:rsidRDefault="00A2609D" w:rsidP="00BB1C03">
            <w:r w:rsidRPr="005B51B9">
              <w:t>40 минут</w:t>
            </w:r>
          </w:p>
        </w:tc>
      </w:tr>
      <w:tr w:rsidR="00A2609D" w:rsidRPr="005B51B9" w:rsidTr="00A97574">
        <w:tc>
          <w:tcPr>
            <w:tcW w:w="675" w:type="dxa"/>
            <w:shd w:val="clear" w:color="auto" w:fill="auto"/>
          </w:tcPr>
          <w:p w:rsidR="00A2609D" w:rsidRPr="005B51B9" w:rsidRDefault="00A2609D" w:rsidP="00BB1C03">
            <w:r w:rsidRPr="005B51B9">
              <w:t>10.</w:t>
            </w:r>
          </w:p>
        </w:tc>
        <w:tc>
          <w:tcPr>
            <w:tcW w:w="5103" w:type="dxa"/>
            <w:shd w:val="clear" w:color="auto" w:fill="auto"/>
          </w:tcPr>
          <w:p w:rsidR="00A2609D" w:rsidRPr="005B51B9" w:rsidRDefault="00A2609D" w:rsidP="00BB1C03">
            <w:r w:rsidRPr="005B51B9">
              <w:t>Продолжительность перемен</w:t>
            </w:r>
          </w:p>
        </w:tc>
        <w:tc>
          <w:tcPr>
            <w:tcW w:w="3828" w:type="dxa"/>
            <w:shd w:val="clear" w:color="auto" w:fill="auto"/>
          </w:tcPr>
          <w:p w:rsidR="00A2609D" w:rsidRPr="005B51B9" w:rsidRDefault="00A2609D" w:rsidP="00BB1C03">
            <w:r w:rsidRPr="005B51B9">
              <w:t>1 перемена _ 10 минут</w:t>
            </w:r>
          </w:p>
          <w:p w:rsidR="00A2609D" w:rsidRPr="005B51B9" w:rsidRDefault="00A2609D" w:rsidP="00BB1C03">
            <w:r>
              <w:t>2 перемена _ 15</w:t>
            </w:r>
            <w:r w:rsidRPr="005B51B9">
              <w:t xml:space="preserve"> минут</w:t>
            </w:r>
          </w:p>
          <w:p w:rsidR="00A2609D" w:rsidRPr="005B51B9" w:rsidRDefault="00A2609D" w:rsidP="00BB1C03">
            <w:r>
              <w:t>3 перемена _ 15</w:t>
            </w:r>
            <w:r w:rsidRPr="005B51B9">
              <w:t xml:space="preserve"> минут</w:t>
            </w:r>
          </w:p>
          <w:p w:rsidR="00A2609D" w:rsidRPr="005B51B9" w:rsidRDefault="00A2609D" w:rsidP="00BB1C03">
            <w:r w:rsidRPr="005B51B9">
              <w:t>4 перемена _ 15 минут</w:t>
            </w:r>
          </w:p>
          <w:p w:rsidR="00A2609D" w:rsidRPr="005B51B9" w:rsidRDefault="00A2609D" w:rsidP="00BB1C03">
            <w:r w:rsidRPr="005B51B9">
              <w:t>5 перемена _ 10 минут</w:t>
            </w:r>
          </w:p>
          <w:p w:rsidR="00A2609D" w:rsidRPr="005B51B9" w:rsidRDefault="00A2609D" w:rsidP="00BB1C03">
            <w:r>
              <w:t>6 перемена _ 15</w:t>
            </w:r>
            <w:r w:rsidRPr="005B51B9">
              <w:t xml:space="preserve"> минут</w:t>
            </w:r>
          </w:p>
        </w:tc>
      </w:tr>
      <w:tr w:rsidR="00A2609D" w:rsidRPr="005B51B9" w:rsidTr="00A97574">
        <w:tc>
          <w:tcPr>
            <w:tcW w:w="675" w:type="dxa"/>
            <w:shd w:val="clear" w:color="auto" w:fill="auto"/>
          </w:tcPr>
          <w:p w:rsidR="00A2609D" w:rsidRPr="005B51B9" w:rsidRDefault="00A2609D" w:rsidP="00BB1C03">
            <w:r w:rsidRPr="005B51B9">
              <w:t>11.</w:t>
            </w:r>
          </w:p>
        </w:tc>
        <w:tc>
          <w:tcPr>
            <w:tcW w:w="5103" w:type="dxa"/>
            <w:shd w:val="clear" w:color="auto" w:fill="auto"/>
          </w:tcPr>
          <w:p w:rsidR="00A2609D" w:rsidRPr="005B51B9" w:rsidRDefault="00A2609D" w:rsidP="00BB1C03">
            <w:r w:rsidRPr="005B51B9">
              <w:t>Время начала и окончания занятий внеурочной деятельностью</w:t>
            </w:r>
          </w:p>
        </w:tc>
        <w:tc>
          <w:tcPr>
            <w:tcW w:w="3828" w:type="dxa"/>
            <w:shd w:val="clear" w:color="auto" w:fill="auto"/>
          </w:tcPr>
          <w:p w:rsidR="00A2609D" w:rsidRPr="005B51B9" w:rsidRDefault="00A2609D" w:rsidP="00BB1C03">
            <w:r w:rsidRPr="005B51B9">
              <w:t xml:space="preserve">Начало </w:t>
            </w:r>
            <w:r>
              <w:t>занятий – не ранее, чем через 40</w:t>
            </w:r>
            <w:r w:rsidRPr="005B51B9">
              <w:t xml:space="preserve"> минут после окончания уроков</w:t>
            </w:r>
          </w:p>
        </w:tc>
      </w:tr>
      <w:tr w:rsidR="00A2609D" w:rsidRPr="005B51B9" w:rsidTr="00A97574">
        <w:trPr>
          <w:trHeight w:val="226"/>
        </w:trPr>
        <w:tc>
          <w:tcPr>
            <w:tcW w:w="675" w:type="dxa"/>
            <w:vMerge w:val="restart"/>
            <w:shd w:val="clear" w:color="auto" w:fill="auto"/>
          </w:tcPr>
          <w:p w:rsidR="00A2609D" w:rsidRPr="005B51B9" w:rsidRDefault="00A2609D" w:rsidP="00BB1C03">
            <w:r w:rsidRPr="005B51B9">
              <w:t>12.</w:t>
            </w:r>
          </w:p>
        </w:tc>
        <w:tc>
          <w:tcPr>
            <w:tcW w:w="5103" w:type="dxa"/>
            <w:vMerge w:val="restart"/>
            <w:shd w:val="clear" w:color="auto" w:fill="auto"/>
          </w:tcPr>
          <w:p w:rsidR="00A2609D" w:rsidRPr="005B51B9" w:rsidRDefault="00A2609D" w:rsidP="00BB1C03">
            <w:r w:rsidRPr="005B51B9">
              <w:t>Период промежуточной аттестации:</w:t>
            </w:r>
          </w:p>
          <w:p w:rsidR="00A2609D" w:rsidRPr="005B51B9" w:rsidRDefault="00A2609D" w:rsidP="00BB1C03">
            <w:r w:rsidRPr="005B51B9">
              <w:t xml:space="preserve">учащихся </w:t>
            </w:r>
          </w:p>
        </w:tc>
        <w:tc>
          <w:tcPr>
            <w:tcW w:w="3828" w:type="dxa"/>
            <w:shd w:val="clear" w:color="auto" w:fill="auto"/>
          </w:tcPr>
          <w:p w:rsidR="00A2609D" w:rsidRPr="005B51B9" w:rsidRDefault="00A2609D" w:rsidP="00BB1C03"/>
        </w:tc>
      </w:tr>
      <w:tr w:rsidR="00A2609D" w:rsidRPr="005B51B9" w:rsidTr="00A97574">
        <w:trPr>
          <w:trHeight w:val="195"/>
        </w:trPr>
        <w:tc>
          <w:tcPr>
            <w:tcW w:w="675" w:type="dxa"/>
            <w:vMerge/>
            <w:shd w:val="clear" w:color="auto" w:fill="auto"/>
          </w:tcPr>
          <w:p w:rsidR="00A2609D" w:rsidRPr="005B51B9" w:rsidRDefault="00A2609D" w:rsidP="00BB1C03"/>
        </w:tc>
        <w:tc>
          <w:tcPr>
            <w:tcW w:w="5103" w:type="dxa"/>
            <w:vMerge/>
            <w:shd w:val="clear" w:color="auto" w:fill="auto"/>
          </w:tcPr>
          <w:p w:rsidR="00A2609D" w:rsidRPr="005B51B9" w:rsidRDefault="00A2609D" w:rsidP="00BB1C03"/>
        </w:tc>
        <w:tc>
          <w:tcPr>
            <w:tcW w:w="3828" w:type="dxa"/>
            <w:shd w:val="clear" w:color="auto" w:fill="auto"/>
          </w:tcPr>
          <w:p w:rsidR="00A2609D" w:rsidRPr="005B51B9" w:rsidRDefault="00A2609D" w:rsidP="00BB1C03">
            <w:r w:rsidRPr="005B51B9">
              <w:t>С 15 апреля по 15 мая.</w:t>
            </w:r>
          </w:p>
        </w:tc>
      </w:tr>
      <w:tr w:rsidR="00A2609D" w:rsidRPr="005B51B9" w:rsidTr="00A97574">
        <w:tc>
          <w:tcPr>
            <w:tcW w:w="675" w:type="dxa"/>
            <w:shd w:val="clear" w:color="auto" w:fill="auto"/>
          </w:tcPr>
          <w:p w:rsidR="00A2609D" w:rsidRPr="005B51B9" w:rsidRDefault="00A2609D" w:rsidP="00BB1C03">
            <w:r w:rsidRPr="005B51B9">
              <w:t xml:space="preserve">13. </w:t>
            </w:r>
          </w:p>
        </w:tc>
        <w:tc>
          <w:tcPr>
            <w:tcW w:w="5103" w:type="dxa"/>
            <w:shd w:val="clear" w:color="auto" w:fill="auto"/>
          </w:tcPr>
          <w:p w:rsidR="00A2609D" w:rsidRPr="005B51B9" w:rsidRDefault="00A2609D" w:rsidP="00BB1C03">
            <w:r w:rsidRPr="005B51B9">
              <w:t>Период государственной итоговой аттестации</w:t>
            </w:r>
          </w:p>
        </w:tc>
        <w:tc>
          <w:tcPr>
            <w:tcW w:w="3828" w:type="dxa"/>
            <w:shd w:val="clear" w:color="auto" w:fill="auto"/>
          </w:tcPr>
          <w:p w:rsidR="00A2609D" w:rsidRPr="005B51B9" w:rsidRDefault="00A2609D" w:rsidP="00BB1C03">
            <w:r w:rsidRPr="005B51B9">
              <w:t>С 25 мая по 30 июня.</w:t>
            </w:r>
          </w:p>
          <w:p w:rsidR="00A2609D" w:rsidRPr="005B51B9" w:rsidRDefault="00A2609D" w:rsidP="00BB1C03">
            <w:r w:rsidRPr="005B51B9">
              <w:t>Дополнительные сроки: сентябрь.</w:t>
            </w:r>
          </w:p>
        </w:tc>
      </w:tr>
    </w:tbl>
    <w:p w:rsidR="009D5947" w:rsidRDefault="009D5947" w:rsidP="00E83A98">
      <w:pPr>
        <w:tabs>
          <w:tab w:val="left" w:pos="2024"/>
        </w:tabs>
        <w:ind w:firstLine="709"/>
        <w:rPr>
          <w:b/>
        </w:rPr>
      </w:pPr>
    </w:p>
    <w:p w:rsidR="00A97574" w:rsidRPr="005B51B9" w:rsidRDefault="00A97574" w:rsidP="00E83A98">
      <w:pPr>
        <w:tabs>
          <w:tab w:val="left" w:pos="2024"/>
        </w:tabs>
        <w:ind w:firstLine="709"/>
        <w:rPr>
          <w:b/>
        </w:rPr>
      </w:pPr>
      <w:r w:rsidRPr="005B51B9">
        <w:rPr>
          <w:b/>
        </w:rPr>
        <w:t xml:space="preserve">3.3. СИСТЕМА УСЛОВИЙ РЕАЛИЗАЦИИ ООП СОО </w:t>
      </w:r>
    </w:p>
    <w:p w:rsidR="00A97574" w:rsidRPr="005B51B9" w:rsidRDefault="00A97574" w:rsidP="00E83A98">
      <w:pPr>
        <w:ind w:firstLine="709"/>
        <w:jc w:val="both"/>
        <w:rPr>
          <w:b/>
          <w:color w:val="000000"/>
        </w:rPr>
      </w:pPr>
      <w:r w:rsidRPr="005B51B9">
        <w:rPr>
          <w:b/>
          <w:color w:val="000000"/>
        </w:rPr>
        <w:t>3.3.1. Организационно-педагогические условия реализации основной образовательной программы среднего общего образования</w:t>
      </w:r>
    </w:p>
    <w:p w:rsidR="00A97574" w:rsidRPr="005B51B9" w:rsidRDefault="00A97574" w:rsidP="00E83A98">
      <w:pPr>
        <w:ind w:firstLine="709"/>
      </w:pPr>
      <w:r w:rsidRPr="005B51B9">
        <w:t>Организация педагогического процесса и режим функционирования школы определяются требованиями и нормами Санитарно – эпидемиологических правил и норм СанПин.</w:t>
      </w:r>
    </w:p>
    <w:p w:rsidR="00A97574" w:rsidRPr="005B51B9" w:rsidRDefault="00A97574" w:rsidP="00E83A98">
      <w:pPr>
        <w:ind w:firstLine="709"/>
      </w:pPr>
    </w:p>
    <w:tbl>
      <w:tblPr>
        <w:tblW w:w="0" w:type="auto"/>
        <w:tblInd w:w="-20" w:type="dxa"/>
        <w:tblLayout w:type="fixed"/>
        <w:tblLook w:val="0000" w:firstRow="0" w:lastRow="0" w:firstColumn="0" w:lastColumn="0" w:noHBand="0" w:noVBand="0"/>
      </w:tblPr>
      <w:tblGrid>
        <w:gridCol w:w="4188"/>
        <w:gridCol w:w="5232"/>
      </w:tblGrid>
      <w:tr w:rsidR="00A97574" w:rsidRPr="005B51B9" w:rsidTr="008F0691">
        <w:trPr>
          <w:trHeight w:val="317"/>
        </w:trPr>
        <w:tc>
          <w:tcPr>
            <w:tcW w:w="4188" w:type="dxa"/>
            <w:tcBorders>
              <w:top w:val="single" w:sz="4" w:space="0" w:color="000000"/>
              <w:left w:val="single" w:sz="4" w:space="0" w:color="000000"/>
              <w:bottom w:val="single" w:sz="4" w:space="0" w:color="000000"/>
            </w:tcBorders>
          </w:tcPr>
          <w:p w:rsidR="00A97574" w:rsidRPr="005B51B9" w:rsidRDefault="00A97574" w:rsidP="00E83A98">
            <w:pPr>
              <w:snapToGrid w:val="0"/>
              <w:ind w:firstLine="709"/>
              <w:jc w:val="center"/>
              <w:rPr>
                <w:b/>
                <w:bCs/>
              </w:rPr>
            </w:pPr>
            <w:r w:rsidRPr="005B51B9">
              <w:rPr>
                <w:b/>
                <w:bCs/>
              </w:rPr>
              <w:t>Нормативные условия</w:t>
            </w:r>
          </w:p>
        </w:tc>
        <w:tc>
          <w:tcPr>
            <w:tcW w:w="5232" w:type="dxa"/>
            <w:tcBorders>
              <w:top w:val="single" w:sz="4" w:space="0" w:color="000000"/>
              <w:left w:val="single" w:sz="4" w:space="0" w:color="000000"/>
              <w:bottom w:val="single" w:sz="4" w:space="0" w:color="000000"/>
              <w:right w:val="single" w:sz="4" w:space="0" w:color="000000"/>
            </w:tcBorders>
          </w:tcPr>
          <w:p w:rsidR="00A97574" w:rsidRPr="005B51B9" w:rsidRDefault="00A97574" w:rsidP="00E83A98">
            <w:pPr>
              <w:snapToGrid w:val="0"/>
              <w:ind w:firstLine="709"/>
              <w:jc w:val="center"/>
              <w:rPr>
                <w:b/>
              </w:rPr>
            </w:pPr>
            <w:r w:rsidRPr="005B51B9">
              <w:rPr>
                <w:b/>
              </w:rPr>
              <w:t>Организация условий</w:t>
            </w:r>
          </w:p>
        </w:tc>
      </w:tr>
      <w:tr w:rsidR="00A97574" w:rsidRPr="005B51B9" w:rsidTr="008F0691">
        <w:trPr>
          <w:trHeight w:val="338"/>
        </w:trPr>
        <w:tc>
          <w:tcPr>
            <w:tcW w:w="4188" w:type="dxa"/>
            <w:tcBorders>
              <w:top w:val="single" w:sz="4" w:space="0" w:color="000000"/>
              <w:left w:val="single" w:sz="4" w:space="0" w:color="000000"/>
              <w:bottom w:val="single" w:sz="4" w:space="0" w:color="000000"/>
            </w:tcBorders>
          </w:tcPr>
          <w:p w:rsidR="00A97574" w:rsidRPr="005B51B9" w:rsidRDefault="00A97574" w:rsidP="009D5947">
            <w:pPr>
              <w:snapToGrid w:val="0"/>
            </w:pPr>
            <w:r w:rsidRPr="005B51B9">
              <w:t>1. Учебная неделя</w:t>
            </w:r>
          </w:p>
        </w:tc>
        <w:tc>
          <w:tcPr>
            <w:tcW w:w="5232" w:type="dxa"/>
            <w:tcBorders>
              <w:top w:val="single" w:sz="4" w:space="0" w:color="000000"/>
              <w:left w:val="single" w:sz="4" w:space="0" w:color="000000"/>
              <w:bottom w:val="single" w:sz="4" w:space="0" w:color="000000"/>
              <w:right w:val="single" w:sz="4" w:space="0" w:color="000000"/>
            </w:tcBorders>
          </w:tcPr>
          <w:p w:rsidR="00A97574" w:rsidRPr="005B51B9" w:rsidRDefault="00A97574" w:rsidP="009D5947">
            <w:pPr>
              <w:snapToGrid w:val="0"/>
            </w:pPr>
            <w:r w:rsidRPr="005B51B9">
              <w:t xml:space="preserve">10-11 классы: 6 дней в неделю (в первую </w:t>
            </w:r>
            <w:r w:rsidR="00A4339E" w:rsidRPr="005B51B9">
              <w:t>смену</w:t>
            </w:r>
            <w:r w:rsidRPr="005B51B9">
              <w:t>)</w:t>
            </w:r>
          </w:p>
          <w:p w:rsidR="00A97574" w:rsidRPr="005B51B9" w:rsidRDefault="00A97574" w:rsidP="009D5947"/>
        </w:tc>
      </w:tr>
      <w:tr w:rsidR="00A97574" w:rsidRPr="005B51B9" w:rsidTr="008F0691">
        <w:trPr>
          <w:trHeight w:val="317"/>
        </w:trPr>
        <w:tc>
          <w:tcPr>
            <w:tcW w:w="4188" w:type="dxa"/>
            <w:tcBorders>
              <w:top w:val="single" w:sz="4" w:space="0" w:color="000000"/>
              <w:left w:val="single" w:sz="4" w:space="0" w:color="000000"/>
              <w:bottom w:val="single" w:sz="4" w:space="0" w:color="000000"/>
            </w:tcBorders>
          </w:tcPr>
          <w:p w:rsidR="00A97574" w:rsidRPr="005B51B9" w:rsidRDefault="00A97574" w:rsidP="009D5947">
            <w:pPr>
              <w:snapToGrid w:val="0"/>
            </w:pPr>
            <w:r w:rsidRPr="005B51B9">
              <w:t>2. Начало уроков</w:t>
            </w:r>
          </w:p>
        </w:tc>
        <w:tc>
          <w:tcPr>
            <w:tcW w:w="5232" w:type="dxa"/>
            <w:tcBorders>
              <w:top w:val="single" w:sz="4" w:space="0" w:color="000000"/>
              <w:left w:val="single" w:sz="4" w:space="0" w:color="000000"/>
              <w:bottom w:val="single" w:sz="4" w:space="0" w:color="000000"/>
              <w:right w:val="single" w:sz="4" w:space="0" w:color="000000"/>
            </w:tcBorders>
          </w:tcPr>
          <w:p w:rsidR="00A97574" w:rsidRPr="005B51B9" w:rsidRDefault="00A97574" w:rsidP="009D5947">
            <w:pPr>
              <w:snapToGrid w:val="0"/>
            </w:pPr>
            <w:r w:rsidRPr="005B51B9">
              <w:t xml:space="preserve">1 смена - 8 часов </w:t>
            </w:r>
            <w:r w:rsidR="00145365">
              <w:t>0</w:t>
            </w:r>
            <w:r w:rsidR="00A4339E" w:rsidRPr="005B51B9">
              <w:t>0</w:t>
            </w:r>
            <w:r w:rsidR="009D5947">
              <w:t xml:space="preserve"> минут</w:t>
            </w:r>
          </w:p>
        </w:tc>
      </w:tr>
      <w:tr w:rsidR="00A97574" w:rsidRPr="005B51B9" w:rsidTr="008F0691">
        <w:trPr>
          <w:trHeight w:val="328"/>
        </w:trPr>
        <w:tc>
          <w:tcPr>
            <w:tcW w:w="4188" w:type="dxa"/>
            <w:tcBorders>
              <w:top w:val="single" w:sz="4" w:space="0" w:color="000000"/>
              <w:left w:val="single" w:sz="4" w:space="0" w:color="000000"/>
              <w:bottom w:val="single" w:sz="4" w:space="0" w:color="000000"/>
            </w:tcBorders>
          </w:tcPr>
          <w:p w:rsidR="00A97574" w:rsidRPr="005B51B9" w:rsidRDefault="00A97574" w:rsidP="009D5947">
            <w:pPr>
              <w:snapToGrid w:val="0"/>
            </w:pPr>
            <w:r w:rsidRPr="005B51B9">
              <w:t>3. Продолжительность урока</w:t>
            </w:r>
          </w:p>
        </w:tc>
        <w:tc>
          <w:tcPr>
            <w:tcW w:w="5232" w:type="dxa"/>
            <w:tcBorders>
              <w:top w:val="single" w:sz="4" w:space="0" w:color="000000"/>
              <w:left w:val="single" w:sz="4" w:space="0" w:color="000000"/>
              <w:bottom w:val="single" w:sz="4" w:space="0" w:color="000000"/>
              <w:right w:val="single" w:sz="4" w:space="0" w:color="000000"/>
            </w:tcBorders>
          </w:tcPr>
          <w:p w:rsidR="00A97574" w:rsidRPr="005B51B9" w:rsidRDefault="00A97574" w:rsidP="009D5947">
            <w:pPr>
              <w:snapToGrid w:val="0"/>
            </w:pPr>
            <w:r w:rsidRPr="005B51B9">
              <w:t>4</w:t>
            </w:r>
            <w:r w:rsidR="00A4339E" w:rsidRPr="005B51B9">
              <w:t>0</w:t>
            </w:r>
            <w:r w:rsidRPr="005B51B9">
              <w:t xml:space="preserve"> минут</w:t>
            </w:r>
          </w:p>
        </w:tc>
      </w:tr>
      <w:tr w:rsidR="00A97574" w:rsidRPr="005B51B9" w:rsidTr="008F0691">
        <w:trPr>
          <w:trHeight w:val="338"/>
        </w:trPr>
        <w:tc>
          <w:tcPr>
            <w:tcW w:w="4188" w:type="dxa"/>
            <w:tcBorders>
              <w:top w:val="single" w:sz="4" w:space="0" w:color="000000"/>
              <w:left w:val="single" w:sz="4" w:space="0" w:color="000000"/>
              <w:bottom w:val="single" w:sz="4" w:space="0" w:color="000000"/>
            </w:tcBorders>
          </w:tcPr>
          <w:p w:rsidR="00A97574" w:rsidRPr="005B51B9" w:rsidRDefault="00A97574" w:rsidP="009D5947">
            <w:pPr>
              <w:snapToGrid w:val="0"/>
            </w:pPr>
            <w:r w:rsidRPr="005B51B9">
              <w:t>4. Продолжительность перемен</w:t>
            </w:r>
          </w:p>
        </w:tc>
        <w:tc>
          <w:tcPr>
            <w:tcW w:w="5232" w:type="dxa"/>
            <w:tcBorders>
              <w:top w:val="single" w:sz="4" w:space="0" w:color="000000"/>
              <w:left w:val="single" w:sz="4" w:space="0" w:color="000000"/>
              <w:bottom w:val="single" w:sz="4" w:space="0" w:color="000000"/>
              <w:right w:val="single" w:sz="4" w:space="0" w:color="000000"/>
            </w:tcBorders>
          </w:tcPr>
          <w:p w:rsidR="00A97574" w:rsidRPr="005B51B9" w:rsidRDefault="00A97574" w:rsidP="009D5947">
            <w:pPr>
              <w:snapToGrid w:val="0"/>
            </w:pPr>
            <w:r w:rsidRPr="005B51B9">
              <w:t xml:space="preserve">От 10 до </w:t>
            </w:r>
            <w:r w:rsidR="00145365">
              <w:t>15</w:t>
            </w:r>
            <w:r w:rsidRPr="005B51B9">
              <w:t xml:space="preserve"> минут</w:t>
            </w:r>
          </w:p>
        </w:tc>
      </w:tr>
      <w:tr w:rsidR="00A97574" w:rsidRPr="005B51B9" w:rsidTr="008F0691">
        <w:trPr>
          <w:trHeight w:val="362"/>
        </w:trPr>
        <w:tc>
          <w:tcPr>
            <w:tcW w:w="4188" w:type="dxa"/>
            <w:tcBorders>
              <w:top w:val="single" w:sz="4" w:space="0" w:color="000000"/>
              <w:left w:val="single" w:sz="4" w:space="0" w:color="000000"/>
              <w:bottom w:val="single" w:sz="4" w:space="0" w:color="000000"/>
            </w:tcBorders>
          </w:tcPr>
          <w:p w:rsidR="00A97574" w:rsidRPr="005B51B9" w:rsidRDefault="00A97574" w:rsidP="009D5947">
            <w:pPr>
              <w:snapToGrid w:val="0"/>
            </w:pPr>
            <w:r w:rsidRPr="005B51B9">
              <w:t xml:space="preserve">5. Наполняемость классов </w:t>
            </w:r>
          </w:p>
        </w:tc>
        <w:tc>
          <w:tcPr>
            <w:tcW w:w="5232" w:type="dxa"/>
            <w:tcBorders>
              <w:top w:val="single" w:sz="4" w:space="0" w:color="000000"/>
              <w:left w:val="single" w:sz="4" w:space="0" w:color="000000"/>
              <w:bottom w:val="single" w:sz="4" w:space="0" w:color="000000"/>
              <w:right w:val="single" w:sz="4" w:space="0" w:color="000000"/>
            </w:tcBorders>
          </w:tcPr>
          <w:p w:rsidR="00A97574" w:rsidRPr="005B51B9" w:rsidRDefault="00145365" w:rsidP="009D5947">
            <w:pPr>
              <w:snapToGrid w:val="0"/>
            </w:pPr>
            <w:r>
              <w:t>3-5</w:t>
            </w:r>
          </w:p>
        </w:tc>
      </w:tr>
    </w:tbl>
    <w:p w:rsidR="00A97574" w:rsidRPr="005B51B9" w:rsidRDefault="00A97574" w:rsidP="00E83A98">
      <w:pPr>
        <w:tabs>
          <w:tab w:val="left" w:pos="720"/>
        </w:tabs>
        <w:ind w:firstLine="709"/>
        <w:contextualSpacing/>
        <w:jc w:val="both"/>
        <w:rPr>
          <w:b/>
        </w:rPr>
      </w:pPr>
    </w:p>
    <w:p w:rsidR="00A97574" w:rsidRPr="005B51B9" w:rsidRDefault="00A2609D" w:rsidP="00E83A98">
      <w:pPr>
        <w:tabs>
          <w:tab w:val="left" w:pos="720"/>
        </w:tabs>
        <w:ind w:firstLine="709"/>
        <w:contextualSpacing/>
        <w:jc w:val="both"/>
        <w:rPr>
          <w:b/>
        </w:rPr>
      </w:pPr>
      <w:r>
        <w:rPr>
          <w:b/>
        </w:rPr>
        <w:lastRenderedPageBreak/>
        <w:t>3</w:t>
      </w:r>
      <w:r w:rsidR="009C3387" w:rsidRPr="005B51B9">
        <w:rPr>
          <w:b/>
        </w:rPr>
        <w:t>.3.2.</w:t>
      </w:r>
      <w:r w:rsidR="00A97574" w:rsidRPr="005B51B9">
        <w:rPr>
          <w:b/>
        </w:rPr>
        <w:t>Кадровое обеспечение</w:t>
      </w:r>
    </w:p>
    <w:p w:rsidR="000D1721" w:rsidRPr="005B51B9" w:rsidRDefault="007F30CA" w:rsidP="00E83A98">
      <w:pPr>
        <w:pStyle w:val="Style24"/>
        <w:widowControl/>
        <w:spacing w:line="240" w:lineRule="auto"/>
        <w:ind w:firstLine="709"/>
        <w:jc w:val="both"/>
        <w:rPr>
          <w:rStyle w:val="FontStyle158"/>
          <w:sz w:val="24"/>
          <w:szCs w:val="24"/>
        </w:rPr>
      </w:pPr>
      <w:r>
        <w:rPr>
          <w:rStyle w:val="FontStyle158"/>
          <w:sz w:val="24"/>
          <w:szCs w:val="24"/>
        </w:rPr>
        <w:t>МКОУ «Кропо</w:t>
      </w:r>
      <w:r w:rsidR="00D727F7">
        <w:rPr>
          <w:rStyle w:val="FontStyle158"/>
          <w:sz w:val="24"/>
          <w:szCs w:val="24"/>
        </w:rPr>
        <w:t>ткинская СОШ»</w:t>
      </w:r>
      <w:r w:rsidR="000D1721" w:rsidRPr="005B51B9">
        <w:rPr>
          <w:rStyle w:val="FontStyle158"/>
          <w:sz w:val="24"/>
          <w:szCs w:val="24"/>
        </w:rPr>
        <w:t xml:space="preserve"> укомплектовано квалифицированными педагогическими кадрами, имеющими необходимую квалификацию для решения задач, определённых основной образовательной программой </w:t>
      </w:r>
      <w:r w:rsidR="009C3387" w:rsidRPr="005B51B9">
        <w:rPr>
          <w:rStyle w:val="FontStyle158"/>
          <w:sz w:val="24"/>
          <w:szCs w:val="24"/>
        </w:rPr>
        <w:t>среднего</w:t>
      </w:r>
      <w:r w:rsidR="000D1721" w:rsidRPr="005B51B9">
        <w:rPr>
          <w:rStyle w:val="FontStyle158"/>
          <w:sz w:val="24"/>
          <w:szCs w:val="24"/>
        </w:rPr>
        <w:t xml:space="preserve"> общего образования, способными к инновационной профессиональной деятельности.</w:t>
      </w:r>
    </w:p>
    <w:p w:rsidR="000D1721" w:rsidRPr="005B51B9" w:rsidRDefault="000D1721" w:rsidP="00E83A98">
      <w:pPr>
        <w:pStyle w:val="Style24"/>
        <w:widowControl/>
        <w:spacing w:line="240" w:lineRule="auto"/>
        <w:ind w:firstLine="709"/>
        <w:jc w:val="both"/>
        <w:rPr>
          <w:rStyle w:val="FontStyle158"/>
          <w:sz w:val="24"/>
          <w:szCs w:val="24"/>
        </w:rPr>
      </w:pPr>
      <w:r w:rsidRPr="005B51B9">
        <w:rPr>
          <w:rStyle w:val="FontStyle158"/>
          <w:sz w:val="24"/>
          <w:szCs w:val="24"/>
        </w:rPr>
        <w:t xml:space="preserve">Комплектование работников </w:t>
      </w:r>
      <w:r w:rsidR="00D727F7">
        <w:rPr>
          <w:rStyle w:val="FontStyle158"/>
          <w:sz w:val="24"/>
          <w:szCs w:val="24"/>
        </w:rPr>
        <w:t>МКОУ «Кропоткинская СОШ»</w:t>
      </w:r>
      <w:r w:rsidRPr="005B51B9">
        <w:rPr>
          <w:rStyle w:val="FontStyle158"/>
          <w:sz w:val="24"/>
          <w:szCs w:val="24"/>
        </w:rPr>
        <w:t xml:space="preserve"> осуществляется в соответствии со структурой и штатным расписанием. Работники принимаются на работу по трудовому договору.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w:t>
      </w:r>
      <w:r w:rsidR="009C3387" w:rsidRPr="005B51B9">
        <w:rPr>
          <w:rStyle w:val="FontStyle158"/>
          <w:sz w:val="24"/>
          <w:szCs w:val="24"/>
        </w:rPr>
        <w:t>нную документами об образовании.</w:t>
      </w:r>
    </w:p>
    <w:p w:rsidR="000D1721" w:rsidRPr="005B51B9" w:rsidRDefault="000D1721" w:rsidP="00E83A98">
      <w:pPr>
        <w:shd w:val="clear" w:color="auto" w:fill="FFFFFF"/>
        <w:ind w:right="14" w:firstLine="709"/>
        <w:jc w:val="both"/>
      </w:pPr>
    </w:p>
    <w:p w:rsidR="000D1721" w:rsidRPr="005B51B9" w:rsidRDefault="000D1721" w:rsidP="00E83A98">
      <w:pPr>
        <w:shd w:val="clear" w:color="auto" w:fill="FFFFFF"/>
        <w:ind w:right="5" w:firstLine="709"/>
        <w:jc w:val="both"/>
      </w:pPr>
      <w:r w:rsidRPr="005B51B9">
        <w:t xml:space="preserve">В </w:t>
      </w:r>
      <w:r w:rsidR="00E6316A">
        <w:rPr>
          <w:rStyle w:val="FontStyle36"/>
          <w:sz w:val="24"/>
          <w:szCs w:val="24"/>
        </w:rPr>
        <w:t xml:space="preserve">МКОУ «Кропоткинская СОШ» </w:t>
      </w:r>
      <w:r w:rsidRPr="005B51B9">
        <w:t xml:space="preserve"> ежегодно разрабатывается и реализуется План-график повышения квалификации работников, обеспечивающий реализацию </w:t>
      </w:r>
      <w:r w:rsidR="009C3387" w:rsidRPr="005B51B9">
        <w:t>ООП СОО</w:t>
      </w:r>
      <w:r w:rsidR="00E6316A">
        <w:t>.</w:t>
      </w:r>
    </w:p>
    <w:p w:rsidR="000D1721" w:rsidRPr="005B51B9" w:rsidRDefault="000D1721" w:rsidP="00E83A98">
      <w:pPr>
        <w:shd w:val="clear" w:color="auto" w:fill="FFFFFF"/>
        <w:tabs>
          <w:tab w:val="left" w:pos="2342"/>
          <w:tab w:val="left" w:pos="4896"/>
          <w:tab w:val="left" w:pos="7579"/>
        </w:tabs>
        <w:ind w:firstLine="709"/>
        <w:jc w:val="both"/>
      </w:pPr>
      <w:r w:rsidRPr="005B51B9">
        <w:t xml:space="preserve">В </w:t>
      </w:r>
      <w:r w:rsidR="00E6316A">
        <w:rPr>
          <w:rStyle w:val="FontStyle36"/>
          <w:sz w:val="24"/>
          <w:szCs w:val="24"/>
        </w:rPr>
        <w:t>МКОУ «Кропоткинская СОШ»</w:t>
      </w:r>
      <w:r w:rsidRPr="005B51B9">
        <w:rPr>
          <w:rStyle w:val="FontStyle36"/>
          <w:sz w:val="24"/>
          <w:szCs w:val="24"/>
        </w:rPr>
        <w:t xml:space="preserve"> </w:t>
      </w:r>
      <w:r w:rsidRPr="005B51B9">
        <w:t xml:space="preserve"> созданы условия для ведения постоянной методической поддержки, получения оперативных консульта</w:t>
      </w:r>
      <w:r w:rsidR="009C3387" w:rsidRPr="005B51B9">
        <w:t>ций по вопросам реализации ООП С</w:t>
      </w:r>
      <w:r w:rsidRPr="005B51B9">
        <w:t>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Активно используются такие формы методической работы, как методические семинары, круглые столы, методические недели, мастер-классы, открытые уроки.</w:t>
      </w:r>
    </w:p>
    <w:p w:rsidR="000D1721" w:rsidRPr="005B51B9" w:rsidRDefault="00E6316A" w:rsidP="00E83A98">
      <w:pPr>
        <w:pStyle w:val="af0"/>
        <w:ind w:firstLine="709"/>
        <w:jc w:val="both"/>
        <w:rPr>
          <w:rFonts w:ascii="Times New Roman" w:hAnsi="Times New Roman"/>
          <w:sz w:val="24"/>
          <w:szCs w:val="24"/>
          <w:lang w:val="ru-RU"/>
        </w:rPr>
      </w:pPr>
      <w:r>
        <w:rPr>
          <w:rStyle w:val="FontStyle36"/>
          <w:sz w:val="24"/>
          <w:szCs w:val="24"/>
          <w:lang w:val="ru-RU"/>
        </w:rPr>
        <w:t>МКОУ «Кропоткинская СОШ»</w:t>
      </w:r>
      <w:r w:rsidR="000D1721" w:rsidRPr="005B51B9">
        <w:rPr>
          <w:rFonts w:ascii="Times New Roman" w:hAnsi="Times New Roman"/>
          <w:sz w:val="24"/>
          <w:szCs w:val="24"/>
          <w:lang w:val="ru-RU"/>
        </w:rPr>
        <w:t xml:space="preserve"> участвует в комплексных мониторинговых исследованиях результатов образовательного процесса на муниципальном и региональном уровне.</w:t>
      </w:r>
    </w:p>
    <w:p w:rsidR="000D1721" w:rsidRPr="005B51B9" w:rsidRDefault="009C3387" w:rsidP="00E6316A">
      <w:pPr>
        <w:pStyle w:val="af0"/>
        <w:ind w:firstLine="709"/>
        <w:jc w:val="both"/>
        <w:rPr>
          <w:rStyle w:val="af1"/>
          <w:rFonts w:ascii="Times New Roman" w:hAnsi="Times New Roman"/>
          <w:sz w:val="24"/>
          <w:szCs w:val="24"/>
          <w:lang w:val="ru-RU"/>
        </w:rPr>
      </w:pPr>
      <w:r w:rsidRPr="005B51B9">
        <w:rPr>
          <w:rFonts w:ascii="Times New Roman" w:hAnsi="Times New Roman"/>
          <w:sz w:val="24"/>
          <w:szCs w:val="24"/>
          <w:lang w:val="ru-RU"/>
        </w:rPr>
        <w:t>Для достижения результатов ООП С</w:t>
      </w:r>
      <w:r w:rsidR="000D1721" w:rsidRPr="005B51B9">
        <w:rPr>
          <w:rFonts w:ascii="Times New Roman" w:hAnsi="Times New Roman"/>
          <w:sz w:val="24"/>
          <w:szCs w:val="24"/>
          <w:lang w:val="ru-RU"/>
        </w:rPr>
        <w:t xml:space="preserve">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000D1721" w:rsidRPr="005B51B9">
        <w:rPr>
          <w:rStyle w:val="af1"/>
          <w:rFonts w:ascii="Times New Roman" w:hAnsi="Times New Roman"/>
          <w:sz w:val="24"/>
          <w:szCs w:val="24"/>
          <w:lang w:val="ru-RU"/>
        </w:rPr>
        <w:t xml:space="preserve">Критерии оценки результативности деятельности педагогических работников </w:t>
      </w:r>
      <w:r w:rsidR="00E6316A">
        <w:rPr>
          <w:rStyle w:val="FontStyle36"/>
          <w:sz w:val="24"/>
          <w:szCs w:val="24"/>
          <w:lang w:val="ru-RU"/>
        </w:rPr>
        <w:t>МКОУ «Кропоткинская СОШ»</w:t>
      </w:r>
      <w:r w:rsidR="000D1721" w:rsidRPr="005B51B9">
        <w:rPr>
          <w:rStyle w:val="FontStyle36"/>
          <w:sz w:val="24"/>
          <w:szCs w:val="24"/>
          <w:lang w:val="ru-RU"/>
        </w:rPr>
        <w:t xml:space="preserve"> </w:t>
      </w:r>
      <w:r w:rsidR="000D1721" w:rsidRPr="005B51B9">
        <w:rPr>
          <w:rFonts w:ascii="Times New Roman" w:hAnsi="Times New Roman"/>
          <w:sz w:val="24"/>
          <w:szCs w:val="24"/>
          <w:lang w:val="ru-RU"/>
        </w:rPr>
        <w:t>прописаны в Положении о распределении стимулирующей части фонда оплаты труда.</w:t>
      </w:r>
    </w:p>
    <w:p w:rsidR="009D5947" w:rsidRDefault="009D5947" w:rsidP="00E83A98">
      <w:pPr>
        <w:pStyle w:val="af0"/>
        <w:ind w:firstLine="709"/>
        <w:jc w:val="both"/>
        <w:rPr>
          <w:rFonts w:ascii="Times New Roman" w:hAnsi="Times New Roman"/>
          <w:b/>
          <w:sz w:val="24"/>
          <w:szCs w:val="24"/>
          <w:lang w:val="ru-RU"/>
        </w:rPr>
      </w:pPr>
    </w:p>
    <w:p w:rsidR="00EC2CBE" w:rsidRPr="005B51B9" w:rsidRDefault="009C3387" w:rsidP="00E83A98">
      <w:pPr>
        <w:pStyle w:val="af0"/>
        <w:ind w:firstLine="709"/>
        <w:jc w:val="both"/>
        <w:rPr>
          <w:rFonts w:ascii="Times New Roman" w:hAnsi="Times New Roman"/>
          <w:sz w:val="24"/>
          <w:szCs w:val="24"/>
          <w:lang w:val="ru-RU"/>
        </w:rPr>
      </w:pPr>
      <w:r w:rsidRPr="005B51B9">
        <w:rPr>
          <w:rFonts w:ascii="Times New Roman" w:hAnsi="Times New Roman"/>
          <w:b/>
          <w:sz w:val="24"/>
          <w:szCs w:val="24"/>
          <w:lang w:val="ru-RU"/>
        </w:rPr>
        <w:t>3.3.3. Учебно-методическое и информацион</w:t>
      </w:r>
      <w:r w:rsidR="00E6316A">
        <w:rPr>
          <w:rFonts w:ascii="Times New Roman" w:hAnsi="Times New Roman"/>
          <w:b/>
          <w:sz w:val="24"/>
          <w:szCs w:val="24"/>
          <w:lang w:val="ru-RU"/>
        </w:rPr>
        <w:t>ное обеспечение реализации ООП С</w:t>
      </w:r>
      <w:r w:rsidRPr="005B51B9">
        <w:rPr>
          <w:rFonts w:ascii="Times New Roman" w:hAnsi="Times New Roman"/>
          <w:b/>
          <w:sz w:val="24"/>
          <w:szCs w:val="24"/>
          <w:lang w:val="ru-RU"/>
        </w:rPr>
        <w:t>ОО</w:t>
      </w:r>
    </w:p>
    <w:p w:rsidR="009C3387" w:rsidRPr="005B51B9" w:rsidRDefault="00E6316A" w:rsidP="00E83A98">
      <w:pPr>
        <w:pStyle w:val="af0"/>
        <w:ind w:firstLine="709"/>
        <w:jc w:val="both"/>
        <w:rPr>
          <w:rFonts w:ascii="Times New Roman" w:hAnsi="Times New Roman"/>
          <w:sz w:val="24"/>
          <w:szCs w:val="24"/>
          <w:lang w:val="ru-RU"/>
        </w:rPr>
      </w:pPr>
      <w:r>
        <w:rPr>
          <w:rFonts w:ascii="Times New Roman" w:hAnsi="Times New Roman"/>
          <w:spacing w:val="-2"/>
          <w:sz w:val="24"/>
          <w:szCs w:val="24"/>
          <w:lang w:val="ru-RU"/>
        </w:rPr>
        <w:t>МКОУ «Кропоткинская СОШ»</w:t>
      </w:r>
      <w:r w:rsidR="00EC2CBE" w:rsidRPr="005B51B9">
        <w:rPr>
          <w:rFonts w:ascii="Times New Roman" w:hAnsi="Times New Roman"/>
          <w:spacing w:val="-2"/>
          <w:sz w:val="24"/>
          <w:szCs w:val="24"/>
          <w:lang w:val="ru-RU"/>
        </w:rPr>
        <w:t xml:space="preserve"> </w:t>
      </w:r>
      <w:r w:rsidR="009C3387" w:rsidRPr="005B51B9">
        <w:rPr>
          <w:rFonts w:ascii="Times New Roman" w:hAnsi="Times New Roman"/>
          <w:spacing w:val="-2"/>
          <w:sz w:val="24"/>
          <w:szCs w:val="24"/>
          <w:lang w:val="ru-RU"/>
        </w:rPr>
        <w:t xml:space="preserve"> обеспечено (100%) учебниками, </w:t>
      </w:r>
      <w:r w:rsidR="009C3387" w:rsidRPr="005B51B9">
        <w:rPr>
          <w:rFonts w:ascii="Times New Roman" w:hAnsi="Times New Roman"/>
          <w:sz w:val="24"/>
          <w:szCs w:val="24"/>
          <w:lang w:val="ru-RU"/>
        </w:rPr>
        <w:t>учебно-методической литературой и материалами</w:t>
      </w:r>
      <w:r w:rsidR="00EC2CBE" w:rsidRPr="005B51B9">
        <w:rPr>
          <w:rFonts w:ascii="Times New Roman" w:hAnsi="Times New Roman"/>
          <w:sz w:val="24"/>
          <w:szCs w:val="24"/>
          <w:lang w:val="ru-RU"/>
        </w:rPr>
        <w:t xml:space="preserve"> по всем учебным предметам ООП С</w:t>
      </w:r>
      <w:r w:rsidR="009C3387" w:rsidRPr="005B51B9">
        <w:rPr>
          <w:rFonts w:ascii="Times New Roman" w:hAnsi="Times New Roman"/>
          <w:sz w:val="24"/>
          <w:szCs w:val="24"/>
          <w:lang w:val="ru-RU"/>
        </w:rPr>
        <w:t>ОО</w:t>
      </w:r>
      <w:r w:rsidR="009C3387" w:rsidRPr="005B51B9">
        <w:rPr>
          <w:rFonts w:ascii="Times New Roman" w:hAnsi="Times New Roman"/>
          <w:spacing w:val="-1"/>
          <w:sz w:val="24"/>
          <w:szCs w:val="24"/>
          <w:lang w:val="ru-RU"/>
        </w:rPr>
        <w:t>.</w:t>
      </w:r>
    </w:p>
    <w:p w:rsidR="009C3387" w:rsidRPr="005B51B9" w:rsidRDefault="009C3387" w:rsidP="00E83A98">
      <w:pPr>
        <w:shd w:val="clear" w:color="auto" w:fill="FFFFFF"/>
        <w:ind w:right="43" w:firstLine="709"/>
        <w:jc w:val="both"/>
      </w:pPr>
      <w:r w:rsidRPr="005B51B9">
        <w:t xml:space="preserve">Библиотека </w:t>
      </w:r>
      <w:r w:rsidR="00E6316A">
        <w:rPr>
          <w:rStyle w:val="FontStyle33"/>
          <w:b w:val="0"/>
          <w:i w:val="0"/>
          <w:sz w:val="24"/>
          <w:szCs w:val="24"/>
        </w:rPr>
        <w:t xml:space="preserve">МКОУ «Кропоткинская СОШ» </w:t>
      </w:r>
      <w:r w:rsidRPr="005B51B9">
        <w:rPr>
          <w:spacing w:val="-2"/>
        </w:rPr>
        <w:t xml:space="preserve">укомплектована печатными образовательными ресурсами по всем </w:t>
      </w:r>
      <w:r w:rsidRPr="005B51B9">
        <w:t xml:space="preserve">учебным предметам учебного плана, а также имеет фонд дополнительной </w:t>
      </w:r>
      <w:r w:rsidRPr="005B51B9">
        <w:rPr>
          <w:spacing w:val="-2"/>
        </w:rPr>
        <w:t xml:space="preserve">литературы. Фонд дополнительной литературы включает детскую </w:t>
      </w:r>
      <w:r w:rsidRPr="005B51B9">
        <w:t xml:space="preserve">художественную и научно-популярную литературу, справочно-библиографические и периодические издания, сопровождающие </w:t>
      </w:r>
      <w:r w:rsidR="00EC2CBE" w:rsidRPr="005B51B9">
        <w:rPr>
          <w:spacing w:val="-1"/>
        </w:rPr>
        <w:t>реализацию ООП С</w:t>
      </w:r>
      <w:r w:rsidRPr="005B51B9">
        <w:rPr>
          <w:spacing w:val="-1"/>
        </w:rPr>
        <w:t>ОО</w:t>
      </w:r>
      <w:r w:rsidRPr="005B51B9">
        <w:t>.</w:t>
      </w:r>
    </w:p>
    <w:p w:rsidR="009C3387" w:rsidRPr="005B51B9" w:rsidRDefault="009C3387" w:rsidP="00E83A98">
      <w:pPr>
        <w:shd w:val="clear" w:color="auto" w:fill="FFFFFF"/>
        <w:ind w:right="43" w:firstLine="709"/>
        <w:jc w:val="both"/>
        <w:rPr>
          <w:i/>
        </w:rPr>
      </w:pPr>
      <w:r w:rsidRPr="005B51B9">
        <w:t>100% учителей компетентны в решении учебно-познавательных и профессиональных задач с применением информационно-</w:t>
      </w:r>
      <w:r w:rsidRPr="005B51B9">
        <w:rPr>
          <w:spacing w:val="-1"/>
        </w:rPr>
        <w:t>коммуникационных технологий (ИКТ</w:t>
      </w:r>
      <w:r w:rsidRPr="005B51B9">
        <w:rPr>
          <w:i/>
          <w:spacing w:val="-1"/>
        </w:rPr>
        <w:t xml:space="preserve">). </w:t>
      </w:r>
    </w:p>
    <w:p w:rsidR="009C3387" w:rsidRPr="005B51B9" w:rsidRDefault="009C3387" w:rsidP="00E83A98">
      <w:pPr>
        <w:shd w:val="clear" w:color="auto" w:fill="FFFFFF"/>
        <w:tabs>
          <w:tab w:val="left" w:pos="5558"/>
          <w:tab w:val="left" w:pos="6984"/>
        </w:tabs>
        <w:ind w:firstLine="709"/>
        <w:jc w:val="both"/>
      </w:pPr>
      <w:r w:rsidRPr="005B51B9">
        <w:rPr>
          <w:spacing w:val="-3"/>
        </w:rPr>
        <w:t>При этом на данном этапе информационно-образовательная</w:t>
      </w:r>
      <w:r w:rsidR="00E6316A">
        <w:rPr>
          <w:spacing w:val="-3"/>
        </w:rPr>
        <w:t xml:space="preserve"> </w:t>
      </w:r>
      <w:r w:rsidRPr="005B51B9">
        <w:rPr>
          <w:spacing w:val="-3"/>
        </w:rPr>
        <w:t>среда</w:t>
      </w:r>
      <w:r w:rsidR="00E6316A">
        <w:rPr>
          <w:spacing w:val="-3"/>
        </w:rPr>
        <w:t xml:space="preserve"> </w:t>
      </w:r>
      <w:r w:rsidR="00EC2CBE" w:rsidRPr="005B51B9">
        <w:rPr>
          <w:rStyle w:val="FontStyle33"/>
          <w:b w:val="0"/>
          <w:i w:val="0"/>
          <w:sz w:val="24"/>
          <w:szCs w:val="24"/>
        </w:rPr>
        <w:t>ОУ</w:t>
      </w:r>
      <w:r w:rsidR="00E6316A">
        <w:rPr>
          <w:rStyle w:val="FontStyle33"/>
          <w:b w:val="0"/>
          <w:i w:val="0"/>
          <w:sz w:val="24"/>
          <w:szCs w:val="24"/>
        </w:rPr>
        <w:t xml:space="preserve"> </w:t>
      </w:r>
      <w:r w:rsidRPr="005B51B9">
        <w:rPr>
          <w:spacing w:val="-1"/>
        </w:rPr>
        <w:t>обеспечивает возможность осуществлять в электронной (цифровой) форме следующие виды деятельности:</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pacing w:val="-1"/>
          <w:sz w:val="24"/>
          <w:szCs w:val="24"/>
        </w:rPr>
        <w:t>планирование образовательного процесса;</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1"/>
          <w:sz w:val="24"/>
          <w:szCs w:val="24"/>
        </w:rPr>
      </w:pPr>
      <w:r w:rsidRPr="005B51B9">
        <w:rPr>
          <w:rFonts w:ascii="Times New Roman" w:hAnsi="Times New Roman"/>
          <w:sz w:val="24"/>
          <w:szCs w:val="24"/>
        </w:rPr>
        <w:t>размещение и сохранение материалов образовательного процесса, в том числе –</w:t>
      </w:r>
      <w:r w:rsidRPr="005B51B9">
        <w:rPr>
          <w:rFonts w:ascii="Times New Roman" w:hAnsi="Times New Roman"/>
          <w:spacing w:val="-1"/>
          <w:sz w:val="24"/>
          <w:szCs w:val="24"/>
        </w:rPr>
        <w:t>фиксацию хода образовательного проце</w:t>
      </w:r>
      <w:r w:rsidR="00EC2CBE" w:rsidRPr="005B51B9">
        <w:rPr>
          <w:rFonts w:ascii="Times New Roman" w:hAnsi="Times New Roman"/>
          <w:spacing w:val="-1"/>
          <w:sz w:val="24"/>
          <w:szCs w:val="24"/>
        </w:rPr>
        <w:t>сса и результатов освоения ООП С</w:t>
      </w:r>
      <w:r w:rsidRPr="005B51B9">
        <w:rPr>
          <w:rFonts w:ascii="Times New Roman" w:hAnsi="Times New Roman"/>
          <w:spacing w:val="-1"/>
          <w:sz w:val="24"/>
          <w:szCs w:val="24"/>
        </w:rPr>
        <w:t>ОО;</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5B51B9">
        <w:rPr>
          <w:rFonts w:ascii="Times New Roman" w:hAnsi="Times New Roman"/>
          <w:spacing w:val="-1"/>
          <w:sz w:val="24"/>
          <w:szCs w:val="24"/>
        </w:rPr>
        <w:t>для решения задач управления образовательной деятельностью;</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pacing w:val="-1"/>
          <w:sz w:val="24"/>
          <w:szCs w:val="24"/>
        </w:rPr>
        <w:lastRenderedPageBreak/>
        <w:t xml:space="preserve">контролируемый доступ участников образовательного процесса к </w:t>
      </w:r>
      <w:r w:rsidRPr="005B51B9">
        <w:rPr>
          <w:rFonts w:ascii="Times New Roman" w:hAnsi="Times New Roman"/>
          <w:sz w:val="24"/>
          <w:szCs w:val="24"/>
        </w:rPr>
        <w:t xml:space="preserve">информационным образовательным ресурсам в сети Интернет </w:t>
      </w:r>
      <w:r w:rsidRPr="005B51B9">
        <w:rPr>
          <w:rFonts w:ascii="Times New Roman" w:hAnsi="Times New Roman"/>
          <w:spacing w:val="-1"/>
          <w:sz w:val="24"/>
          <w:szCs w:val="24"/>
        </w:rPr>
        <w:t xml:space="preserve">(ограничение </w:t>
      </w:r>
      <w:r w:rsidRPr="005B51B9">
        <w:rPr>
          <w:rFonts w:ascii="Times New Roman" w:hAnsi="Times New Roman"/>
          <w:sz w:val="24"/>
          <w:szCs w:val="24"/>
        </w:rPr>
        <w:t xml:space="preserve">доступа к </w:t>
      </w:r>
      <w:r w:rsidRPr="005B51B9">
        <w:rPr>
          <w:rFonts w:ascii="Times New Roman" w:hAnsi="Times New Roman"/>
          <w:spacing w:val="-1"/>
          <w:sz w:val="24"/>
          <w:szCs w:val="24"/>
        </w:rPr>
        <w:t>информации, несовместимой с задачами духовно-</w:t>
      </w:r>
      <w:r w:rsidRPr="005B51B9">
        <w:rPr>
          <w:rFonts w:ascii="Times New Roman" w:hAnsi="Times New Roman"/>
          <w:sz w:val="24"/>
          <w:szCs w:val="24"/>
        </w:rPr>
        <w:t xml:space="preserve">нравственного </w:t>
      </w:r>
      <w:r w:rsidR="00EC2CBE" w:rsidRPr="005B51B9">
        <w:rPr>
          <w:rFonts w:ascii="Times New Roman" w:hAnsi="Times New Roman"/>
          <w:sz w:val="24"/>
          <w:szCs w:val="24"/>
        </w:rPr>
        <w:t>развития и воспитания уча</w:t>
      </w:r>
      <w:r w:rsidRPr="005B51B9">
        <w:rPr>
          <w:rFonts w:ascii="Times New Roman" w:hAnsi="Times New Roman"/>
          <w:sz w:val="24"/>
          <w:szCs w:val="24"/>
        </w:rPr>
        <w:t>щихся);</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z w:val="24"/>
          <w:szCs w:val="24"/>
        </w:rPr>
        <w:t xml:space="preserve">взаимодействие </w:t>
      </w:r>
      <w:r w:rsidR="00E6316A">
        <w:rPr>
          <w:rStyle w:val="FontStyle33"/>
          <w:b w:val="0"/>
          <w:i w:val="0"/>
          <w:sz w:val="24"/>
          <w:szCs w:val="24"/>
        </w:rPr>
        <w:t>МКОУ «Кропоткинская СОШ»</w:t>
      </w:r>
      <w:r w:rsidRPr="005B51B9">
        <w:rPr>
          <w:rFonts w:ascii="Times New Roman" w:hAnsi="Times New Roman"/>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E6316A" w:rsidRDefault="00E6316A" w:rsidP="00E83A98">
      <w:pPr>
        <w:pStyle w:val="3"/>
        <w:spacing w:before="0" w:line="240" w:lineRule="auto"/>
        <w:ind w:firstLine="709"/>
        <w:jc w:val="both"/>
        <w:rPr>
          <w:rFonts w:ascii="Times New Roman" w:hAnsi="Times New Roman" w:cs="Times New Roman"/>
          <w:color w:val="auto"/>
          <w:sz w:val="24"/>
          <w:szCs w:val="24"/>
        </w:rPr>
      </w:pPr>
      <w:bookmarkStart w:id="104" w:name="_Toc373879339"/>
    </w:p>
    <w:p w:rsidR="00EC2CBE" w:rsidRPr="005B51B9" w:rsidRDefault="00EC2CBE" w:rsidP="00E83A98">
      <w:pPr>
        <w:pStyle w:val="3"/>
        <w:spacing w:before="0" w:line="240" w:lineRule="auto"/>
        <w:ind w:firstLine="709"/>
        <w:jc w:val="both"/>
        <w:rPr>
          <w:rFonts w:ascii="Times New Roman" w:hAnsi="Times New Roman" w:cs="Times New Roman"/>
          <w:color w:val="auto"/>
          <w:sz w:val="24"/>
          <w:szCs w:val="24"/>
        </w:rPr>
      </w:pPr>
      <w:r w:rsidRPr="005B51B9">
        <w:rPr>
          <w:rFonts w:ascii="Times New Roman" w:hAnsi="Times New Roman" w:cs="Times New Roman"/>
          <w:color w:val="auto"/>
          <w:sz w:val="24"/>
          <w:szCs w:val="24"/>
        </w:rPr>
        <w:t>3.3.4. Механизмы достижения целевых ориентиров в системе условий реализации ООП СОО</w:t>
      </w:r>
      <w:bookmarkEnd w:id="104"/>
    </w:p>
    <w:p w:rsidR="00EC2CBE" w:rsidRPr="005B51B9" w:rsidRDefault="00EC2CBE" w:rsidP="00E83A98">
      <w:pPr>
        <w:pStyle w:val="Style6"/>
        <w:widowControl/>
        <w:ind w:firstLine="709"/>
        <w:jc w:val="both"/>
        <w:rPr>
          <w:rStyle w:val="FontStyle33"/>
          <w:b w:val="0"/>
          <w:i w:val="0"/>
          <w:sz w:val="24"/>
          <w:szCs w:val="24"/>
        </w:rPr>
      </w:pPr>
      <w:r w:rsidRPr="005B51B9">
        <w:rPr>
          <w:rStyle w:val="FontStyle33"/>
          <w:b w:val="0"/>
          <w:i w:val="0"/>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5B51B9">
        <w:rPr>
          <w:rStyle w:val="FontStyle33"/>
          <w:b w:val="0"/>
          <w:i w:val="0"/>
          <w:sz w:val="24"/>
          <w:szCs w:val="24"/>
        </w:rPr>
        <w:softHyphen/>
        <w:t>тельности реализуемой ООП СОО, механизмы достижения целевых ориентиров направлены на решение следующих задач:</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совершенствование системы стимулирования работников Учреждения и оценки качества их труда;</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совершенствование школьной инфраструктуры с целью создания ком</w:t>
      </w:r>
      <w:r w:rsidRPr="005B51B9">
        <w:rPr>
          <w:rStyle w:val="FontStyle33"/>
          <w:b w:val="0"/>
          <w:i w:val="0"/>
          <w:sz w:val="24"/>
          <w:szCs w:val="24"/>
        </w:rPr>
        <w:softHyphen/>
        <w:t>фортных и безопасных условий образовательного процесса в соответствии с требованиями СанПиН;</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оснащение школы современным оборудованием, обеспечение школьной библиотеки  учебниками и художественной литературой для реализации ООП;</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 xml:space="preserve">развитие информационной образовательной среды; </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развитие системы оценки качества образования;</w:t>
      </w:r>
    </w:p>
    <w:p w:rsidR="00EC2CBE" w:rsidRPr="00A2609D"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 xml:space="preserve">создание условий для достижения выпускниками школы высокого уровня готовности к обучению в </w:t>
      </w:r>
      <w:r w:rsidR="00A2609D">
        <w:rPr>
          <w:rStyle w:val="FontStyle33"/>
          <w:b w:val="0"/>
          <w:i w:val="0"/>
          <w:sz w:val="24"/>
          <w:szCs w:val="24"/>
        </w:rPr>
        <w:t>ВУЗах</w:t>
      </w:r>
      <w:r w:rsidRPr="00A2609D">
        <w:rPr>
          <w:rStyle w:val="FontStyle33"/>
          <w:b w:val="0"/>
          <w:i w:val="0"/>
          <w:sz w:val="24"/>
          <w:szCs w:val="24"/>
        </w:rPr>
        <w:t xml:space="preserve"> и </w:t>
      </w:r>
      <w:r w:rsidR="00A2609D">
        <w:rPr>
          <w:rStyle w:val="FontStyle33"/>
          <w:b w:val="0"/>
          <w:i w:val="0"/>
          <w:sz w:val="24"/>
          <w:szCs w:val="24"/>
        </w:rPr>
        <w:t>ССУЗах</w:t>
      </w:r>
      <w:r w:rsidRPr="00A2609D">
        <w:rPr>
          <w:rStyle w:val="FontStyle33"/>
          <w:b w:val="0"/>
          <w:i w:val="0"/>
          <w:sz w:val="24"/>
          <w:szCs w:val="24"/>
        </w:rPr>
        <w:t>;</w:t>
      </w:r>
    </w:p>
    <w:p w:rsidR="009D5947" w:rsidRPr="00E6316A" w:rsidRDefault="00EC2CBE" w:rsidP="00E83A98">
      <w:pPr>
        <w:pStyle w:val="Style6"/>
        <w:widowControl/>
        <w:numPr>
          <w:ilvl w:val="0"/>
          <w:numId w:val="9"/>
        </w:numPr>
        <w:tabs>
          <w:tab w:val="left" w:pos="993"/>
        </w:tabs>
        <w:ind w:left="0" w:firstLine="709"/>
        <w:jc w:val="both"/>
        <w:outlineLvl w:val="2"/>
        <w:rPr>
          <w:rStyle w:val="FontStyle33"/>
          <w:i w:val="0"/>
          <w:sz w:val="24"/>
          <w:szCs w:val="24"/>
        </w:rPr>
      </w:pPr>
      <w:r w:rsidRPr="00E6316A">
        <w:rPr>
          <w:rStyle w:val="FontStyle33"/>
          <w:b w:val="0"/>
          <w:i w:val="0"/>
          <w:sz w:val="24"/>
          <w:szCs w:val="24"/>
        </w:rPr>
        <w:t>повышение информа</w:t>
      </w:r>
      <w:bookmarkStart w:id="105" w:name="_Toc373879340"/>
      <w:r w:rsidR="00E6316A">
        <w:rPr>
          <w:rStyle w:val="FontStyle33"/>
          <w:b w:val="0"/>
          <w:i w:val="0"/>
          <w:sz w:val="24"/>
          <w:szCs w:val="24"/>
        </w:rPr>
        <w:t>ционной открытости образования.</w:t>
      </w:r>
    </w:p>
    <w:p w:rsidR="0067193E" w:rsidRPr="005B51B9" w:rsidRDefault="0067193E" w:rsidP="00E83A98">
      <w:pPr>
        <w:pStyle w:val="Style7"/>
        <w:widowControl/>
        <w:tabs>
          <w:tab w:val="left" w:pos="984"/>
        </w:tabs>
        <w:spacing w:line="240" w:lineRule="auto"/>
        <w:ind w:firstLine="709"/>
        <w:outlineLvl w:val="2"/>
        <w:rPr>
          <w:rStyle w:val="FontStyle33"/>
          <w:i w:val="0"/>
          <w:sz w:val="24"/>
          <w:szCs w:val="24"/>
        </w:rPr>
      </w:pPr>
      <w:r w:rsidRPr="005B51B9">
        <w:rPr>
          <w:rStyle w:val="FontStyle33"/>
          <w:i w:val="0"/>
          <w:sz w:val="24"/>
          <w:szCs w:val="24"/>
        </w:rPr>
        <w:t>3.3.5 Контроль за состоянием системы условий реализации ООП СОО</w:t>
      </w:r>
      <w:bookmarkEnd w:id="105"/>
    </w:p>
    <w:p w:rsidR="0067193E" w:rsidRPr="005B51B9" w:rsidRDefault="0067193E" w:rsidP="00E83A98">
      <w:pPr>
        <w:pStyle w:val="Style6"/>
        <w:widowControl/>
        <w:ind w:firstLine="709"/>
        <w:jc w:val="both"/>
        <w:rPr>
          <w:rStyle w:val="FontStyle33"/>
          <w:b w:val="0"/>
          <w:i w:val="0"/>
          <w:sz w:val="24"/>
          <w:szCs w:val="24"/>
        </w:rPr>
      </w:pPr>
      <w:r w:rsidRPr="005B51B9">
        <w:rPr>
          <w:rStyle w:val="FontStyle33"/>
          <w:b w:val="0"/>
          <w:i w:val="0"/>
          <w:sz w:val="24"/>
          <w:szCs w:val="24"/>
        </w:rP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67193E" w:rsidRPr="005B51B9" w:rsidRDefault="0067193E" w:rsidP="00E83A98">
      <w:pPr>
        <w:pStyle w:val="Style6"/>
        <w:widowControl/>
        <w:ind w:firstLine="709"/>
        <w:jc w:val="both"/>
        <w:rPr>
          <w:rStyle w:val="FontStyle33"/>
          <w:b w:val="0"/>
          <w:i w:val="0"/>
          <w:sz w:val="24"/>
          <w:szCs w:val="24"/>
        </w:rPr>
      </w:pPr>
      <w:r w:rsidRPr="005B51B9">
        <w:rPr>
          <w:rStyle w:val="FontStyle33"/>
          <w:b w:val="0"/>
          <w:i w:val="0"/>
          <w:sz w:val="24"/>
          <w:szCs w:val="24"/>
        </w:rPr>
        <w:t>Информационное сопровождение мероприятий комплекса мер преду</w:t>
      </w:r>
      <w:r w:rsidRPr="005B51B9">
        <w:rPr>
          <w:rStyle w:val="FontStyle33"/>
          <w:b w:val="0"/>
          <w:i w:val="0"/>
          <w:sz w:val="24"/>
          <w:szCs w:val="24"/>
        </w:rPr>
        <w:softHyphen/>
        <w:t>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w:t>
      </w:r>
    </w:p>
    <w:p w:rsidR="0067193E" w:rsidRPr="005B51B9" w:rsidRDefault="0067193E" w:rsidP="00E83A98">
      <w:pPr>
        <w:pStyle w:val="Style6"/>
        <w:widowControl/>
        <w:ind w:firstLine="709"/>
        <w:jc w:val="both"/>
        <w:rPr>
          <w:rStyle w:val="FontStyle33"/>
          <w:b w:val="0"/>
          <w:i w:val="0"/>
          <w:sz w:val="24"/>
          <w:szCs w:val="24"/>
        </w:rPr>
      </w:pPr>
      <w:r w:rsidRPr="005B51B9">
        <w:rPr>
          <w:rStyle w:val="FontStyle33"/>
          <w:b w:val="0"/>
          <w:i w:val="0"/>
          <w:sz w:val="24"/>
          <w:szCs w:val="24"/>
        </w:rPr>
        <w:t>Результатом реализации ООП СОО должно стать повышение каче</w:t>
      </w:r>
      <w:r w:rsidRPr="005B51B9">
        <w:rPr>
          <w:rStyle w:val="FontStyle33"/>
          <w:b w:val="0"/>
          <w:i w:val="0"/>
          <w:sz w:val="24"/>
          <w:szCs w:val="24"/>
        </w:rPr>
        <w:softHyphen/>
        <w:t>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67193E" w:rsidRPr="005B51B9" w:rsidRDefault="0067193E" w:rsidP="00E83A98">
      <w:pPr>
        <w:pStyle w:val="Style5"/>
        <w:widowControl/>
        <w:spacing w:line="240" w:lineRule="auto"/>
        <w:ind w:firstLine="709"/>
        <w:jc w:val="both"/>
        <w:rPr>
          <w:rStyle w:val="FontStyle33"/>
          <w:b w:val="0"/>
          <w:i w:val="0"/>
          <w:sz w:val="24"/>
          <w:szCs w:val="24"/>
        </w:rPr>
      </w:pPr>
      <w:r w:rsidRPr="005B51B9">
        <w:rPr>
          <w:rStyle w:val="FontStyle33"/>
          <w:b w:val="0"/>
          <w:i w:val="0"/>
          <w:sz w:val="24"/>
          <w:szCs w:val="24"/>
        </w:rPr>
        <w:t>Прогнозируемые проблемы в реализации Программы:</w:t>
      </w:r>
    </w:p>
    <w:p w:rsidR="0067193E" w:rsidRPr="005B51B9" w:rsidRDefault="0067193E" w:rsidP="00DD1F91">
      <w:pPr>
        <w:pStyle w:val="Style5"/>
        <w:widowControl/>
        <w:numPr>
          <w:ilvl w:val="0"/>
          <w:numId w:val="10"/>
        </w:numPr>
        <w:tabs>
          <w:tab w:val="left" w:pos="993"/>
        </w:tabs>
        <w:spacing w:line="240" w:lineRule="auto"/>
        <w:ind w:left="0" w:firstLine="709"/>
        <w:jc w:val="both"/>
        <w:rPr>
          <w:rStyle w:val="FontStyle33"/>
          <w:b w:val="0"/>
          <w:i w:val="0"/>
          <w:sz w:val="24"/>
          <w:szCs w:val="24"/>
        </w:rPr>
      </w:pPr>
      <w:r w:rsidRPr="005B51B9">
        <w:rPr>
          <w:rStyle w:val="FontStyle33"/>
          <w:b w:val="0"/>
          <w:i w:val="0"/>
          <w:sz w:val="24"/>
          <w:szCs w:val="24"/>
        </w:rPr>
        <w:t>дисбаланс спроса и предложения на рынке оборудования для общеобразовательных учреждений при строгом соблюдении требований к его каче</w:t>
      </w:r>
      <w:r w:rsidRPr="005B51B9">
        <w:rPr>
          <w:rStyle w:val="FontStyle33"/>
          <w:b w:val="0"/>
          <w:i w:val="0"/>
          <w:sz w:val="24"/>
          <w:szCs w:val="24"/>
        </w:rPr>
        <w:softHyphen/>
        <w:t>ству;</w:t>
      </w:r>
    </w:p>
    <w:p w:rsidR="0067193E" w:rsidRPr="005B51B9" w:rsidRDefault="0067193E" w:rsidP="00DD1F91">
      <w:pPr>
        <w:pStyle w:val="Style6"/>
        <w:widowControl/>
        <w:numPr>
          <w:ilvl w:val="0"/>
          <w:numId w:val="10"/>
        </w:numPr>
        <w:tabs>
          <w:tab w:val="left" w:pos="993"/>
        </w:tabs>
        <w:ind w:left="0" w:firstLine="709"/>
        <w:jc w:val="both"/>
        <w:rPr>
          <w:rStyle w:val="FontStyle33"/>
          <w:b w:val="0"/>
          <w:i w:val="0"/>
          <w:sz w:val="24"/>
          <w:szCs w:val="24"/>
        </w:rPr>
      </w:pPr>
      <w:r w:rsidRPr="005B51B9">
        <w:rPr>
          <w:rStyle w:val="FontStyle33"/>
          <w:b w:val="0"/>
          <w:i w:val="0"/>
          <w:sz w:val="24"/>
          <w:szCs w:val="24"/>
        </w:rPr>
        <w:t>отсутствие достаточных навыков у части педагогов в использовании нового оборудования в образовательном процессе;</w:t>
      </w:r>
    </w:p>
    <w:p w:rsidR="0067193E" w:rsidRPr="005B51B9" w:rsidRDefault="0067193E" w:rsidP="00DD1F91">
      <w:pPr>
        <w:pStyle w:val="Style6"/>
        <w:widowControl/>
        <w:numPr>
          <w:ilvl w:val="0"/>
          <w:numId w:val="10"/>
        </w:numPr>
        <w:tabs>
          <w:tab w:val="left" w:pos="993"/>
        </w:tabs>
        <w:ind w:left="0" w:firstLine="709"/>
        <w:jc w:val="both"/>
        <w:rPr>
          <w:rStyle w:val="FontStyle33"/>
          <w:b w:val="0"/>
          <w:i w:val="0"/>
          <w:sz w:val="24"/>
          <w:szCs w:val="24"/>
        </w:rPr>
      </w:pPr>
      <w:r w:rsidRPr="005B51B9">
        <w:rPr>
          <w:rStyle w:val="FontStyle33"/>
          <w:b w:val="0"/>
          <w:i w:val="0"/>
          <w:sz w:val="24"/>
          <w:szCs w:val="24"/>
        </w:rPr>
        <w:t>недостаточная обеспеченность инструментарием оценки качества обра</w:t>
      </w:r>
      <w:r w:rsidRPr="005B51B9">
        <w:rPr>
          <w:rStyle w:val="FontStyle33"/>
          <w:b w:val="0"/>
          <w:i w:val="0"/>
          <w:sz w:val="24"/>
          <w:szCs w:val="24"/>
        </w:rPr>
        <w:softHyphen/>
        <w:t>зования в части измерения учебных и внеучебных достижений.</w:t>
      </w:r>
    </w:p>
    <w:p w:rsidR="00A97574" w:rsidRPr="005B51B9" w:rsidRDefault="00A97574" w:rsidP="00E83A98">
      <w:pPr>
        <w:shd w:val="clear" w:color="auto" w:fill="FFFFFF"/>
        <w:tabs>
          <w:tab w:val="left" w:pos="720"/>
        </w:tabs>
        <w:ind w:firstLine="709"/>
        <w:contextualSpacing/>
        <w:jc w:val="both"/>
      </w:pPr>
    </w:p>
    <w:sectPr w:rsidR="00A97574" w:rsidRPr="005B51B9" w:rsidSect="00EA520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BD" w:rsidRPr="0004015C" w:rsidRDefault="001C21BD" w:rsidP="0004015C">
      <w:pPr>
        <w:pStyle w:val="Style24"/>
        <w:spacing w:line="240" w:lineRule="auto"/>
        <w:rPr>
          <w:rFonts w:ascii="Times New Roman" w:eastAsia="MS Mincho" w:hAnsi="Times New Roman"/>
          <w:lang w:eastAsia="ja-JP"/>
        </w:rPr>
      </w:pPr>
      <w:r>
        <w:separator/>
      </w:r>
    </w:p>
  </w:endnote>
  <w:endnote w:type="continuationSeparator" w:id="0">
    <w:p w:rsidR="001C21BD" w:rsidRPr="0004015C" w:rsidRDefault="001C21BD" w:rsidP="0004015C">
      <w:pPr>
        <w:pStyle w:val="Style24"/>
        <w:spacing w:line="240" w:lineRule="auto"/>
        <w:rPr>
          <w:rFonts w:ascii="Times New Roman" w:eastAsia="MS Mincho" w:hAnsi="Times New Roman"/>
          <w:lang w:eastAsia="ja-JP"/>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1758"/>
      <w:docPartObj>
        <w:docPartGallery w:val="Page Numbers (Bottom of Page)"/>
        <w:docPartUnique/>
      </w:docPartObj>
    </w:sdtPr>
    <w:sdtEndPr/>
    <w:sdtContent>
      <w:p w:rsidR="00D778D2" w:rsidRDefault="00D778D2">
        <w:pPr>
          <w:pStyle w:val="aff"/>
          <w:jc w:val="center"/>
        </w:pPr>
        <w:r>
          <w:fldChar w:fldCharType="begin"/>
        </w:r>
        <w:r>
          <w:instrText>PAGE   \* MERGEFORMAT</w:instrText>
        </w:r>
        <w:r>
          <w:fldChar w:fldCharType="separate"/>
        </w:r>
        <w:r w:rsidR="00374C1C">
          <w:rPr>
            <w:noProof/>
          </w:rPr>
          <w:t>2</w:t>
        </w:r>
        <w:r>
          <w:rPr>
            <w:noProof/>
          </w:rPr>
          <w:fldChar w:fldCharType="end"/>
        </w:r>
      </w:p>
    </w:sdtContent>
  </w:sdt>
  <w:p w:rsidR="00D778D2" w:rsidRDefault="00D778D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BD" w:rsidRPr="0004015C" w:rsidRDefault="001C21BD" w:rsidP="0004015C">
      <w:pPr>
        <w:pStyle w:val="Style24"/>
        <w:spacing w:line="240" w:lineRule="auto"/>
        <w:rPr>
          <w:rFonts w:ascii="Times New Roman" w:eastAsia="MS Mincho" w:hAnsi="Times New Roman"/>
          <w:lang w:eastAsia="ja-JP"/>
        </w:rPr>
      </w:pPr>
      <w:r>
        <w:separator/>
      </w:r>
    </w:p>
  </w:footnote>
  <w:footnote w:type="continuationSeparator" w:id="0">
    <w:p w:rsidR="001C21BD" w:rsidRPr="0004015C" w:rsidRDefault="001C21BD" w:rsidP="0004015C">
      <w:pPr>
        <w:pStyle w:val="Style24"/>
        <w:spacing w:line="240" w:lineRule="auto"/>
        <w:rPr>
          <w:rFonts w:ascii="Times New Roman" w:eastAsia="MS Mincho" w:hAnsi="Times New Roman"/>
          <w:lang w:eastAsia="ja-JP"/>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BEADD2"/>
    <w:lvl w:ilvl="0">
      <w:numFmt w:val="bullet"/>
      <w:lvlText w:val="*"/>
      <w:lvlJc w:val="left"/>
    </w:lvl>
  </w:abstractNum>
  <w:abstractNum w:abstractNumId="1">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rPr>
    </w:lvl>
  </w:abstractNum>
  <w:abstractNum w:abstractNumId="2">
    <w:nsid w:val="00000014"/>
    <w:multiLevelType w:val="multilevel"/>
    <w:tmpl w:val="00000014"/>
    <w:name w:val="WW8Num2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360"/>
        </w:tabs>
        <w:ind w:left="360" w:hanging="360"/>
      </w:pPr>
      <w:rPr>
        <w:rFonts w:ascii="Symbol" w:hAnsi="Symbol"/>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E203CD"/>
    <w:multiLevelType w:val="hybridMultilevel"/>
    <w:tmpl w:val="E3EEAB2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902517"/>
    <w:multiLevelType w:val="hybridMultilevel"/>
    <w:tmpl w:val="4926A42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32644E"/>
    <w:multiLevelType w:val="hybridMultilevel"/>
    <w:tmpl w:val="8870D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7E10DA"/>
    <w:multiLevelType w:val="hybridMultilevel"/>
    <w:tmpl w:val="52887C4E"/>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B9211B1"/>
    <w:multiLevelType w:val="hybridMultilevel"/>
    <w:tmpl w:val="8C08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887BED"/>
    <w:multiLevelType w:val="hybridMultilevel"/>
    <w:tmpl w:val="0DE44B6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56E0"/>
    <w:multiLevelType w:val="hybridMultilevel"/>
    <w:tmpl w:val="54C09F0C"/>
    <w:lvl w:ilvl="0" w:tplc="5FF6B8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0EFA2ECD"/>
    <w:multiLevelType w:val="hybridMultilevel"/>
    <w:tmpl w:val="76285CD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C95813"/>
    <w:multiLevelType w:val="hybridMultilevel"/>
    <w:tmpl w:val="3BD83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390525"/>
    <w:multiLevelType w:val="hybridMultilevel"/>
    <w:tmpl w:val="1A8CB154"/>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412318E"/>
    <w:multiLevelType w:val="hybridMultilevel"/>
    <w:tmpl w:val="86303F2C"/>
    <w:lvl w:ilvl="0" w:tplc="5FF6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76695"/>
    <w:multiLevelType w:val="hybridMultilevel"/>
    <w:tmpl w:val="74DCA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7B3715"/>
    <w:multiLevelType w:val="hybridMultilevel"/>
    <w:tmpl w:val="C55E1F5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81BEA"/>
    <w:multiLevelType w:val="hybridMultilevel"/>
    <w:tmpl w:val="79229540"/>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17967D66"/>
    <w:multiLevelType w:val="hybridMultilevel"/>
    <w:tmpl w:val="2C8EB89A"/>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8647A43"/>
    <w:multiLevelType w:val="hybridMultilevel"/>
    <w:tmpl w:val="705AAD52"/>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92D06F2"/>
    <w:multiLevelType w:val="hybridMultilevel"/>
    <w:tmpl w:val="633A091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6149C0"/>
    <w:multiLevelType w:val="hybridMultilevel"/>
    <w:tmpl w:val="3DAC6510"/>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2A615D"/>
    <w:multiLevelType w:val="hybridMultilevel"/>
    <w:tmpl w:val="D3EE01F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BF96928"/>
    <w:multiLevelType w:val="hybridMultilevel"/>
    <w:tmpl w:val="C3ECD8EA"/>
    <w:lvl w:ilvl="0" w:tplc="00004C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5B6504"/>
    <w:multiLevelType w:val="hybridMultilevel"/>
    <w:tmpl w:val="10D03738"/>
    <w:lvl w:ilvl="0" w:tplc="5FF6B8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1E194DBB"/>
    <w:multiLevelType w:val="hybridMultilevel"/>
    <w:tmpl w:val="9C00352C"/>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1F7E557B"/>
    <w:multiLevelType w:val="hybridMultilevel"/>
    <w:tmpl w:val="0BE830A2"/>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1FEE17E8"/>
    <w:multiLevelType w:val="hybridMultilevel"/>
    <w:tmpl w:val="D0722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CA04D6"/>
    <w:multiLevelType w:val="hybridMultilevel"/>
    <w:tmpl w:val="7E1A126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1FF5F09"/>
    <w:multiLevelType w:val="hybridMultilevel"/>
    <w:tmpl w:val="695EA5E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4F21345"/>
    <w:multiLevelType w:val="multilevel"/>
    <w:tmpl w:val="0442D3FE"/>
    <w:styleLink w:val="WW8Num28"/>
    <w:lvl w:ilvl="0">
      <w:start w:val="1"/>
      <w:numFmt w:val="upperRoman"/>
      <w:lvlText w:val="%1."/>
      <w:lvlJc w:val="left"/>
    </w:lvl>
    <w:lvl w:ilvl="1">
      <w:numFmt w:val="bullet"/>
      <w:lvlText w:val=""/>
      <w:lvlJc w:val="left"/>
      <w:rPr>
        <w:rFonts w:ascii="Symbol" w:hAnsi="Symbol" w:cs="Courier New"/>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25415AAB"/>
    <w:multiLevelType w:val="hybridMultilevel"/>
    <w:tmpl w:val="51989454"/>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9906A9"/>
    <w:multiLevelType w:val="hybridMultilevel"/>
    <w:tmpl w:val="3FF2AA7A"/>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06508A"/>
    <w:multiLevelType w:val="multilevel"/>
    <w:tmpl w:val="F65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783113"/>
    <w:multiLevelType w:val="hybridMultilevel"/>
    <w:tmpl w:val="A2D8E1B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28D771C1"/>
    <w:multiLevelType w:val="hybridMultilevel"/>
    <w:tmpl w:val="80B4FB94"/>
    <w:lvl w:ilvl="0" w:tplc="5FF6B8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9491F9D"/>
    <w:multiLevelType w:val="hybridMultilevel"/>
    <w:tmpl w:val="224887D6"/>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296139F1"/>
    <w:multiLevelType w:val="hybridMultilevel"/>
    <w:tmpl w:val="12B2AD6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A246F71"/>
    <w:multiLevelType w:val="hybridMultilevel"/>
    <w:tmpl w:val="3D00A236"/>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2C253EF5"/>
    <w:multiLevelType w:val="hybridMultilevel"/>
    <w:tmpl w:val="1E80881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2CDC3DD5"/>
    <w:multiLevelType w:val="hybridMultilevel"/>
    <w:tmpl w:val="C352B208"/>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D3B6522"/>
    <w:multiLevelType w:val="hybridMultilevel"/>
    <w:tmpl w:val="4D10EB6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E75708B"/>
    <w:multiLevelType w:val="hybridMultilevel"/>
    <w:tmpl w:val="B6CC248C"/>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2FA63410"/>
    <w:multiLevelType w:val="hybridMultilevel"/>
    <w:tmpl w:val="F8B4D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12D3626"/>
    <w:multiLevelType w:val="hybridMultilevel"/>
    <w:tmpl w:val="0196539C"/>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13A3B15"/>
    <w:multiLevelType w:val="hybridMultilevel"/>
    <w:tmpl w:val="CE68F34E"/>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7456ED"/>
    <w:multiLevelType w:val="hybridMultilevel"/>
    <w:tmpl w:val="21F07682"/>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EE7B14"/>
    <w:multiLevelType w:val="hybridMultilevel"/>
    <w:tmpl w:val="E95AAA0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B9D40E8"/>
    <w:multiLevelType w:val="hybridMultilevel"/>
    <w:tmpl w:val="B0680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C430685"/>
    <w:multiLevelType w:val="hybridMultilevel"/>
    <w:tmpl w:val="AA34FBD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F241897"/>
    <w:multiLevelType w:val="hybridMultilevel"/>
    <w:tmpl w:val="F9027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F503293"/>
    <w:multiLevelType w:val="hybridMultilevel"/>
    <w:tmpl w:val="DBEEC99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3FE321CA"/>
    <w:multiLevelType w:val="hybridMultilevel"/>
    <w:tmpl w:val="16CE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134742"/>
    <w:multiLevelType w:val="hybridMultilevel"/>
    <w:tmpl w:val="E36C3F5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2FC1002"/>
    <w:multiLevelType w:val="hybridMultilevel"/>
    <w:tmpl w:val="B944F8B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4826F86"/>
    <w:multiLevelType w:val="hybridMultilevel"/>
    <w:tmpl w:val="8F240332"/>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7747973"/>
    <w:multiLevelType w:val="hybridMultilevel"/>
    <w:tmpl w:val="12408B72"/>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7C62EF6"/>
    <w:multiLevelType w:val="hybridMultilevel"/>
    <w:tmpl w:val="839A4732"/>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8">
    <w:nsid w:val="4978474F"/>
    <w:multiLevelType w:val="hybridMultilevel"/>
    <w:tmpl w:val="F53E1264"/>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9DB1AAF"/>
    <w:multiLevelType w:val="hybridMultilevel"/>
    <w:tmpl w:val="D35AB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A0D2182"/>
    <w:multiLevelType w:val="hybridMultilevel"/>
    <w:tmpl w:val="5A16870A"/>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B071DA7"/>
    <w:multiLevelType w:val="hybridMultilevel"/>
    <w:tmpl w:val="A3880DF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B745B9B"/>
    <w:multiLevelType w:val="hybridMultilevel"/>
    <w:tmpl w:val="181E7FFA"/>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4B8033BA"/>
    <w:multiLevelType w:val="multilevel"/>
    <w:tmpl w:val="4D925C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4C7B593F"/>
    <w:multiLevelType w:val="hybridMultilevel"/>
    <w:tmpl w:val="1E48F646"/>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5">
    <w:nsid w:val="4DAB6776"/>
    <w:multiLevelType w:val="singleLevel"/>
    <w:tmpl w:val="D62275A2"/>
    <w:lvl w:ilvl="0">
      <w:start w:val="1"/>
      <w:numFmt w:val="decimal"/>
      <w:lvlText w:val="%1."/>
      <w:legacy w:legacy="1" w:legacySpace="0" w:legacyIndent="355"/>
      <w:lvlJc w:val="left"/>
      <w:rPr>
        <w:rFonts w:ascii="Times New Roman" w:hAnsi="Times New Roman" w:cs="Times New Roman" w:hint="default"/>
      </w:rPr>
    </w:lvl>
  </w:abstractNum>
  <w:abstractNum w:abstractNumId="66">
    <w:nsid w:val="506E5A2D"/>
    <w:multiLevelType w:val="hybridMultilevel"/>
    <w:tmpl w:val="516A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873BC7"/>
    <w:multiLevelType w:val="hybridMultilevel"/>
    <w:tmpl w:val="E8DE415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28C0682"/>
    <w:multiLevelType w:val="hybridMultilevel"/>
    <w:tmpl w:val="9876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3B87042"/>
    <w:multiLevelType w:val="hybridMultilevel"/>
    <w:tmpl w:val="B7D0291C"/>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5016132"/>
    <w:multiLevelType w:val="hybridMultilevel"/>
    <w:tmpl w:val="2F5EA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5613CDC"/>
    <w:multiLevelType w:val="hybridMultilevel"/>
    <w:tmpl w:val="0BC84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64F6BD0"/>
    <w:multiLevelType w:val="multilevel"/>
    <w:tmpl w:val="A920CE0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nsid w:val="566F303E"/>
    <w:multiLevelType w:val="hybridMultilevel"/>
    <w:tmpl w:val="CF381E7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571A3B1E"/>
    <w:multiLevelType w:val="hybridMultilevel"/>
    <w:tmpl w:val="69AC6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85E4535"/>
    <w:multiLevelType w:val="hybridMultilevel"/>
    <w:tmpl w:val="A6A697E2"/>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5A1365CC"/>
    <w:multiLevelType w:val="hybridMultilevel"/>
    <w:tmpl w:val="2A1A6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B5B73BF"/>
    <w:multiLevelType w:val="hybridMultilevel"/>
    <w:tmpl w:val="862A8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E76278A"/>
    <w:multiLevelType w:val="hybridMultilevel"/>
    <w:tmpl w:val="2016523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E896D11"/>
    <w:multiLevelType w:val="hybridMultilevel"/>
    <w:tmpl w:val="DB4ED9D0"/>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33B19E4"/>
    <w:multiLevelType w:val="hybridMultilevel"/>
    <w:tmpl w:val="F49C9424"/>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63E64545"/>
    <w:multiLevelType w:val="hybridMultilevel"/>
    <w:tmpl w:val="6A5228EE"/>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AFC2322A">
      <w:start w:val="1"/>
      <w:numFmt w:val="bullet"/>
      <w:lvlText w:val="-"/>
      <w:lvlJc w:val="left"/>
      <w:pPr>
        <w:tabs>
          <w:tab w:val="num" w:pos="360"/>
        </w:tabs>
        <w:ind w:left="360" w:hanging="360"/>
      </w:pPr>
      <w:rPr>
        <w:rFonts w:ascii="Courier New" w:hAnsi="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46B189E"/>
    <w:multiLevelType w:val="hybridMultilevel"/>
    <w:tmpl w:val="5A60A2C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4985781"/>
    <w:multiLevelType w:val="hybridMultilevel"/>
    <w:tmpl w:val="6A863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60774F9"/>
    <w:multiLevelType w:val="hybridMultilevel"/>
    <w:tmpl w:val="7C1EFA1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693278ED"/>
    <w:multiLevelType w:val="hybridMultilevel"/>
    <w:tmpl w:val="D6B22B3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AA21ED5"/>
    <w:multiLevelType w:val="hybridMultilevel"/>
    <w:tmpl w:val="15F4B45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6B3F1CE7"/>
    <w:multiLevelType w:val="hybridMultilevel"/>
    <w:tmpl w:val="FA90E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D594F0A"/>
    <w:multiLevelType w:val="hybridMultilevel"/>
    <w:tmpl w:val="F756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B91E47"/>
    <w:multiLevelType w:val="hybridMultilevel"/>
    <w:tmpl w:val="8D906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01826AB"/>
    <w:multiLevelType w:val="hybridMultilevel"/>
    <w:tmpl w:val="51549D60"/>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73931D35"/>
    <w:multiLevelType w:val="hybridMultilevel"/>
    <w:tmpl w:val="5AAC1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3932896"/>
    <w:multiLevelType w:val="hybridMultilevel"/>
    <w:tmpl w:val="99643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4BF0D3F"/>
    <w:multiLevelType w:val="hybridMultilevel"/>
    <w:tmpl w:val="C8EA72E4"/>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767C54A0"/>
    <w:multiLevelType w:val="hybridMultilevel"/>
    <w:tmpl w:val="8B60490E"/>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nsid w:val="7A9277C4"/>
    <w:multiLevelType w:val="hybridMultilevel"/>
    <w:tmpl w:val="D494A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BC210FC"/>
    <w:multiLevelType w:val="multilevel"/>
    <w:tmpl w:val="6D26AF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C54062B"/>
    <w:multiLevelType w:val="hybridMultilevel"/>
    <w:tmpl w:val="9A72A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C581A26"/>
    <w:multiLevelType w:val="hybridMultilevel"/>
    <w:tmpl w:val="B142B1CC"/>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3"/>
  </w:num>
  <w:num w:numId="2">
    <w:abstractNumId w:val="65"/>
  </w:num>
  <w:num w:numId="3">
    <w:abstractNumId w:val="72"/>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6"/>
  </w:num>
  <w:num w:numId="8">
    <w:abstractNumId w:val="31"/>
  </w:num>
  <w:num w:numId="9">
    <w:abstractNumId w:val="20"/>
  </w:num>
  <w:num w:numId="10">
    <w:abstractNumId w:val="46"/>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34"/>
  </w:num>
  <w:num w:numId="19">
    <w:abstractNumId w:val="75"/>
  </w:num>
  <w:num w:numId="20">
    <w:abstractNumId w:val="93"/>
  </w:num>
  <w:num w:numId="21">
    <w:abstractNumId w:val="73"/>
  </w:num>
  <w:num w:numId="22">
    <w:abstractNumId w:val="84"/>
  </w:num>
  <w:num w:numId="23">
    <w:abstractNumId w:val="13"/>
  </w:num>
  <w:num w:numId="24">
    <w:abstractNumId w:val="25"/>
  </w:num>
  <w:num w:numId="25">
    <w:abstractNumId w:val="69"/>
  </w:num>
  <w:num w:numId="26">
    <w:abstractNumId w:val="82"/>
  </w:num>
  <w:num w:numId="27">
    <w:abstractNumId w:val="45"/>
  </w:num>
  <w:num w:numId="28">
    <w:abstractNumId w:val="39"/>
  </w:num>
  <w:num w:numId="29">
    <w:abstractNumId w:val="86"/>
  </w:num>
  <w:num w:numId="30">
    <w:abstractNumId w:val="38"/>
  </w:num>
  <w:num w:numId="31">
    <w:abstractNumId w:val="44"/>
  </w:num>
  <w:num w:numId="32">
    <w:abstractNumId w:val="57"/>
  </w:num>
  <w:num w:numId="33">
    <w:abstractNumId w:val="41"/>
  </w:num>
  <w:num w:numId="34">
    <w:abstractNumId w:val="10"/>
  </w:num>
  <w:num w:numId="35">
    <w:abstractNumId w:val="56"/>
  </w:num>
  <w:num w:numId="36">
    <w:abstractNumId w:val="40"/>
  </w:num>
  <w:num w:numId="37">
    <w:abstractNumId w:val="37"/>
  </w:num>
  <w:num w:numId="38">
    <w:abstractNumId w:val="21"/>
  </w:num>
  <w:num w:numId="39">
    <w:abstractNumId w:val="19"/>
  </w:num>
  <w:num w:numId="40">
    <w:abstractNumId w:val="94"/>
  </w:num>
  <w:num w:numId="41">
    <w:abstractNumId w:val="98"/>
  </w:num>
  <w:num w:numId="42">
    <w:abstractNumId w:val="51"/>
  </w:num>
  <w:num w:numId="43">
    <w:abstractNumId w:val="42"/>
  </w:num>
  <w:num w:numId="44">
    <w:abstractNumId w:val="62"/>
  </w:num>
  <w:num w:numId="45">
    <w:abstractNumId w:val="33"/>
  </w:num>
  <w:num w:numId="46">
    <w:abstractNumId w:val="6"/>
  </w:num>
  <w:num w:numId="47">
    <w:abstractNumId w:val="61"/>
  </w:num>
  <w:num w:numId="48">
    <w:abstractNumId w:val="3"/>
  </w:num>
  <w:num w:numId="49">
    <w:abstractNumId w:val="78"/>
  </w:num>
  <w:num w:numId="50">
    <w:abstractNumId w:val="17"/>
  </w:num>
  <w:num w:numId="51">
    <w:abstractNumId w:val="85"/>
  </w:num>
  <w:num w:numId="52">
    <w:abstractNumId w:val="53"/>
  </w:num>
  <w:num w:numId="53">
    <w:abstractNumId w:val="49"/>
  </w:num>
  <w:num w:numId="54">
    <w:abstractNumId w:val="47"/>
  </w:num>
  <w:num w:numId="55">
    <w:abstractNumId w:val="9"/>
  </w:num>
  <w:num w:numId="56">
    <w:abstractNumId w:val="15"/>
  </w:num>
  <w:num w:numId="57">
    <w:abstractNumId w:val="23"/>
  </w:num>
  <w:num w:numId="58">
    <w:abstractNumId w:val="27"/>
  </w:num>
  <w:num w:numId="59">
    <w:abstractNumId w:val="54"/>
  </w:num>
  <w:num w:numId="60">
    <w:abstractNumId w:val="28"/>
  </w:num>
  <w:num w:numId="61">
    <w:abstractNumId w:val="35"/>
  </w:num>
  <w:num w:numId="62">
    <w:abstractNumId w:val="64"/>
  </w:num>
  <w:num w:numId="63">
    <w:abstractNumId w:val="79"/>
  </w:num>
  <w:num w:numId="64">
    <w:abstractNumId w:val="67"/>
  </w:num>
  <w:num w:numId="65">
    <w:abstractNumId w:val="8"/>
  </w:num>
  <w:num w:numId="66">
    <w:abstractNumId w:val="24"/>
  </w:num>
  <w:num w:numId="67">
    <w:abstractNumId w:val="12"/>
  </w:num>
  <w:num w:numId="68">
    <w:abstractNumId w:val="60"/>
  </w:num>
  <w:num w:numId="69">
    <w:abstractNumId w:val="90"/>
  </w:num>
  <w:num w:numId="70">
    <w:abstractNumId w:val="18"/>
  </w:num>
  <w:num w:numId="71">
    <w:abstractNumId w:val="80"/>
  </w:num>
  <w:num w:numId="72">
    <w:abstractNumId w:val="55"/>
  </w:num>
  <w:num w:numId="73">
    <w:abstractNumId w:val="30"/>
  </w:num>
  <w:num w:numId="74">
    <w:abstractNumId w:val="4"/>
  </w:num>
  <w:num w:numId="75">
    <w:abstractNumId w:val="81"/>
  </w:num>
  <w:num w:numId="76">
    <w:abstractNumId w:val="5"/>
  </w:num>
  <w:num w:numId="77">
    <w:abstractNumId w:val="14"/>
  </w:num>
  <w:num w:numId="78">
    <w:abstractNumId w:val="74"/>
  </w:num>
  <w:num w:numId="79">
    <w:abstractNumId w:val="92"/>
  </w:num>
  <w:num w:numId="80">
    <w:abstractNumId w:val="43"/>
  </w:num>
  <w:num w:numId="81">
    <w:abstractNumId w:val="71"/>
  </w:num>
  <w:num w:numId="82">
    <w:abstractNumId w:val="26"/>
  </w:num>
  <w:num w:numId="83">
    <w:abstractNumId w:val="87"/>
  </w:num>
  <w:num w:numId="84">
    <w:abstractNumId w:val="91"/>
  </w:num>
  <w:num w:numId="85">
    <w:abstractNumId w:val="83"/>
  </w:num>
  <w:num w:numId="86">
    <w:abstractNumId w:val="48"/>
  </w:num>
  <w:num w:numId="87">
    <w:abstractNumId w:val="70"/>
  </w:num>
  <w:num w:numId="88">
    <w:abstractNumId w:val="11"/>
  </w:num>
  <w:num w:numId="89">
    <w:abstractNumId w:val="89"/>
  </w:num>
  <w:num w:numId="90">
    <w:abstractNumId w:val="95"/>
  </w:num>
  <w:num w:numId="91">
    <w:abstractNumId w:val="59"/>
  </w:num>
  <w:num w:numId="92">
    <w:abstractNumId w:val="50"/>
  </w:num>
  <w:num w:numId="93">
    <w:abstractNumId w:val="68"/>
  </w:num>
  <w:num w:numId="94">
    <w:abstractNumId w:val="76"/>
  </w:num>
  <w:num w:numId="95">
    <w:abstractNumId w:val="77"/>
  </w:num>
  <w:num w:numId="96">
    <w:abstractNumId w:val="32"/>
  </w:num>
  <w:num w:numId="97">
    <w:abstractNumId w:val="97"/>
  </w:num>
  <w:num w:numId="98">
    <w:abstractNumId w:val="52"/>
  </w:num>
  <w:num w:numId="99">
    <w:abstractNumId w:val="66"/>
  </w:num>
  <w:num w:numId="100">
    <w:abstractNumId w:val="7"/>
  </w:num>
  <w:num w:numId="101">
    <w:abstractNumId w:val="88"/>
  </w:num>
  <w:num w:numId="102">
    <w:abstractNumId w:val="22"/>
  </w:num>
  <w:num w:numId="103">
    <w:abstractNumId w:val="96"/>
  </w:num>
  <w:num w:numId="104">
    <w:abstractNumId w:val="2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E6"/>
    <w:rsid w:val="00002469"/>
    <w:rsid w:val="0000676C"/>
    <w:rsid w:val="00024A11"/>
    <w:rsid w:val="0004015C"/>
    <w:rsid w:val="000C1E6C"/>
    <w:rsid w:val="000D1721"/>
    <w:rsid w:val="000F24F0"/>
    <w:rsid w:val="001006BC"/>
    <w:rsid w:val="001275ED"/>
    <w:rsid w:val="00145365"/>
    <w:rsid w:val="00175A5C"/>
    <w:rsid w:val="001B5E6D"/>
    <w:rsid w:val="001C1179"/>
    <w:rsid w:val="001C21BD"/>
    <w:rsid w:val="001C2FC7"/>
    <w:rsid w:val="001D1420"/>
    <w:rsid w:val="00203416"/>
    <w:rsid w:val="00217131"/>
    <w:rsid w:val="00267F30"/>
    <w:rsid w:val="0027310B"/>
    <w:rsid w:val="0028624C"/>
    <w:rsid w:val="002A4275"/>
    <w:rsid w:val="002A73A8"/>
    <w:rsid w:val="002C509B"/>
    <w:rsid w:val="002E1EF2"/>
    <w:rsid w:val="00325FEB"/>
    <w:rsid w:val="003506D5"/>
    <w:rsid w:val="00374C1C"/>
    <w:rsid w:val="00384938"/>
    <w:rsid w:val="003B5917"/>
    <w:rsid w:val="003C6E79"/>
    <w:rsid w:val="003D5102"/>
    <w:rsid w:val="003E31E0"/>
    <w:rsid w:val="003E7C8A"/>
    <w:rsid w:val="003F4251"/>
    <w:rsid w:val="003F52A0"/>
    <w:rsid w:val="00403736"/>
    <w:rsid w:val="00411689"/>
    <w:rsid w:val="00411A22"/>
    <w:rsid w:val="004179D0"/>
    <w:rsid w:val="00432CE6"/>
    <w:rsid w:val="0046701B"/>
    <w:rsid w:val="00470D14"/>
    <w:rsid w:val="00497176"/>
    <w:rsid w:val="004B7C88"/>
    <w:rsid w:val="004E2A74"/>
    <w:rsid w:val="004E5F03"/>
    <w:rsid w:val="004E654A"/>
    <w:rsid w:val="004E7250"/>
    <w:rsid w:val="00504F3A"/>
    <w:rsid w:val="00522902"/>
    <w:rsid w:val="00536FE3"/>
    <w:rsid w:val="00571F50"/>
    <w:rsid w:val="00596132"/>
    <w:rsid w:val="005A5B94"/>
    <w:rsid w:val="005B07CD"/>
    <w:rsid w:val="005B51B9"/>
    <w:rsid w:val="005D3A4E"/>
    <w:rsid w:val="005E5B8A"/>
    <w:rsid w:val="005F3C1A"/>
    <w:rsid w:val="005F5D38"/>
    <w:rsid w:val="00600777"/>
    <w:rsid w:val="00625AF5"/>
    <w:rsid w:val="006336D0"/>
    <w:rsid w:val="00642563"/>
    <w:rsid w:val="00647213"/>
    <w:rsid w:val="00660067"/>
    <w:rsid w:val="0067193E"/>
    <w:rsid w:val="00672710"/>
    <w:rsid w:val="006807EA"/>
    <w:rsid w:val="0068098B"/>
    <w:rsid w:val="006B2AB5"/>
    <w:rsid w:val="006C062F"/>
    <w:rsid w:val="006C406A"/>
    <w:rsid w:val="006D7DBF"/>
    <w:rsid w:val="006E52FD"/>
    <w:rsid w:val="00716E35"/>
    <w:rsid w:val="00720821"/>
    <w:rsid w:val="00723119"/>
    <w:rsid w:val="00725772"/>
    <w:rsid w:val="00751E8B"/>
    <w:rsid w:val="007526CE"/>
    <w:rsid w:val="00775024"/>
    <w:rsid w:val="00784064"/>
    <w:rsid w:val="007877CD"/>
    <w:rsid w:val="007957F3"/>
    <w:rsid w:val="007B1A00"/>
    <w:rsid w:val="007F30CA"/>
    <w:rsid w:val="008009EB"/>
    <w:rsid w:val="008010D4"/>
    <w:rsid w:val="00813359"/>
    <w:rsid w:val="00821D74"/>
    <w:rsid w:val="00864D04"/>
    <w:rsid w:val="00866400"/>
    <w:rsid w:val="008816ED"/>
    <w:rsid w:val="00882990"/>
    <w:rsid w:val="008841C6"/>
    <w:rsid w:val="00895363"/>
    <w:rsid w:val="008A5D8A"/>
    <w:rsid w:val="008B44BD"/>
    <w:rsid w:val="008C691B"/>
    <w:rsid w:val="008C7B3B"/>
    <w:rsid w:val="008D610D"/>
    <w:rsid w:val="008F0691"/>
    <w:rsid w:val="008F0EFB"/>
    <w:rsid w:val="008F1C29"/>
    <w:rsid w:val="008F232D"/>
    <w:rsid w:val="008F5FC1"/>
    <w:rsid w:val="009A3607"/>
    <w:rsid w:val="009C04EB"/>
    <w:rsid w:val="009C3387"/>
    <w:rsid w:val="009D19EA"/>
    <w:rsid w:val="009D5947"/>
    <w:rsid w:val="009E388C"/>
    <w:rsid w:val="00A107BE"/>
    <w:rsid w:val="00A24C8D"/>
    <w:rsid w:val="00A2609D"/>
    <w:rsid w:val="00A37D83"/>
    <w:rsid w:val="00A4339E"/>
    <w:rsid w:val="00A5359A"/>
    <w:rsid w:val="00A55376"/>
    <w:rsid w:val="00A566B3"/>
    <w:rsid w:val="00A57294"/>
    <w:rsid w:val="00A60D05"/>
    <w:rsid w:val="00A6259D"/>
    <w:rsid w:val="00A6457A"/>
    <w:rsid w:val="00A65DBA"/>
    <w:rsid w:val="00A7040D"/>
    <w:rsid w:val="00A97574"/>
    <w:rsid w:val="00AB1101"/>
    <w:rsid w:val="00AB48FE"/>
    <w:rsid w:val="00AF1335"/>
    <w:rsid w:val="00B127E4"/>
    <w:rsid w:val="00B33941"/>
    <w:rsid w:val="00B6522C"/>
    <w:rsid w:val="00B760E0"/>
    <w:rsid w:val="00B9329D"/>
    <w:rsid w:val="00BA3294"/>
    <w:rsid w:val="00BA4EEF"/>
    <w:rsid w:val="00BB118B"/>
    <w:rsid w:val="00BB1C03"/>
    <w:rsid w:val="00BB357A"/>
    <w:rsid w:val="00C05CC3"/>
    <w:rsid w:val="00C931F4"/>
    <w:rsid w:val="00C94258"/>
    <w:rsid w:val="00D057BB"/>
    <w:rsid w:val="00D1019B"/>
    <w:rsid w:val="00D14E98"/>
    <w:rsid w:val="00D3119D"/>
    <w:rsid w:val="00D324A9"/>
    <w:rsid w:val="00D35501"/>
    <w:rsid w:val="00D42CC0"/>
    <w:rsid w:val="00D45E45"/>
    <w:rsid w:val="00D563F3"/>
    <w:rsid w:val="00D61AD8"/>
    <w:rsid w:val="00D670A4"/>
    <w:rsid w:val="00D727F7"/>
    <w:rsid w:val="00D778D2"/>
    <w:rsid w:val="00D911C5"/>
    <w:rsid w:val="00D92105"/>
    <w:rsid w:val="00D929E3"/>
    <w:rsid w:val="00DA548B"/>
    <w:rsid w:val="00DD0D1D"/>
    <w:rsid w:val="00DD1F91"/>
    <w:rsid w:val="00DD4903"/>
    <w:rsid w:val="00E12941"/>
    <w:rsid w:val="00E4037B"/>
    <w:rsid w:val="00E44595"/>
    <w:rsid w:val="00E5240D"/>
    <w:rsid w:val="00E6316A"/>
    <w:rsid w:val="00E76251"/>
    <w:rsid w:val="00E802F9"/>
    <w:rsid w:val="00E83A98"/>
    <w:rsid w:val="00E91837"/>
    <w:rsid w:val="00EA520E"/>
    <w:rsid w:val="00EA6FF6"/>
    <w:rsid w:val="00EC2CBE"/>
    <w:rsid w:val="00EC3852"/>
    <w:rsid w:val="00EF596C"/>
    <w:rsid w:val="00F019F2"/>
    <w:rsid w:val="00F02FD0"/>
    <w:rsid w:val="00F10522"/>
    <w:rsid w:val="00F85E42"/>
    <w:rsid w:val="00FB5B00"/>
    <w:rsid w:val="00FC4C4B"/>
    <w:rsid w:val="00FD639B"/>
    <w:rsid w:val="00FE6020"/>
    <w:rsid w:val="00FF56C1"/>
    <w:rsid w:val="00FF66EF"/>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6"/>
    <w:pPr>
      <w:spacing w:after="0" w:line="240" w:lineRule="auto"/>
      <w:jc w:val="left"/>
    </w:pPr>
    <w:rPr>
      <w:rFonts w:eastAsia="MS Mincho" w:cs="Times New Roman"/>
      <w:szCs w:val="24"/>
      <w:lang w:eastAsia="ja-JP"/>
    </w:rPr>
  </w:style>
  <w:style w:type="paragraph" w:styleId="1">
    <w:name w:val="heading 1"/>
    <w:basedOn w:val="a"/>
    <w:next w:val="a"/>
    <w:link w:val="10"/>
    <w:qFormat/>
    <w:rsid w:val="00024A11"/>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015C"/>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C2CB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24A11"/>
    <w:pPr>
      <w:keepNext/>
      <w:spacing w:before="240" w:after="60"/>
      <w:outlineLvl w:val="3"/>
    </w:pPr>
    <w:rPr>
      <w:rFonts w:eastAsia="Times New Roman"/>
      <w:b/>
      <w:bCs/>
      <w:sz w:val="28"/>
      <w:szCs w:val="28"/>
      <w:lang w:eastAsia="ru-RU"/>
    </w:rPr>
  </w:style>
  <w:style w:type="paragraph" w:styleId="5">
    <w:name w:val="heading 5"/>
    <w:basedOn w:val="a"/>
    <w:next w:val="a"/>
    <w:link w:val="50"/>
    <w:unhideWhenUsed/>
    <w:qFormat/>
    <w:rsid w:val="0004015C"/>
    <w:pPr>
      <w:keepNext/>
      <w:keepLines/>
      <w:spacing w:before="200" w:line="276" w:lineRule="auto"/>
      <w:outlineLvl w:val="4"/>
    </w:pPr>
    <w:rPr>
      <w:rFonts w:ascii="Cambria" w:eastAsia="Times New Roman" w:hAnsi="Cambria"/>
      <w:color w:val="243F60"/>
      <w:sz w:val="20"/>
      <w:szCs w:val="20"/>
      <w:lang w:eastAsia="en-US"/>
    </w:rPr>
  </w:style>
  <w:style w:type="paragraph" w:styleId="7">
    <w:name w:val="heading 7"/>
    <w:basedOn w:val="a"/>
    <w:next w:val="a"/>
    <w:link w:val="70"/>
    <w:qFormat/>
    <w:rsid w:val="00024A11"/>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432CE6"/>
    <w:pPr>
      <w:spacing w:before="100" w:beforeAutospacing="1" w:after="100" w:afterAutospacing="1"/>
    </w:pPr>
    <w:rPr>
      <w:rFonts w:eastAsia="Calibri"/>
      <w:lang w:eastAsia="ru-RU"/>
    </w:rPr>
  </w:style>
  <w:style w:type="paragraph" w:styleId="a5">
    <w:name w:val="List Paragraph"/>
    <w:basedOn w:val="a"/>
    <w:link w:val="a6"/>
    <w:qFormat/>
    <w:rsid w:val="00432CE6"/>
    <w:pPr>
      <w:spacing w:after="200" w:line="276" w:lineRule="auto"/>
      <w:ind w:left="720"/>
      <w:contextualSpacing/>
    </w:pPr>
    <w:rPr>
      <w:rFonts w:ascii="Calibri" w:eastAsia="Times New Roman" w:hAnsi="Calibri"/>
      <w:sz w:val="22"/>
      <w:szCs w:val="22"/>
      <w:lang w:eastAsia="ru-RU"/>
    </w:rPr>
  </w:style>
  <w:style w:type="paragraph" w:styleId="31">
    <w:name w:val="toc 3"/>
    <w:basedOn w:val="a"/>
    <w:next w:val="a"/>
    <w:autoRedefine/>
    <w:uiPriority w:val="39"/>
    <w:unhideWhenUsed/>
    <w:rsid w:val="00432CE6"/>
    <w:pPr>
      <w:tabs>
        <w:tab w:val="left" w:pos="1843"/>
        <w:tab w:val="right" w:leader="dot" w:pos="9496"/>
      </w:tabs>
      <w:jc w:val="center"/>
    </w:pPr>
    <w:rPr>
      <w:rFonts w:eastAsia="Calibri"/>
      <w:b/>
      <w:sz w:val="28"/>
      <w:szCs w:val="28"/>
      <w:lang w:eastAsia="en-US"/>
    </w:rPr>
  </w:style>
  <w:style w:type="character" w:customStyle="1" w:styleId="a6">
    <w:name w:val="Абзац списка Знак"/>
    <w:link w:val="a5"/>
    <w:uiPriority w:val="34"/>
    <w:locked/>
    <w:rsid w:val="00432CE6"/>
    <w:rPr>
      <w:rFonts w:ascii="Calibri" w:eastAsia="Times New Roman" w:hAnsi="Calibri" w:cs="Times New Roman"/>
      <w:sz w:val="22"/>
      <w:lang w:eastAsia="ru-RU"/>
    </w:rPr>
  </w:style>
  <w:style w:type="paragraph" w:customStyle="1" w:styleId="a7">
    <w:name w:val="А_осн"/>
    <w:basedOn w:val="a"/>
    <w:link w:val="a8"/>
    <w:rsid w:val="00432CE6"/>
    <w:pPr>
      <w:widowControl w:val="0"/>
      <w:autoSpaceDE w:val="0"/>
      <w:autoSpaceDN w:val="0"/>
      <w:adjustRightInd w:val="0"/>
      <w:spacing w:line="360" w:lineRule="auto"/>
      <w:ind w:firstLine="454"/>
      <w:jc w:val="both"/>
    </w:pPr>
    <w:rPr>
      <w:rFonts w:eastAsia="@Arial Unicode MS"/>
      <w:sz w:val="28"/>
      <w:szCs w:val="20"/>
      <w:lang w:eastAsia="ru-RU"/>
    </w:rPr>
  </w:style>
  <w:style w:type="character" w:customStyle="1" w:styleId="a8">
    <w:name w:val="А_осн Знак"/>
    <w:link w:val="a7"/>
    <w:locked/>
    <w:rsid w:val="00432CE6"/>
    <w:rPr>
      <w:rFonts w:eastAsia="@Arial Unicode MS" w:cs="Times New Roman"/>
      <w:sz w:val="28"/>
      <w:szCs w:val="20"/>
      <w:lang w:eastAsia="ru-RU"/>
    </w:rPr>
  </w:style>
  <w:style w:type="table" w:styleId="a9">
    <w:name w:val="Table Grid"/>
    <w:basedOn w:val="a1"/>
    <w:uiPriority w:val="39"/>
    <w:rsid w:val="00432CE6"/>
    <w:pPr>
      <w:spacing w:after="0" w:line="240" w:lineRule="auto"/>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432CE6"/>
    <w:pPr>
      <w:widowControl w:val="0"/>
      <w:autoSpaceDE w:val="0"/>
      <w:autoSpaceDN w:val="0"/>
      <w:adjustRightInd w:val="0"/>
      <w:spacing w:line="274" w:lineRule="exact"/>
      <w:jc w:val="center"/>
    </w:pPr>
    <w:rPr>
      <w:rFonts w:ascii="Calibri" w:eastAsiaTheme="minorEastAsia" w:hAnsi="Calibri"/>
      <w:lang w:eastAsia="ru-RU"/>
    </w:rPr>
  </w:style>
  <w:style w:type="character" w:customStyle="1" w:styleId="FontStyle156">
    <w:name w:val="Font Style156"/>
    <w:basedOn w:val="a0"/>
    <w:uiPriority w:val="99"/>
    <w:rsid w:val="00432CE6"/>
    <w:rPr>
      <w:rFonts w:ascii="Times New Roman" w:hAnsi="Times New Roman" w:cs="Times New Roman"/>
      <w:b/>
      <w:bCs/>
      <w:sz w:val="22"/>
      <w:szCs w:val="22"/>
    </w:rPr>
  </w:style>
  <w:style w:type="character" w:customStyle="1" w:styleId="FontStyle155">
    <w:name w:val="Font Style155"/>
    <w:basedOn w:val="a0"/>
    <w:uiPriority w:val="99"/>
    <w:rsid w:val="00432CE6"/>
    <w:rPr>
      <w:rFonts w:ascii="Times New Roman" w:hAnsi="Times New Roman" w:cs="Times New Roman"/>
      <w:sz w:val="22"/>
      <w:szCs w:val="22"/>
    </w:rPr>
  </w:style>
  <w:style w:type="paragraph" w:customStyle="1" w:styleId="Style24">
    <w:name w:val="Style24"/>
    <w:basedOn w:val="a"/>
    <w:uiPriority w:val="99"/>
    <w:rsid w:val="00432CE6"/>
    <w:pPr>
      <w:widowControl w:val="0"/>
      <w:autoSpaceDE w:val="0"/>
      <w:autoSpaceDN w:val="0"/>
      <w:adjustRightInd w:val="0"/>
      <w:spacing w:line="274" w:lineRule="exact"/>
    </w:pPr>
    <w:rPr>
      <w:rFonts w:ascii="Calibri" w:eastAsiaTheme="minorEastAsia" w:hAnsi="Calibri"/>
      <w:lang w:eastAsia="ru-RU"/>
    </w:rPr>
  </w:style>
  <w:style w:type="character" w:customStyle="1" w:styleId="FontStyle14">
    <w:name w:val="Font Style14"/>
    <w:basedOn w:val="a0"/>
    <w:uiPriority w:val="99"/>
    <w:rsid w:val="00432CE6"/>
    <w:rPr>
      <w:rFonts w:ascii="Times New Roman" w:hAnsi="Times New Roman" w:cs="Times New Roman"/>
      <w:sz w:val="22"/>
      <w:szCs w:val="22"/>
    </w:rPr>
  </w:style>
  <w:style w:type="paragraph" w:customStyle="1" w:styleId="Style15">
    <w:name w:val="Style15"/>
    <w:basedOn w:val="a"/>
    <w:uiPriority w:val="99"/>
    <w:rsid w:val="00432CE6"/>
    <w:pPr>
      <w:widowControl w:val="0"/>
      <w:autoSpaceDE w:val="0"/>
      <w:autoSpaceDN w:val="0"/>
      <w:adjustRightInd w:val="0"/>
      <w:spacing w:line="276" w:lineRule="exact"/>
      <w:ind w:firstLine="576"/>
      <w:jc w:val="both"/>
    </w:pPr>
    <w:rPr>
      <w:rFonts w:eastAsiaTheme="minorEastAsia"/>
      <w:lang w:eastAsia="ru-RU"/>
    </w:rPr>
  </w:style>
  <w:style w:type="paragraph" w:styleId="aa">
    <w:name w:val="Subtitle"/>
    <w:basedOn w:val="a"/>
    <w:next w:val="a"/>
    <w:link w:val="ab"/>
    <w:qFormat/>
    <w:rsid w:val="00432CE6"/>
    <w:pPr>
      <w:spacing w:line="360" w:lineRule="auto"/>
      <w:outlineLvl w:val="1"/>
    </w:pPr>
    <w:rPr>
      <w:rFonts w:eastAsia="MS Gothic"/>
      <w:b/>
      <w:sz w:val="28"/>
      <w:lang w:eastAsia="en-US"/>
    </w:rPr>
  </w:style>
  <w:style w:type="character" w:customStyle="1" w:styleId="ab">
    <w:name w:val="Подзаголовок Знак"/>
    <w:basedOn w:val="a0"/>
    <w:link w:val="aa"/>
    <w:rsid w:val="00432CE6"/>
    <w:rPr>
      <w:rFonts w:eastAsia="MS Gothic" w:cs="Times New Roman"/>
      <w:b/>
      <w:sz w:val="28"/>
      <w:szCs w:val="24"/>
    </w:rPr>
  </w:style>
  <w:style w:type="character" w:customStyle="1" w:styleId="FontStyle110">
    <w:name w:val="Font Style110"/>
    <w:basedOn w:val="a0"/>
    <w:uiPriority w:val="99"/>
    <w:rsid w:val="00432CE6"/>
    <w:rPr>
      <w:rFonts w:ascii="Times New Roman" w:hAnsi="Times New Roman" w:cs="Times New Roman"/>
      <w:sz w:val="22"/>
      <w:szCs w:val="22"/>
    </w:rPr>
  </w:style>
  <w:style w:type="character" w:customStyle="1" w:styleId="Zag11">
    <w:name w:val="Zag_11"/>
    <w:rsid w:val="00BA329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642563"/>
    <w:rPr>
      <w:rFonts w:eastAsia="Calibri" w:cs="Times New Roman"/>
      <w:szCs w:val="24"/>
      <w:lang w:eastAsia="ru-RU"/>
    </w:rPr>
  </w:style>
  <w:style w:type="paragraph" w:customStyle="1" w:styleId="Style10">
    <w:name w:val="Style10"/>
    <w:basedOn w:val="a"/>
    <w:uiPriority w:val="99"/>
    <w:rsid w:val="005E5B8A"/>
    <w:pPr>
      <w:widowControl w:val="0"/>
      <w:autoSpaceDE w:val="0"/>
      <w:autoSpaceDN w:val="0"/>
      <w:adjustRightInd w:val="0"/>
      <w:spacing w:line="322" w:lineRule="exact"/>
      <w:ind w:hanging="355"/>
      <w:jc w:val="both"/>
    </w:pPr>
    <w:rPr>
      <w:rFonts w:eastAsiaTheme="minorEastAsia"/>
      <w:lang w:eastAsia="ru-RU"/>
    </w:rPr>
  </w:style>
  <w:style w:type="character" w:customStyle="1" w:styleId="FontStyle39">
    <w:name w:val="Font Style39"/>
    <w:basedOn w:val="a0"/>
    <w:uiPriority w:val="99"/>
    <w:rsid w:val="005E5B8A"/>
    <w:rPr>
      <w:rFonts w:ascii="Times New Roman" w:hAnsi="Times New Roman" w:cs="Times New Roman"/>
      <w:sz w:val="26"/>
      <w:szCs w:val="26"/>
    </w:rPr>
  </w:style>
  <w:style w:type="paragraph" w:customStyle="1" w:styleId="ConsPlusNormal">
    <w:name w:val="ConsPlusNormal"/>
    <w:rsid w:val="00A60D05"/>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FontStyle97">
    <w:name w:val="Font Style97"/>
    <w:basedOn w:val="a0"/>
    <w:uiPriority w:val="99"/>
    <w:rsid w:val="00F019F2"/>
    <w:rPr>
      <w:rFonts w:ascii="Times New Roman" w:hAnsi="Times New Roman" w:cs="Times New Roman"/>
      <w:sz w:val="22"/>
      <w:szCs w:val="22"/>
    </w:rPr>
  </w:style>
  <w:style w:type="paragraph" w:customStyle="1" w:styleId="Style26">
    <w:name w:val="Style26"/>
    <w:basedOn w:val="a"/>
    <w:uiPriority w:val="99"/>
    <w:rsid w:val="00F019F2"/>
    <w:pPr>
      <w:widowControl w:val="0"/>
      <w:autoSpaceDE w:val="0"/>
      <w:autoSpaceDN w:val="0"/>
      <w:adjustRightInd w:val="0"/>
    </w:pPr>
    <w:rPr>
      <w:rFonts w:eastAsiaTheme="minorEastAsia"/>
      <w:lang w:eastAsia="ru-RU"/>
    </w:rPr>
  </w:style>
  <w:style w:type="paragraph" w:customStyle="1" w:styleId="Style27">
    <w:name w:val="Style27"/>
    <w:basedOn w:val="a"/>
    <w:uiPriority w:val="99"/>
    <w:rsid w:val="00F019F2"/>
    <w:pPr>
      <w:widowControl w:val="0"/>
      <w:autoSpaceDE w:val="0"/>
      <w:autoSpaceDN w:val="0"/>
      <w:adjustRightInd w:val="0"/>
      <w:spacing w:line="322" w:lineRule="exact"/>
      <w:ind w:firstLine="557"/>
    </w:pPr>
    <w:rPr>
      <w:rFonts w:eastAsiaTheme="minorEastAsia"/>
      <w:lang w:eastAsia="ru-RU"/>
    </w:rPr>
  </w:style>
  <w:style w:type="paragraph" w:customStyle="1" w:styleId="Style32">
    <w:name w:val="Style32"/>
    <w:basedOn w:val="a"/>
    <w:uiPriority w:val="99"/>
    <w:rsid w:val="00F019F2"/>
    <w:pPr>
      <w:widowControl w:val="0"/>
      <w:autoSpaceDE w:val="0"/>
      <w:autoSpaceDN w:val="0"/>
      <w:adjustRightInd w:val="0"/>
      <w:spacing w:line="317" w:lineRule="exact"/>
      <w:ind w:firstLine="446"/>
      <w:jc w:val="both"/>
    </w:pPr>
    <w:rPr>
      <w:rFonts w:eastAsiaTheme="minorEastAsia"/>
      <w:lang w:eastAsia="ru-RU"/>
    </w:rPr>
  </w:style>
  <w:style w:type="character" w:customStyle="1" w:styleId="FontStyle96">
    <w:name w:val="Font Style96"/>
    <w:basedOn w:val="a0"/>
    <w:uiPriority w:val="99"/>
    <w:rsid w:val="00F019F2"/>
    <w:rPr>
      <w:rFonts w:ascii="Times New Roman" w:hAnsi="Times New Roman" w:cs="Times New Roman"/>
      <w:b/>
      <w:bCs/>
      <w:sz w:val="22"/>
      <w:szCs w:val="22"/>
    </w:rPr>
  </w:style>
  <w:style w:type="paragraph" w:customStyle="1" w:styleId="Style29">
    <w:name w:val="Style29"/>
    <w:basedOn w:val="a"/>
    <w:uiPriority w:val="99"/>
    <w:rsid w:val="00DD4903"/>
    <w:pPr>
      <w:widowControl w:val="0"/>
      <w:autoSpaceDE w:val="0"/>
      <w:autoSpaceDN w:val="0"/>
      <w:adjustRightInd w:val="0"/>
      <w:spacing w:line="317" w:lineRule="exact"/>
      <w:ind w:firstLine="576"/>
    </w:pPr>
    <w:rPr>
      <w:rFonts w:eastAsiaTheme="minorEastAsia"/>
      <w:lang w:eastAsia="ru-RU"/>
    </w:rPr>
  </w:style>
  <w:style w:type="paragraph" w:customStyle="1" w:styleId="ac">
    <w:name w:val="А_основной"/>
    <w:basedOn w:val="a"/>
    <w:link w:val="ad"/>
    <w:qFormat/>
    <w:rsid w:val="007877CD"/>
    <w:pPr>
      <w:spacing w:line="360" w:lineRule="auto"/>
      <w:ind w:firstLine="454"/>
      <w:jc w:val="both"/>
    </w:pPr>
    <w:rPr>
      <w:rFonts w:eastAsia="Calibri"/>
      <w:sz w:val="28"/>
      <w:szCs w:val="28"/>
      <w:lang w:eastAsia="en-US"/>
    </w:rPr>
  </w:style>
  <w:style w:type="character" w:customStyle="1" w:styleId="ad">
    <w:name w:val="А_основной Знак"/>
    <w:link w:val="ac"/>
    <w:rsid w:val="007877CD"/>
    <w:rPr>
      <w:rFonts w:eastAsia="Calibri"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77C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77CD"/>
    <w:pPr>
      <w:ind w:left="720" w:firstLine="700"/>
      <w:jc w:val="both"/>
    </w:pPr>
    <w:rPr>
      <w:rFonts w:eastAsia="Times New Roman"/>
      <w:lang w:eastAsia="ru-RU"/>
    </w:rPr>
  </w:style>
  <w:style w:type="paragraph" w:customStyle="1" w:styleId="Default">
    <w:name w:val="Default"/>
    <w:rsid w:val="007877CD"/>
    <w:pPr>
      <w:autoSpaceDE w:val="0"/>
      <w:autoSpaceDN w:val="0"/>
      <w:adjustRightInd w:val="0"/>
      <w:spacing w:after="0" w:line="240" w:lineRule="auto"/>
      <w:jc w:val="left"/>
    </w:pPr>
    <w:rPr>
      <w:rFonts w:eastAsia="Times New Roman" w:cs="Times New Roman"/>
      <w:color w:val="000000"/>
      <w:szCs w:val="24"/>
      <w:lang w:eastAsia="ru-RU"/>
    </w:rPr>
  </w:style>
  <w:style w:type="paragraph" w:styleId="21">
    <w:name w:val="Body Text Indent 2"/>
    <w:basedOn w:val="a"/>
    <w:link w:val="22"/>
    <w:unhideWhenUsed/>
    <w:rsid w:val="00813359"/>
    <w:pPr>
      <w:spacing w:after="120" w:line="480" w:lineRule="auto"/>
      <w:ind w:left="283"/>
    </w:pPr>
    <w:rPr>
      <w:rFonts w:ascii="Calibri" w:eastAsia="Times New Roman" w:hAnsi="Calibri"/>
      <w:sz w:val="20"/>
      <w:szCs w:val="20"/>
      <w:lang w:eastAsia="en-US"/>
    </w:rPr>
  </w:style>
  <w:style w:type="character" w:customStyle="1" w:styleId="22">
    <w:name w:val="Основной текст с отступом 2 Знак"/>
    <w:basedOn w:val="a0"/>
    <w:link w:val="21"/>
    <w:rsid w:val="00813359"/>
    <w:rPr>
      <w:rFonts w:ascii="Calibri" w:eastAsia="Times New Roman" w:hAnsi="Calibri" w:cs="Times New Roman"/>
      <w:sz w:val="20"/>
      <w:szCs w:val="20"/>
    </w:rPr>
  </w:style>
  <w:style w:type="paragraph" w:customStyle="1" w:styleId="Style5">
    <w:name w:val="Style5"/>
    <w:basedOn w:val="a"/>
    <w:uiPriority w:val="99"/>
    <w:rsid w:val="00DA548B"/>
    <w:pPr>
      <w:widowControl w:val="0"/>
      <w:autoSpaceDE w:val="0"/>
      <w:autoSpaceDN w:val="0"/>
      <w:adjustRightInd w:val="0"/>
      <w:spacing w:line="230" w:lineRule="exact"/>
      <w:jc w:val="center"/>
    </w:pPr>
    <w:rPr>
      <w:rFonts w:eastAsia="Times New Roman"/>
      <w:lang w:eastAsia="ru-RU"/>
    </w:rPr>
  </w:style>
  <w:style w:type="paragraph" w:styleId="ae">
    <w:name w:val="Body Text"/>
    <w:basedOn w:val="a"/>
    <w:link w:val="af"/>
    <w:uiPriority w:val="99"/>
    <w:semiHidden/>
    <w:unhideWhenUsed/>
    <w:rsid w:val="00DA548B"/>
    <w:pPr>
      <w:spacing w:after="120"/>
    </w:pPr>
  </w:style>
  <w:style w:type="character" w:customStyle="1" w:styleId="af">
    <w:name w:val="Основной текст Знак"/>
    <w:basedOn w:val="a0"/>
    <w:link w:val="ae"/>
    <w:uiPriority w:val="99"/>
    <w:semiHidden/>
    <w:rsid w:val="00DA548B"/>
    <w:rPr>
      <w:rFonts w:eastAsia="MS Mincho" w:cs="Times New Roman"/>
      <w:szCs w:val="24"/>
      <w:lang w:eastAsia="ja-JP"/>
    </w:rPr>
  </w:style>
  <w:style w:type="paragraph" w:styleId="af0">
    <w:name w:val="No Spacing"/>
    <w:link w:val="af1"/>
    <w:uiPriority w:val="1"/>
    <w:qFormat/>
    <w:rsid w:val="00DA548B"/>
    <w:pPr>
      <w:spacing w:after="0" w:line="240" w:lineRule="auto"/>
      <w:jc w:val="left"/>
    </w:pPr>
    <w:rPr>
      <w:rFonts w:ascii="Calibri" w:eastAsia="Times New Roman" w:hAnsi="Calibri" w:cs="Times New Roman"/>
      <w:sz w:val="22"/>
      <w:lang w:val="en-US" w:bidi="en-US"/>
    </w:rPr>
  </w:style>
  <w:style w:type="character" w:customStyle="1" w:styleId="af1">
    <w:name w:val="Без интервала Знак"/>
    <w:link w:val="af0"/>
    <w:uiPriority w:val="1"/>
    <w:locked/>
    <w:rsid w:val="00DA548B"/>
    <w:rPr>
      <w:rFonts w:ascii="Calibri" w:eastAsia="Times New Roman" w:hAnsi="Calibri" w:cs="Times New Roman"/>
      <w:sz w:val="22"/>
      <w:lang w:val="en-US" w:bidi="en-US"/>
    </w:rPr>
  </w:style>
  <w:style w:type="character" w:customStyle="1" w:styleId="15">
    <w:name w:val="Основной текст + Полужирный15"/>
    <w:rsid w:val="00DA548B"/>
    <w:rPr>
      <w:rFonts w:ascii="Times New Roman" w:eastAsia="Times New Roman" w:hAnsi="Times New Roman" w:cs="Times New Roman"/>
      <w:b/>
      <w:bCs/>
      <w:spacing w:val="0"/>
      <w:sz w:val="22"/>
      <w:szCs w:val="22"/>
      <w:lang w:eastAsia="en-US" w:bidi="ar-SA"/>
    </w:rPr>
  </w:style>
  <w:style w:type="character" w:customStyle="1" w:styleId="14">
    <w:name w:val="Основной текст + Полужирный14"/>
    <w:aliases w:val="Курсив14"/>
    <w:rsid w:val="00DA548B"/>
    <w:rPr>
      <w:rFonts w:ascii="Times New Roman" w:eastAsia="Times New Roman" w:hAnsi="Times New Roman" w:cs="Times New Roman"/>
      <w:b/>
      <w:bCs/>
      <w:i/>
      <w:iCs/>
      <w:spacing w:val="0"/>
      <w:sz w:val="22"/>
      <w:szCs w:val="22"/>
      <w:lang w:eastAsia="en-US" w:bidi="ar-SA"/>
    </w:rPr>
  </w:style>
  <w:style w:type="character" w:customStyle="1" w:styleId="12">
    <w:name w:val="Основной текст + Полужирный12"/>
    <w:aliases w:val="Курсив12"/>
    <w:rsid w:val="00DA548B"/>
    <w:rPr>
      <w:rFonts w:ascii="Times New Roman" w:eastAsia="Times New Roman" w:hAnsi="Times New Roman" w:cs="Times New Roman"/>
      <w:b/>
      <w:bCs/>
      <w:i/>
      <w:iCs/>
      <w:noProof/>
      <w:spacing w:val="0"/>
      <w:sz w:val="22"/>
      <w:szCs w:val="22"/>
      <w:lang w:eastAsia="en-US" w:bidi="ar-SA"/>
    </w:rPr>
  </w:style>
  <w:style w:type="paragraph" w:customStyle="1" w:styleId="Style17">
    <w:name w:val="Style17"/>
    <w:basedOn w:val="a"/>
    <w:rsid w:val="00DA548B"/>
    <w:pPr>
      <w:widowControl w:val="0"/>
      <w:autoSpaceDE w:val="0"/>
      <w:autoSpaceDN w:val="0"/>
      <w:adjustRightInd w:val="0"/>
      <w:spacing w:line="226" w:lineRule="exact"/>
    </w:pPr>
    <w:rPr>
      <w:rFonts w:eastAsia="Times New Roman"/>
      <w:lang w:eastAsia="ru-RU"/>
    </w:rPr>
  </w:style>
  <w:style w:type="paragraph" w:customStyle="1" w:styleId="Style20">
    <w:name w:val="Style20"/>
    <w:basedOn w:val="a"/>
    <w:uiPriority w:val="99"/>
    <w:rsid w:val="00D42CC0"/>
    <w:pPr>
      <w:widowControl w:val="0"/>
      <w:autoSpaceDE w:val="0"/>
      <w:autoSpaceDN w:val="0"/>
      <w:adjustRightInd w:val="0"/>
      <w:spacing w:line="485" w:lineRule="exact"/>
      <w:ind w:firstLine="446"/>
      <w:jc w:val="both"/>
    </w:pPr>
    <w:rPr>
      <w:rFonts w:eastAsiaTheme="minorEastAsia"/>
      <w:lang w:eastAsia="ru-RU"/>
    </w:rPr>
  </w:style>
  <w:style w:type="paragraph" w:customStyle="1" w:styleId="af2">
    <w:name w:val="Основной"/>
    <w:basedOn w:val="a"/>
    <w:link w:val="af3"/>
    <w:rsid w:val="00D42CC0"/>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3">
    <w:name w:val="Основной Знак"/>
    <w:link w:val="af2"/>
    <w:rsid w:val="00D42CC0"/>
    <w:rPr>
      <w:rFonts w:ascii="NewtonCSanPin" w:eastAsia="Times New Roman" w:hAnsi="NewtonCSanPin" w:cs="Times New Roman"/>
      <w:color w:val="000000"/>
      <w:sz w:val="21"/>
      <w:szCs w:val="21"/>
    </w:rPr>
  </w:style>
  <w:style w:type="paragraph" w:customStyle="1" w:styleId="Style81">
    <w:name w:val="Style81"/>
    <w:basedOn w:val="a"/>
    <w:uiPriority w:val="99"/>
    <w:rsid w:val="00D42CC0"/>
    <w:pPr>
      <w:widowControl w:val="0"/>
      <w:autoSpaceDE w:val="0"/>
      <w:autoSpaceDN w:val="0"/>
      <w:adjustRightInd w:val="0"/>
      <w:spacing w:line="275" w:lineRule="exact"/>
      <w:ind w:firstLine="562"/>
      <w:jc w:val="both"/>
    </w:pPr>
    <w:rPr>
      <w:rFonts w:eastAsiaTheme="minorEastAsia"/>
      <w:lang w:eastAsia="ru-RU"/>
    </w:rPr>
  </w:style>
  <w:style w:type="character" w:styleId="af4">
    <w:name w:val="Emphasis"/>
    <w:qFormat/>
    <w:rsid w:val="005F3C1A"/>
    <w:rPr>
      <w:i/>
      <w:iCs/>
    </w:rPr>
  </w:style>
  <w:style w:type="paragraph" w:customStyle="1" w:styleId="210">
    <w:name w:val="Основной текст 21"/>
    <w:basedOn w:val="a"/>
    <w:rsid w:val="005F3C1A"/>
    <w:pPr>
      <w:tabs>
        <w:tab w:val="left" w:pos="8222"/>
      </w:tabs>
      <w:ind w:right="-1759"/>
    </w:pPr>
    <w:rPr>
      <w:rFonts w:eastAsia="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5F3C1A"/>
    <w:rPr>
      <w:rFonts w:ascii="Times New Roman" w:hAnsi="Times New Roman" w:cs="Times New Roman" w:hint="default"/>
      <w:strike w:val="0"/>
      <w:dstrike w:val="0"/>
      <w:sz w:val="24"/>
      <w:szCs w:val="24"/>
      <w:u w:val="none"/>
      <w:effect w:val="none"/>
    </w:rPr>
  </w:style>
  <w:style w:type="character" w:customStyle="1" w:styleId="zag110">
    <w:name w:val="zag11"/>
    <w:basedOn w:val="a0"/>
    <w:rsid w:val="005F3C1A"/>
  </w:style>
  <w:style w:type="character" w:customStyle="1" w:styleId="FontStyle102">
    <w:name w:val="Font Style102"/>
    <w:rsid w:val="005F3C1A"/>
    <w:rPr>
      <w:rFonts w:ascii="Times New Roman" w:hAnsi="Times New Roman" w:cs="Times New Roman"/>
      <w:sz w:val="20"/>
      <w:szCs w:val="20"/>
    </w:rPr>
  </w:style>
  <w:style w:type="paragraph" w:customStyle="1" w:styleId="Style9">
    <w:name w:val="Style9"/>
    <w:basedOn w:val="a"/>
    <w:uiPriority w:val="99"/>
    <w:rsid w:val="00A5359A"/>
    <w:pPr>
      <w:widowControl w:val="0"/>
      <w:autoSpaceDE w:val="0"/>
      <w:autoSpaceDN w:val="0"/>
      <w:adjustRightInd w:val="0"/>
      <w:spacing w:line="322" w:lineRule="exact"/>
      <w:ind w:firstLine="710"/>
      <w:jc w:val="both"/>
    </w:pPr>
    <w:rPr>
      <w:rFonts w:eastAsiaTheme="minorEastAsia"/>
      <w:lang w:eastAsia="ru-RU"/>
    </w:rPr>
  </w:style>
  <w:style w:type="paragraph" w:customStyle="1" w:styleId="Style13">
    <w:name w:val="Style13"/>
    <w:basedOn w:val="a"/>
    <w:uiPriority w:val="99"/>
    <w:rsid w:val="00821D74"/>
    <w:pPr>
      <w:widowControl w:val="0"/>
      <w:autoSpaceDE w:val="0"/>
      <w:autoSpaceDN w:val="0"/>
      <w:adjustRightInd w:val="0"/>
    </w:pPr>
    <w:rPr>
      <w:rFonts w:eastAsiaTheme="minorEastAsia"/>
      <w:lang w:eastAsia="ru-RU"/>
    </w:rPr>
  </w:style>
  <w:style w:type="character" w:customStyle="1" w:styleId="FontStyle74">
    <w:name w:val="Font Style74"/>
    <w:basedOn w:val="a0"/>
    <w:uiPriority w:val="99"/>
    <w:rsid w:val="00821D74"/>
    <w:rPr>
      <w:rFonts w:ascii="Times New Roman" w:hAnsi="Times New Roman" w:cs="Times New Roman"/>
      <w:b/>
      <w:bCs/>
      <w:sz w:val="20"/>
      <w:szCs w:val="20"/>
    </w:rPr>
  </w:style>
  <w:style w:type="character" w:customStyle="1" w:styleId="50">
    <w:name w:val="Заголовок 5 Знак"/>
    <w:basedOn w:val="a0"/>
    <w:link w:val="5"/>
    <w:rsid w:val="0004015C"/>
    <w:rPr>
      <w:rFonts w:ascii="Cambria" w:eastAsia="Times New Roman" w:hAnsi="Cambria" w:cs="Times New Roman"/>
      <w:color w:val="243F60"/>
      <w:sz w:val="20"/>
      <w:szCs w:val="20"/>
    </w:rPr>
  </w:style>
  <w:style w:type="paragraph" w:styleId="af5">
    <w:name w:val="footnote text"/>
    <w:aliases w:val="Знак6,F1, Знак"/>
    <w:basedOn w:val="a"/>
    <w:link w:val="af6"/>
    <w:rsid w:val="0004015C"/>
    <w:pPr>
      <w:widowControl w:val="0"/>
      <w:autoSpaceDE w:val="0"/>
      <w:autoSpaceDN w:val="0"/>
      <w:adjustRightInd w:val="0"/>
      <w:spacing w:line="480" w:lineRule="auto"/>
      <w:ind w:firstLine="560"/>
      <w:jc w:val="both"/>
    </w:pPr>
    <w:rPr>
      <w:rFonts w:eastAsia="Times New Roman"/>
      <w:sz w:val="20"/>
      <w:szCs w:val="20"/>
    </w:rPr>
  </w:style>
  <w:style w:type="character" w:customStyle="1" w:styleId="af6">
    <w:name w:val="Текст сноски Знак"/>
    <w:aliases w:val="Знак6 Знак,F1 Знак, Знак Знак"/>
    <w:basedOn w:val="a0"/>
    <w:link w:val="af5"/>
    <w:rsid w:val="0004015C"/>
    <w:rPr>
      <w:rFonts w:eastAsia="Times New Roman" w:cs="Times New Roman"/>
      <w:sz w:val="20"/>
      <w:szCs w:val="20"/>
    </w:rPr>
  </w:style>
  <w:style w:type="paragraph" w:styleId="23">
    <w:name w:val="Body Text 2"/>
    <w:basedOn w:val="a"/>
    <w:link w:val="24"/>
    <w:unhideWhenUsed/>
    <w:rsid w:val="0004015C"/>
    <w:pPr>
      <w:spacing w:after="120" w:line="480" w:lineRule="auto"/>
    </w:pPr>
  </w:style>
  <w:style w:type="character" w:customStyle="1" w:styleId="24">
    <w:name w:val="Основной текст 2 Знак"/>
    <w:basedOn w:val="a0"/>
    <w:link w:val="23"/>
    <w:rsid w:val="0004015C"/>
    <w:rPr>
      <w:rFonts w:eastAsia="MS Mincho" w:cs="Times New Roman"/>
      <w:szCs w:val="24"/>
      <w:lang w:eastAsia="ja-JP"/>
    </w:rPr>
  </w:style>
  <w:style w:type="character" w:styleId="af7">
    <w:name w:val="footnote reference"/>
    <w:basedOn w:val="a0"/>
    <w:rsid w:val="0004015C"/>
    <w:rPr>
      <w:vertAlign w:val="superscript"/>
    </w:rPr>
  </w:style>
  <w:style w:type="paragraph" w:styleId="af8">
    <w:name w:val="Plain Text"/>
    <w:basedOn w:val="a"/>
    <w:link w:val="af9"/>
    <w:rsid w:val="0004015C"/>
    <w:rPr>
      <w:rFonts w:ascii="Courier New" w:eastAsia="Times New Roman" w:hAnsi="Courier New"/>
      <w:sz w:val="20"/>
      <w:szCs w:val="20"/>
      <w:lang w:eastAsia="ru-RU"/>
    </w:rPr>
  </w:style>
  <w:style w:type="character" w:customStyle="1" w:styleId="af9">
    <w:name w:val="Текст Знак"/>
    <w:basedOn w:val="a0"/>
    <w:link w:val="af8"/>
    <w:rsid w:val="0004015C"/>
    <w:rPr>
      <w:rFonts w:ascii="Courier New" w:eastAsia="Times New Roman" w:hAnsi="Courier New" w:cs="Times New Roman"/>
      <w:sz w:val="20"/>
      <w:szCs w:val="20"/>
      <w:lang w:eastAsia="ru-RU"/>
    </w:rPr>
  </w:style>
  <w:style w:type="paragraph" w:styleId="32">
    <w:name w:val="Body Text Indent 3"/>
    <w:basedOn w:val="a"/>
    <w:link w:val="33"/>
    <w:uiPriority w:val="99"/>
    <w:semiHidden/>
    <w:unhideWhenUsed/>
    <w:rsid w:val="0004015C"/>
    <w:pPr>
      <w:spacing w:after="120"/>
      <w:ind w:left="283"/>
    </w:pPr>
    <w:rPr>
      <w:sz w:val="16"/>
      <w:szCs w:val="16"/>
    </w:rPr>
  </w:style>
  <w:style w:type="character" w:customStyle="1" w:styleId="33">
    <w:name w:val="Основной текст с отступом 3 Знак"/>
    <w:basedOn w:val="a0"/>
    <w:link w:val="32"/>
    <w:uiPriority w:val="99"/>
    <w:semiHidden/>
    <w:rsid w:val="0004015C"/>
    <w:rPr>
      <w:rFonts w:eastAsia="MS Mincho" w:cs="Times New Roman"/>
      <w:sz w:val="16"/>
      <w:szCs w:val="16"/>
      <w:lang w:eastAsia="ja-JP"/>
    </w:rPr>
  </w:style>
  <w:style w:type="character" w:customStyle="1" w:styleId="20">
    <w:name w:val="Заголовок 2 Знак"/>
    <w:basedOn w:val="a0"/>
    <w:link w:val="2"/>
    <w:rsid w:val="0004015C"/>
    <w:rPr>
      <w:rFonts w:ascii="Arial" w:eastAsia="Times New Roman" w:hAnsi="Arial" w:cs="Arial"/>
      <w:b/>
      <w:bCs/>
      <w:i/>
      <w:iCs/>
      <w:sz w:val="28"/>
      <w:szCs w:val="28"/>
      <w:lang w:eastAsia="ru-RU"/>
    </w:rPr>
  </w:style>
  <w:style w:type="paragraph" w:customStyle="1" w:styleId="Style46">
    <w:name w:val="Style46"/>
    <w:basedOn w:val="a"/>
    <w:uiPriority w:val="99"/>
    <w:rsid w:val="000D1721"/>
    <w:pPr>
      <w:widowControl w:val="0"/>
      <w:autoSpaceDE w:val="0"/>
      <w:autoSpaceDN w:val="0"/>
      <w:adjustRightInd w:val="0"/>
      <w:spacing w:line="276" w:lineRule="exact"/>
      <w:ind w:firstLine="542"/>
      <w:jc w:val="both"/>
    </w:pPr>
    <w:rPr>
      <w:rFonts w:eastAsiaTheme="minorEastAsia"/>
      <w:lang w:eastAsia="ru-RU"/>
    </w:rPr>
  </w:style>
  <w:style w:type="character" w:customStyle="1" w:styleId="FontStyle36">
    <w:name w:val="Font Style36"/>
    <w:uiPriority w:val="99"/>
    <w:rsid w:val="000D1721"/>
    <w:rPr>
      <w:rFonts w:ascii="Times New Roman" w:hAnsi="Times New Roman" w:cs="Times New Roman"/>
      <w:color w:val="000000"/>
      <w:sz w:val="22"/>
      <w:szCs w:val="22"/>
    </w:rPr>
  </w:style>
  <w:style w:type="character" w:customStyle="1" w:styleId="FontStyle158">
    <w:name w:val="Font Style158"/>
    <w:basedOn w:val="a0"/>
    <w:uiPriority w:val="99"/>
    <w:rsid w:val="000D1721"/>
    <w:rPr>
      <w:rFonts w:ascii="Times New Roman" w:hAnsi="Times New Roman" w:cs="Times New Roman"/>
      <w:sz w:val="22"/>
      <w:szCs w:val="22"/>
    </w:rPr>
  </w:style>
  <w:style w:type="paragraph" w:customStyle="1" w:styleId="Style12">
    <w:name w:val="Style12"/>
    <w:basedOn w:val="a"/>
    <w:uiPriority w:val="99"/>
    <w:rsid w:val="000D1721"/>
    <w:pPr>
      <w:widowControl w:val="0"/>
      <w:autoSpaceDE w:val="0"/>
      <w:autoSpaceDN w:val="0"/>
      <w:adjustRightInd w:val="0"/>
      <w:spacing w:line="278" w:lineRule="exact"/>
    </w:pPr>
    <w:rPr>
      <w:rFonts w:eastAsiaTheme="minorEastAsia"/>
      <w:lang w:eastAsia="ru-RU"/>
    </w:rPr>
  </w:style>
  <w:style w:type="paragraph" w:customStyle="1" w:styleId="Style60">
    <w:name w:val="Style60"/>
    <w:basedOn w:val="a"/>
    <w:uiPriority w:val="99"/>
    <w:rsid w:val="000D1721"/>
    <w:pPr>
      <w:widowControl w:val="0"/>
      <w:autoSpaceDE w:val="0"/>
      <w:autoSpaceDN w:val="0"/>
      <w:adjustRightInd w:val="0"/>
      <w:spacing w:line="276" w:lineRule="exact"/>
      <w:jc w:val="center"/>
    </w:pPr>
    <w:rPr>
      <w:rFonts w:eastAsiaTheme="minorEastAsia"/>
      <w:lang w:eastAsia="ru-RU"/>
    </w:rPr>
  </w:style>
  <w:style w:type="paragraph" w:customStyle="1" w:styleId="Style88">
    <w:name w:val="Style88"/>
    <w:basedOn w:val="a"/>
    <w:uiPriority w:val="99"/>
    <w:rsid w:val="000D1721"/>
    <w:pPr>
      <w:widowControl w:val="0"/>
      <w:autoSpaceDE w:val="0"/>
      <w:autoSpaceDN w:val="0"/>
      <w:adjustRightInd w:val="0"/>
      <w:spacing w:line="278" w:lineRule="exact"/>
      <w:ind w:firstLine="240"/>
    </w:pPr>
    <w:rPr>
      <w:rFonts w:eastAsiaTheme="minorEastAsia"/>
      <w:lang w:eastAsia="ru-RU"/>
    </w:rPr>
  </w:style>
  <w:style w:type="character" w:customStyle="1" w:styleId="FontStyle33">
    <w:name w:val="Font Style33"/>
    <w:basedOn w:val="a0"/>
    <w:uiPriority w:val="99"/>
    <w:rsid w:val="009C3387"/>
    <w:rPr>
      <w:rFonts w:ascii="Times New Roman" w:hAnsi="Times New Roman" w:cs="Times New Roman"/>
      <w:b/>
      <w:bCs/>
      <w:i/>
      <w:iCs/>
      <w:sz w:val="22"/>
      <w:szCs w:val="22"/>
    </w:rPr>
  </w:style>
  <w:style w:type="character" w:customStyle="1" w:styleId="30">
    <w:name w:val="Заголовок 3 Знак"/>
    <w:basedOn w:val="a0"/>
    <w:link w:val="3"/>
    <w:rsid w:val="00EC2CBE"/>
    <w:rPr>
      <w:rFonts w:asciiTheme="majorHAnsi" w:eastAsiaTheme="majorEastAsia" w:hAnsiTheme="majorHAnsi" w:cstheme="majorBidi"/>
      <w:b/>
      <w:bCs/>
      <w:color w:val="4F81BD" w:themeColor="accent1"/>
      <w:sz w:val="22"/>
    </w:rPr>
  </w:style>
  <w:style w:type="paragraph" w:customStyle="1" w:styleId="Style6">
    <w:name w:val="Style6"/>
    <w:basedOn w:val="a"/>
    <w:uiPriority w:val="99"/>
    <w:rsid w:val="00EC2CBE"/>
    <w:pPr>
      <w:widowControl w:val="0"/>
      <w:autoSpaceDE w:val="0"/>
      <w:autoSpaceDN w:val="0"/>
      <w:adjustRightInd w:val="0"/>
    </w:pPr>
    <w:rPr>
      <w:rFonts w:eastAsiaTheme="minorEastAsia"/>
      <w:lang w:eastAsia="ru-RU"/>
    </w:rPr>
  </w:style>
  <w:style w:type="paragraph" w:customStyle="1" w:styleId="Style7">
    <w:name w:val="Style7"/>
    <w:basedOn w:val="a"/>
    <w:uiPriority w:val="99"/>
    <w:rsid w:val="0067193E"/>
    <w:pPr>
      <w:widowControl w:val="0"/>
      <w:autoSpaceDE w:val="0"/>
      <w:autoSpaceDN w:val="0"/>
      <w:adjustRightInd w:val="0"/>
      <w:spacing w:line="274" w:lineRule="exact"/>
      <w:ind w:firstLine="240"/>
      <w:jc w:val="both"/>
    </w:pPr>
    <w:rPr>
      <w:rFonts w:ascii="Calibri" w:eastAsiaTheme="minorEastAsia" w:hAnsi="Calibri"/>
      <w:lang w:eastAsia="ru-RU"/>
    </w:rPr>
  </w:style>
  <w:style w:type="character" w:styleId="afa">
    <w:name w:val="Hyperlink"/>
    <w:basedOn w:val="a0"/>
    <w:unhideWhenUsed/>
    <w:rsid w:val="005A5B94"/>
    <w:rPr>
      <w:color w:val="0000FF"/>
      <w:u w:val="single"/>
    </w:rPr>
  </w:style>
  <w:style w:type="paragraph" w:customStyle="1" w:styleId="Style8">
    <w:name w:val="Style8"/>
    <w:basedOn w:val="a"/>
    <w:uiPriority w:val="99"/>
    <w:rsid w:val="00217131"/>
    <w:pPr>
      <w:widowControl w:val="0"/>
      <w:autoSpaceDE w:val="0"/>
      <w:autoSpaceDN w:val="0"/>
      <w:adjustRightInd w:val="0"/>
      <w:spacing w:line="312" w:lineRule="exact"/>
      <w:ind w:firstLine="685"/>
      <w:jc w:val="both"/>
    </w:pPr>
    <w:rPr>
      <w:rFonts w:eastAsiaTheme="minorEastAsia"/>
      <w:lang w:eastAsia="ru-RU"/>
    </w:rPr>
  </w:style>
  <w:style w:type="paragraph" w:customStyle="1" w:styleId="Style11">
    <w:name w:val="Style11"/>
    <w:basedOn w:val="a"/>
    <w:uiPriority w:val="99"/>
    <w:rsid w:val="001D1420"/>
    <w:pPr>
      <w:widowControl w:val="0"/>
      <w:autoSpaceDE w:val="0"/>
      <w:autoSpaceDN w:val="0"/>
      <w:adjustRightInd w:val="0"/>
      <w:spacing w:line="413" w:lineRule="exact"/>
      <w:ind w:firstLine="662"/>
      <w:jc w:val="both"/>
    </w:pPr>
    <w:rPr>
      <w:rFonts w:ascii="Arial" w:eastAsiaTheme="minorEastAsia" w:hAnsi="Arial" w:cs="Arial"/>
      <w:lang w:eastAsia="ru-RU"/>
    </w:rPr>
  </w:style>
  <w:style w:type="paragraph" w:customStyle="1" w:styleId="Style14">
    <w:name w:val="Style14"/>
    <w:basedOn w:val="a"/>
    <w:uiPriority w:val="99"/>
    <w:rsid w:val="001D1420"/>
    <w:pPr>
      <w:widowControl w:val="0"/>
      <w:autoSpaceDE w:val="0"/>
      <w:autoSpaceDN w:val="0"/>
      <w:adjustRightInd w:val="0"/>
      <w:spacing w:line="414" w:lineRule="exact"/>
      <w:jc w:val="both"/>
    </w:pPr>
    <w:rPr>
      <w:rFonts w:ascii="Arial" w:eastAsiaTheme="minorEastAsia" w:hAnsi="Arial" w:cs="Arial"/>
      <w:lang w:eastAsia="ru-RU"/>
    </w:rPr>
  </w:style>
  <w:style w:type="character" w:customStyle="1" w:styleId="FontStyle72">
    <w:name w:val="Font Style72"/>
    <w:basedOn w:val="a0"/>
    <w:uiPriority w:val="99"/>
    <w:rsid w:val="001D1420"/>
    <w:rPr>
      <w:rFonts w:ascii="Times New Roman" w:hAnsi="Times New Roman" w:cs="Times New Roman"/>
      <w:b/>
      <w:bCs/>
      <w:sz w:val="26"/>
      <w:szCs w:val="26"/>
    </w:rPr>
  </w:style>
  <w:style w:type="paragraph" w:customStyle="1" w:styleId="Style23">
    <w:name w:val="Style23"/>
    <w:basedOn w:val="a"/>
    <w:uiPriority w:val="99"/>
    <w:rsid w:val="001D1420"/>
    <w:pPr>
      <w:widowControl w:val="0"/>
      <w:autoSpaceDE w:val="0"/>
      <w:autoSpaceDN w:val="0"/>
      <w:adjustRightInd w:val="0"/>
      <w:spacing w:line="418" w:lineRule="exact"/>
      <w:ind w:firstLine="403"/>
    </w:pPr>
    <w:rPr>
      <w:rFonts w:ascii="Arial" w:eastAsiaTheme="minorEastAsia" w:hAnsi="Arial" w:cs="Arial"/>
      <w:lang w:eastAsia="ru-RU"/>
    </w:rPr>
  </w:style>
  <w:style w:type="paragraph" w:customStyle="1" w:styleId="Style33">
    <w:name w:val="Style33"/>
    <w:basedOn w:val="a"/>
    <w:uiPriority w:val="99"/>
    <w:rsid w:val="00522902"/>
    <w:pPr>
      <w:widowControl w:val="0"/>
      <w:autoSpaceDE w:val="0"/>
      <w:autoSpaceDN w:val="0"/>
      <w:adjustRightInd w:val="0"/>
    </w:pPr>
    <w:rPr>
      <w:rFonts w:ascii="Arial" w:eastAsiaTheme="minorEastAsia" w:hAnsi="Arial" w:cs="Arial"/>
      <w:lang w:eastAsia="ru-RU"/>
    </w:rPr>
  </w:style>
  <w:style w:type="paragraph" w:customStyle="1" w:styleId="Style42">
    <w:name w:val="Style42"/>
    <w:basedOn w:val="a"/>
    <w:uiPriority w:val="99"/>
    <w:rsid w:val="00522902"/>
    <w:pPr>
      <w:widowControl w:val="0"/>
      <w:autoSpaceDE w:val="0"/>
      <w:autoSpaceDN w:val="0"/>
      <w:adjustRightInd w:val="0"/>
      <w:spacing w:line="413" w:lineRule="exact"/>
      <w:ind w:firstLine="298"/>
      <w:jc w:val="both"/>
    </w:pPr>
    <w:rPr>
      <w:rFonts w:ascii="Arial" w:eastAsiaTheme="minorEastAsia" w:hAnsi="Arial" w:cs="Arial"/>
      <w:lang w:eastAsia="ru-RU"/>
    </w:rPr>
  </w:style>
  <w:style w:type="paragraph" w:customStyle="1" w:styleId="Style57">
    <w:name w:val="Style57"/>
    <w:basedOn w:val="a"/>
    <w:uiPriority w:val="99"/>
    <w:rsid w:val="00522902"/>
    <w:pPr>
      <w:widowControl w:val="0"/>
      <w:autoSpaceDE w:val="0"/>
      <w:autoSpaceDN w:val="0"/>
      <w:adjustRightInd w:val="0"/>
      <w:spacing w:line="414" w:lineRule="exact"/>
      <w:ind w:firstLine="533"/>
      <w:jc w:val="both"/>
    </w:pPr>
    <w:rPr>
      <w:rFonts w:ascii="Arial" w:eastAsiaTheme="minorEastAsia" w:hAnsi="Arial" w:cs="Arial"/>
      <w:lang w:eastAsia="ru-RU"/>
    </w:rPr>
  </w:style>
  <w:style w:type="character" w:customStyle="1" w:styleId="FontStyle75">
    <w:name w:val="Font Style75"/>
    <w:basedOn w:val="a0"/>
    <w:uiPriority w:val="99"/>
    <w:rsid w:val="00522902"/>
    <w:rPr>
      <w:rFonts w:ascii="Times New Roman" w:hAnsi="Times New Roman" w:cs="Times New Roman"/>
      <w:b/>
      <w:bCs/>
      <w:sz w:val="22"/>
      <w:szCs w:val="22"/>
    </w:rPr>
  </w:style>
  <w:style w:type="paragraph" w:styleId="afb">
    <w:name w:val="Balloon Text"/>
    <w:basedOn w:val="a"/>
    <w:link w:val="afc"/>
    <w:uiPriority w:val="99"/>
    <w:semiHidden/>
    <w:unhideWhenUsed/>
    <w:rsid w:val="00AF1335"/>
    <w:rPr>
      <w:rFonts w:ascii="Tahoma" w:hAnsi="Tahoma" w:cs="Tahoma"/>
      <w:sz w:val="16"/>
      <w:szCs w:val="16"/>
    </w:rPr>
  </w:style>
  <w:style w:type="character" w:customStyle="1" w:styleId="afc">
    <w:name w:val="Текст выноски Знак"/>
    <w:basedOn w:val="a0"/>
    <w:link w:val="afb"/>
    <w:uiPriority w:val="99"/>
    <w:semiHidden/>
    <w:rsid w:val="00AF1335"/>
    <w:rPr>
      <w:rFonts w:ascii="Tahoma" w:eastAsia="MS Mincho" w:hAnsi="Tahoma" w:cs="Tahoma"/>
      <w:sz w:val="16"/>
      <w:szCs w:val="16"/>
      <w:lang w:eastAsia="ja-JP"/>
    </w:rPr>
  </w:style>
  <w:style w:type="paragraph" w:styleId="afd">
    <w:name w:val="header"/>
    <w:basedOn w:val="a"/>
    <w:link w:val="afe"/>
    <w:unhideWhenUsed/>
    <w:rsid w:val="00AF1335"/>
    <w:pPr>
      <w:tabs>
        <w:tab w:val="center" w:pos="4677"/>
        <w:tab w:val="right" w:pos="9355"/>
      </w:tabs>
    </w:pPr>
  </w:style>
  <w:style w:type="character" w:customStyle="1" w:styleId="afe">
    <w:name w:val="Верхний колонтитул Знак"/>
    <w:basedOn w:val="a0"/>
    <w:link w:val="afd"/>
    <w:rsid w:val="00AF1335"/>
    <w:rPr>
      <w:rFonts w:eastAsia="MS Mincho" w:cs="Times New Roman"/>
      <w:szCs w:val="24"/>
      <w:lang w:eastAsia="ja-JP"/>
    </w:rPr>
  </w:style>
  <w:style w:type="paragraph" w:styleId="aff">
    <w:name w:val="footer"/>
    <w:basedOn w:val="a"/>
    <w:link w:val="aff0"/>
    <w:unhideWhenUsed/>
    <w:rsid w:val="00AF1335"/>
    <w:pPr>
      <w:tabs>
        <w:tab w:val="center" w:pos="4677"/>
        <w:tab w:val="right" w:pos="9355"/>
      </w:tabs>
    </w:pPr>
  </w:style>
  <w:style w:type="character" w:customStyle="1" w:styleId="aff0">
    <w:name w:val="Нижний колонтитул Знак"/>
    <w:basedOn w:val="a0"/>
    <w:link w:val="aff"/>
    <w:rsid w:val="00AF1335"/>
    <w:rPr>
      <w:rFonts w:eastAsia="MS Mincho" w:cs="Times New Roman"/>
      <w:szCs w:val="24"/>
      <w:lang w:eastAsia="ja-JP"/>
    </w:rPr>
  </w:style>
  <w:style w:type="character" w:customStyle="1" w:styleId="10">
    <w:name w:val="Заголовок 1 Знак"/>
    <w:basedOn w:val="a0"/>
    <w:link w:val="1"/>
    <w:rsid w:val="00024A11"/>
    <w:rPr>
      <w:rFonts w:ascii="Arial" w:eastAsia="Times New Roman" w:hAnsi="Arial" w:cs="Arial"/>
      <w:b/>
      <w:bCs/>
      <w:kern w:val="32"/>
      <w:sz w:val="32"/>
      <w:szCs w:val="32"/>
      <w:lang w:eastAsia="ru-RU"/>
    </w:rPr>
  </w:style>
  <w:style w:type="character" w:customStyle="1" w:styleId="40">
    <w:name w:val="Заголовок 4 Знак"/>
    <w:basedOn w:val="a0"/>
    <w:link w:val="4"/>
    <w:rsid w:val="00024A11"/>
    <w:rPr>
      <w:rFonts w:eastAsia="Times New Roman" w:cs="Times New Roman"/>
      <w:b/>
      <w:bCs/>
      <w:sz w:val="28"/>
      <w:szCs w:val="28"/>
      <w:lang w:eastAsia="ru-RU"/>
    </w:rPr>
  </w:style>
  <w:style w:type="character" w:customStyle="1" w:styleId="70">
    <w:name w:val="Заголовок 7 Знак"/>
    <w:basedOn w:val="a0"/>
    <w:link w:val="7"/>
    <w:rsid w:val="00024A11"/>
    <w:rPr>
      <w:rFonts w:eastAsia="Times New Roman" w:cs="Times New Roman"/>
      <w:szCs w:val="24"/>
      <w:lang w:eastAsia="ru-RU"/>
    </w:rPr>
  </w:style>
  <w:style w:type="numbering" w:customStyle="1" w:styleId="11">
    <w:name w:val="Нет списка1"/>
    <w:next w:val="a2"/>
    <w:uiPriority w:val="99"/>
    <w:semiHidden/>
    <w:unhideWhenUsed/>
    <w:rsid w:val="00024A11"/>
  </w:style>
  <w:style w:type="numbering" w:customStyle="1" w:styleId="110">
    <w:name w:val="Нет списка11"/>
    <w:next w:val="a2"/>
    <w:semiHidden/>
    <w:rsid w:val="00024A11"/>
  </w:style>
  <w:style w:type="character" w:styleId="aff1">
    <w:name w:val="page number"/>
    <w:basedOn w:val="a0"/>
    <w:rsid w:val="00024A11"/>
  </w:style>
  <w:style w:type="table" w:customStyle="1" w:styleId="13">
    <w:name w:val="Сетка таблицы1"/>
    <w:basedOn w:val="a1"/>
    <w:next w:val="a9"/>
    <w:rsid w:val="00024A11"/>
    <w:pPr>
      <w:spacing w:after="0" w:line="240" w:lineRule="auto"/>
      <w:jc w:val="left"/>
    </w:pPr>
    <w:rPr>
      <w:rFonts w:eastAsia="MS Mincho"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8">
    <w:name w:val="WW8Num28"/>
    <w:basedOn w:val="a2"/>
    <w:rsid w:val="00024A11"/>
    <w:pPr>
      <w:numPr>
        <w:numId w:val="104"/>
      </w:numPr>
    </w:pPr>
  </w:style>
  <w:style w:type="paragraph" w:customStyle="1" w:styleId="16">
    <w:name w:val="Абзац списка1"/>
    <w:basedOn w:val="a"/>
    <w:rsid w:val="00024A11"/>
    <w:pPr>
      <w:ind w:left="720"/>
      <w:contextualSpacing/>
    </w:pPr>
    <w:rPr>
      <w:rFonts w:eastAsia="Calibri"/>
      <w:lang w:eastAsia="ru-RU"/>
    </w:rPr>
  </w:style>
  <w:style w:type="paragraph" w:styleId="aff2">
    <w:name w:val="Body Text Indent"/>
    <w:basedOn w:val="a"/>
    <w:link w:val="aff3"/>
    <w:rsid w:val="00024A11"/>
    <w:pPr>
      <w:spacing w:after="120"/>
      <w:ind w:left="283"/>
    </w:pPr>
    <w:rPr>
      <w:rFonts w:eastAsia="Calibri"/>
      <w:lang w:eastAsia="ru-RU"/>
    </w:rPr>
  </w:style>
  <w:style w:type="character" w:customStyle="1" w:styleId="aff3">
    <w:name w:val="Основной текст с отступом Знак"/>
    <w:basedOn w:val="a0"/>
    <w:link w:val="aff2"/>
    <w:rsid w:val="00024A11"/>
    <w:rPr>
      <w:rFonts w:eastAsia="Calibri" w:cs="Times New Roman"/>
      <w:szCs w:val="24"/>
      <w:lang w:eastAsia="ru-RU"/>
    </w:rPr>
  </w:style>
  <w:style w:type="character" w:customStyle="1" w:styleId="aff4">
    <w:name w:val="Гипертекстовая ссылка"/>
    <w:basedOn w:val="a0"/>
    <w:rsid w:val="00024A11"/>
    <w:rPr>
      <w:rFonts w:ascii="Times New Roman" w:hAnsi="Times New Roman" w:cs="Times New Roman" w:hint="default"/>
      <w:color w:val="106BBE"/>
    </w:rPr>
  </w:style>
  <w:style w:type="paragraph" w:customStyle="1" w:styleId="17">
    <w:name w:val="Обычный1"/>
    <w:rsid w:val="00024A11"/>
    <w:pPr>
      <w:spacing w:after="0" w:line="240" w:lineRule="auto"/>
      <w:jc w:val="left"/>
    </w:pPr>
    <w:rPr>
      <w:rFonts w:eastAsia="Times New Roman" w:cs="Times New Roman"/>
      <w:snapToGrid w:val="0"/>
      <w:sz w:val="20"/>
      <w:szCs w:val="20"/>
      <w:lang w:eastAsia="ru-RU"/>
    </w:rPr>
  </w:style>
  <w:style w:type="paragraph" w:customStyle="1" w:styleId="dash041e005f0431005f044b005f0447005f043d005f044b005f0439">
    <w:name w:val="dash041e_005f0431_005f044b_005f0447_005f043d_005f044b_005f0439"/>
    <w:basedOn w:val="a"/>
    <w:rsid w:val="00024A11"/>
    <w:rPr>
      <w:rFonts w:eastAsia="Times New Roman"/>
      <w:lang w:eastAsia="ru-RU"/>
    </w:rPr>
  </w:style>
  <w:style w:type="character" w:customStyle="1" w:styleId="dash041e005f0431005f044b005f0447005f043d005f044b005f0439char1">
    <w:name w:val="dash041e_005f0431_005f044b_005f0447_005f043d_005f044b_005f0439__char1"/>
    <w:rsid w:val="00024A11"/>
    <w:rPr>
      <w:rFonts w:ascii="Times New Roman" w:hAnsi="Times New Roman" w:cs="Times New Roman" w:hint="default"/>
      <w:strike w:val="0"/>
      <w:dstrike w:val="0"/>
      <w:sz w:val="24"/>
      <w:szCs w:val="24"/>
      <w:u w:val="none"/>
      <w:effect w:val="none"/>
    </w:rPr>
  </w:style>
  <w:style w:type="paragraph" w:customStyle="1" w:styleId="aff5">
    <w:name w:val="Заголовок таблицы"/>
    <w:basedOn w:val="a"/>
    <w:rsid w:val="00024A11"/>
    <w:pPr>
      <w:widowControl w:val="0"/>
      <w:suppressLineNumbers/>
      <w:suppressAutoHyphens/>
      <w:jc w:val="center"/>
    </w:pPr>
    <w:rPr>
      <w:rFonts w:ascii="Times" w:eastAsia="Times New Roman" w:hAnsi="Times"/>
      <w:b/>
      <w:bCs/>
      <w:szCs w:val="20"/>
      <w:lang w:val="en-US" w:eastAsia="ru-RU"/>
    </w:rPr>
  </w:style>
  <w:style w:type="paragraph" w:customStyle="1" w:styleId="aff6">
    <w:name w:val="Стиль"/>
    <w:rsid w:val="00024A11"/>
    <w:pPr>
      <w:widowControl w:val="0"/>
      <w:autoSpaceDE w:val="0"/>
      <w:autoSpaceDN w:val="0"/>
      <w:adjustRightInd w:val="0"/>
      <w:spacing w:after="0" w:line="240" w:lineRule="auto"/>
      <w:jc w:val="left"/>
    </w:pPr>
    <w:rPr>
      <w:rFonts w:ascii="Arial" w:eastAsia="Times New Roman" w:hAnsi="Arial" w:cs="Arial"/>
      <w:szCs w:val="24"/>
      <w:lang w:eastAsia="ru-RU"/>
    </w:rPr>
  </w:style>
  <w:style w:type="paragraph" w:customStyle="1" w:styleId="aff7">
    <w:name w:val="Комментарий"/>
    <w:basedOn w:val="a"/>
    <w:next w:val="a"/>
    <w:rsid w:val="00024A11"/>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f8">
    <w:name w:val="Информация о версии"/>
    <w:basedOn w:val="aff7"/>
    <w:next w:val="a"/>
    <w:rsid w:val="00024A11"/>
    <w:rPr>
      <w:i/>
      <w:iCs/>
    </w:rPr>
  </w:style>
  <w:style w:type="character" w:customStyle="1" w:styleId="h1">
    <w:name w:val="h1"/>
    <w:basedOn w:val="a0"/>
    <w:rsid w:val="00024A11"/>
  </w:style>
  <w:style w:type="character" w:customStyle="1" w:styleId="8">
    <w:name w:val="Знак Знак8"/>
    <w:basedOn w:val="a0"/>
    <w:locked/>
    <w:rsid w:val="00024A11"/>
    <w:rPr>
      <w:b/>
      <w:bCs/>
      <w:i/>
      <w:iCs/>
      <w:sz w:val="26"/>
      <w:szCs w:val="26"/>
      <w:lang w:val="ru-RU" w:eastAsia="ru-RU" w:bidi="ar-SA"/>
    </w:rPr>
  </w:style>
  <w:style w:type="paragraph" w:customStyle="1" w:styleId="CharChar1">
    <w:name w:val="Char Char1 Знак Знак Знак"/>
    <w:basedOn w:val="a"/>
    <w:rsid w:val="00024A11"/>
    <w:rPr>
      <w:rFonts w:ascii="Verdana" w:eastAsia="Times New Roman" w:hAnsi="Verdana" w:cs="Verdana"/>
      <w:sz w:val="20"/>
      <w:szCs w:val="20"/>
      <w:lang w:val="en-US" w:eastAsia="en-US"/>
    </w:rPr>
  </w:style>
  <w:style w:type="character" w:styleId="aff9">
    <w:name w:val="Strong"/>
    <w:qFormat/>
    <w:rsid w:val="00024A11"/>
    <w:rPr>
      <w:b/>
      <w:bCs/>
    </w:rPr>
  </w:style>
  <w:style w:type="paragraph" w:customStyle="1" w:styleId="affa">
    <w:name w:val="Мой заголовок"/>
    <w:basedOn w:val="1"/>
    <w:autoRedefine/>
    <w:rsid w:val="00024A11"/>
    <w:pPr>
      <w:spacing w:before="0" w:after="0"/>
    </w:pPr>
    <w:rPr>
      <w:rFonts w:ascii="Times New Roman" w:hAnsi="Times New Roman"/>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6"/>
    <w:pPr>
      <w:spacing w:after="0" w:line="240" w:lineRule="auto"/>
      <w:jc w:val="left"/>
    </w:pPr>
    <w:rPr>
      <w:rFonts w:eastAsia="MS Mincho" w:cs="Times New Roman"/>
      <w:szCs w:val="24"/>
      <w:lang w:eastAsia="ja-JP"/>
    </w:rPr>
  </w:style>
  <w:style w:type="paragraph" w:styleId="1">
    <w:name w:val="heading 1"/>
    <w:basedOn w:val="a"/>
    <w:next w:val="a"/>
    <w:link w:val="10"/>
    <w:qFormat/>
    <w:rsid w:val="00024A11"/>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4015C"/>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C2CB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qFormat/>
    <w:rsid w:val="00024A11"/>
    <w:pPr>
      <w:keepNext/>
      <w:spacing w:before="240" w:after="60"/>
      <w:outlineLvl w:val="3"/>
    </w:pPr>
    <w:rPr>
      <w:rFonts w:eastAsia="Times New Roman"/>
      <w:b/>
      <w:bCs/>
      <w:sz w:val="28"/>
      <w:szCs w:val="28"/>
      <w:lang w:eastAsia="ru-RU"/>
    </w:rPr>
  </w:style>
  <w:style w:type="paragraph" w:styleId="5">
    <w:name w:val="heading 5"/>
    <w:basedOn w:val="a"/>
    <w:next w:val="a"/>
    <w:link w:val="50"/>
    <w:unhideWhenUsed/>
    <w:qFormat/>
    <w:rsid w:val="0004015C"/>
    <w:pPr>
      <w:keepNext/>
      <w:keepLines/>
      <w:spacing w:before="200" w:line="276" w:lineRule="auto"/>
      <w:outlineLvl w:val="4"/>
    </w:pPr>
    <w:rPr>
      <w:rFonts w:ascii="Cambria" w:eastAsia="Times New Roman" w:hAnsi="Cambria"/>
      <w:color w:val="243F60"/>
      <w:sz w:val="20"/>
      <w:szCs w:val="20"/>
      <w:lang w:eastAsia="en-US"/>
    </w:rPr>
  </w:style>
  <w:style w:type="paragraph" w:styleId="7">
    <w:name w:val="heading 7"/>
    <w:basedOn w:val="a"/>
    <w:next w:val="a"/>
    <w:link w:val="70"/>
    <w:qFormat/>
    <w:rsid w:val="00024A11"/>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432CE6"/>
    <w:pPr>
      <w:spacing w:before="100" w:beforeAutospacing="1" w:after="100" w:afterAutospacing="1"/>
    </w:pPr>
    <w:rPr>
      <w:rFonts w:eastAsia="Calibri"/>
      <w:lang w:eastAsia="ru-RU"/>
    </w:rPr>
  </w:style>
  <w:style w:type="paragraph" w:styleId="a5">
    <w:name w:val="List Paragraph"/>
    <w:basedOn w:val="a"/>
    <w:link w:val="a6"/>
    <w:qFormat/>
    <w:rsid w:val="00432CE6"/>
    <w:pPr>
      <w:spacing w:after="200" w:line="276" w:lineRule="auto"/>
      <w:ind w:left="720"/>
      <w:contextualSpacing/>
    </w:pPr>
    <w:rPr>
      <w:rFonts w:ascii="Calibri" w:eastAsia="Times New Roman" w:hAnsi="Calibri"/>
      <w:sz w:val="22"/>
      <w:szCs w:val="22"/>
      <w:lang w:eastAsia="ru-RU"/>
    </w:rPr>
  </w:style>
  <w:style w:type="paragraph" w:styleId="31">
    <w:name w:val="toc 3"/>
    <w:basedOn w:val="a"/>
    <w:next w:val="a"/>
    <w:autoRedefine/>
    <w:uiPriority w:val="39"/>
    <w:unhideWhenUsed/>
    <w:rsid w:val="00432CE6"/>
    <w:pPr>
      <w:tabs>
        <w:tab w:val="left" w:pos="1843"/>
        <w:tab w:val="right" w:leader="dot" w:pos="9496"/>
      </w:tabs>
      <w:jc w:val="center"/>
    </w:pPr>
    <w:rPr>
      <w:rFonts w:eastAsia="Calibri"/>
      <w:b/>
      <w:sz w:val="28"/>
      <w:szCs w:val="28"/>
      <w:lang w:eastAsia="en-US"/>
    </w:rPr>
  </w:style>
  <w:style w:type="character" w:customStyle="1" w:styleId="a6">
    <w:name w:val="Абзац списка Знак"/>
    <w:link w:val="a5"/>
    <w:uiPriority w:val="34"/>
    <w:locked/>
    <w:rsid w:val="00432CE6"/>
    <w:rPr>
      <w:rFonts w:ascii="Calibri" w:eastAsia="Times New Roman" w:hAnsi="Calibri" w:cs="Times New Roman"/>
      <w:sz w:val="22"/>
      <w:lang w:eastAsia="ru-RU"/>
    </w:rPr>
  </w:style>
  <w:style w:type="paragraph" w:customStyle="1" w:styleId="a7">
    <w:name w:val="А_осн"/>
    <w:basedOn w:val="a"/>
    <w:link w:val="a8"/>
    <w:rsid w:val="00432CE6"/>
    <w:pPr>
      <w:widowControl w:val="0"/>
      <w:autoSpaceDE w:val="0"/>
      <w:autoSpaceDN w:val="0"/>
      <w:adjustRightInd w:val="0"/>
      <w:spacing w:line="360" w:lineRule="auto"/>
      <w:ind w:firstLine="454"/>
      <w:jc w:val="both"/>
    </w:pPr>
    <w:rPr>
      <w:rFonts w:eastAsia="@Arial Unicode MS"/>
      <w:sz w:val="28"/>
      <w:szCs w:val="20"/>
      <w:lang w:eastAsia="ru-RU"/>
    </w:rPr>
  </w:style>
  <w:style w:type="character" w:customStyle="1" w:styleId="a8">
    <w:name w:val="А_осн Знак"/>
    <w:link w:val="a7"/>
    <w:locked/>
    <w:rsid w:val="00432CE6"/>
    <w:rPr>
      <w:rFonts w:eastAsia="@Arial Unicode MS" w:cs="Times New Roman"/>
      <w:sz w:val="28"/>
      <w:szCs w:val="20"/>
      <w:lang w:eastAsia="ru-RU"/>
    </w:rPr>
  </w:style>
  <w:style w:type="table" w:styleId="a9">
    <w:name w:val="Table Grid"/>
    <w:basedOn w:val="a1"/>
    <w:uiPriority w:val="39"/>
    <w:rsid w:val="00432CE6"/>
    <w:pPr>
      <w:spacing w:after="0" w:line="240" w:lineRule="auto"/>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432CE6"/>
    <w:pPr>
      <w:widowControl w:val="0"/>
      <w:autoSpaceDE w:val="0"/>
      <w:autoSpaceDN w:val="0"/>
      <w:adjustRightInd w:val="0"/>
      <w:spacing w:line="274" w:lineRule="exact"/>
      <w:jc w:val="center"/>
    </w:pPr>
    <w:rPr>
      <w:rFonts w:ascii="Calibri" w:eastAsiaTheme="minorEastAsia" w:hAnsi="Calibri"/>
      <w:lang w:eastAsia="ru-RU"/>
    </w:rPr>
  </w:style>
  <w:style w:type="character" w:customStyle="1" w:styleId="FontStyle156">
    <w:name w:val="Font Style156"/>
    <w:basedOn w:val="a0"/>
    <w:uiPriority w:val="99"/>
    <w:rsid w:val="00432CE6"/>
    <w:rPr>
      <w:rFonts w:ascii="Times New Roman" w:hAnsi="Times New Roman" w:cs="Times New Roman"/>
      <w:b/>
      <w:bCs/>
      <w:sz w:val="22"/>
      <w:szCs w:val="22"/>
    </w:rPr>
  </w:style>
  <w:style w:type="character" w:customStyle="1" w:styleId="FontStyle155">
    <w:name w:val="Font Style155"/>
    <w:basedOn w:val="a0"/>
    <w:uiPriority w:val="99"/>
    <w:rsid w:val="00432CE6"/>
    <w:rPr>
      <w:rFonts w:ascii="Times New Roman" w:hAnsi="Times New Roman" w:cs="Times New Roman"/>
      <w:sz w:val="22"/>
      <w:szCs w:val="22"/>
    </w:rPr>
  </w:style>
  <w:style w:type="paragraph" w:customStyle="1" w:styleId="Style24">
    <w:name w:val="Style24"/>
    <w:basedOn w:val="a"/>
    <w:uiPriority w:val="99"/>
    <w:rsid w:val="00432CE6"/>
    <w:pPr>
      <w:widowControl w:val="0"/>
      <w:autoSpaceDE w:val="0"/>
      <w:autoSpaceDN w:val="0"/>
      <w:adjustRightInd w:val="0"/>
      <w:spacing w:line="274" w:lineRule="exact"/>
    </w:pPr>
    <w:rPr>
      <w:rFonts w:ascii="Calibri" w:eastAsiaTheme="minorEastAsia" w:hAnsi="Calibri"/>
      <w:lang w:eastAsia="ru-RU"/>
    </w:rPr>
  </w:style>
  <w:style w:type="character" w:customStyle="1" w:styleId="FontStyle14">
    <w:name w:val="Font Style14"/>
    <w:basedOn w:val="a0"/>
    <w:uiPriority w:val="99"/>
    <w:rsid w:val="00432CE6"/>
    <w:rPr>
      <w:rFonts w:ascii="Times New Roman" w:hAnsi="Times New Roman" w:cs="Times New Roman"/>
      <w:sz w:val="22"/>
      <w:szCs w:val="22"/>
    </w:rPr>
  </w:style>
  <w:style w:type="paragraph" w:customStyle="1" w:styleId="Style15">
    <w:name w:val="Style15"/>
    <w:basedOn w:val="a"/>
    <w:uiPriority w:val="99"/>
    <w:rsid w:val="00432CE6"/>
    <w:pPr>
      <w:widowControl w:val="0"/>
      <w:autoSpaceDE w:val="0"/>
      <w:autoSpaceDN w:val="0"/>
      <w:adjustRightInd w:val="0"/>
      <w:spacing w:line="276" w:lineRule="exact"/>
      <w:ind w:firstLine="576"/>
      <w:jc w:val="both"/>
    </w:pPr>
    <w:rPr>
      <w:rFonts w:eastAsiaTheme="minorEastAsia"/>
      <w:lang w:eastAsia="ru-RU"/>
    </w:rPr>
  </w:style>
  <w:style w:type="paragraph" w:styleId="aa">
    <w:name w:val="Subtitle"/>
    <w:basedOn w:val="a"/>
    <w:next w:val="a"/>
    <w:link w:val="ab"/>
    <w:qFormat/>
    <w:rsid w:val="00432CE6"/>
    <w:pPr>
      <w:spacing w:line="360" w:lineRule="auto"/>
      <w:outlineLvl w:val="1"/>
    </w:pPr>
    <w:rPr>
      <w:rFonts w:eastAsia="MS Gothic"/>
      <w:b/>
      <w:sz w:val="28"/>
      <w:lang w:eastAsia="en-US"/>
    </w:rPr>
  </w:style>
  <w:style w:type="character" w:customStyle="1" w:styleId="ab">
    <w:name w:val="Подзаголовок Знак"/>
    <w:basedOn w:val="a0"/>
    <w:link w:val="aa"/>
    <w:rsid w:val="00432CE6"/>
    <w:rPr>
      <w:rFonts w:eastAsia="MS Gothic" w:cs="Times New Roman"/>
      <w:b/>
      <w:sz w:val="28"/>
      <w:szCs w:val="24"/>
    </w:rPr>
  </w:style>
  <w:style w:type="character" w:customStyle="1" w:styleId="FontStyle110">
    <w:name w:val="Font Style110"/>
    <w:basedOn w:val="a0"/>
    <w:uiPriority w:val="99"/>
    <w:rsid w:val="00432CE6"/>
    <w:rPr>
      <w:rFonts w:ascii="Times New Roman" w:hAnsi="Times New Roman" w:cs="Times New Roman"/>
      <w:sz w:val="22"/>
      <w:szCs w:val="22"/>
    </w:rPr>
  </w:style>
  <w:style w:type="character" w:customStyle="1" w:styleId="Zag11">
    <w:name w:val="Zag_11"/>
    <w:rsid w:val="00BA329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642563"/>
    <w:rPr>
      <w:rFonts w:eastAsia="Calibri" w:cs="Times New Roman"/>
      <w:szCs w:val="24"/>
      <w:lang w:eastAsia="ru-RU"/>
    </w:rPr>
  </w:style>
  <w:style w:type="paragraph" w:customStyle="1" w:styleId="Style10">
    <w:name w:val="Style10"/>
    <w:basedOn w:val="a"/>
    <w:uiPriority w:val="99"/>
    <w:rsid w:val="005E5B8A"/>
    <w:pPr>
      <w:widowControl w:val="0"/>
      <w:autoSpaceDE w:val="0"/>
      <w:autoSpaceDN w:val="0"/>
      <w:adjustRightInd w:val="0"/>
      <w:spacing w:line="322" w:lineRule="exact"/>
      <w:ind w:hanging="355"/>
      <w:jc w:val="both"/>
    </w:pPr>
    <w:rPr>
      <w:rFonts w:eastAsiaTheme="minorEastAsia"/>
      <w:lang w:eastAsia="ru-RU"/>
    </w:rPr>
  </w:style>
  <w:style w:type="character" w:customStyle="1" w:styleId="FontStyle39">
    <w:name w:val="Font Style39"/>
    <w:basedOn w:val="a0"/>
    <w:uiPriority w:val="99"/>
    <w:rsid w:val="005E5B8A"/>
    <w:rPr>
      <w:rFonts w:ascii="Times New Roman" w:hAnsi="Times New Roman" w:cs="Times New Roman"/>
      <w:sz w:val="26"/>
      <w:szCs w:val="26"/>
    </w:rPr>
  </w:style>
  <w:style w:type="paragraph" w:customStyle="1" w:styleId="ConsPlusNormal">
    <w:name w:val="ConsPlusNormal"/>
    <w:rsid w:val="00A60D05"/>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FontStyle97">
    <w:name w:val="Font Style97"/>
    <w:basedOn w:val="a0"/>
    <w:uiPriority w:val="99"/>
    <w:rsid w:val="00F019F2"/>
    <w:rPr>
      <w:rFonts w:ascii="Times New Roman" w:hAnsi="Times New Roman" w:cs="Times New Roman"/>
      <w:sz w:val="22"/>
      <w:szCs w:val="22"/>
    </w:rPr>
  </w:style>
  <w:style w:type="paragraph" w:customStyle="1" w:styleId="Style26">
    <w:name w:val="Style26"/>
    <w:basedOn w:val="a"/>
    <w:uiPriority w:val="99"/>
    <w:rsid w:val="00F019F2"/>
    <w:pPr>
      <w:widowControl w:val="0"/>
      <w:autoSpaceDE w:val="0"/>
      <w:autoSpaceDN w:val="0"/>
      <w:adjustRightInd w:val="0"/>
    </w:pPr>
    <w:rPr>
      <w:rFonts w:eastAsiaTheme="minorEastAsia"/>
      <w:lang w:eastAsia="ru-RU"/>
    </w:rPr>
  </w:style>
  <w:style w:type="paragraph" w:customStyle="1" w:styleId="Style27">
    <w:name w:val="Style27"/>
    <w:basedOn w:val="a"/>
    <w:uiPriority w:val="99"/>
    <w:rsid w:val="00F019F2"/>
    <w:pPr>
      <w:widowControl w:val="0"/>
      <w:autoSpaceDE w:val="0"/>
      <w:autoSpaceDN w:val="0"/>
      <w:adjustRightInd w:val="0"/>
      <w:spacing w:line="322" w:lineRule="exact"/>
      <w:ind w:firstLine="557"/>
    </w:pPr>
    <w:rPr>
      <w:rFonts w:eastAsiaTheme="minorEastAsia"/>
      <w:lang w:eastAsia="ru-RU"/>
    </w:rPr>
  </w:style>
  <w:style w:type="paragraph" w:customStyle="1" w:styleId="Style32">
    <w:name w:val="Style32"/>
    <w:basedOn w:val="a"/>
    <w:uiPriority w:val="99"/>
    <w:rsid w:val="00F019F2"/>
    <w:pPr>
      <w:widowControl w:val="0"/>
      <w:autoSpaceDE w:val="0"/>
      <w:autoSpaceDN w:val="0"/>
      <w:adjustRightInd w:val="0"/>
      <w:spacing w:line="317" w:lineRule="exact"/>
      <w:ind w:firstLine="446"/>
      <w:jc w:val="both"/>
    </w:pPr>
    <w:rPr>
      <w:rFonts w:eastAsiaTheme="minorEastAsia"/>
      <w:lang w:eastAsia="ru-RU"/>
    </w:rPr>
  </w:style>
  <w:style w:type="character" w:customStyle="1" w:styleId="FontStyle96">
    <w:name w:val="Font Style96"/>
    <w:basedOn w:val="a0"/>
    <w:uiPriority w:val="99"/>
    <w:rsid w:val="00F019F2"/>
    <w:rPr>
      <w:rFonts w:ascii="Times New Roman" w:hAnsi="Times New Roman" w:cs="Times New Roman"/>
      <w:b/>
      <w:bCs/>
      <w:sz w:val="22"/>
      <w:szCs w:val="22"/>
    </w:rPr>
  </w:style>
  <w:style w:type="paragraph" w:customStyle="1" w:styleId="Style29">
    <w:name w:val="Style29"/>
    <w:basedOn w:val="a"/>
    <w:uiPriority w:val="99"/>
    <w:rsid w:val="00DD4903"/>
    <w:pPr>
      <w:widowControl w:val="0"/>
      <w:autoSpaceDE w:val="0"/>
      <w:autoSpaceDN w:val="0"/>
      <w:adjustRightInd w:val="0"/>
      <w:spacing w:line="317" w:lineRule="exact"/>
      <w:ind w:firstLine="576"/>
    </w:pPr>
    <w:rPr>
      <w:rFonts w:eastAsiaTheme="minorEastAsia"/>
      <w:lang w:eastAsia="ru-RU"/>
    </w:rPr>
  </w:style>
  <w:style w:type="paragraph" w:customStyle="1" w:styleId="ac">
    <w:name w:val="А_основной"/>
    <w:basedOn w:val="a"/>
    <w:link w:val="ad"/>
    <w:qFormat/>
    <w:rsid w:val="007877CD"/>
    <w:pPr>
      <w:spacing w:line="360" w:lineRule="auto"/>
      <w:ind w:firstLine="454"/>
      <w:jc w:val="both"/>
    </w:pPr>
    <w:rPr>
      <w:rFonts w:eastAsia="Calibri"/>
      <w:sz w:val="28"/>
      <w:szCs w:val="28"/>
      <w:lang w:eastAsia="en-US"/>
    </w:rPr>
  </w:style>
  <w:style w:type="character" w:customStyle="1" w:styleId="ad">
    <w:name w:val="А_основной Знак"/>
    <w:link w:val="ac"/>
    <w:rsid w:val="007877CD"/>
    <w:rPr>
      <w:rFonts w:eastAsia="Calibri"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77C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77CD"/>
    <w:pPr>
      <w:ind w:left="720" w:firstLine="700"/>
      <w:jc w:val="both"/>
    </w:pPr>
    <w:rPr>
      <w:rFonts w:eastAsia="Times New Roman"/>
      <w:lang w:eastAsia="ru-RU"/>
    </w:rPr>
  </w:style>
  <w:style w:type="paragraph" w:customStyle="1" w:styleId="Default">
    <w:name w:val="Default"/>
    <w:rsid w:val="007877CD"/>
    <w:pPr>
      <w:autoSpaceDE w:val="0"/>
      <w:autoSpaceDN w:val="0"/>
      <w:adjustRightInd w:val="0"/>
      <w:spacing w:after="0" w:line="240" w:lineRule="auto"/>
      <w:jc w:val="left"/>
    </w:pPr>
    <w:rPr>
      <w:rFonts w:eastAsia="Times New Roman" w:cs="Times New Roman"/>
      <w:color w:val="000000"/>
      <w:szCs w:val="24"/>
      <w:lang w:eastAsia="ru-RU"/>
    </w:rPr>
  </w:style>
  <w:style w:type="paragraph" w:styleId="21">
    <w:name w:val="Body Text Indent 2"/>
    <w:basedOn w:val="a"/>
    <w:link w:val="22"/>
    <w:unhideWhenUsed/>
    <w:rsid w:val="00813359"/>
    <w:pPr>
      <w:spacing w:after="120" w:line="480" w:lineRule="auto"/>
      <w:ind w:left="283"/>
    </w:pPr>
    <w:rPr>
      <w:rFonts w:ascii="Calibri" w:eastAsia="Times New Roman" w:hAnsi="Calibri"/>
      <w:sz w:val="20"/>
      <w:szCs w:val="20"/>
      <w:lang w:eastAsia="en-US"/>
    </w:rPr>
  </w:style>
  <w:style w:type="character" w:customStyle="1" w:styleId="22">
    <w:name w:val="Основной текст с отступом 2 Знак"/>
    <w:basedOn w:val="a0"/>
    <w:link w:val="21"/>
    <w:rsid w:val="00813359"/>
    <w:rPr>
      <w:rFonts w:ascii="Calibri" w:eastAsia="Times New Roman" w:hAnsi="Calibri" w:cs="Times New Roman"/>
      <w:sz w:val="20"/>
      <w:szCs w:val="20"/>
    </w:rPr>
  </w:style>
  <w:style w:type="paragraph" w:customStyle="1" w:styleId="Style5">
    <w:name w:val="Style5"/>
    <w:basedOn w:val="a"/>
    <w:uiPriority w:val="99"/>
    <w:rsid w:val="00DA548B"/>
    <w:pPr>
      <w:widowControl w:val="0"/>
      <w:autoSpaceDE w:val="0"/>
      <w:autoSpaceDN w:val="0"/>
      <w:adjustRightInd w:val="0"/>
      <w:spacing w:line="230" w:lineRule="exact"/>
      <w:jc w:val="center"/>
    </w:pPr>
    <w:rPr>
      <w:rFonts w:eastAsia="Times New Roman"/>
      <w:lang w:eastAsia="ru-RU"/>
    </w:rPr>
  </w:style>
  <w:style w:type="paragraph" w:styleId="ae">
    <w:name w:val="Body Text"/>
    <w:basedOn w:val="a"/>
    <w:link w:val="af"/>
    <w:uiPriority w:val="99"/>
    <w:semiHidden/>
    <w:unhideWhenUsed/>
    <w:rsid w:val="00DA548B"/>
    <w:pPr>
      <w:spacing w:after="120"/>
    </w:pPr>
  </w:style>
  <w:style w:type="character" w:customStyle="1" w:styleId="af">
    <w:name w:val="Основной текст Знак"/>
    <w:basedOn w:val="a0"/>
    <w:link w:val="ae"/>
    <w:uiPriority w:val="99"/>
    <w:semiHidden/>
    <w:rsid w:val="00DA548B"/>
    <w:rPr>
      <w:rFonts w:eastAsia="MS Mincho" w:cs="Times New Roman"/>
      <w:szCs w:val="24"/>
      <w:lang w:eastAsia="ja-JP"/>
    </w:rPr>
  </w:style>
  <w:style w:type="paragraph" w:styleId="af0">
    <w:name w:val="No Spacing"/>
    <w:link w:val="af1"/>
    <w:uiPriority w:val="1"/>
    <w:qFormat/>
    <w:rsid w:val="00DA548B"/>
    <w:pPr>
      <w:spacing w:after="0" w:line="240" w:lineRule="auto"/>
      <w:jc w:val="left"/>
    </w:pPr>
    <w:rPr>
      <w:rFonts w:ascii="Calibri" w:eastAsia="Times New Roman" w:hAnsi="Calibri" w:cs="Times New Roman"/>
      <w:sz w:val="22"/>
      <w:lang w:val="en-US" w:bidi="en-US"/>
    </w:rPr>
  </w:style>
  <w:style w:type="character" w:customStyle="1" w:styleId="af1">
    <w:name w:val="Без интервала Знак"/>
    <w:link w:val="af0"/>
    <w:uiPriority w:val="1"/>
    <w:locked/>
    <w:rsid w:val="00DA548B"/>
    <w:rPr>
      <w:rFonts w:ascii="Calibri" w:eastAsia="Times New Roman" w:hAnsi="Calibri" w:cs="Times New Roman"/>
      <w:sz w:val="22"/>
      <w:lang w:val="en-US" w:bidi="en-US"/>
    </w:rPr>
  </w:style>
  <w:style w:type="character" w:customStyle="1" w:styleId="15">
    <w:name w:val="Основной текст + Полужирный15"/>
    <w:rsid w:val="00DA548B"/>
    <w:rPr>
      <w:rFonts w:ascii="Times New Roman" w:eastAsia="Times New Roman" w:hAnsi="Times New Roman" w:cs="Times New Roman"/>
      <w:b/>
      <w:bCs/>
      <w:spacing w:val="0"/>
      <w:sz w:val="22"/>
      <w:szCs w:val="22"/>
      <w:lang w:eastAsia="en-US" w:bidi="ar-SA"/>
    </w:rPr>
  </w:style>
  <w:style w:type="character" w:customStyle="1" w:styleId="14">
    <w:name w:val="Основной текст + Полужирный14"/>
    <w:aliases w:val="Курсив14"/>
    <w:rsid w:val="00DA548B"/>
    <w:rPr>
      <w:rFonts w:ascii="Times New Roman" w:eastAsia="Times New Roman" w:hAnsi="Times New Roman" w:cs="Times New Roman"/>
      <w:b/>
      <w:bCs/>
      <w:i/>
      <w:iCs/>
      <w:spacing w:val="0"/>
      <w:sz w:val="22"/>
      <w:szCs w:val="22"/>
      <w:lang w:eastAsia="en-US" w:bidi="ar-SA"/>
    </w:rPr>
  </w:style>
  <w:style w:type="character" w:customStyle="1" w:styleId="12">
    <w:name w:val="Основной текст + Полужирный12"/>
    <w:aliases w:val="Курсив12"/>
    <w:rsid w:val="00DA548B"/>
    <w:rPr>
      <w:rFonts w:ascii="Times New Roman" w:eastAsia="Times New Roman" w:hAnsi="Times New Roman" w:cs="Times New Roman"/>
      <w:b/>
      <w:bCs/>
      <w:i/>
      <w:iCs/>
      <w:noProof/>
      <w:spacing w:val="0"/>
      <w:sz w:val="22"/>
      <w:szCs w:val="22"/>
      <w:lang w:eastAsia="en-US" w:bidi="ar-SA"/>
    </w:rPr>
  </w:style>
  <w:style w:type="paragraph" w:customStyle="1" w:styleId="Style17">
    <w:name w:val="Style17"/>
    <w:basedOn w:val="a"/>
    <w:rsid w:val="00DA548B"/>
    <w:pPr>
      <w:widowControl w:val="0"/>
      <w:autoSpaceDE w:val="0"/>
      <w:autoSpaceDN w:val="0"/>
      <w:adjustRightInd w:val="0"/>
      <w:spacing w:line="226" w:lineRule="exact"/>
    </w:pPr>
    <w:rPr>
      <w:rFonts w:eastAsia="Times New Roman"/>
      <w:lang w:eastAsia="ru-RU"/>
    </w:rPr>
  </w:style>
  <w:style w:type="paragraph" w:customStyle="1" w:styleId="Style20">
    <w:name w:val="Style20"/>
    <w:basedOn w:val="a"/>
    <w:uiPriority w:val="99"/>
    <w:rsid w:val="00D42CC0"/>
    <w:pPr>
      <w:widowControl w:val="0"/>
      <w:autoSpaceDE w:val="0"/>
      <w:autoSpaceDN w:val="0"/>
      <w:adjustRightInd w:val="0"/>
      <w:spacing w:line="485" w:lineRule="exact"/>
      <w:ind w:firstLine="446"/>
      <w:jc w:val="both"/>
    </w:pPr>
    <w:rPr>
      <w:rFonts w:eastAsiaTheme="minorEastAsia"/>
      <w:lang w:eastAsia="ru-RU"/>
    </w:rPr>
  </w:style>
  <w:style w:type="paragraph" w:customStyle="1" w:styleId="af2">
    <w:name w:val="Основной"/>
    <w:basedOn w:val="a"/>
    <w:link w:val="af3"/>
    <w:rsid w:val="00D42CC0"/>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3">
    <w:name w:val="Основной Знак"/>
    <w:link w:val="af2"/>
    <w:rsid w:val="00D42CC0"/>
    <w:rPr>
      <w:rFonts w:ascii="NewtonCSanPin" w:eastAsia="Times New Roman" w:hAnsi="NewtonCSanPin" w:cs="Times New Roman"/>
      <w:color w:val="000000"/>
      <w:sz w:val="21"/>
      <w:szCs w:val="21"/>
    </w:rPr>
  </w:style>
  <w:style w:type="paragraph" w:customStyle="1" w:styleId="Style81">
    <w:name w:val="Style81"/>
    <w:basedOn w:val="a"/>
    <w:uiPriority w:val="99"/>
    <w:rsid w:val="00D42CC0"/>
    <w:pPr>
      <w:widowControl w:val="0"/>
      <w:autoSpaceDE w:val="0"/>
      <w:autoSpaceDN w:val="0"/>
      <w:adjustRightInd w:val="0"/>
      <w:spacing w:line="275" w:lineRule="exact"/>
      <w:ind w:firstLine="562"/>
      <w:jc w:val="both"/>
    </w:pPr>
    <w:rPr>
      <w:rFonts w:eastAsiaTheme="minorEastAsia"/>
      <w:lang w:eastAsia="ru-RU"/>
    </w:rPr>
  </w:style>
  <w:style w:type="character" w:styleId="af4">
    <w:name w:val="Emphasis"/>
    <w:qFormat/>
    <w:rsid w:val="005F3C1A"/>
    <w:rPr>
      <w:i/>
      <w:iCs/>
    </w:rPr>
  </w:style>
  <w:style w:type="paragraph" w:customStyle="1" w:styleId="210">
    <w:name w:val="Основной текст 21"/>
    <w:basedOn w:val="a"/>
    <w:rsid w:val="005F3C1A"/>
    <w:pPr>
      <w:tabs>
        <w:tab w:val="left" w:pos="8222"/>
      </w:tabs>
      <w:ind w:right="-1759"/>
    </w:pPr>
    <w:rPr>
      <w:rFonts w:eastAsia="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5F3C1A"/>
    <w:rPr>
      <w:rFonts w:ascii="Times New Roman" w:hAnsi="Times New Roman" w:cs="Times New Roman" w:hint="default"/>
      <w:strike w:val="0"/>
      <w:dstrike w:val="0"/>
      <w:sz w:val="24"/>
      <w:szCs w:val="24"/>
      <w:u w:val="none"/>
      <w:effect w:val="none"/>
    </w:rPr>
  </w:style>
  <w:style w:type="character" w:customStyle="1" w:styleId="zag110">
    <w:name w:val="zag11"/>
    <w:basedOn w:val="a0"/>
    <w:rsid w:val="005F3C1A"/>
  </w:style>
  <w:style w:type="character" w:customStyle="1" w:styleId="FontStyle102">
    <w:name w:val="Font Style102"/>
    <w:rsid w:val="005F3C1A"/>
    <w:rPr>
      <w:rFonts w:ascii="Times New Roman" w:hAnsi="Times New Roman" w:cs="Times New Roman"/>
      <w:sz w:val="20"/>
      <w:szCs w:val="20"/>
    </w:rPr>
  </w:style>
  <w:style w:type="paragraph" w:customStyle="1" w:styleId="Style9">
    <w:name w:val="Style9"/>
    <w:basedOn w:val="a"/>
    <w:uiPriority w:val="99"/>
    <w:rsid w:val="00A5359A"/>
    <w:pPr>
      <w:widowControl w:val="0"/>
      <w:autoSpaceDE w:val="0"/>
      <w:autoSpaceDN w:val="0"/>
      <w:adjustRightInd w:val="0"/>
      <w:spacing w:line="322" w:lineRule="exact"/>
      <w:ind w:firstLine="710"/>
      <w:jc w:val="both"/>
    </w:pPr>
    <w:rPr>
      <w:rFonts w:eastAsiaTheme="minorEastAsia"/>
      <w:lang w:eastAsia="ru-RU"/>
    </w:rPr>
  </w:style>
  <w:style w:type="paragraph" w:customStyle="1" w:styleId="Style13">
    <w:name w:val="Style13"/>
    <w:basedOn w:val="a"/>
    <w:uiPriority w:val="99"/>
    <w:rsid w:val="00821D74"/>
    <w:pPr>
      <w:widowControl w:val="0"/>
      <w:autoSpaceDE w:val="0"/>
      <w:autoSpaceDN w:val="0"/>
      <w:adjustRightInd w:val="0"/>
    </w:pPr>
    <w:rPr>
      <w:rFonts w:eastAsiaTheme="minorEastAsia"/>
      <w:lang w:eastAsia="ru-RU"/>
    </w:rPr>
  </w:style>
  <w:style w:type="character" w:customStyle="1" w:styleId="FontStyle74">
    <w:name w:val="Font Style74"/>
    <w:basedOn w:val="a0"/>
    <w:uiPriority w:val="99"/>
    <w:rsid w:val="00821D74"/>
    <w:rPr>
      <w:rFonts w:ascii="Times New Roman" w:hAnsi="Times New Roman" w:cs="Times New Roman"/>
      <w:b/>
      <w:bCs/>
      <w:sz w:val="20"/>
      <w:szCs w:val="20"/>
    </w:rPr>
  </w:style>
  <w:style w:type="character" w:customStyle="1" w:styleId="50">
    <w:name w:val="Заголовок 5 Знак"/>
    <w:basedOn w:val="a0"/>
    <w:link w:val="5"/>
    <w:rsid w:val="0004015C"/>
    <w:rPr>
      <w:rFonts w:ascii="Cambria" w:eastAsia="Times New Roman" w:hAnsi="Cambria" w:cs="Times New Roman"/>
      <w:color w:val="243F60"/>
      <w:sz w:val="20"/>
      <w:szCs w:val="20"/>
    </w:rPr>
  </w:style>
  <w:style w:type="paragraph" w:styleId="af5">
    <w:name w:val="footnote text"/>
    <w:aliases w:val="Знак6,F1, Знак"/>
    <w:basedOn w:val="a"/>
    <w:link w:val="af6"/>
    <w:rsid w:val="0004015C"/>
    <w:pPr>
      <w:widowControl w:val="0"/>
      <w:autoSpaceDE w:val="0"/>
      <w:autoSpaceDN w:val="0"/>
      <w:adjustRightInd w:val="0"/>
      <w:spacing w:line="480" w:lineRule="auto"/>
      <w:ind w:firstLine="560"/>
      <w:jc w:val="both"/>
    </w:pPr>
    <w:rPr>
      <w:rFonts w:eastAsia="Times New Roman"/>
      <w:sz w:val="20"/>
      <w:szCs w:val="20"/>
    </w:rPr>
  </w:style>
  <w:style w:type="character" w:customStyle="1" w:styleId="af6">
    <w:name w:val="Текст сноски Знак"/>
    <w:aliases w:val="Знак6 Знак,F1 Знак, Знак Знак"/>
    <w:basedOn w:val="a0"/>
    <w:link w:val="af5"/>
    <w:rsid w:val="0004015C"/>
    <w:rPr>
      <w:rFonts w:eastAsia="Times New Roman" w:cs="Times New Roman"/>
      <w:sz w:val="20"/>
      <w:szCs w:val="20"/>
    </w:rPr>
  </w:style>
  <w:style w:type="paragraph" w:styleId="23">
    <w:name w:val="Body Text 2"/>
    <w:basedOn w:val="a"/>
    <w:link w:val="24"/>
    <w:unhideWhenUsed/>
    <w:rsid w:val="0004015C"/>
    <w:pPr>
      <w:spacing w:after="120" w:line="480" w:lineRule="auto"/>
    </w:pPr>
  </w:style>
  <w:style w:type="character" w:customStyle="1" w:styleId="24">
    <w:name w:val="Основной текст 2 Знак"/>
    <w:basedOn w:val="a0"/>
    <w:link w:val="23"/>
    <w:rsid w:val="0004015C"/>
    <w:rPr>
      <w:rFonts w:eastAsia="MS Mincho" w:cs="Times New Roman"/>
      <w:szCs w:val="24"/>
      <w:lang w:eastAsia="ja-JP"/>
    </w:rPr>
  </w:style>
  <w:style w:type="character" w:styleId="af7">
    <w:name w:val="footnote reference"/>
    <w:basedOn w:val="a0"/>
    <w:rsid w:val="0004015C"/>
    <w:rPr>
      <w:vertAlign w:val="superscript"/>
    </w:rPr>
  </w:style>
  <w:style w:type="paragraph" w:styleId="af8">
    <w:name w:val="Plain Text"/>
    <w:basedOn w:val="a"/>
    <w:link w:val="af9"/>
    <w:rsid w:val="0004015C"/>
    <w:rPr>
      <w:rFonts w:ascii="Courier New" w:eastAsia="Times New Roman" w:hAnsi="Courier New"/>
      <w:sz w:val="20"/>
      <w:szCs w:val="20"/>
      <w:lang w:eastAsia="ru-RU"/>
    </w:rPr>
  </w:style>
  <w:style w:type="character" w:customStyle="1" w:styleId="af9">
    <w:name w:val="Текст Знак"/>
    <w:basedOn w:val="a0"/>
    <w:link w:val="af8"/>
    <w:rsid w:val="0004015C"/>
    <w:rPr>
      <w:rFonts w:ascii="Courier New" w:eastAsia="Times New Roman" w:hAnsi="Courier New" w:cs="Times New Roman"/>
      <w:sz w:val="20"/>
      <w:szCs w:val="20"/>
      <w:lang w:eastAsia="ru-RU"/>
    </w:rPr>
  </w:style>
  <w:style w:type="paragraph" w:styleId="32">
    <w:name w:val="Body Text Indent 3"/>
    <w:basedOn w:val="a"/>
    <w:link w:val="33"/>
    <w:uiPriority w:val="99"/>
    <w:semiHidden/>
    <w:unhideWhenUsed/>
    <w:rsid w:val="0004015C"/>
    <w:pPr>
      <w:spacing w:after="120"/>
      <w:ind w:left="283"/>
    </w:pPr>
    <w:rPr>
      <w:sz w:val="16"/>
      <w:szCs w:val="16"/>
    </w:rPr>
  </w:style>
  <w:style w:type="character" w:customStyle="1" w:styleId="33">
    <w:name w:val="Основной текст с отступом 3 Знак"/>
    <w:basedOn w:val="a0"/>
    <w:link w:val="32"/>
    <w:uiPriority w:val="99"/>
    <w:semiHidden/>
    <w:rsid w:val="0004015C"/>
    <w:rPr>
      <w:rFonts w:eastAsia="MS Mincho" w:cs="Times New Roman"/>
      <w:sz w:val="16"/>
      <w:szCs w:val="16"/>
      <w:lang w:eastAsia="ja-JP"/>
    </w:rPr>
  </w:style>
  <w:style w:type="character" w:customStyle="1" w:styleId="20">
    <w:name w:val="Заголовок 2 Знак"/>
    <w:basedOn w:val="a0"/>
    <w:link w:val="2"/>
    <w:rsid w:val="0004015C"/>
    <w:rPr>
      <w:rFonts w:ascii="Arial" w:eastAsia="Times New Roman" w:hAnsi="Arial" w:cs="Arial"/>
      <w:b/>
      <w:bCs/>
      <w:i/>
      <w:iCs/>
      <w:sz w:val="28"/>
      <w:szCs w:val="28"/>
      <w:lang w:eastAsia="ru-RU"/>
    </w:rPr>
  </w:style>
  <w:style w:type="paragraph" w:customStyle="1" w:styleId="Style46">
    <w:name w:val="Style46"/>
    <w:basedOn w:val="a"/>
    <w:uiPriority w:val="99"/>
    <w:rsid w:val="000D1721"/>
    <w:pPr>
      <w:widowControl w:val="0"/>
      <w:autoSpaceDE w:val="0"/>
      <w:autoSpaceDN w:val="0"/>
      <w:adjustRightInd w:val="0"/>
      <w:spacing w:line="276" w:lineRule="exact"/>
      <w:ind w:firstLine="542"/>
      <w:jc w:val="both"/>
    </w:pPr>
    <w:rPr>
      <w:rFonts w:eastAsiaTheme="minorEastAsia"/>
      <w:lang w:eastAsia="ru-RU"/>
    </w:rPr>
  </w:style>
  <w:style w:type="character" w:customStyle="1" w:styleId="FontStyle36">
    <w:name w:val="Font Style36"/>
    <w:uiPriority w:val="99"/>
    <w:rsid w:val="000D1721"/>
    <w:rPr>
      <w:rFonts w:ascii="Times New Roman" w:hAnsi="Times New Roman" w:cs="Times New Roman"/>
      <w:color w:val="000000"/>
      <w:sz w:val="22"/>
      <w:szCs w:val="22"/>
    </w:rPr>
  </w:style>
  <w:style w:type="character" w:customStyle="1" w:styleId="FontStyle158">
    <w:name w:val="Font Style158"/>
    <w:basedOn w:val="a0"/>
    <w:uiPriority w:val="99"/>
    <w:rsid w:val="000D1721"/>
    <w:rPr>
      <w:rFonts w:ascii="Times New Roman" w:hAnsi="Times New Roman" w:cs="Times New Roman"/>
      <w:sz w:val="22"/>
      <w:szCs w:val="22"/>
    </w:rPr>
  </w:style>
  <w:style w:type="paragraph" w:customStyle="1" w:styleId="Style12">
    <w:name w:val="Style12"/>
    <w:basedOn w:val="a"/>
    <w:uiPriority w:val="99"/>
    <w:rsid w:val="000D1721"/>
    <w:pPr>
      <w:widowControl w:val="0"/>
      <w:autoSpaceDE w:val="0"/>
      <w:autoSpaceDN w:val="0"/>
      <w:adjustRightInd w:val="0"/>
      <w:spacing w:line="278" w:lineRule="exact"/>
    </w:pPr>
    <w:rPr>
      <w:rFonts w:eastAsiaTheme="minorEastAsia"/>
      <w:lang w:eastAsia="ru-RU"/>
    </w:rPr>
  </w:style>
  <w:style w:type="paragraph" w:customStyle="1" w:styleId="Style60">
    <w:name w:val="Style60"/>
    <w:basedOn w:val="a"/>
    <w:uiPriority w:val="99"/>
    <w:rsid w:val="000D1721"/>
    <w:pPr>
      <w:widowControl w:val="0"/>
      <w:autoSpaceDE w:val="0"/>
      <w:autoSpaceDN w:val="0"/>
      <w:adjustRightInd w:val="0"/>
      <w:spacing w:line="276" w:lineRule="exact"/>
      <w:jc w:val="center"/>
    </w:pPr>
    <w:rPr>
      <w:rFonts w:eastAsiaTheme="minorEastAsia"/>
      <w:lang w:eastAsia="ru-RU"/>
    </w:rPr>
  </w:style>
  <w:style w:type="paragraph" w:customStyle="1" w:styleId="Style88">
    <w:name w:val="Style88"/>
    <w:basedOn w:val="a"/>
    <w:uiPriority w:val="99"/>
    <w:rsid w:val="000D1721"/>
    <w:pPr>
      <w:widowControl w:val="0"/>
      <w:autoSpaceDE w:val="0"/>
      <w:autoSpaceDN w:val="0"/>
      <w:adjustRightInd w:val="0"/>
      <w:spacing w:line="278" w:lineRule="exact"/>
      <w:ind w:firstLine="240"/>
    </w:pPr>
    <w:rPr>
      <w:rFonts w:eastAsiaTheme="minorEastAsia"/>
      <w:lang w:eastAsia="ru-RU"/>
    </w:rPr>
  </w:style>
  <w:style w:type="character" w:customStyle="1" w:styleId="FontStyle33">
    <w:name w:val="Font Style33"/>
    <w:basedOn w:val="a0"/>
    <w:uiPriority w:val="99"/>
    <w:rsid w:val="009C3387"/>
    <w:rPr>
      <w:rFonts w:ascii="Times New Roman" w:hAnsi="Times New Roman" w:cs="Times New Roman"/>
      <w:b/>
      <w:bCs/>
      <w:i/>
      <w:iCs/>
      <w:sz w:val="22"/>
      <w:szCs w:val="22"/>
    </w:rPr>
  </w:style>
  <w:style w:type="character" w:customStyle="1" w:styleId="30">
    <w:name w:val="Заголовок 3 Знак"/>
    <w:basedOn w:val="a0"/>
    <w:link w:val="3"/>
    <w:rsid w:val="00EC2CBE"/>
    <w:rPr>
      <w:rFonts w:asciiTheme="majorHAnsi" w:eastAsiaTheme="majorEastAsia" w:hAnsiTheme="majorHAnsi" w:cstheme="majorBidi"/>
      <w:b/>
      <w:bCs/>
      <w:color w:val="4F81BD" w:themeColor="accent1"/>
      <w:sz w:val="22"/>
    </w:rPr>
  </w:style>
  <w:style w:type="paragraph" w:customStyle="1" w:styleId="Style6">
    <w:name w:val="Style6"/>
    <w:basedOn w:val="a"/>
    <w:uiPriority w:val="99"/>
    <w:rsid w:val="00EC2CBE"/>
    <w:pPr>
      <w:widowControl w:val="0"/>
      <w:autoSpaceDE w:val="0"/>
      <w:autoSpaceDN w:val="0"/>
      <w:adjustRightInd w:val="0"/>
    </w:pPr>
    <w:rPr>
      <w:rFonts w:eastAsiaTheme="minorEastAsia"/>
      <w:lang w:eastAsia="ru-RU"/>
    </w:rPr>
  </w:style>
  <w:style w:type="paragraph" w:customStyle="1" w:styleId="Style7">
    <w:name w:val="Style7"/>
    <w:basedOn w:val="a"/>
    <w:uiPriority w:val="99"/>
    <w:rsid w:val="0067193E"/>
    <w:pPr>
      <w:widowControl w:val="0"/>
      <w:autoSpaceDE w:val="0"/>
      <w:autoSpaceDN w:val="0"/>
      <w:adjustRightInd w:val="0"/>
      <w:spacing w:line="274" w:lineRule="exact"/>
      <w:ind w:firstLine="240"/>
      <w:jc w:val="both"/>
    </w:pPr>
    <w:rPr>
      <w:rFonts w:ascii="Calibri" w:eastAsiaTheme="minorEastAsia" w:hAnsi="Calibri"/>
      <w:lang w:eastAsia="ru-RU"/>
    </w:rPr>
  </w:style>
  <w:style w:type="character" w:styleId="afa">
    <w:name w:val="Hyperlink"/>
    <w:basedOn w:val="a0"/>
    <w:unhideWhenUsed/>
    <w:rsid w:val="005A5B94"/>
    <w:rPr>
      <w:color w:val="0000FF"/>
      <w:u w:val="single"/>
    </w:rPr>
  </w:style>
  <w:style w:type="paragraph" w:customStyle="1" w:styleId="Style8">
    <w:name w:val="Style8"/>
    <w:basedOn w:val="a"/>
    <w:uiPriority w:val="99"/>
    <w:rsid w:val="00217131"/>
    <w:pPr>
      <w:widowControl w:val="0"/>
      <w:autoSpaceDE w:val="0"/>
      <w:autoSpaceDN w:val="0"/>
      <w:adjustRightInd w:val="0"/>
      <w:spacing w:line="312" w:lineRule="exact"/>
      <w:ind w:firstLine="685"/>
      <w:jc w:val="both"/>
    </w:pPr>
    <w:rPr>
      <w:rFonts w:eastAsiaTheme="minorEastAsia"/>
      <w:lang w:eastAsia="ru-RU"/>
    </w:rPr>
  </w:style>
  <w:style w:type="paragraph" w:customStyle="1" w:styleId="Style11">
    <w:name w:val="Style11"/>
    <w:basedOn w:val="a"/>
    <w:uiPriority w:val="99"/>
    <w:rsid w:val="001D1420"/>
    <w:pPr>
      <w:widowControl w:val="0"/>
      <w:autoSpaceDE w:val="0"/>
      <w:autoSpaceDN w:val="0"/>
      <w:adjustRightInd w:val="0"/>
      <w:spacing w:line="413" w:lineRule="exact"/>
      <w:ind w:firstLine="662"/>
      <w:jc w:val="both"/>
    </w:pPr>
    <w:rPr>
      <w:rFonts w:ascii="Arial" w:eastAsiaTheme="minorEastAsia" w:hAnsi="Arial" w:cs="Arial"/>
      <w:lang w:eastAsia="ru-RU"/>
    </w:rPr>
  </w:style>
  <w:style w:type="paragraph" w:customStyle="1" w:styleId="Style14">
    <w:name w:val="Style14"/>
    <w:basedOn w:val="a"/>
    <w:uiPriority w:val="99"/>
    <w:rsid w:val="001D1420"/>
    <w:pPr>
      <w:widowControl w:val="0"/>
      <w:autoSpaceDE w:val="0"/>
      <w:autoSpaceDN w:val="0"/>
      <w:adjustRightInd w:val="0"/>
      <w:spacing w:line="414" w:lineRule="exact"/>
      <w:jc w:val="both"/>
    </w:pPr>
    <w:rPr>
      <w:rFonts w:ascii="Arial" w:eastAsiaTheme="minorEastAsia" w:hAnsi="Arial" w:cs="Arial"/>
      <w:lang w:eastAsia="ru-RU"/>
    </w:rPr>
  </w:style>
  <w:style w:type="character" w:customStyle="1" w:styleId="FontStyle72">
    <w:name w:val="Font Style72"/>
    <w:basedOn w:val="a0"/>
    <w:uiPriority w:val="99"/>
    <w:rsid w:val="001D1420"/>
    <w:rPr>
      <w:rFonts w:ascii="Times New Roman" w:hAnsi="Times New Roman" w:cs="Times New Roman"/>
      <w:b/>
      <w:bCs/>
      <w:sz w:val="26"/>
      <w:szCs w:val="26"/>
    </w:rPr>
  </w:style>
  <w:style w:type="paragraph" w:customStyle="1" w:styleId="Style23">
    <w:name w:val="Style23"/>
    <w:basedOn w:val="a"/>
    <w:uiPriority w:val="99"/>
    <w:rsid w:val="001D1420"/>
    <w:pPr>
      <w:widowControl w:val="0"/>
      <w:autoSpaceDE w:val="0"/>
      <w:autoSpaceDN w:val="0"/>
      <w:adjustRightInd w:val="0"/>
      <w:spacing w:line="418" w:lineRule="exact"/>
      <w:ind w:firstLine="403"/>
    </w:pPr>
    <w:rPr>
      <w:rFonts w:ascii="Arial" w:eastAsiaTheme="minorEastAsia" w:hAnsi="Arial" w:cs="Arial"/>
      <w:lang w:eastAsia="ru-RU"/>
    </w:rPr>
  </w:style>
  <w:style w:type="paragraph" w:customStyle="1" w:styleId="Style33">
    <w:name w:val="Style33"/>
    <w:basedOn w:val="a"/>
    <w:uiPriority w:val="99"/>
    <w:rsid w:val="00522902"/>
    <w:pPr>
      <w:widowControl w:val="0"/>
      <w:autoSpaceDE w:val="0"/>
      <w:autoSpaceDN w:val="0"/>
      <w:adjustRightInd w:val="0"/>
    </w:pPr>
    <w:rPr>
      <w:rFonts w:ascii="Arial" w:eastAsiaTheme="minorEastAsia" w:hAnsi="Arial" w:cs="Arial"/>
      <w:lang w:eastAsia="ru-RU"/>
    </w:rPr>
  </w:style>
  <w:style w:type="paragraph" w:customStyle="1" w:styleId="Style42">
    <w:name w:val="Style42"/>
    <w:basedOn w:val="a"/>
    <w:uiPriority w:val="99"/>
    <w:rsid w:val="00522902"/>
    <w:pPr>
      <w:widowControl w:val="0"/>
      <w:autoSpaceDE w:val="0"/>
      <w:autoSpaceDN w:val="0"/>
      <w:adjustRightInd w:val="0"/>
      <w:spacing w:line="413" w:lineRule="exact"/>
      <w:ind w:firstLine="298"/>
      <w:jc w:val="both"/>
    </w:pPr>
    <w:rPr>
      <w:rFonts w:ascii="Arial" w:eastAsiaTheme="minorEastAsia" w:hAnsi="Arial" w:cs="Arial"/>
      <w:lang w:eastAsia="ru-RU"/>
    </w:rPr>
  </w:style>
  <w:style w:type="paragraph" w:customStyle="1" w:styleId="Style57">
    <w:name w:val="Style57"/>
    <w:basedOn w:val="a"/>
    <w:uiPriority w:val="99"/>
    <w:rsid w:val="00522902"/>
    <w:pPr>
      <w:widowControl w:val="0"/>
      <w:autoSpaceDE w:val="0"/>
      <w:autoSpaceDN w:val="0"/>
      <w:adjustRightInd w:val="0"/>
      <w:spacing w:line="414" w:lineRule="exact"/>
      <w:ind w:firstLine="533"/>
      <w:jc w:val="both"/>
    </w:pPr>
    <w:rPr>
      <w:rFonts w:ascii="Arial" w:eastAsiaTheme="minorEastAsia" w:hAnsi="Arial" w:cs="Arial"/>
      <w:lang w:eastAsia="ru-RU"/>
    </w:rPr>
  </w:style>
  <w:style w:type="character" w:customStyle="1" w:styleId="FontStyle75">
    <w:name w:val="Font Style75"/>
    <w:basedOn w:val="a0"/>
    <w:uiPriority w:val="99"/>
    <w:rsid w:val="00522902"/>
    <w:rPr>
      <w:rFonts w:ascii="Times New Roman" w:hAnsi="Times New Roman" w:cs="Times New Roman"/>
      <w:b/>
      <w:bCs/>
      <w:sz w:val="22"/>
      <w:szCs w:val="22"/>
    </w:rPr>
  </w:style>
  <w:style w:type="paragraph" w:styleId="afb">
    <w:name w:val="Balloon Text"/>
    <w:basedOn w:val="a"/>
    <w:link w:val="afc"/>
    <w:uiPriority w:val="99"/>
    <w:semiHidden/>
    <w:unhideWhenUsed/>
    <w:rsid w:val="00AF1335"/>
    <w:rPr>
      <w:rFonts w:ascii="Tahoma" w:hAnsi="Tahoma" w:cs="Tahoma"/>
      <w:sz w:val="16"/>
      <w:szCs w:val="16"/>
    </w:rPr>
  </w:style>
  <w:style w:type="character" w:customStyle="1" w:styleId="afc">
    <w:name w:val="Текст выноски Знак"/>
    <w:basedOn w:val="a0"/>
    <w:link w:val="afb"/>
    <w:uiPriority w:val="99"/>
    <w:semiHidden/>
    <w:rsid w:val="00AF1335"/>
    <w:rPr>
      <w:rFonts w:ascii="Tahoma" w:eastAsia="MS Mincho" w:hAnsi="Tahoma" w:cs="Tahoma"/>
      <w:sz w:val="16"/>
      <w:szCs w:val="16"/>
      <w:lang w:eastAsia="ja-JP"/>
    </w:rPr>
  </w:style>
  <w:style w:type="paragraph" w:styleId="afd">
    <w:name w:val="header"/>
    <w:basedOn w:val="a"/>
    <w:link w:val="afe"/>
    <w:unhideWhenUsed/>
    <w:rsid w:val="00AF1335"/>
    <w:pPr>
      <w:tabs>
        <w:tab w:val="center" w:pos="4677"/>
        <w:tab w:val="right" w:pos="9355"/>
      </w:tabs>
    </w:pPr>
  </w:style>
  <w:style w:type="character" w:customStyle="1" w:styleId="afe">
    <w:name w:val="Верхний колонтитул Знак"/>
    <w:basedOn w:val="a0"/>
    <w:link w:val="afd"/>
    <w:rsid w:val="00AF1335"/>
    <w:rPr>
      <w:rFonts w:eastAsia="MS Mincho" w:cs="Times New Roman"/>
      <w:szCs w:val="24"/>
      <w:lang w:eastAsia="ja-JP"/>
    </w:rPr>
  </w:style>
  <w:style w:type="paragraph" w:styleId="aff">
    <w:name w:val="footer"/>
    <w:basedOn w:val="a"/>
    <w:link w:val="aff0"/>
    <w:unhideWhenUsed/>
    <w:rsid w:val="00AF1335"/>
    <w:pPr>
      <w:tabs>
        <w:tab w:val="center" w:pos="4677"/>
        <w:tab w:val="right" w:pos="9355"/>
      </w:tabs>
    </w:pPr>
  </w:style>
  <w:style w:type="character" w:customStyle="1" w:styleId="aff0">
    <w:name w:val="Нижний колонтитул Знак"/>
    <w:basedOn w:val="a0"/>
    <w:link w:val="aff"/>
    <w:rsid w:val="00AF1335"/>
    <w:rPr>
      <w:rFonts w:eastAsia="MS Mincho" w:cs="Times New Roman"/>
      <w:szCs w:val="24"/>
      <w:lang w:eastAsia="ja-JP"/>
    </w:rPr>
  </w:style>
  <w:style w:type="character" w:customStyle="1" w:styleId="10">
    <w:name w:val="Заголовок 1 Знак"/>
    <w:basedOn w:val="a0"/>
    <w:link w:val="1"/>
    <w:rsid w:val="00024A11"/>
    <w:rPr>
      <w:rFonts w:ascii="Arial" w:eastAsia="Times New Roman" w:hAnsi="Arial" w:cs="Arial"/>
      <w:b/>
      <w:bCs/>
      <w:kern w:val="32"/>
      <w:sz w:val="32"/>
      <w:szCs w:val="32"/>
      <w:lang w:eastAsia="ru-RU"/>
    </w:rPr>
  </w:style>
  <w:style w:type="character" w:customStyle="1" w:styleId="40">
    <w:name w:val="Заголовок 4 Знак"/>
    <w:basedOn w:val="a0"/>
    <w:link w:val="4"/>
    <w:rsid w:val="00024A11"/>
    <w:rPr>
      <w:rFonts w:eastAsia="Times New Roman" w:cs="Times New Roman"/>
      <w:b/>
      <w:bCs/>
      <w:sz w:val="28"/>
      <w:szCs w:val="28"/>
      <w:lang w:eastAsia="ru-RU"/>
    </w:rPr>
  </w:style>
  <w:style w:type="character" w:customStyle="1" w:styleId="70">
    <w:name w:val="Заголовок 7 Знак"/>
    <w:basedOn w:val="a0"/>
    <w:link w:val="7"/>
    <w:rsid w:val="00024A11"/>
    <w:rPr>
      <w:rFonts w:eastAsia="Times New Roman" w:cs="Times New Roman"/>
      <w:szCs w:val="24"/>
      <w:lang w:eastAsia="ru-RU"/>
    </w:rPr>
  </w:style>
  <w:style w:type="numbering" w:customStyle="1" w:styleId="11">
    <w:name w:val="Нет списка1"/>
    <w:next w:val="a2"/>
    <w:uiPriority w:val="99"/>
    <w:semiHidden/>
    <w:unhideWhenUsed/>
    <w:rsid w:val="00024A11"/>
  </w:style>
  <w:style w:type="numbering" w:customStyle="1" w:styleId="110">
    <w:name w:val="Нет списка11"/>
    <w:next w:val="a2"/>
    <w:semiHidden/>
    <w:rsid w:val="00024A11"/>
  </w:style>
  <w:style w:type="character" w:styleId="aff1">
    <w:name w:val="page number"/>
    <w:basedOn w:val="a0"/>
    <w:rsid w:val="00024A11"/>
  </w:style>
  <w:style w:type="table" w:customStyle="1" w:styleId="13">
    <w:name w:val="Сетка таблицы1"/>
    <w:basedOn w:val="a1"/>
    <w:next w:val="a9"/>
    <w:rsid w:val="00024A11"/>
    <w:pPr>
      <w:spacing w:after="0" w:line="240" w:lineRule="auto"/>
      <w:jc w:val="left"/>
    </w:pPr>
    <w:rPr>
      <w:rFonts w:eastAsia="MS Mincho"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8">
    <w:name w:val="WW8Num28"/>
    <w:basedOn w:val="a2"/>
    <w:rsid w:val="00024A11"/>
    <w:pPr>
      <w:numPr>
        <w:numId w:val="104"/>
      </w:numPr>
    </w:pPr>
  </w:style>
  <w:style w:type="paragraph" w:customStyle="1" w:styleId="16">
    <w:name w:val="Абзац списка1"/>
    <w:basedOn w:val="a"/>
    <w:rsid w:val="00024A11"/>
    <w:pPr>
      <w:ind w:left="720"/>
      <w:contextualSpacing/>
    </w:pPr>
    <w:rPr>
      <w:rFonts w:eastAsia="Calibri"/>
      <w:lang w:eastAsia="ru-RU"/>
    </w:rPr>
  </w:style>
  <w:style w:type="paragraph" w:styleId="aff2">
    <w:name w:val="Body Text Indent"/>
    <w:basedOn w:val="a"/>
    <w:link w:val="aff3"/>
    <w:rsid w:val="00024A11"/>
    <w:pPr>
      <w:spacing w:after="120"/>
      <w:ind w:left="283"/>
    </w:pPr>
    <w:rPr>
      <w:rFonts w:eastAsia="Calibri"/>
      <w:lang w:eastAsia="ru-RU"/>
    </w:rPr>
  </w:style>
  <w:style w:type="character" w:customStyle="1" w:styleId="aff3">
    <w:name w:val="Основной текст с отступом Знак"/>
    <w:basedOn w:val="a0"/>
    <w:link w:val="aff2"/>
    <w:rsid w:val="00024A11"/>
    <w:rPr>
      <w:rFonts w:eastAsia="Calibri" w:cs="Times New Roman"/>
      <w:szCs w:val="24"/>
      <w:lang w:eastAsia="ru-RU"/>
    </w:rPr>
  </w:style>
  <w:style w:type="character" w:customStyle="1" w:styleId="aff4">
    <w:name w:val="Гипертекстовая ссылка"/>
    <w:basedOn w:val="a0"/>
    <w:rsid w:val="00024A11"/>
    <w:rPr>
      <w:rFonts w:ascii="Times New Roman" w:hAnsi="Times New Roman" w:cs="Times New Roman" w:hint="default"/>
      <w:color w:val="106BBE"/>
    </w:rPr>
  </w:style>
  <w:style w:type="paragraph" w:customStyle="1" w:styleId="17">
    <w:name w:val="Обычный1"/>
    <w:rsid w:val="00024A11"/>
    <w:pPr>
      <w:spacing w:after="0" w:line="240" w:lineRule="auto"/>
      <w:jc w:val="left"/>
    </w:pPr>
    <w:rPr>
      <w:rFonts w:eastAsia="Times New Roman" w:cs="Times New Roman"/>
      <w:snapToGrid w:val="0"/>
      <w:sz w:val="20"/>
      <w:szCs w:val="20"/>
      <w:lang w:eastAsia="ru-RU"/>
    </w:rPr>
  </w:style>
  <w:style w:type="paragraph" w:customStyle="1" w:styleId="dash041e005f0431005f044b005f0447005f043d005f044b005f0439">
    <w:name w:val="dash041e_005f0431_005f044b_005f0447_005f043d_005f044b_005f0439"/>
    <w:basedOn w:val="a"/>
    <w:rsid w:val="00024A11"/>
    <w:rPr>
      <w:rFonts w:eastAsia="Times New Roman"/>
      <w:lang w:eastAsia="ru-RU"/>
    </w:rPr>
  </w:style>
  <w:style w:type="character" w:customStyle="1" w:styleId="dash041e005f0431005f044b005f0447005f043d005f044b005f0439char1">
    <w:name w:val="dash041e_005f0431_005f044b_005f0447_005f043d_005f044b_005f0439__char1"/>
    <w:rsid w:val="00024A11"/>
    <w:rPr>
      <w:rFonts w:ascii="Times New Roman" w:hAnsi="Times New Roman" w:cs="Times New Roman" w:hint="default"/>
      <w:strike w:val="0"/>
      <w:dstrike w:val="0"/>
      <w:sz w:val="24"/>
      <w:szCs w:val="24"/>
      <w:u w:val="none"/>
      <w:effect w:val="none"/>
    </w:rPr>
  </w:style>
  <w:style w:type="paragraph" w:customStyle="1" w:styleId="aff5">
    <w:name w:val="Заголовок таблицы"/>
    <w:basedOn w:val="a"/>
    <w:rsid w:val="00024A11"/>
    <w:pPr>
      <w:widowControl w:val="0"/>
      <w:suppressLineNumbers/>
      <w:suppressAutoHyphens/>
      <w:jc w:val="center"/>
    </w:pPr>
    <w:rPr>
      <w:rFonts w:ascii="Times" w:eastAsia="Times New Roman" w:hAnsi="Times"/>
      <w:b/>
      <w:bCs/>
      <w:szCs w:val="20"/>
      <w:lang w:val="en-US" w:eastAsia="ru-RU"/>
    </w:rPr>
  </w:style>
  <w:style w:type="paragraph" w:customStyle="1" w:styleId="aff6">
    <w:name w:val="Стиль"/>
    <w:rsid w:val="00024A11"/>
    <w:pPr>
      <w:widowControl w:val="0"/>
      <w:autoSpaceDE w:val="0"/>
      <w:autoSpaceDN w:val="0"/>
      <w:adjustRightInd w:val="0"/>
      <w:spacing w:after="0" w:line="240" w:lineRule="auto"/>
      <w:jc w:val="left"/>
    </w:pPr>
    <w:rPr>
      <w:rFonts w:ascii="Arial" w:eastAsia="Times New Roman" w:hAnsi="Arial" w:cs="Arial"/>
      <w:szCs w:val="24"/>
      <w:lang w:eastAsia="ru-RU"/>
    </w:rPr>
  </w:style>
  <w:style w:type="paragraph" w:customStyle="1" w:styleId="aff7">
    <w:name w:val="Комментарий"/>
    <w:basedOn w:val="a"/>
    <w:next w:val="a"/>
    <w:rsid w:val="00024A11"/>
    <w:pPr>
      <w:widowControl w:val="0"/>
      <w:autoSpaceDE w:val="0"/>
      <w:autoSpaceDN w:val="0"/>
      <w:adjustRightInd w:val="0"/>
      <w:spacing w:before="75"/>
      <w:ind w:left="170"/>
      <w:jc w:val="both"/>
    </w:pPr>
    <w:rPr>
      <w:rFonts w:ascii="Arial" w:hAnsi="Arial"/>
      <w:color w:val="353842"/>
      <w:sz w:val="26"/>
      <w:szCs w:val="26"/>
      <w:shd w:val="clear" w:color="auto" w:fill="F0F0F0"/>
    </w:rPr>
  </w:style>
  <w:style w:type="paragraph" w:customStyle="1" w:styleId="aff8">
    <w:name w:val="Информация о версии"/>
    <w:basedOn w:val="aff7"/>
    <w:next w:val="a"/>
    <w:rsid w:val="00024A11"/>
    <w:rPr>
      <w:i/>
      <w:iCs/>
    </w:rPr>
  </w:style>
  <w:style w:type="character" w:customStyle="1" w:styleId="h1">
    <w:name w:val="h1"/>
    <w:basedOn w:val="a0"/>
    <w:rsid w:val="00024A11"/>
  </w:style>
  <w:style w:type="character" w:customStyle="1" w:styleId="8">
    <w:name w:val="Знак Знак8"/>
    <w:basedOn w:val="a0"/>
    <w:locked/>
    <w:rsid w:val="00024A11"/>
    <w:rPr>
      <w:b/>
      <w:bCs/>
      <w:i/>
      <w:iCs/>
      <w:sz w:val="26"/>
      <w:szCs w:val="26"/>
      <w:lang w:val="ru-RU" w:eastAsia="ru-RU" w:bidi="ar-SA"/>
    </w:rPr>
  </w:style>
  <w:style w:type="paragraph" w:customStyle="1" w:styleId="CharChar1">
    <w:name w:val="Char Char1 Знак Знак Знак"/>
    <w:basedOn w:val="a"/>
    <w:rsid w:val="00024A11"/>
    <w:rPr>
      <w:rFonts w:ascii="Verdana" w:eastAsia="Times New Roman" w:hAnsi="Verdana" w:cs="Verdana"/>
      <w:sz w:val="20"/>
      <w:szCs w:val="20"/>
      <w:lang w:val="en-US" w:eastAsia="en-US"/>
    </w:rPr>
  </w:style>
  <w:style w:type="character" w:styleId="aff9">
    <w:name w:val="Strong"/>
    <w:qFormat/>
    <w:rsid w:val="00024A11"/>
    <w:rPr>
      <w:b/>
      <w:bCs/>
    </w:rPr>
  </w:style>
  <w:style w:type="paragraph" w:customStyle="1" w:styleId="affa">
    <w:name w:val="Мой заголовок"/>
    <w:basedOn w:val="1"/>
    <w:autoRedefine/>
    <w:rsid w:val="00024A11"/>
    <w:pPr>
      <w:spacing w:before="0" w:after="0"/>
    </w:pPr>
    <w:rPr>
      <w:rFonts w:ascii="Times New Roman" w:hAnsi="Times New Roman"/>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3473">
      <w:bodyDiv w:val="1"/>
      <w:marLeft w:val="0"/>
      <w:marRight w:val="0"/>
      <w:marTop w:val="0"/>
      <w:marBottom w:val="0"/>
      <w:divBdr>
        <w:top w:val="none" w:sz="0" w:space="0" w:color="auto"/>
        <w:left w:val="none" w:sz="0" w:space="0" w:color="auto"/>
        <w:bottom w:val="none" w:sz="0" w:space="0" w:color="auto"/>
        <w:right w:val="none" w:sz="0" w:space="0" w:color="auto"/>
      </w:divBdr>
    </w:div>
    <w:div w:id="18478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vo.garant.ru/document?id=8186&amp;sub=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id=10003000&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id=1449448&amp;su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document?id=85479&amp;su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id=12017978&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28478</Words>
  <Characters>162325</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Ольга</cp:lastModifiedBy>
  <cp:revision>2</cp:revision>
  <cp:lastPrinted>2020-02-17T04:43:00Z</cp:lastPrinted>
  <dcterms:created xsi:type="dcterms:W3CDTF">2020-02-26T07:28:00Z</dcterms:created>
  <dcterms:modified xsi:type="dcterms:W3CDTF">2020-02-26T07:28:00Z</dcterms:modified>
</cp:coreProperties>
</file>