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B53" w:rsidRPr="009F6294" w:rsidRDefault="00975B53" w:rsidP="00975B53">
      <w:pPr>
        <w:spacing w:after="0" w:line="240" w:lineRule="auto"/>
        <w:jc w:val="center"/>
        <w:rPr>
          <w:rFonts w:ascii="Cambria" w:hAnsi="Cambria"/>
          <w:sz w:val="28"/>
          <w:szCs w:val="28"/>
        </w:rPr>
      </w:pPr>
    </w:p>
    <w:p w:rsidR="00975B53" w:rsidRPr="009F6294" w:rsidRDefault="00975B53" w:rsidP="00975B53">
      <w:pPr>
        <w:spacing w:after="0" w:line="240" w:lineRule="auto"/>
        <w:rPr>
          <w:rFonts w:ascii="Cambria" w:hAnsi="Cambria"/>
        </w:rPr>
      </w:pPr>
    </w:p>
    <w:p w:rsidR="00975B53" w:rsidRPr="009F6294" w:rsidRDefault="00975B53" w:rsidP="00975B53">
      <w:pPr>
        <w:spacing w:after="0" w:line="240" w:lineRule="auto"/>
        <w:rPr>
          <w:rFonts w:ascii="Cambria" w:hAnsi="Cambria"/>
          <w:b/>
          <w:sz w:val="52"/>
          <w:szCs w:val="52"/>
        </w:rPr>
      </w:pPr>
    </w:p>
    <w:p w:rsidR="00783AC9" w:rsidRDefault="00783AC9" w:rsidP="00975B53">
      <w:pPr>
        <w:pStyle w:val="Style4"/>
        <w:widowControl/>
        <w:rPr>
          <w:rStyle w:val="FontStyle26"/>
          <w:sz w:val="24"/>
          <w:szCs w:val="24"/>
        </w:rPr>
      </w:pPr>
    </w:p>
    <w:p w:rsidR="00783AC9" w:rsidRDefault="00783AC9" w:rsidP="00783AC9">
      <w:pPr>
        <w:rPr>
          <w:lang w:eastAsia="ru-RU"/>
        </w:rPr>
      </w:pPr>
    </w:p>
    <w:p w:rsidR="00783AC9" w:rsidRPr="00783AC9" w:rsidRDefault="00783AC9" w:rsidP="00783AC9">
      <w:pPr>
        <w:rPr>
          <w:lang w:eastAsia="ru-RU"/>
        </w:rPr>
      </w:pPr>
    </w:p>
    <w:p w:rsidR="00783AC9" w:rsidRDefault="00783AC9" w:rsidP="00783AC9">
      <w:pPr>
        <w:tabs>
          <w:tab w:val="left" w:pos="3540"/>
        </w:tabs>
        <w:rPr>
          <w:lang w:eastAsia="ru-RU"/>
        </w:rPr>
      </w:pPr>
      <w:r>
        <w:rPr>
          <w:lang w:eastAsia="ru-RU"/>
        </w:rPr>
        <w:tab/>
      </w:r>
    </w:p>
    <w:p w:rsidR="00783AC9" w:rsidRDefault="00783AC9" w:rsidP="00783AC9">
      <w:pPr>
        <w:rPr>
          <w:lang w:eastAsia="ru-RU"/>
        </w:rPr>
      </w:pPr>
    </w:p>
    <w:p w:rsidR="00975B53" w:rsidRPr="00783AC9" w:rsidRDefault="00783AC9" w:rsidP="00783AC9">
      <w:pPr>
        <w:rPr>
          <w:lang w:eastAsia="ru-RU"/>
        </w:rPr>
        <w:sectPr w:rsidR="00975B53" w:rsidRPr="00783AC9" w:rsidSect="00783AC9">
          <w:pgSz w:w="11906" w:h="16838"/>
          <w:pgMar w:top="567" w:right="1134" w:bottom="567" w:left="568" w:header="709" w:footer="709" w:gutter="0"/>
          <w:cols w:space="708"/>
          <w:docGrid w:linePitch="360"/>
        </w:sectPr>
      </w:pPr>
      <w:r w:rsidRPr="00783AC9">
        <w:rPr>
          <w:lang w:eastAsia="ru-RU"/>
        </w:rPr>
        <w:lastRenderedPageBreak/>
        <w:drawing>
          <wp:inline distT="0" distB="0" distL="0" distR="0">
            <wp:extent cx="6120130" cy="8418179"/>
            <wp:effectExtent l="19050" t="0" r="0" b="0"/>
            <wp:docPr id="2" name="Рисунок 1" descr="C:\Users\Ксения\Desktop\скан прогр\2020-02 (фев)\сканирование00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сения\Desktop\скан прогр\2020-02 (фев)\сканирование0010.tif"/>
                    <pic:cNvPicPr>
                      <a:picLocks noChangeAspect="1" noChangeArrowheads="1"/>
                    </pic:cNvPicPr>
                  </pic:nvPicPr>
                  <pic:blipFill>
                    <a:blip r:embed="rId5"/>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rsidR="00975B53" w:rsidRDefault="00975B53" w:rsidP="00975B53">
      <w:pPr>
        <w:pStyle w:val="Style4"/>
        <w:widowControl/>
        <w:rPr>
          <w:rStyle w:val="FontStyle26"/>
          <w:sz w:val="24"/>
          <w:szCs w:val="24"/>
        </w:rPr>
      </w:pPr>
    </w:p>
    <w:p w:rsidR="00350724" w:rsidRPr="00350724" w:rsidRDefault="00350724" w:rsidP="00350724">
      <w:pPr>
        <w:pStyle w:val="Style4"/>
        <w:widowControl/>
        <w:jc w:val="center"/>
        <w:rPr>
          <w:rStyle w:val="FontStyle26"/>
          <w:sz w:val="24"/>
          <w:szCs w:val="24"/>
        </w:rPr>
      </w:pPr>
      <w:r w:rsidRPr="00350724">
        <w:rPr>
          <w:rStyle w:val="FontStyle26"/>
          <w:sz w:val="24"/>
          <w:szCs w:val="24"/>
        </w:rPr>
        <w:t>Структурные элементы рабочей программы по швейному делу</w:t>
      </w:r>
    </w:p>
    <w:p w:rsidR="00350724" w:rsidRDefault="00350724" w:rsidP="00350724">
      <w:pPr>
        <w:pStyle w:val="Style4"/>
        <w:widowControl/>
        <w:ind w:firstLine="709"/>
        <w:jc w:val="both"/>
        <w:rPr>
          <w:rStyle w:val="FontStyle26"/>
          <w:b w:val="0"/>
          <w:bCs w:val="0"/>
          <w:sz w:val="20"/>
          <w:szCs w:val="20"/>
        </w:rPr>
      </w:pPr>
    </w:p>
    <w:p w:rsidR="00350724" w:rsidRDefault="00350724" w:rsidP="00350724">
      <w:pPr>
        <w:pStyle w:val="Style4"/>
        <w:widowControl/>
        <w:ind w:firstLine="709"/>
        <w:jc w:val="both"/>
        <w:rPr>
          <w:rStyle w:val="FontStyle26"/>
          <w:b w:val="0"/>
          <w:bCs w:val="0"/>
          <w:sz w:val="20"/>
          <w:szCs w:val="20"/>
        </w:rPr>
      </w:pPr>
    </w:p>
    <w:p w:rsidR="00350724" w:rsidRPr="00164874" w:rsidRDefault="00350724" w:rsidP="00350724">
      <w:pPr>
        <w:pStyle w:val="Style4"/>
        <w:widowControl/>
        <w:ind w:firstLine="709"/>
        <w:jc w:val="both"/>
        <w:rPr>
          <w:rStyle w:val="FontStyle26"/>
          <w:b w:val="0"/>
          <w:bCs w:val="0"/>
          <w:sz w:val="20"/>
          <w:szCs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7654"/>
      </w:tblGrid>
      <w:tr w:rsidR="00350724" w:rsidRPr="00164874" w:rsidTr="00350724">
        <w:tc>
          <w:tcPr>
            <w:tcW w:w="2660" w:type="dxa"/>
            <w:vAlign w:val="center"/>
          </w:tcPr>
          <w:p w:rsidR="00350724" w:rsidRPr="00164874" w:rsidRDefault="00350724" w:rsidP="00350724">
            <w:pPr>
              <w:pStyle w:val="Style4"/>
              <w:widowControl/>
              <w:jc w:val="center"/>
              <w:rPr>
                <w:rStyle w:val="FontStyle26"/>
                <w:b w:val="0"/>
                <w:bCs w:val="0"/>
                <w:sz w:val="20"/>
                <w:szCs w:val="20"/>
              </w:rPr>
            </w:pPr>
            <w:r w:rsidRPr="00164874">
              <w:rPr>
                <w:rStyle w:val="FontStyle30"/>
                <w:b/>
                <w:bCs/>
                <w:sz w:val="20"/>
                <w:szCs w:val="20"/>
              </w:rPr>
              <w:t>Элементы рабочей программы</w:t>
            </w:r>
          </w:p>
        </w:tc>
        <w:tc>
          <w:tcPr>
            <w:tcW w:w="7654" w:type="dxa"/>
            <w:vAlign w:val="center"/>
          </w:tcPr>
          <w:p w:rsidR="00350724" w:rsidRPr="00164874" w:rsidRDefault="00350724" w:rsidP="00350724">
            <w:pPr>
              <w:pStyle w:val="Style4"/>
              <w:widowControl/>
              <w:jc w:val="center"/>
              <w:rPr>
                <w:rStyle w:val="FontStyle26"/>
                <w:b w:val="0"/>
                <w:bCs w:val="0"/>
                <w:sz w:val="20"/>
                <w:szCs w:val="20"/>
              </w:rPr>
            </w:pPr>
            <w:r w:rsidRPr="00164874">
              <w:rPr>
                <w:rStyle w:val="FontStyle30"/>
                <w:b/>
                <w:bCs/>
                <w:sz w:val="20"/>
                <w:szCs w:val="20"/>
              </w:rPr>
              <w:t>Содержание элементов рабочей программы</w:t>
            </w:r>
          </w:p>
        </w:tc>
      </w:tr>
      <w:tr w:rsidR="00350724" w:rsidRPr="00164874" w:rsidTr="00350724">
        <w:tc>
          <w:tcPr>
            <w:tcW w:w="2660" w:type="dxa"/>
          </w:tcPr>
          <w:p w:rsidR="00350724" w:rsidRPr="00164874" w:rsidRDefault="00350724" w:rsidP="00350724">
            <w:pPr>
              <w:pStyle w:val="Style10"/>
              <w:widowControl/>
              <w:spacing w:line="240" w:lineRule="auto"/>
              <w:rPr>
                <w:rStyle w:val="FontStyle30"/>
                <w:b/>
                <w:bCs/>
                <w:sz w:val="20"/>
                <w:szCs w:val="20"/>
              </w:rPr>
            </w:pPr>
            <w:r w:rsidRPr="00164874">
              <w:rPr>
                <w:rStyle w:val="FontStyle30"/>
                <w:b/>
                <w:bCs/>
                <w:sz w:val="20"/>
                <w:szCs w:val="20"/>
              </w:rPr>
              <w:t>Титульный лист</w:t>
            </w:r>
          </w:p>
        </w:tc>
        <w:tc>
          <w:tcPr>
            <w:tcW w:w="7654" w:type="dxa"/>
          </w:tcPr>
          <w:p w:rsidR="00350724" w:rsidRPr="00164874" w:rsidRDefault="00350724" w:rsidP="00350724">
            <w:pPr>
              <w:pStyle w:val="Style11"/>
              <w:widowControl/>
              <w:tabs>
                <w:tab w:val="left" w:pos="130"/>
              </w:tabs>
              <w:spacing w:line="240" w:lineRule="auto"/>
              <w:rPr>
                <w:rStyle w:val="FontStyle30"/>
                <w:sz w:val="20"/>
                <w:szCs w:val="20"/>
              </w:rPr>
            </w:pPr>
            <w:r w:rsidRPr="00164874">
              <w:rPr>
                <w:rStyle w:val="FontStyle30"/>
                <w:sz w:val="20"/>
                <w:szCs w:val="20"/>
              </w:rPr>
              <w:t>-</w:t>
            </w:r>
            <w:r w:rsidRPr="00164874">
              <w:rPr>
                <w:rStyle w:val="FontStyle30"/>
                <w:sz w:val="20"/>
                <w:szCs w:val="20"/>
              </w:rPr>
              <w:tab/>
              <w:t xml:space="preserve"> полное наименование образовательного учреждения,</w:t>
            </w:r>
          </w:p>
          <w:p w:rsidR="00350724" w:rsidRPr="00164874" w:rsidRDefault="00350724" w:rsidP="00350724">
            <w:pPr>
              <w:pStyle w:val="Style11"/>
              <w:widowControl/>
              <w:tabs>
                <w:tab w:val="left" w:pos="134"/>
              </w:tabs>
              <w:spacing w:line="240" w:lineRule="auto"/>
              <w:rPr>
                <w:rStyle w:val="FontStyle30"/>
                <w:sz w:val="20"/>
                <w:szCs w:val="20"/>
              </w:rPr>
            </w:pPr>
            <w:r w:rsidRPr="00164874">
              <w:rPr>
                <w:rStyle w:val="FontStyle30"/>
                <w:sz w:val="20"/>
                <w:szCs w:val="20"/>
              </w:rPr>
              <w:t>-</w:t>
            </w:r>
            <w:r w:rsidRPr="00164874">
              <w:rPr>
                <w:rStyle w:val="FontStyle30"/>
                <w:sz w:val="20"/>
                <w:szCs w:val="20"/>
              </w:rPr>
              <w:tab/>
              <w:t xml:space="preserve"> гриф утверждения программы (педагогическим советом или методическим объединением школы и директором школы с указанием даты);</w:t>
            </w:r>
          </w:p>
          <w:p w:rsidR="00350724" w:rsidRPr="00164874" w:rsidRDefault="00350724" w:rsidP="00350724">
            <w:pPr>
              <w:pStyle w:val="Style11"/>
              <w:widowControl/>
              <w:tabs>
                <w:tab w:val="left" w:pos="130"/>
              </w:tabs>
              <w:spacing w:line="240" w:lineRule="auto"/>
              <w:rPr>
                <w:rStyle w:val="FontStyle30"/>
                <w:sz w:val="20"/>
                <w:szCs w:val="20"/>
              </w:rPr>
            </w:pPr>
            <w:r w:rsidRPr="00164874">
              <w:rPr>
                <w:rStyle w:val="FontStyle30"/>
                <w:sz w:val="20"/>
                <w:szCs w:val="20"/>
              </w:rPr>
              <w:t>-</w:t>
            </w:r>
            <w:r w:rsidRPr="00164874">
              <w:rPr>
                <w:rStyle w:val="FontStyle30"/>
                <w:sz w:val="20"/>
                <w:szCs w:val="20"/>
              </w:rPr>
              <w:tab/>
              <w:t xml:space="preserve"> название учебного курса, для изучения которого написана программа;</w:t>
            </w:r>
          </w:p>
          <w:p w:rsidR="00350724" w:rsidRPr="00164874" w:rsidRDefault="00350724" w:rsidP="00350724">
            <w:pPr>
              <w:pStyle w:val="Style11"/>
              <w:widowControl/>
              <w:tabs>
                <w:tab w:val="left" w:pos="120"/>
              </w:tabs>
              <w:spacing w:line="240" w:lineRule="auto"/>
              <w:jc w:val="both"/>
              <w:rPr>
                <w:rStyle w:val="FontStyle30"/>
                <w:sz w:val="20"/>
                <w:szCs w:val="20"/>
              </w:rPr>
            </w:pPr>
            <w:r w:rsidRPr="00164874">
              <w:rPr>
                <w:rStyle w:val="FontStyle30"/>
                <w:sz w:val="20"/>
                <w:szCs w:val="20"/>
              </w:rPr>
              <w:t>-</w:t>
            </w:r>
            <w:r w:rsidRPr="00164874">
              <w:rPr>
                <w:rStyle w:val="FontStyle30"/>
                <w:sz w:val="20"/>
                <w:szCs w:val="20"/>
              </w:rPr>
              <w:tab/>
              <w:t xml:space="preserve"> фамилию, имя и отчество разработчика программы (одного или нескольких);</w:t>
            </w:r>
          </w:p>
          <w:p w:rsidR="00350724" w:rsidRPr="00164874" w:rsidRDefault="00350724" w:rsidP="00350724">
            <w:pPr>
              <w:pStyle w:val="Style11"/>
              <w:widowControl/>
              <w:tabs>
                <w:tab w:val="left" w:pos="101"/>
              </w:tabs>
              <w:spacing w:line="240" w:lineRule="auto"/>
              <w:jc w:val="both"/>
              <w:rPr>
                <w:rStyle w:val="FontStyle30"/>
                <w:sz w:val="20"/>
                <w:szCs w:val="20"/>
              </w:rPr>
            </w:pPr>
            <w:r w:rsidRPr="00164874">
              <w:rPr>
                <w:rStyle w:val="FontStyle30"/>
                <w:sz w:val="20"/>
                <w:szCs w:val="20"/>
              </w:rPr>
              <w:t>-</w:t>
            </w:r>
            <w:r w:rsidRPr="00164874">
              <w:rPr>
                <w:rStyle w:val="FontStyle30"/>
                <w:sz w:val="20"/>
                <w:szCs w:val="20"/>
              </w:rPr>
              <w:tab/>
              <w:t xml:space="preserve"> название города, населенного пункта;</w:t>
            </w:r>
          </w:p>
          <w:p w:rsidR="00350724" w:rsidRPr="00164874" w:rsidRDefault="00350724" w:rsidP="00350724">
            <w:pPr>
              <w:pStyle w:val="Style11"/>
              <w:widowControl/>
              <w:tabs>
                <w:tab w:val="left" w:pos="130"/>
              </w:tabs>
              <w:spacing w:line="240" w:lineRule="auto"/>
              <w:rPr>
                <w:rStyle w:val="FontStyle30"/>
                <w:sz w:val="20"/>
                <w:szCs w:val="20"/>
              </w:rPr>
            </w:pPr>
            <w:r w:rsidRPr="00164874">
              <w:rPr>
                <w:rStyle w:val="FontStyle30"/>
                <w:sz w:val="20"/>
                <w:szCs w:val="20"/>
              </w:rPr>
              <w:t>-</w:t>
            </w:r>
            <w:r w:rsidRPr="00164874">
              <w:rPr>
                <w:rStyle w:val="FontStyle30"/>
                <w:sz w:val="20"/>
                <w:szCs w:val="20"/>
              </w:rPr>
              <w:tab/>
              <w:t xml:space="preserve"> год разработки программы.</w:t>
            </w:r>
          </w:p>
        </w:tc>
      </w:tr>
      <w:tr w:rsidR="00350724" w:rsidRPr="00164874" w:rsidTr="00350724">
        <w:tc>
          <w:tcPr>
            <w:tcW w:w="2660" w:type="dxa"/>
          </w:tcPr>
          <w:p w:rsidR="00350724" w:rsidRPr="00164874" w:rsidRDefault="00350724" w:rsidP="00350724">
            <w:pPr>
              <w:pStyle w:val="Style10"/>
              <w:widowControl/>
              <w:spacing w:line="240" w:lineRule="auto"/>
              <w:rPr>
                <w:rStyle w:val="FontStyle30"/>
                <w:b/>
                <w:bCs/>
                <w:sz w:val="20"/>
                <w:szCs w:val="20"/>
              </w:rPr>
            </w:pPr>
            <w:r w:rsidRPr="00164874">
              <w:rPr>
                <w:rStyle w:val="FontStyle30"/>
                <w:b/>
                <w:bCs/>
                <w:sz w:val="20"/>
                <w:szCs w:val="20"/>
              </w:rPr>
              <w:t>Пояснительная записка</w:t>
            </w:r>
          </w:p>
        </w:tc>
        <w:tc>
          <w:tcPr>
            <w:tcW w:w="7654" w:type="dxa"/>
          </w:tcPr>
          <w:p w:rsidR="00350724" w:rsidRPr="00164874" w:rsidRDefault="00350724" w:rsidP="00350724">
            <w:pPr>
              <w:pStyle w:val="Style11"/>
              <w:widowControl/>
              <w:tabs>
                <w:tab w:val="left" w:pos="125"/>
              </w:tabs>
              <w:spacing w:line="240" w:lineRule="auto"/>
              <w:ind w:firstLine="14"/>
              <w:jc w:val="both"/>
              <w:rPr>
                <w:rStyle w:val="FontStyle30"/>
                <w:sz w:val="20"/>
                <w:szCs w:val="20"/>
              </w:rPr>
            </w:pPr>
            <w:r w:rsidRPr="00164874">
              <w:rPr>
                <w:rStyle w:val="FontStyle30"/>
                <w:sz w:val="20"/>
                <w:szCs w:val="20"/>
              </w:rPr>
              <w:t>-</w:t>
            </w:r>
            <w:r w:rsidRPr="00164874">
              <w:rPr>
                <w:rStyle w:val="FontStyle30"/>
                <w:sz w:val="20"/>
                <w:szCs w:val="20"/>
              </w:rPr>
              <w:tab/>
              <w:t xml:space="preserve"> кому адресована программа: тип (общеобразовательное, специальное и др.), вид (гимназия, лицей, др.) учебного учреждения и определение класса обучающихся;</w:t>
            </w:r>
          </w:p>
          <w:p w:rsidR="00350724" w:rsidRPr="00164874" w:rsidRDefault="00350724" w:rsidP="00350724">
            <w:pPr>
              <w:pStyle w:val="Style11"/>
              <w:widowControl/>
              <w:tabs>
                <w:tab w:val="left" w:pos="175"/>
              </w:tabs>
              <w:spacing w:line="240" w:lineRule="auto"/>
              <w:ind w:firstLine="14"/>
              <w:jc w:val="both"/>
              <w:rPr>
                <w:rStyle w:val="FontStyle30"/>
                <w:sz w:val="20"/>
                <w:szCs w:val="20"/>
              </w:rPr>
            </w:pPr>
            <w:r w:rsidRPr="00164874">
              <w:rPr>
                <w:rStyle w:val="FontStyle30"/>
                <w:sz w:val="20"/>
                <w:szCs w:val="20"/>
              </w:rPr>
              <w:t>-</w:t>
            </w:r>
            <w:r w:rsidRPr="00164874">
              <w:rPr>
                <w:rStyle w:val="FontStyle30"/>
                <w:sz w:val="20"/>
                <w:szCs w:val="20"/>
              </w:rPr>
              <w:tab/>
              <w:t xml:space="preserve"> концепция (основная идея) программы;</w:t>
            </w:r>
          </w:p>
          <w:p w:rsidR="00350724" w:rsidRPr="00164874" w:rsidRDefault="00350724" w:rsidP="00350724">
            <w:pPr>
              <w:pStyle w:val="Style11"/>
              <w:widowControl/>
              <w:tabs>
                <w:tab w:val="left" w:pos="175"/>
              </w:tabs>
              <w:spacing w:line="240" w:lineRule="auto"/>
              <w:ind w:firstLine="14"/>
              <w:jc w:val="both"/>
              <w:rPr>
                <w:rStyle w:val="FontStyle30"/>
                <w:sz w:val="20"/>
                <w:szCs w:val="20"/>
              </w:rPr>
            </w:pPr>
            <w:r w:rsidRPr="00164874">
              <w:rPr>
                <w:rStyle w:val="FontStyle30"/>
                <w:sz w:val="20"/>
                <w:szCs w:val="20"/>
              </w:rPr>
              <w:t>-</w:t>
            </w:r>
            <w:r w:rsidRPr="00164874">
              <w:rPr>
                <w:rStyle w:val="FontStyle30"/>
                <w:sz w:val="20"/>
                <w:szCs w:val="20"/>
              </w:rPr>
              <w:tab/>
              <w:t xml:space="preserve"> обоснованность (актуальность, новизна, </w:t>
            </w:r>
            <w:proofErr w:type="spellStart"/>
            <w:r w:rsidRPr="00164874">
              <w:rPr>
                <w:rStyle w:val="FontStyle30"/>
                <w:sz w:val="20"/>
                <w:szCs w:val="20"/>
              </w:rPr>
              <w:t>значимосгь</w:t>
            </w:r>
            <w:proofErr w:type="spellEnd"/>
            <w:r w:rsidRPr="00164874">
              <w:rPr>
                <w:rStyle w:val="FontStyle30"/>
                <w:sz w:val="20"/>
                <w:szCs w:val="20"/>
              </w:rPr>
              <w:t>);</w:t>
            </w:r>
          </w:p>
          <w:p w:rsidR="00350724" w:rsidRPr="00164874" w:rsidRDefault="00350724" w:rsidP="00350724">
            <w:pPr>
              <w:pStyle w:val="Style11"/>
              <w:widowControl/>
              <w:tabs>
                <w:tab w:val="left" w:pos="125"/>
              </w:tabs>
              <w:spacing w:line="240" w:lineRule="auto"/>
              <w:ind w:firstLine="14"/>
              <w:jc w:val="both"/>
              <w:rPr>
                <w:rStyle w:val="FontStyle30"/>
                <w:sz w:val="20"/>
                <w:szCs w:val="20"/>
              </w:rPr>
            </w:pPr>
            <w:r w:rsidRPr="00164874">
              <w:rPr>
                <w:rStyle w:val="FontStyle30"/>
                <w:sz w:val="20"/>
                <w:szCs w:val="20"/>
              </w:rPr>
              <w:t>-</w:t>
            </w:r>
            <w:r w:rsidRPr="00164874">
              <w:rPr>
                <w:rStyle w:val="FontStyle30"/>
                <w:sz w:val="20"/>
                <w:szCs w:val="20"/>
              </w:rPr>
              <w:tab/>
              <w:t xml:space="preserve"> указывается, в какую образовательную область входит данный учебный предмет;</w:t>
            </w:r>
          </w:p>
          <w:p w:rsidR="00350724" w:rsidRPr="00164874" w:rsidRDefault="00350724" w:rsidP="00350724">
            <w:pPr>
              <w:pStyle w:val="Style11"/>
              <w:widowControl/>
              <w:tabs>
                <w:tab w:val="left" w:pos="125"/>
              </w:tabs>
              <w:spacing w:line="240" w:lineRule="auto"/>
              <w:ind w:firstLine="14"/>
              <w:jc w:val="both"/>
              <w:rPr>
                <w:rStyle w:val="FontStyle30"/>
                <w:sz w:val="20"/>
                <w:szCs w:val="20"/>
              </w:rPr>
            </w:pPr>
            <w:r w:rsidRPr="00164874">
              <w:rPr>
                <w:rStyle w:val="FontStyle30"/>
                <w:sz w:val="20"/>
                <w:szCs w:val="20"/>
              </w:rPr>
              <w:t>-</w:t>
            </w:r>
            <w:r w:rsidRPr="00164874">
              <w:rPr>
                <w:rStyle w:val="FontStyle30"/>
                <w:sz w:val="20"/>
                <w:szCs w:val="20"/>
              </w:rPr>
              <w:tab/>
              <w:t xml:space="preserve"> кратко формулируются цели учебного предмета для каждой ступени обучения;</w:t>
            </w:r>
          </w:p>
          <w:p w:rsidR="00350724" w:rsidRPr="00164874" w:rsidRDefault="00350724" w:rsidP="00350724">
            <w:pPr>
              <w:pStyle w:val="Style11"/>
              <w:widowControl/>
              <w:tabs>
                <w:tab w:val="left" w:pos="175"/>
              </w:tabs>
              <w:spacing w:line="240" w:lineRule="auto"/>
              <w:ind w:firstLine="14"/>
              <w:jc w:val="both"/>
              <w:rPr>
                <w:rStyle w:val="FontStyle30"/>
                <w:sz w:val="20"/>
                <w:szCs w:val="20"/>
              </w:rPr>
            </w:pPr>
            <w:r w:rsidRPr="00164874">
              <w:rPr>
                <w:rStyle w:val="FontStyle30"/>
                <w:sz w:val="20"/>
                <w:szCs w:val="20"/>
              </w:rPr>
              <w:t>-</w:t>
            </w:r>
            <w:r w:rsidRPr="00164874">
              <w:rPr>
                <w:rStyle w:val="FontStyle30"/>
                <w:sz w:val="20"/>
                <w:szCs w:val="20"/>
              </w:rPr>
              <w:tab/>
              <w:t xml:space="preserve"> указание на место и роль курса в обучении;</w:t>
            </w:r>
          </w:p>
          <w:p w:rsidR="00350724" w:rsidRPr="00164874" w:rsidRDefault="00350724" w:rsidP="00350724">
            <w:pPr>
              <w:pStyle w:val="Style11"/>
              <w:widowControl/>
              <w:tabs>
                <w:tab w:val="left" w:pos="175"/>
              </w:tabs>
              <w:spacing w:line="240" w:lineRule="auto"/>
              <w:ind w:firstLine="14"/>
              <w:jc w:val="both"/>
              <w:rPr>
                <w:rStyle w:val="FontStyle30"/>
                <w:sz w:val="20"/>
                <w:szCs w:val="20"/>
              </w:rPr>
            </w:pPr>
            <w:r w:rsidRPr="00164874">
              <w:rPr>
                <w:rStyle w:val="FontStyle30"/>
                <w:sz w:val="20"/>
                <w:szCs w:val="20"/>
              </w:rPr>
              <w:t>-</w:t>
            </w:r>
            <w:r w:rsidRPr="00164874">
              <w:rPr>
                <w:rStyle w:val="FontStyle30"/>
                <w:sz w:val="20"/>
                <w:szCs w:val="20"/>
              </w:rPr>
              <w:tab/>
              <w:t xml:space="preserve"> </w:t>
            </w:r>
            <w:proofErr w:type="spellStart"/>
            <w:r w:rsidRPr="00164874">
              <w:rPr>
                <w:rStyle w:val="FontStyle30"/>
                <w:sz w:val="20"/>
                <w:szCs w:val="20"/>
              </w:rPr>
              <w:t>цели,задачи</w:t>
            </w:r>
            <w:proofErr w:type="spellEnd"/>
            <w:r w:rsidRPr="00164874">
              <w:rPr>
                <w:rStyle w:val="FontStyle30"/>
                <w:sz w:val="20"/>
                <w:szCs w:val="20"/>
              </w:rPr>
              <w:t>;</w:t>
            </w:r>
          </w:p>
          <w:p w:rsidR="00350724" w:rsidRPr="00164874" w:rsidRDefault="00350724" w:rsidP="00350724">
            <w:pPr>
              <w:pStyle w:val="Style11"/>
              <w:widowControl/>
              <w:tabs>
                <w:tab w:val="left" w:pos="175"/>
              </w:tabs>
              <w:spacing w:line="240" w:lineRule="auto"/>
              <w:ind w:firstLine="14"/>
              <w:jc w:val="both"/>
              <w:rPr>
                <w:rStyle w:val="FontStyle30"/>
                <w:sz w:val="20"/>
                <w:szCs w:val="20"/>
              </w:rPr>
            </w:pPr>
            <w:r w:rsidRPr="00164874">
              <w:rPr>
                <w:rStyle w:val="FontStyle30"/>
                <w:sz w:val="20"/>
                <w:szCs w:val="20"/>
              </w:rPr>
              <w:t>-</w:t>
            </w:r>
            <w:r w:rsidRPr="00164874">
              <w:rPr>
                <w:rStyle w:val="FontStyle30"/>
                <w:sz w:val="20"/>
                <w:szCs w:val="20"/>
              </w:rPr>
              <w:tab/>
              <w:t xml:space="preserve"> сроки реализации программы;</w:t>
            </w:r>
          </w:p>
          <w:p w:rsidR="00350724" w:rsidRPr="00164874" w:rsidRDefault="00350724" w:rsidP="00350724">
            <w:pPr>
              <w:pStyle w:val="Style11"/>
              <w:widowControl/>
              <w:tabs>
                <w:tab w:val="left" w:pos="175"/>
              </w:tabs>
              <w:spacing w:line="240" w:lineRule="auto"/>
              <w:ind w:firstLine="14"/>
              <w:jc w:val="both"/>
              <w:rPr>
                <w:rStyle w:val="FontStyle30"/>
                <w:sz w:val="20"/>
                <w:szCs w:val="20"/>
              </w:rPr>
            </w:pPr>
            <w:r w:rsidRPr="00164874">
              <w:rPr>
                <w:rStyle w:val="FontStyle30"/>
                <w:sz w:val="20"/>
                <w:szCs w:val="20"/>
              </w:rPr>
              <w:t>-</w:t>
            </w:r>
            <w:r w:rsidRPr="00164874">
              <w:rPr>
                <w:rStyle w:val="FontStyle30"/>
                <w:sz w:val="20"/>
                <w:szCs w:val="20"/>
              </w:rPr>
              <w:tab/>
              <w:t xml:space="preserve"> основные принципы отбора материала и краткое пояснение логики структуры программы, включая раскрытие связей основного и дополнительного образования по данному предмету (при наличии таковых);</w:t>
            </w:r>
          </w:p>
          <w:p w:rsidR="00350724" w:rsidRPr="00164874" w:rsidRDefault="00350724" w:rsidP="00350724">
            <w:pPr>
              <w:pStyle w:val="Style11"/>
              <w:widowControl/>
              <w:tabs>
                <w:tab w:val="left" w:pos="175"/>
              </w:tabs>
              <w:spacing w:line="240" w:lineRule="auto"/>
              <w:ind w:firstLine="14"/>
              <w:jc w:val="both"/>
              <w:rPr>
                <w:rStyle w:val="FontStyle30"/>
                <w:sz w:val="20"/>
                <w:szCs w:val="20"/>
              </w:rPr>
            </w:pPr>
            <w:r w:rsidRPr="00164874">
              <w:rPr>
                <w:rStyle w:val="FontStyle30"/>
                <w:sz w:val="20"/>
                <w:szCs w:val="20"/>
              </w:rPr>
              <w:t>-</w:t>
            </w:r>
            <w:r w:rsidRPr="00164874">
              <w:rPr>
                <w:rStyle w:val="FontStyle30"/>
                <w:sz w:val="20"/>
                <w:szCs w:val="20"/>
              </w:rPr>
              <w:tab/>
              <w:t>общая характеристика учебного процесса: методы, формы обучения и режим занятий;</w:t>
            </w:r>
          </w:p>
          <w:p w:rsidR="00350724" w:rsidRPr="00164874" w:rsidRDefault="00350724" w:rsidP="00350724">
            <w:pPr>
              <w:pStyle w:val="Style11"/>
              <w:widowControl/>
              <w:tabs>
                <w:tab w:val="left" w:pos="175"/>
              </w:tabs>
              <w:spacing w:line="240" w:lineRule="auto"/>
              <w:ind w:firstLine="14"/>
              <w:jc w:val="both"/>
              <w:rPr>
                <w:rStyle w:val="FontStyle30"/>
                <w:sz w:val="20"/>
                <w:szCs w:val="20"/>
              </w:rPr>
            </w:pPr>
            <w:r w:rsidRPr="00164874">
              <w:rPr>
                <w:rStyle w:val="FontStyle30"/>
                <w:sz w:val="20"/>
                <w:szCs w:val="20"/>
              </w:rPr>
              <w:t>-</w:t>
            </w:r>
            <w:r w:rsidRPr="00164874">
              <w:rPr>
                <w:rStyle w:val="FontStyle30"/>
                <w:sz w:val="20"/>
                <w:szCs w:val="20"/>
              </w:rPr>
              <w:tab/>
              <w:t xml:space="preserve"> логические связи данного предмета с остальными предметами (разделами) учебного (образовательного) плана;</w:t>
            </w:r>
          </w:p>
          <w:p w:rsidR="00350724" w:rsidRPr="00164874" w:rsidRDefault="00350724" w:rsidP="00350724">
            <w:pPr>
              <w:pStyle w:val="Style11"/>
              <w:widowControl/>
              <w:tabs>
                <w:tab w:val="left" w:pos="175"/>
              </w:tabs>
              <w:spacing w:line="240" w:lineRule="auto"/>
              <w:ind w:firstLine="14"/>
              <w:jc w:val="both"/>
              <w:rPr>
                <w:rStyle w:val="FontStyle30"/>
                <w:sz w:val="20"/>
                <w:szCs w:val="20"/>
              </w:rPr>
            </w:pPr>
            <w:r w:rsidRPr="00164874">
              <w:rPr>
                <w:rStyle w:val="FontStyle30"/>
                <w:sz w:val="20"/>
                <w:szCs w:val="20"/>
              </w:rPr>
              <w:t>-</w:t>
            </w:r>
            <w:r w:rsidRPr="00164874">
              <w:rPr>
                <w:rStyle w:val="FontStyle30"/>
                <w:sz w:val="20"/>
                <w:szCs w:val="20"/>
              </w:rPr>
              <w:tab/>
              <w:t xml:space="preserve"> предполагаемые результаты;</w:t>
            </w:r>
          </w:p>
          <w:p w:rsidR="00350724" w:rsidRPr="00164874" w:rsidRDefault="00350724" w:rsidP="00350724">
            <w:pPr>
              <w:pStyle w:val="Style11"/>
              <w:widowControl/>
              <w:tabs>
                <w:tab w:val="left" w:pos="175"/>
              </w:tabs>
              <w:spacing w:line="240" w:lineRule="auto"/>
              <w:ind w:firstLine="14"/>
              <w:jc w:val="both"/>
              <w:rPr>
                <w:rStyle w:val="FontStyle30"/>
                <w:sz w:val="20"/>
                <w:szCs w:val="20"/>
              </w:rPr>
            </w:pPr>
            <w:r w:rsidRPr="00164874">
              <w:rPr>
                <w:rStyle w:val="FontStyle30"/>
                <w:sz w:val="20"/>
                <w:szCs w:val="20"/>
              </w:rPr>
              <w:t>-</w:t>
            </w:r>
            <w:r w:rsidRPr="00164874">
              <w:rPr>
                <w:rStyle w:val="FontStyle30"/>
                <w:sz w:val="20"/>
                <w:szCs w:val="20"/>
              </w:rPr>
              <w:tab/>
              <w:t xml:space="preserve"> система оценки достижений учащихся;</w:t>
            </w:r>
          </w:p>
          <w:p w:rsidR="00350724" w:rsidRPr="00164874" w:rsidRDefault="00350724" w:rsidP="00350724">
            <w:pPr>
              <w:pStyle w:val="Style11"/>
              <w:widowControl/>
              <w:tabs>
                <w:tab w:val="left" w:pos="175"/>
              </w:tabs>
              <w:spacing w:line="240" w:lineRule="auto"/>
              <w:ind w:firstLine="14"/>
              <w:jc w:val="both"/>
              <w:rPr>
                <w:rStyle w:val="FontStyle30"/>
                <w:sz w:val="20"/>
                <w:szCs w:val="20"/>
              </w:rPr>
            </w:pPr>
            <w:r w:rsidRPr="00164874">
              <w:rPr>
                <w:rStyle w:val="FontStyle30"/>
                <w:sz w:val="20"/>
                <w:szCs w:val="20"/>
              </w:rPr>
              <w:t>-</w:t>
            </w:r>
            <w:r w:rsidRPr="00164874">
              <w:rPr>
                <w:rStyle w:val="FontStyle30"/>
                <w:sz w:val="20"/>
                <w:szCs w:val="20"/>
              </w:rPr>
              <w:tab/>
              <w:t xml:space="preserve"> инструментарий для оценивания результатов</w:t>
            </w:r>
            <w:r>
              <w:rPr>
                <w:rStyle w:val="FontStyle30"/>
                <w:sz w:val="20"/>
                <w:szCs w:val="20"/>
              </w:rPr>
              <w:t>.</w:t>
            </w:r>
          </w:p>
        </w:tc>
      </w:tr>
      <w:tr w:rsidR="00350724" w:rsidRPr="00164874" w:rsidTr="00350724">
        <w:tc>
          <w:tcPr>
            <w:tcW w:w="2660" w:type="dxa"/>
          </w:tcPr>
          <w:p w:rsidR="00350724" w:rsidRPr="00164874" w:rsidRDefault="00350724" w:rsidP="00350724">
            <w:pPr>
              <w:pStyle w:val="Style10"/>
              <w:widowControl/>
              <w:spacing w:line="240" w:lineRule="auto"/>
              <w:rPr>
                <w:rStyle w:val="FontStyle30"/>
                <w:b/>
                <w:bCs/>
                <w:sz w:val="20"/>
                <w:szCs w:val="20"/>
              </w:rPr>
            </w:pPr>
            <w:r w:rsidRPr="00164874">
              <w:rPr>
                <w:rStyle w:val="FontStyle30"/>
                <w:b/>
                <w:bCs/>
                <w:sz w:val="20"/>
                <w:szCs w:val="20"/>
              </w:rPr>
              <w:t>Учебно-тематический план</w:t>
            </w:r>
          </w:p>
        </w:tc>
        <w:tc>
          <w:tcPr>
            <w:tcW w:w="7654" w:type="dxa"/>
          </w:tcPr>
          <w:p w:rsidR="00350724" w:rsidRPr="00164874" w:rsidRDefault="00350724" w:rsidP="00350724">
            <w:pPr>
              <w:pStyle w:val="Style11"/>
              <w:widowControl/>
              <w:tabs>
                <w:tab w:val="left" w:pos="175"/>
              </w:tabs>
              <w:spacing w:line="240" w:lineRule="auto"/>
              <w:ind w:firstLine="34"/>
              <w:jc w:val="both"/>
              <w:rPr>
                <w:rStyle w:val="FontStyle30"/>
                <w:sz w:val="20"/>
                <w:szCs w:val="20"/>
              </w:rPr>
            </w:pPr>
            <w:r w:rsidRPr="00164874">
              <w:rPr>
                <w:rStyle w:val="FontStyle30"/>
                <w:sz w:val="20"/>
                <w:szCs w:val="20"/>
              </w:rPr>
              <w:t>-</w:t>
            </w:r>
            <w:r w:rsidRPr="00164874">
              <w:rPr>
                <w:rStyle w:val="FontStyle30"/>
                <w:sz w:val="20"/>
                <w:szCs w:val="20"/>
              </w:rPr>
              <w:tab/>
              <w:t xml:space="preserve"> перечень разделов, тем последовательность их изучения;</w:t>
            </w:r>
          </w:p>
          <w:p w:rsidR="00350724" w:rsidRPr="00164874" w:rsidRDefault="00350724" w:rsidP="00350724">
            <w:pPr>
              <w:pStyle w:val="Style11"/>
              <w:widowControl/>
              <w:tabs>
                <w:tab w:val="left" w:pos="175"/>
              </w:tabs>
              <w:spacing w:line="240" w:lineRule="auto"/>
              <w:ind w:firstLine="34"/>
              <w:jc w:val="both"/>
              <w:rPr>
                <w:rStyle w:val="FontStyle30"/>
                <w:sz w:val="20"/>
                <w:szCs w:val="20"/>
              </w:rPr>
            </w:pPr>
            <w:r w:rsidRPr="00164874">
              <w:rPr>
                <w:rStyle w:val="FontStyle30"/>
                <w:sz w:val="20"/>
                <w:szCs w:val="20"/>
              </w:rPr>
              <w:t>-</w:t>
            </w:r>
            <w:r w:rsidRPr="00164874">
              <w:rPr>
                <w:rStyle w:val="FontStyle30"/>
                <w:sz w:val="20"/>
                <w:szCs w:val="20"/>
              </w:rPr>
              <w:tab/>
              <w:t xml:space="preserve"> количество часов на изучение каждого раздела и каждой темы;</w:t>
            </w:r>
          </w:p>
          <w:p w:rsidR="00350724" w:rsidRPr="00164874" w:rsidRDefault="00350724" w:rsidP="00350724">
            <w:pPr>
              <w:pStyle w:val="Style11"/>
              <w:widowControl/>
              <w:tabs>
                <w:tab w:val="left" w:pos="175"/>
              </w:tabs>
              <w:spacing w:line="240" w:lineRule="auto"/>
              <w:ind w:firstLine="34"/>
              <w:jc w:val="both"/>
              <w:rPr>
                <w:rStyle w:val="FontStyle30"/>
                <w:sz w:val="20"/>
                <w:szCs w:val="20"/>
              </w:rPr>
            </w:pPr>
            <w:r w:rsidRPr="00164874">
              <w:rPr>
                <w:rStyle w:val="FontStyle30"/>
                <w:sz w:val="20"/>
                <w:szCs w:val="20"/>
              </w:rPr>
              <w:t>-</w:t>
            </w:r>
            <w:r w:rsidRPr="00164874">
              <w:rPr>
                <w:rStyle w:val="FontStyle30"/>
                <w:sz w:val="20"/>
                <w:szCs w:val="20"/>
              </w:rPr>
              <w:tab/>
              <w:t xml:space="preserve"> вид занятий (теоретические или практические, количество часов);</w:t>
            </w:r>
          </w:p>
          <w:p w:rsidR="00350724" w:rsidRPr="00164874" w:rsidRDefault="00350724" w:rsidP="00350724">
            <w:pPr>
              <w:pStyle w:val="Style11"/>
              <w:widowControl/>
              <w:tabs>
                <w:tab w:val="left" w:pos="175"/>
              </w:tabs>
              <w:spacing w:line="240" w:lineRule="auto"/>
              <w:ind w:firstLine="34"/>
              <w:jc w:val="both"/>
              <w:rPr>
                <w:rStyle w:val="FontStyle30"/>
                <w:sz w:val="20"/>
                <w:szCs w:val="20"/>
              </w:rPr>
            </w:pPr>
            <w:r w:rsidRPr="00164874">
              <w:rPr>
                <w:rStyle w:val="FontStyle30"/>
                <w:sz w:val="20"/>
                <w:szCs w:val="20"/>
              </w:rPr>
              <w:t>-</w:t>
            </w:r>
            <w:r w:rsidRPr="00164874">
              <w:rPr>
                <w:rStyle w:val="FontStyle30"/>
                <w:sz w:val="20"/>
                <w:szCs w:val="20"/>
              </w:rPr>
              <w:tab/>
              <w:t xml:space="preserve"> деление на виды деятельности и формы,</w:t>
            </w:r>
          </w:p>
          <w:p w:rsidR="00350724" w:rsidRPr="00164874" w:rsidRDefault="00350724" w:rsidP="00350724">
            <w:pPr>
              <w:pStyle w:val="Style11"/>
              <w:widowControl/>
              <w:tabs>
                <w:tab w:val="left" w:pos="175"/>
              </w:tabs>
              <w:spacing w:line="240" w:lineRule="auto"/>
              <w:ind w:firstLine="34"/>
              <w:jc w:val="both"/>
              <w:rPr>
                <w:rStyle w:val="FontStyle30"/>
                <w:sz w:val="20"/>
                <w:szCs w:val="20"/>
              </w:rPr>
            </w:pPr>
            <w:r w:rsidRPr="00164874">
              <w:rPr>
                <w:rStyle w:val="FontStyle30"/>
                <w:sz w:val="20"/>
                <w:szCs w:val="20"/>
              </w:rPr>
              <w:t>-</w:t>
            </w:r>
            <w:r w:rsidRPr="00164874">
              <w:rPr>
                <w:rStyle w:val="FontStyle30"/>
                <w:sz w:val="20"/>
                <w:szCs w:val="20"/>
              </w:rPr>
              <w:tab/>
              <w:t xml:space="preserve"> формы и методы контроля; </w:t>
            </w:r>
          </w:p>
          <w:p w:rsidR="00350724" w:rsidRPr="00164874" w:rsidRDefault="00350724" w:rsidP="00350724">
            <w:pPr>
              <w:pStyle w:val="Style11"/>
              <w:widowControl/>
              <w:tabs>
                <w:tab w:val="left" w:pos="175"/>
              </w:tabs>
              <w:spacing w:line="240" w:lineRule="auto"/>
              <w:ind w:firstLine="34"/>
              <w:jc w:val="both"/>
              <w:rPr>
                <w:rStyle w:val="FontStyle30"/>
                <w:sz w:val="20"/>
                <w:szCs w:val="20"/>
              </w:rPr>
            </w:pPr>
            <w:r w:rsidRPr="00164874">
              <w:rPr>
                <w:rStyle w:val="FontStyle30"/>
                <w:sz w:val="20"/>
                <w:szCs w:val="20"/>
              </w:rPr>
              <w:t>- др.</w:t>
            </w:r>
          </w:p>
        </w:tc>
      </w:tr>
      <w:tr w:rsidR="00350724" w:rsidRPr="00164874" w:rsidTr="00350724">
        <w:tc>
          <w:tcPr>
            <w:tcW w:w="2660" w:type="dxa"/>
          </w:tcPr>
          <w:p w:rsidR="00350724" w:rsidRPr="00164874" w:rsidRDefault="00350724" w:rsidP="00350724">
            <w:pPr>
              <w:pStyle w:val="Style10"/>
              <w:widowControl/>
              <w:spacing w:line="240" w:lineRule="auto"/>
              <w:rPr>
                <w:rStyle w:val="FontStyle30"/>
                <w:b/>
                <w:bCs/>
                <w:sz w:val="20"/>
                <w:szCs w:val="20"/>
              </w:rPr>
            </w:pPr>
            <w:r w:rsidRPr="00164874">
              <w:rPr>
                <w:rStyle w:val="FontStyle30"/>
                <w:b/>
                <w:bCs/>
                <w:sz w:val="20"/>
                <w:szCs w:val="20"/>
              </w:rPr>
              <w:t>Содержание тем учебного курса</w:t>
            </w:r>
          </w:p>
        </w:tc>
        <w:tc>
          <w:tcPr>
            <w:tcW w:w="7654" w:type="dxa"/>
          </w:tcPr>
          <w:p w:rsidR="00350724" w:rsidRPr="00164874" w:rsidRDefault="00350724" w:rsidP="00350724">
            <w:pPr>
              <w:pStyle w:val="Style11"/>
              <w:widowControl/>
              <w:tabs>
                <w:tab w:val="left" w:pos="175"/>
              </w:tabs>
              <w:spacing w:line="240" w:lineRule="auto"/>
              <w:jc w:val="both"/>
              <w:rPr>
                <w:rStyle w:val="FontStyle30"/>
                <w:sz w:val="20"/>
                <w:szCs w:val="20"/>
              </w:rPr>
            </w:pPr>
            <w:r w:rsidRPr="00164874">
              <w:rPr>
                <w:rStyle w:val="FontStyle30"/>
                <w:sz w:val="20"/>
                <w:szCs w:val="20"/>
              </w:rPr>
              <w:t>-</w:t>
            </w:r>
            <w:r w:rsidRPr="00164874">
              <w:rPr>
                <w:rStyle w:val="FontStyle30"/>
                <w:sz w:val="20"/>
                <w:szCs w:val="20"/>
              </w:rPr>
              <w:tab/>
              <w:t xml:space="preserve"> перечень и название раздела и тем курса;</w:t>
            </w:r>
          </w:p>
          <w:p w:rsidR="00350724" w:rsidRPr="00164874" w:rsidRDefault="00350724" w:rsidP="00350724">
            <w:pPr>
              <w:pStyle w:val="Style11"/>
              <w:widowControl/>
              <w:tabs>
                <w:tab w:val="left" w:pos="175"/>
              </w:tabs>
              <w:spacing w:line="240" w:lineRule="auto"/>
              <w:jc w:val="both"/>
              <w:rPr>
                <w:rStyle w:val="FontStyle30"/>
                <w:sz w:val="20"/>
                <w:szCs w:val="20"/>
              </w:rPr>
            </w:pPr>
            <w:r w:rsidRPr="00164874">
              <w:rPr>
                <w:rStyle w:val="FontStyle30"/>
                <w:sz w:val="20"/>
                <w:szCs w:val="20"/>
              </w:rPr>
              <w:t>-</w:t>
            </w:r>
            <w:r w:rsidRPr="00164874">
              <w:rPr>
                <w:rStyle w:val="FontStyle30"/>
                <w:sz w:val="20"/>
                <w:szCs w:val="20"/>
              </w:rPr>
              <w:tab/>
              <w:t xml:space="preserve"> необходимое количество часов для изучения раздела, темы;</w:t>
            </w:r>
          </w:p>
          <w:p w:rsidR="00350724" w:rsidRPr="00164874" w:rsidRDefault="00350724" w:rsidP="00350724">
            <w:pPr>
              <w:pStyle w:val="Style11"/>
              <w:widowControl/>
              <w:tabs>
                <w:tab w:val="left" w:pos="175"/>
              </w:tabs>
              <w:spacing w:line="240" w:lineRule="auto"/>
              <w:jc w:val="both"/>
              <w:rPr>
                <w:rStyle w:val="FontStyle30"/>
                <w:sz w:val="20"/>
                <w:szCs w:val="20"/>
              </w:rPr>
            </w:pPr>
            <w:r w:rsidRPr="00164874">
              <w:rPr>
                <w:rStyle w:val="FontStyle30"/>
                <w:sz w:val="20"/>
                <w:szCs w:val="20"/>
              </w:rPr>
              <w:t>-</w:t>
            </w:r>
            <w:r w:rsidRPr="00164874">
              <w:rPr>
                <w:rStyle w:val="FontStyle30"/>
                <w:sz w:val="20"/>
                <w:szCs w:val="20"/>
              </w:rPr>
              <w:tab/>
              <w:t xml:space="preserve"> содержание учебной темы:</w:t>
            </w:r>
          </w:p>
          <w:p w:rsidR="00350724" w:rsidRPr="00164874" w:rsidRDefault="00350724" w:rsidP="00350724">
            <w:pPr>
              <w:pStyle w:val="Style13"/>
              <w:widowControl/>
              <w:tabs>
                <w:tab w:val="left" w:pos="317"/>
                <w:tab w:val="left" w:pos="601"/>
              </w:tabs>
              <w:spacing w:line="240" w:lineRule="auto"/>
              <w:ind w:left="317"/>
              <w:jc w:val="both"/>
              <w:rPr>
                <w:rStyle w:val="FontStyle30"/>
                <w:sz w:val="20"/>
                <w:szCs w:val="20"/>
              </w:rPr>
            </w:pPr>
            <w:r w:rsidRPr="00164874">
              <w:rPr>
                <w:rStyle w:val="FontStyle30"/>
                <w:sz w:val="20"/>
                <w:szCs w:val="20"/>
              </w:rPr>
              <w:t>•</w:t>
            </w:r>
            <w:r w:rsidRPr="00164874">
              <w:rPr>
                <w:rStyle w:val="FontStyle30"/>
                <w:sz w:val="20"/>
                <w:szCs w:val="20"/>
              </w:rPr>
              <w:tab/>
              <w:t>основные изучаемые вопросы;</w:t>
            </w:r>
          </w:p>
          <w:p w:rsidR="00350724" w:rsidRPr="00164874" w:rsidRDefault="00350724" w:rsidP="00350724">
            <w:pPr>
              <w:pStyle w:val="Style13"/>
              <w:widowControl/>
              <w:tabs>
                <w:tab w:val="left" w:pos="317"/>
                <w:tab w:val="left" w:pos="601"/>
              </w:tabs>
              <w:spacing w:line="240" w:lineRule="auto"/>
              <w:ind w:left="317"/>
              <w:jc w:val="both"/>
              <w:rPr>
                <w:rStyle w:val="FontStyle30"/>
                <w:sz w:val="20"/>
                <w:szCs w:val="20"/>
              </w:rPr>
            </w:pPr>
            <w:r w:rsidRPr="00164874">
              <w:rPr>
                <w:rStyle w:val="FontStyle30"/>
                <w:sz w:val="20"/>
                <w:szCs w:val="20"/>
              </w:rPr>
              <w:t>•</w:t>
            </w:r>
            <w:r w:rsidRPr="00164874">
              <w:rPr>
                <w:rStyle w:val="FontStyle30"/>
                <w:sz w:val="20"/>
                <w:szCs w:val="20"/>
              </w:rPr>
              <w:tab/>
              <w:t>практические и лабораторные работы, творческие и практические задания, экскурсии и другие формы занятий, используемые при обучении;</w:t>
            </w:r>
          </w:p>
          <w:p w:rsidR="00350724" w:rsidRPr="00164874" w:rsidRDefault="00350724" w:rsidP="00350724">
            <w:pPr>
              <w:pStyle w:val="Style13"/>
              <w:widowControl/>
              <w:tabs>
                <w:tab w:val="left" w:pos="317"/>
                <w:tab w:val="left" w:pos="601"/>
              </w:tabs>
              <w:spacing w:line="240" w:lineRule="auto"/>
              <w:ind w:left="317"/>
              <w:jc w:val="both"/>
              <w:rPr>
                <w:rStyle w:val="FontStyle30"/>
                <w:sz w:val="20"/>
                <w:szCs w:val="20"/>
              </w:rPr>
            </w:pPr>
            <w:r w:rsidRPr="00164874">
              <w:rPr>
                <w:rStyle w:val="FontStyle30"/>
                <w:sz w:val="20"/>
                <w:szCs w:val="20"/>
              </w:rPr>
              <w:t>•</w:t>
            </w:r>
            <w:r w:rsidRPr="00164874">
              <w:rPr>
                <w:rStyle w:val="FontStyle30"/>
                <w:sz w:val="20"/>
                <w:szCs w:val="20"/>
              </w:rPr>
              <w:tab/>
              <w:t>требования к знаниям и умениям обучающихся;</w:t>
            </w:r>
          </w:p>
          <w:p w:rsidR="00350724" w:rsidRPr="00164874" w:rsidRDefault="00350724" w:rsidP="00350724">
            <w:pPr>
              <w:pStyle w:val="Style13"/>
              <w:widowControl/>
              <w:tabs>
                <w:tab w:val="left" w:pos="317"/>
                <w:tab w:val="left" w:pos="601"/>
              </w:tabs>
              <w:spacing w:line="240" w:lineRule="auto"/>
              <w:ind w:left="317"/>
              <w:jc w:val="both"/>
              <w:rPr>
                <w:rStyle w:val="FontStyle30"/>
                <w:sz w:val="20"/>
                <w:szCs w:val="20"/>
              </w:rPr>
            </w:pPr>
            <w:r w:rsidRPr="00164874">
              <w:rPr>
                <w:rStyle w:val="FontStyle30"/>
                <w:sz w:val="20"/>
                <w:szCs w:val="20"/>
              </w:rPr>
              <w:t>•</w:t>
            </w:r>
            <w:r w:rsidRPr="00164874">
              <w:rPr>
                <w:rStyle w:val="FontStyle30"/>
                <w:sz w:val="20"/>
                <w:szCs w:val="20"/>
              </w:rPr>
              <w:tab/>
              <w:t>формы и вопросы контроля;</w:t>
            </w:r>
          </w:p>
          <w:p w:rsidR="00350724" w:rsidRPr="00164874" w:rsidRDefault="00350724" w:rsidP="00350724">
            <w:pPr>
              <w:pStyle w:val="Style13"/>
              <w:widowControl/>
              <w:tabs>
                <w:tab w:val="left" w:pos="317"/>
                <w:tab w:val="left" w:pos="601"/>
              </w:tabs>
              <w:spacing w:line="240" w:lineRule="auto"/>
              <w:ind w:left="317"/>
              <w:jc w:val="both"/>
              <w:rPr>
                <w:rStyle w:val="FontStyle30"/>
                <w:sz w:val="20"/>
                <w:szCs w:val="20"/>
              </w:rPr>
            </w:pPr>
            <w:r w:rsidRPr="00164874">
              <w:rPr>
                <w:rStyle w:val="FontStyle30"/>
                <w:sz w:val="20"/>
                <w:szCs w:val="20"/>
              </w:rPr>
              <w:t>•</w:t>
            </w:r>
            <w:r w:rsidRPr="00164874">
              <w:rPr>
                <w:rStyle w:val="FontStyle30"/>
                <w:sz w:val="20"/>
                <w:szCs w:val="20"/>
              </w:rPr>
              <w:tab/>
              <w:t>возможные виды самостоятельной работы учащихся.</w:t>
            </w:r>
          </w:p>
        </w:tc>
      </w:tr>
      <w:tr w:rsidR="00350724" w:rsidRPr="00164874" w:rsidTr="00350724">
        <w:tc>
          <w:tcPr>
            <w:tcW w:w="2660" w:type="dxa"/>
          </w:tcPr>
          <w:p w:rsidR="00350724" w:rsidRPr="00164874" w:rsidRDefault="00350724" w:rsidP="00350724">
            <w:pPr>
              <w:pStyle w:val="Style10"/>
              <w:widowControl/>
              <w:spacing w:line="240" w:lineRule="auto"/>
              <w:rPr>
                <w:rStyle w:val="FontStyle30"/>
                <w:b/>
                <w:bCs/>
                <w:sz w:val="20"/>
                <w:szCs w:val="20"/>
              </w:rPr>
            </w:pPr>
            <w:r>
              <w:rPr>
                <w:rStyle w:val="FontStyle30"/>
                <w:b/>
                <w:bCs/>
                <w:sz w:val="20"/>
                <w:szCs w:val="20"/>
              </w:rPr>
              <w:t>Календарно – тематическое планирование</w:t>
            </w:r>
          </w:p>
        </w:tc>
        <w:tc>
          <w:tcPr>
            <w:tcW w:w="7654" w:type="dxa"/>
          </w:tcPr>
          <w:p w:rsidR="00350724" w:rsidRPr="00164874" w:rsidRDefault="00350724" w:rsidP="00350724">
            <w:pPr>
              <w:pStyle w:val="Style10"/>
              <w:widowControl/>
              <w:spacing w:line="240" w:lineRule="auto"/>
              <w:ind w:firstLine="317"/>
              <w:jc w:val="both"/>
              <w:rPr>
                <w:rStyle w:val="FontStyle30"/>
                <w:sz w:val="20"/>
                <w:szCs w:val="20"/>
              </w:rPr>
            </w:pPr>
            <w:r w:rsidRPr="00164874">
              <w:rPr>
                <w:rStyle w:val="FontStyle30"/>
                <w:sz w:val="20"/>
                <w:szCs w:val="20"/>
              </w:rPr>
              <w:t>В данном разделе прописываются:</w:t>
            </w:r>
          </w:p>
          <w:p w:rsidR="00350724" w:rsidRPr="00164874" w:rsidRDefault="00350724" w:rsidP="00350724">
            <w:pPr>
              <w:pStyle w:val="Style11"/>
              <w:widowControl/>
              <w:tabs>
                <w:tab w:val="left" w:pos="175"/>
              </w:tabs>
              <w:spacing w:line="240" w:lineRule="auto"/>
              <w:jc w:val="both"/>
              <w:rPr>
                <w:rStyle w:val="FontStyle30"/>
                <w:sz w:val="20"/>
                <w:szCs w:val="20"/>
              </w:rPr>
            </w:pPr>
            <w:r w:rsidRPr="00164874">
              <w:rPr>
                <w:rStyle w:val="FontStyle30"/>
                <w:sz w:val="20"/>
                <w:szCs w:val="20"/>
              </w:rPr>
              <w:t>-</w:t>
            </w:r>
            <w:r w:rsidRPr="00164874">
              <w:rPr>
                <w:rStyle w:val="FontStyle30"/>
                <w:sz w:val="20"/>
                <w:szCs w:val="20"/>
              </w:rPr>
              <w:tab/>
              <w:t xml:space="preserve"> перечень и название раздела и тем курса;</w:t>
            </w:r>
          </w:p>
          <w:p w:rsidR="00350724" w:rsidRDefault="00350724" w:rsidP="00350724">
            <w:pPr>
              <w:pStyle w:val="Style11"/>
              <w:widowControl/>
              <w:tabs>
                <w:tab w:val="left" w:pos="175"/>
              </w:tabs>
              <w:spacing w:line="240" w:lineRule="auto"/>
              <w:jc w:val="both"/>
              <w:rPr>
                <w:rStyle w:val="FontStyle30"/>
                <w:sz w:val="20"/>
                <w:szCs w:val="20"/>
              </w:rPr>
            </w:pPr>
            <w:r w:rsidRPr="00164874">
              <w:rPr>
                <w:rStyle w:val="FontStyle30"/>
                <w:sz w:val="20"/>
                <w:szCs w:val="20"/>
              </w:rPr>
              <w:t>-</w:t>
            </w:r>
            <w:r w:rsidRPr="00164874">
              <w:rPr>
                <w:rStyle w:val="FontStyle30"/>
                <w:sz w:val="20"/>
                <w:szCs w:val="20"/>
              </w:rPr>
              <w:tab/>
              <w:t xml:space="preserve"> необходимое количество часов для изучения раздела, темы;</w:t>
            </w:r>
          </w:p>
          <w:p w:rsidR="00350724" w:rsidRPr="00164874" w:rsidRDefault="00350724" w:rsidP="00350724">
            <w:pPr>
              <w:pStyle w:val="Style11"/>
              <w:widowControl/>
              <w:tabs>
                <w:tab w:val="left" w:pos="175"/>
              </w:tabs>
              <w:spacing w:line="240" w:lineRule="auto"/>
              <w:jc w:val="both"/>
              <w:rPr>
                <w:rStyle w:val="FontStyle30"/>
                <w:sz w:val="20"/>
                <w:szCs w:val="20"/>
              </w:rPr>
            </w:pPr>
            <w:r>
              <w:rPr>
                <w:rStyle w:val="FontStyle30"/>
                <w:sz w:val="20"/>
                <w:szCs w:val="20"/>
              </w:rPr>
              <w:t>-   дата проведения урока;</w:t>
            </w:r>
          </w:p>
          <w:p w:rsidR="00350724" w:rsidRPr="00164874" w:rsidRDefault="00350724" w:rsidP="00350724">
            <w:pPr>
              <w:pStyle w:val="Style11"/>
              <w:widowControl/>
              <w:tabs>
                <w:tab w:val="left" w:pos="175"/>
              </w:tabs>
              <w:spacing w:line="240" w:lineRule="auto"/>
              <w:jc w:val="both"/>
              <w:rPr>
                <w:rStyle w:val="FontStyle30"/>
                <w:sz w:val="20"/>
                <w:szCs w:val="20"/>
              </w:rPr>
            </w:pPr>
            <w:r w:rsidRPr="00164874">
              <w:rPr>
                <w:rStyle w:val="FontStyle30"/>
                <w:sz w:val="20"/>
                <w:szCs w:val="20"/>
              </w:rPr>
              <w:t>-</w:t>
            </w:r>
            <w:r w:rsidRPr="00164874">
              <w:rPr>
                <w:rStyle w:val="FontStyle30"/>
                <w:sz w:val="20"/>
                <w:szCs w:val="20"/>
              </w:rPr>
              <w:tab/>
              <w:t xml:space="preserve"> содержание </w:t>
            </w:r>
            <w:r>
              <w:rPr>
                <w:rStyle w:val="FontStyle30"/>
                <w:sz w:val="20"/>
                <w:szCs w:val="20"/>
              </w:rPr>
              <w:t>урока;</w:t>
            </w:r>
          </w:p>
          <w:p w:rsidR="00350724" w:rsidRDefault="00350724" w:rsidP="00350724">
            <w:pPr>
              <w:pStyle w:val="Style13"/>
              <w:widowControl/>
              <w:tabs>
                <w:tab w:val="left" w:pos="317"/>
                <w:tab w:val="left" w:pos="601"/>
              </w:tabs>
              <w:spacing w:line="240" w:lineRule="auto"/>
              <w:jc w:val="both"/>
              <w:rPr>
                <w:rStyle w:val="FontStyle30"/>
                <w:sz w:val="20"/>
                <w:szCs w:val="20"/>
              </w:rPr>
            </w:pPr>
            <w:r>
              <w:rPr>
                <w:rStyle w:val="FontStyle30"/>
                <w:sz w:val="20"/>
                <w:szCs w:val="20"/>
              </w:rPr>
              <w:t>-   тип урока</w:t>
            </w:r>
            <w:r w:rsidRPr="00164874">
              <w:rPr>
                <w:rStyle w:val="FontStyle30"/>
                <w:sz w:val="20"/>
                <w:szCs w:val="20"/>
              </w:rPr>
              <w:t>;</w:t>
            </w:r>
          </w:p>
          <w:p w:rsidR="00350724" w:rsidRPr="00164874" w:rsidRDefault="00350724" w:rsidP="00350724">
            <w:pPr>
              <w:pStyle w:val="Style13"/>
              <w:widowControl/>
              <w:tabs>
                <w:tab w:val="left" w:pos="317"/>
                <w:tab w:val="left" w:pos="601"/>
              </w:tabs>
              <w:spacing w:line="240" w:lineRule="auto"/>
              <w:jc w:val="both"/>
              <w:rPr>
                <w:rStyle w:val="FontStyle30"/>
                <w:sz w:val="20"/>
                <w:szCs w:val="20"/>
              </w:rPr>
            </w:pPr>
            <w:r>
              <w:rPr>
                <w:rStyle w:val="FontStyle30"/>
                <w:sz w:val="20"/>
                <w:szCs w:val="20"/>
              </w:rPr>
              <w:t>-   задачи урока.</w:t>
            </w:r>
          </w:p>
        </w:tc>
      </w:tr>
      <w:tr w:rsidR="00350724" w:rsidRPr="00164874" w:rsidTr="00350724">
        <w:tc>
          <w:tcPr>
            <w:tcW w:w="2660" w:type="dxa"/>
          </w:tcPr>
          <w:p w:rsidR="00350724" w:rsidRPr="00164874" w:rsidRDefault="00350724" w:rsidP="00350724">
            <w:pPr>
              <w:pStyle w:val="Style10"/>
              <w:widowControl/>
              <w:spacing w:line="240" w:lineRule="auto"/>
              <w:rPr>
                <w:rStyle w:val="FontStyle30"/>
                <w:b/>
                <w:bCs/>
                <w:sz w:val="20"/>
                <w:szCs w:val="20"/>
              </w:rPr>
            </w:pPr>
            <w:r w:rsidRPr="00164874">
              <w:rPr>
                <w:rStyle w:val="FontStyle30"/>
                <w:b/>
                <w:bCs/>
                <w:sz w:val="20"/>
                <w:szCs w:val="20"/>
              </w:rPr>
              <w:t>Перечень учебно-методического обеспечения</w:t>
            </w:r>
          </w:p>
        </w:tc>
        <w:tc>
          <w:tcPr>
            <w:tcW w:w="7654" w:type="dxa"/>
          </w:tcPr>
          <w:p w:rsidR="00350724" w:rsidRPr="00164874" w:rsidRDefault="00350724" w:rsidP="00350724">
            <w:pPr>
              <w:pStyle w:val="Style11"/>
              <w:widowControl/>
              <w:tabs>
                <w:tab w:val="left" w:pos="175"/>
              </w:tabs>
              <w:spacing w:line="240" w:lineRule="auto"/>
              <w:jc w:val="both"/>
              <w:rPr>
                <w:rStyle w:val="FontStyle30"/>
                <w:sz w:val="20"/>
                <w:szCs w:val="20"/>
              </w:rPr>
            </w:pPr>
            <w:r w:rsidRPr="00164874">
              <w:rPr>
                <w:rStyle w:val="FontStyle30"/>
                <w:sz w:val="20"/>
                <w:szCs w:val="20"/>
              </w:rPr>
              <w:t>-</w:t>
            </w:r>
            <w:r w:rsidRPr="00164874">
              <w:rPr>
                <w:rStyle w:val="FontStyle30"/>
                <w:sz w:val="20"/>
                <w:szCs w:val="20"/>
              </w:rPr>
              <w:tab/>
              <w:t xml:space="preserve"> методические и учебные пособия;</w:t>
            </w:r>
          </w:p>
          <w:p w:rsidR="00350724" w:rsidRPr="00164874" w:rsidRDefault="00350724" w:rsidP="00350724">
            <w:pPr>
              <w:pStyle w:val="Style11"/>
              <w:widowControl/>
              <w:tabs>
                <w:tab w:val="left" w:pos="175"/>
              </w:tabs>
              <w:spacing w:line="240" w:lineRule="auto"/>
              <w:jc w:val="both"/>
              <w:rPr>
                <w:rStyle w:val="FontStyle30"/>
                <w:sz w:val="20"/>
                <w:szCs w:val="20"/>
              </w:rPr>
            </w:pPr>
            <w:r w:rsidRPr="00164874">
              <w:rPr>
                <w:rStyle w:val="FontStyle30"/>
                <w:sz w:val="20"/>
                <w:szCs w:val="20"/>
              </w:rPr>
              <w:t>-</w:t>
            </w:r>
            <w:r w:rsidRPr="00164874">
              <w:rPr>
                <w:rStyle w:val="FontStyle30"/>
                <w:sz w:val="20"/>
                <w:szCs w:val="20"/>
              </w:rPr>
              <w:tab/>
              <w:t xml:space="preserve"> оборудование и приборы;</w:t>
            </w:r>
          </w:p>
          <w:p w:rsidR="00350724" w:rsidRPr="00164874" w:rsidRDefault="00350724" w:rsidP="00350724">
            <w:pPr>
              <w:pStyle w:val="Style11"/>
              <w:widowControl/>
              <w:tabs>
                <w:tab w:val="left" w:pos="175"/>
              </w:tabs>
              <w:spacing w:line="240" w:lineRule="auto"/>
              <w:jc w:val="both"/>
              <w:rPr>
                <w:rStyle w:val="FontStyle30"/>
                <w:sz w:val="20"/>
                <w:szCs w:val="20"/>
              </w:rPr>
            </w:pPr>
            <w:r w:rsidRPr="00164874">
              <w:rPr>
                <w:rStyle w:val="FontStyle30"/>
                <w:sz w:val="20"/>
                <w:szCs w:val="20"/>
              </w:rPr>
              <w:t>-</w:t>
            </w:r>
            <w:r w:rsidRPr="00164874">
              <w:rPr>
                <w:rStyle w:val="FontStyle30"/>
                <w:sz w:val="20"/>
                <w:szCs w:val="20"/>
              </w:rPr>
              <w:tab/>
              <w:t xml:space="preserve"> дидактический материал;</w:t>
            </w:r>
          </w:p>
          <w:p w:rsidR="00350724" w:rsidRPr="00164874" w:rsidRDefault="00350724" w:rsidP="00350724">
            <w:pPr>
              <w:pStyle w:val="Style11"/>
              <w:widowControl/>
              <w:tabs>
                <w:tab w:val="left" w:pos="175"/>
              </w:tabs>
              <w:spacing w:line="240" w:lineRule="auto"/>
              <w:jc w:val="both"/>
              <w:rPr>
                <w:rStyle w:val="FontStyle30"/>
                <w:sz w:val="20"/>
                <w:szCs w:val="20"/>
              </w:rPr>
            </w:pPr>
            <w:r w:rsidRPr="00164874">
              <w:rPr>
                <w:rStyle w:val="FontStyle30"/>
                <w:sz w:val="20"/>
                <w:szCs w:val="20"/>
              </w:rPr>
              <w:t>- др.</w:t>
            </w:r>
          </w:p>
        </w:tc>
      </w:tr>
      <w:tr w:rsidR="00350724" w:rsidRPr="00164874" w:rsidTr="00350724">
        <w:tc>
          <w:tcPr>
            <w:tcW w:w="2660" w:type="dxa"/>
          </w:tcPr>
          <w:p w:rsidR="00350724" w:rsidRPr="00164874" w:rsidRDefault="00350724" w:rsidP="00350724">
            <w:pPr>
              <w:pStyle w:val="Style13"/>
              <w:widowControl/>
              <w:spacing w:line="240" w:lineRule="auto"/>
              <w:jc w:val="center"/>
              <w:rPr>
                <w:rStyle w:val="FontStyle30"/>
                <w:b/>
                <w:bCs/>
                <w:sz w:val="20"/>
                <w:szCs w:val="20"/>
              </w:rPr>
            </w:pPr>
            <w:r w:rsidRPr="00164874">
              <w:rPr>
                <w:rStyle w:val="FontStyle30"/>
                <w:b/>
                <w:bCs/>
                <w:sz w:val="20"/>
                <w:szCs w:val="20"/>
              </w:rPr>
              <w:t>Список литературы (основной и дополнительной)</w:t>
            </w:r>
          </w:p>
        </w:tc>
        <w:tc>
          <w:tcPr>
            <w:tcW w:w="7654" w:type="dxa"/>
          </w:tcPr>
          <w:p w:rsidR="00350724" w:rsidRPr="00164874" w:rsidRDefault="00350724" w:rsidP="00350724">
            <w:pPr>
              <w:pStyle w:val="Style24"/>
              <w:widowControl/>
              <w:tabs>
                <w:tab w:val="left" w:pos="125"/>
                <w:tab w:val="left" w:pos="175"/>
              </w:tabs>
              <w:ind w:firstLine="34"/>
              <w:jc w:val="both"/>
              <w:rPr>
                <w:rStyle w:val="FontStyle30"/>
                <w:sz w:val="20"/>
                <w:szCs w:val="20"/>
              </w:rPr>
            </w:pPr>
            <w:r w:rsidRPr="00164874">
              <w:rPr>
                <w:rStyle w:val="FontStyle30"/>
                <w:sz w:val="20"/>
                <w:szCs w:val="20"/>
              </w:rPr>
              <w:t>-</w:t>
            </w:r>
            <w:r w:rsidRPr="00164874">
              <w:rPr>
                <w:rStyle w:val="FontStyle30"/>
                <w:sz w:val="20"/>
                <w:szCs w:val="20"/>
              </w:rPr>
              <w:tab/>
              <w:t xml:space="preserve"> литература, использованная при подготовке программы;</w:t>
            </w:r>
          </w:p>
          <w:p w:rsidR="00350724" w:rsidRPr="00164874" w:rsidRDefault="00350724" w:rsidP="00350724">
            <w:pPr>
              <w:pStyle w:val="Style24"/>
              <w:widowControl/>
              <w:tabs>
                <w:tab w:val="left" w:pos="125"/>
                <w:tab w:val="left" w:pos="175"/>
              </w:tabs>
              <w:ind w:firstLine="34"/>
              <w:jc w:val="both"/>
              <w:rPr>
                <w:rStyle w:val="FontStyle30"/>
                <w:sz w:val="20"/>
                <w:szCs w:val="20"/>
              </w:rPr>
            </w:pPr>
            <w:r w:rsidRPr="00164874">
              <w:rPr>
                <w:rStyle w:val="FontStyle30"/>
                <w:sz w:val="20"/>
                <w:szCs w:val="20"/>
              </w:rPr>
              <w:t>-</w:t>
            </w:r>
            <w:r w:rsidRPr="00164874">
              <w:rPr>
                <w:rStyle w:val="FontStyle30"/>
                <w:sz w:val="20"/>
                <w:szCs w:val="20"/>
              </w:rPr>
              <w:tab/>
              <w:t xml:space="preserve"> литература, рекомендованная для учащихся;</w:t>
            </w:r>
          </w:p>
          <w:p w:rsidR="00350724" w:rsidRPr="00164874" w:rsidRDefault="00350724" w:rsidP="00350724">
            <w:pPr>
              <w:pStyle w:val="Style24"/>
              <w:widowControl/>
              <w:tabs>
                <w:tab w:val="left" w:pos="125"/>
                <w:tab w:val="left" w:pos="175"/>
              </w:tabs>
              <w:ind w:firstLine="34"/>
              <w:jc w:val="both"/>
              <w:rPr>
                <w:rStyle w:val="FontStyle30"/>
                <w:sz w:val="20"/>
                <w:szCs w:val="20"/>
              </w:rPr>
            </w:pPr>
            <w:r w:rsidRPr="00164874">
              <w:rPr>
                <w:rStyle w:val="FontStyle30"/>
                <w:sz w:val="20"/>
                <w:szCs w:val="20"/>
              </w:rPr>
              <w:t>-</w:t>
            </w:r>
            <w:r w:rsidRPr="00164874">
              <w:rPr>
                <w:rStyle w:val="FontStyle30"/>
                <w:sz w:val="20"/>
                <w:szCs w:val="20"/>
              </w:rPr>
              <w:tab/>
              <w:t xml:space="preserve"> образовательные диски.</w:t>
            </w:r>
          </w:p>
        </w:tc>
      </w:tr>
    </w:tbl>
    <w:p w:rsidR="00350724" w:rsidRPr="00164874" w:rsidRDefault="00350724" w:rsidP="00350724">
      <w:pPr>
        <w:pStyle w:val="Style4"/>
        <w:widowControl/>
        <w:rPr>
          <w:rStyle w:val="FontStyle26"/>
          <w:b w:val="0"/>
          <w:bCs w:val="0"/>
          <w:sz w:val="20"/>
          <w:szCs w:val="20"/>
        </w:rPr>
      </w:pPr>
    </w:p>
    <w:p w:rsidR="00350724" w:rsidRDefault="00350724" w:rsidP="00350724">
      <w:pPr>
        <w:tabs>
          <w:tab w:val="left" w:pos="1928"/>
          <w:tab w:val="center" w:pos="4904"/>
          <w:tab w:val="center" w:pos="5102"/>
        </w:tabs>
        <w:rPr>
          <w:rFonts w:asciiTheme="majorHAnsi" w:hAnsiTheme="majorHAnsi"/>
          <w:b/>
          <w:sz w:val="24"/>
          <w:szCs w:val="24"/>
        </w:rPr>
      </w:pPr>
    </w:p>
    <w:p w:rsidR="00350724" w:rsidRDefault="00350724" w:rsidP="00350724">
      <w:pPr>
        <w:tabs>
          <w:tab w:val="left" w:pos="1928"/>
          <w:tab w:val="center" w:pos="4904"/>
          <w:tab w:val="center" w:pos="5102"/>
        </w:tabs>
        <w:jc w:val="center"/>
        <w:rPr>
          <w:rFonts w:asciiTheme="majorHAnsi" w:hAnsiTheme="majorHAnsi"/>
          <w:b/>
          <w:sz w:val="24"/>
          <w:szCs w:val="24"/>
        </w:rPr>
      </w:pPr>
    </w:p>
    <w:p w:rsidR="00350724" w:rsidRPr="005655AA" w:rsidRDefault="00350724" w:rsidP="00350724">
      <w:pPr>
        <w:tabs>
          <w:tab w:val="left" w:pos="1928"/>
          <w:tab w:val="center" w:pos="4904"/>
          <w:tab w:val="center" w:pos="5102"/>
        </w:tabs>
        <w:spacing w:line="240" w:lineRule="auto"/>
        <w:jc w:val="center"/>
        <w:rPr>
          <w:rFonts w:asciiTheme="majorHAnsi" w:hAnsiTheme="majorHAnsi"/>
          <w:sz w:val="24"/>
          <w:szCs w:val="24"/>
        </w:rPr>
      </w:pPr>
      <w:r w:rsidRPr="005655AA">
        <w:rPr>
          <w:rFonts w:asciiTheme="majorHAnsi" w:hAnsiTheme="majorHAnsi"/>
          <w:b/>
          <w:sz w:val="24"/>
          <w:szCs w:val="24"/>
        </w:rPr>
        <w:lastRenderedPageBreak/>
        <w:t>Пояснительная записка</w:t>
      </w:r>
    </w:p>
    <w:p w:rsidR="00350724" w:rsidRPr="005655AA" w:rsidRDefault="00350724" w:rsidP="00350724">
      <w:pPr>
        <w:spacing w:after="0" w:line="240" w:lineRule="auto"/>
        <w:jc w:val="both"/>
        <w:rPr>
          <w:rFonts w:asciiTheme="majorHAnsi" w:hAnsiTheme="majorHAnsi"/>
          <w:color w:val="000000"/>
        </w:rPr>
      </w:pPr>
      <w:r w:rsidRPr="005655AA">
        <w:rPr>
          <w:rFonts w:asciiTheme="majorHAnsi" w:hAnsiTheme="majorHAnsi"/>
          <w:color w:val="000000"/>
        </w:rPr>
        <w:t xml:space="preserve">     Рабочая программа  по швейному делу для учащихся  5-9 классов коррекционной школы составлена </w:t>
      </w:r>
      <w:r>
        <w:rPr>
          <w:rFonts w:asciiTheme="majorHAnsi" w:hAnsiTheme="majorHAnsi"/>
          <w:color w:val="000000"/>
        </w:rPr>
        <w:t xml:space="preserve">на </w:t>
      </w:r>
      <w:r w:rsidRPr="005655AA">
        <w:rPr>
          <w:rFonts w:asciiTheme="majorHAnsi" w:hAnsiTheme="majorHAnsi"/>
          <w:color w:val="000000"/>
        </w:rPr>
        <w:t xml:space="preserve"> основе  Программы специальной (коррекционной) образовательной  школы </w:t>
      </w:r>
      <w:r w:rsidRPr="005655AA">
        <w:rPr>
          <w:rFonts w:asciiTheme="majorHAnsi" w:hAnsiTheme="majorHAnsi"/>
          <w:color w:val="000000"/>
          <w:lang w:val="en-US"/>
        </w:rPr>
        <w:t>VIII</w:t>
      </w:r>
      <w:r w:rsidRPr="005655AA">
        <w:rPr>
          <w:rFonts w:asciiTheme="majorHAnsi" w:hAnsiTheme="majorHAnsi"/>
          <w:color w:val="000000"/>
        </w:rPr>
        <w:t xml:space="preserve"> вида: 5-9 </w:t>
      </w:r>
      <w:proofErr w:type="spellStart"/>
      <w:r w:rsidRPr="005655AA">
        <w:rPr>
          <w:rFonts w:asciiTheme="majorHAnsi" w:hAnsiTheme="majorHAnsi"/>
          <w:color w:val="000000"/>
        </w:rPr>
        <w:t>кл</w:t>
      </w:r>
      <w:proofErr w:type="spellEnd"/>
      <w:r w:rsidRPr="005655AA">
        <w:rPr>
          <w:rFonts w:asciiTheme="majorHAnsi" w:hAnsiTheme="majorHAnsi"/>
          <w:color w:val="000000"/>
        </w:rPr>
        <w:t xml:space="preserve">.: В 2 сб./Под редакцией В.В.Воронковой. – М.: </w:t>
      </w:r>
      <w:proofErr w:type="spellStart"/>
      <w:r w:rsidRPr="005655AA">
        <w:rPr>
          <w:rFonts w:asciiTheme="majorHAnsi" w:hAnsiTheme="majorHAnsi"/>
          <w:color w:val="000000"/>
        </w:rPr>
        <w:t>Гуманит</w:t>
      </w:r>
      <w:proofErr w:type="spellEnd"/>
      <w:r w:rsidRPr="005655AA">
        <w:rPr>
          <w:rFonts w:asciiTheme="majorHAnsi" w:hAnsiTheme="majorHAnsi"/>
          <w:color w:val="000000"/>
        </w:rPr>
        <w:t xml:space="preserve"> изд. Центр </w:t>
      </w:r>
      <w:proofErr w:type="spellStart"/>
      <w:r w:rsidRPr="005655AA">
        <w:rPr>
          <w:rFonts w:asciiTheme="majorHAnsi" w:hAnsiTheme="majorHAnsi"/>
          <w:color w:val="000000"/>
        </w:rPr>
        <w:t>Владос</w:t>
      </w:r>
      <w:proofErr w:type="spellEnd"/>
      <w:r w:rsidRPr="005655AA">
        <w:rPr>
          <w:rFonts w:asciiTheme="majorHAnsi" w:hAnsiTheme="majorHAnsi"/>
          <w:color w:val="000000"/>
        </w:rPr>
        <w:t xml:space="preserve">, 2001, автор </w:t>
      </w:r>
      <w:proofErr w:type="spellStart"/>
      <w:r w:rsidRPr="005655AA">
        <w:rPr>
          <w:rFonts w:asciiTheme="majorHAnsi" w:hAnsiTheme="majorHAnsi"/>
          <w:color w:val="000000"/>
        </w:rPr>
        <w:t>Иноземцева</w:t>
      </w:r>
      <w:proofErr w:type="spellEnd"/>
      <w:r w:rsidRPr="005655AA">
        <w:rPr>
          <w:rFonts w:asciiTheme="majorHAnsi" w:hAnsiTheme="majorHAnsi"/>
          <w:color w:val="000000"/>
        </w:rPr>
        <w:t xml:space="preserve">  Л.С.,  допущенной   для использования Министерством образования Российской Федерации. </w:t>
      </w:r>
    </w:p>
    <w:p w:rsidR="00350724" w:rsidRPr="005655AA" w:rsidRDefault="00350724" w:rsidP="00350724">
      <w:pPr>
        <w:spacing w:after="0" w:line="240" w:lineRule="auto"/>
        <w:jc w:val="both"/>
        <w:rPr>
          <w:rFonts w:asciiTheme="majorHAnsi" w:hAnsiTheme="majorHAnsi"/>
          <w:color w:val="000000"/>
        </w:rPr>
      </w:pPr>
      <w:r w:rsidRPr="005655AA">
        <w:rPr>
          <w:rFonts w:asciiTheme="majorHAnsi" w:hAnsiTheme="majorHAnsi"/>
          <w:color w:val="000000"/>
        </w:rPr>
        <w:t xml:space="preserve">      Рабочая программа рассчитана на 5 летний срок обучения и предусматривает подготовку учащихся специальных (коррекционных) общеобразовательных учреждений VIII вида к самостоятельному выполнению производственных заданий по пошиву белья и легкого платья со специализацией  по профессии швея – мотористка женской и детской одежды. </w:t>
      </w:r>
    </w:p>
    <w:p w:rsidR="00350724" w:rsidRPr="005655AA" w:rsidRDefault="00350724" w:rsidP="00350724">
      <w:pPr>
        <w:shd w:val="clear" w:color="auto" w:fill="FFFFFF"/>
        <w:autoSpaceDE w:val="0"/>
        <w:autoSpaceDN w:val="0"/>
        <w:adjustRightInd w:val="0"/>
        <w:spacing w:after="0" w:line="240" w:lineRule="auto"/>
        <w:ind w:firstLine="540"/>
        <w:jc w:val="center"/>
        <w:rPr>
          <w:rFonts w:asciiTheme="majorHAnsi" w:hAnsiTheme="majorHAnsi"/>
          <w:color w:val="000000"/>
        </w:rPr>
      </w:pPr>
      <w:r w:rsidRPr="005655AA">
        <w:rPr>
          <w:rFonts w:asciiTheme="majorHAnsi" w:hAnsiTheme="majorHAnsi"/>
          <w:b/>
          <w:color w:val="000000"/>
        </w:rPr>
        <w:t>Рабочая программа направлена на достижение цели:</w:t>
      </w:r>
    </w:p>
    <w:p w:rsidR="00350724" w:rsidRPr="005655AA" w:rsidRDefault="00350724" w:rsidP="00350724">
      <w:pPr>
        <w:shd w:val="clear" w:color="auto" w:fill="FFFFFF"/>
        <w:autoSpaceDE w:val="0"/>
        <w:autoSpaceDN w:val="0"/>
        <w:adjustRightInd w:val="0"/>
        <w:spacing w:after="0" w:line="240" w:lineRule="auto"/>
        <w:jc w:val="center"/>
        <w:rPr>
          <w:rFonts w:asciiTheme="majorHAnsi" w:hAnsiTheme="majorHAnsi"/>
          <w:b/>
          <w:color w:val="000000"/>
        </w:rPr>
      </w:pPr>
      <w:r w:rsidRPr="005655AA">
        <w:rPr>
          <w:rFonts w:asciiTheme="majorHAnsi" w:hAnsiTheme="majorHAnsi"/>
          <w:b/>
          <w:color w:val="000000"/>
        </w:rPr>
        <w:t xml:space="preserve">овладение  учащимися  </w:t>
      </w:r>
      <w:proofErr w:type="spellStart"/>
      <w:r w:rsidRPr="005655AA">
        <w:rPr>
          <w:rFonts w:asciiTheme="majorHAnsi" w:hAnsiTheme="majorHAnsi"/>
          <w:b/>
          <w:color w:val="000000"/>
        </w:rPr>
        <w:t>общетрудовыми</w:t>
      </w:r>
      <w:proofErr w:type="spellEnd"/>
      <w:r w:rsidRPr="005655AA">
        <w:rPr>
          <w:rFonts w:asciiTheme="majorHAnsi" w:hAnsiTheme="majorHAnsi"/>
          <w:b/>
          <w:color w:val="000000"/>
        </w:rPr>
        <w:t xml:space="preserve"> и специальными умениями и навыками в области технологии изготовления женской и детской легкой одежды.</w:t>
      </w:r>
    </w:p>
    <w:p w:rsidR="00350724" w:rsidRPr="005655AA" w:rsidRDefault="00350724" w:rsidP="00350724">
      <w:pPr>
        <w:shd w:val="clear" w:color="auto" w:fill="FFFFFF"/>
        <w:spacing w:after="0" w:line="240" w:lineRule="auto"/>
        <w:jc w:val="both"/>
        <w:rPr>
          <w:rFonts w:asciiTheme="majorHAnsi" w:hAnsiTheme="majorHAnsi"/>
          <w:b/>
          <w:color w:val="000000"/>
        </w:rPr>
      </w:pPr>
      <w:r w:rsidRPr="005655AA">
        <w:rPr>
          <w:rFonts w:asciiTheme="majorHAnsi" w:hAnsiTheme="majorHAnsi"/>
          <w:color w:val="000000"/>
        </w:rPr>
        <w:t xml:space="preserve">                                             </w:t>
      </w:r>
      <w:r w:rsidRPr="005655AA">
        <w:rPr>
          <w:rFonts w:asciiTheme="majorHAnsi" w:hAnsiTheme="majorHAnsi"/>
          <w:b/>
          <w:color w:val="000000"/>
        </w:rPr>
        <w:t>Достижение цели предполагает решение ряда задач:</w:t>
      </w:r>
    </w:p>
    <w:p w:rsidR="00350724" w:rsidRPr="005655AA" w:rsidRDefault="00350724" w:rsidP="00350724">
      <w:pPr>
        <w:spacing w:after="0" w:line="240" w:lineRule="auto"/>
        <w:ind w:firstLine="720"/>
        <w:jc w:val="both"/>
        <w:rPr>
          <w:rFonts w:asciiTheme="majorHAnsi" w:hAnsiTheme="majorHAnsi"/>
          <w:color w:val="000000"/>
        </w:rPr>
      </w:pPr>
      <w:r w:rsidRPr="005655AA">
        <w:rPr>
          <w:rFonts w:asciiTheme="majorHAnsi" w:hAnsiTheme="majorHAnsi"/>
          <w:color w:val="000000"/>
        </w:rPr>
        <w:t>-</w:t>
      </w:r>
      <w:r w:rsidRPr="005655AA">
        <w:rPr>
          <w:rFonts w:asciiTheme="majorHAnsi" w:hAnsiTheme="majorHAnsi"/>
          <w:b/>
          <w:color w:val="000000"/>
        </w:rPr>
        <w:t xml:space="preserve"> освоение</w:t>
      </w:r>
      <w:r w:rsidRPr="005655AA">
        <w:rPr>
          <w:rFonts w:asciiTheme="majorHAnsi" w:hAnsiTheme="majorHAnsi"/>
          <w:color w:val="000000"/>
        </w:rPr>
        <w:t xml:space="preserve"> технологических знаний, технологической культуры на основе включения учащихся в разнообразные виды деятельности по созданию личностно или общественно значимых продуктов труда; знаний о составляющих технологической культуры, организации производства  и труда, снижение негативных последствий производственной деятельности на окружающую среду и здоровье человека, путях получения профессии и построения профессиональной карьеры;</w:t>
      </w:r>
    </w:p>
    <w:p w:rsidR="00350724" w:rsidRPr="005655AA" w:rsidRDefault="00350724" w:rsidP="00350724">
      <w:pPr>
        <w:spacing w:after="0" w:line="240" w:lineRule="auto"/>
        <w:ind w:firstLine="720"/>
        <w:jc w:val="both"/>
        <w:rPr>
          <w:rFonts w:asciiTheme="majorHAnsi" w:hAnsiTheme="majorHAnsi"/>
          <w:color w:val="000000"/>
        </w:rPr>
      </w:pPr>
      <w:r w:rsidRPr="005655AA">
        <w:rPr>
          <w:rFonts w:asciiTheme="majorHAnsi" w:hAnsiTheme="majorHAnsi"/>
          <w:color w:val="000000"/>
        </w:rPr>
        <w:t xml:space="preserve">- </w:t>
      </w:r>
      <w:r w:rsidRPr="005655AA">
        <w:rPr>
          <w:rFonts w:asciiTheme="majorHAnsi" w:hAnsiTheme="majorHAnsi"/>
          <w:b/>
          <w:color w:val="000000"/>
        </w:rPr>
        <w:t>овладение</w:t>
      </w:r>
      <w:r w:rsidRPr="005655AA">
        <w:rPr>
          <w:rFonts w:asciiTheme="majorHAnsi" w:hAnsiTheme="majorHAnsi"/>
          <w:color w:val="000000"/>
        </w:rPr>
        <w:t xml:space="preserve"> трудовыми и специальными умениями, необходимыми для поиска и использования  технологической информации, самостоятельного и осознанного определения своих жизненных и профессиональных планов, безопасными приемами труда; умениями рациональной организации трудовой деятельности, изготовления объектов труда с учетом эстетических и экологических требований, сопоставление профессиональных планов с состоянием здоровья, образовательным потенциалом, личностными особенностями;</w:t>
      </w:r>
    </w:p>
    <w:p w:rsidR="00350724" w:rsidRPr="005655AA" w:rsidRDefault="00350724" w:rsidP="00350724">
      <w:pPr>
        <w:spacing w:after="0" w:line="240" w:lineRule="auto"/>
        <w:ind w:firstLine="720"/>
        <w:jc w:val="both"/>
        <w:rPr>
          <w:rFonts w:asciiTheme="majorHAnsi" w:hAnsiTheme="majorHAnsi"/>
          <w:color w:val="000000"/>
        </w:rPr>
      </w:pPr>
      <w:r w:rsidRPr="005655AA">
        <w:rPr>
          <w:rFonts w:asciiTheme="majorHAnsi" w:hAnsiTheme="majorHAnsi"/>
          <w:color w:val="000000"/>
        </w:rPr>
        <w:t xml:space="preserve">- </w:t>
      </w:r>
      <w:r w:rsidRPr="005655AA">
        <w:rPr>
          <w:rFonts w:asciiTheme="majorHAnsi" w:hAnsiTheme="majorHAnsi"/>
          <w:b/>
          <w:color w:val="000000"/>
        </w:rPr>
        <w:t xml:space="preserve"> развитие</w:t>
      </w:r>
      <w:r w:rsidRPr="005655AA">
        <w:rPr>
          <w:rFonts w:asciiTheme="majorHAnsi" w:hAnsiTheme="majorHAnsi"/>
          <w:color w:val="000000"/>
        </w:rPr>
        <w:t xml:space="preserve"> познавательных интересов, технического мышления, пространственного воображения,  творческих, коммуникативных и организаторских способностей, способности к самостоятельному поиску и использованию информации для решения практических задач в сфере технологической деятельности, к анализу трудового процесса, к деловому сотрудничеству в процессе коллективной деятельности;</w:t>
      </w:r>
    </w:p>
    <w:p w:rsidR="00350724" w:rsidRPr="005655AA" w:rsidRDefault="00350724" w:rsidP="00350724">
      <w:pPr>
        <w:spacing w:after="0" w:line="240" w:lineRule="auto"/>
        <w:jc w:val="both"/>
        <w:rPr>
          <w:rFonts w:asciiTheme="majorHAnsi" w:hAnsiTheme="majorHAnsi"/>
          <w:color w:val="000000"/>
        </w:rPr>
      </w:pPr>
      <w:r>
        <w:rPr>
          <w:rFonts w:asciiTheme="majorHAnsi" w:hAnsiTheme="majorHAnsi"/>
          <w:color w:val="000000"/>
        </w:rPr>
        <w:t xml:space="preserve">           </w:t>
      </w:r>
      <w:r w:rsidRPr="005655AA">
        <w:rPr>
          <w:rFonts w:asciiTheme="majorHAnsi" w:hAnsiTheme="majorHAnsi"/>
          <w:color w:val="000000"/>
        </w:rPr>
        <w:t>-</w:t>
      </w:r>
      <w:r>
        <w:rPr>
          <w:rFonts w:asciiTheme="majorHAnsi" w:hAnsiTheme="majorHAnsi"/>
          <w:color w:val="000000"/>
        </w:rPr>
        <w:t xml:space="preserve"> </w:t>
      </w:r>
      <w:r w:rsidRPr="005655AA">
        <w:rPr>
          <w:rFonts w:asciiTheme="majorHAnsi" w:hAnsiTheme="majorHAnsi"/>
          <w:b/>
          <w:color w:val="000000"/>
        </w:rPr>
        <w:t>воспитание</w:t>
      </w:r>
      <w:r w:rsidRPr="005655AA">
        <w:rPr>
          <w:rFonts w:asciiTheme="majorHAnsi" w:hAnsiTheme="majorHAnsi"/>
          <w:color w:val="000000"/>
        </w:rPr>
        <w:t xml:space="preserve">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 формирование представлений о технологии как части общечеловеческой культуры, её роли в общественном развитии;</w:t>
      </w:r>
    </w:p>
    <w:p w:rsidR="00350724" w:rsidRPr="005655AA" w:rsidRDefault="00350724" w:rsidP="00350724">
      <w:pPr>
        <w:pStyle w:val="a3"/>
        <w:ind w:firstLine="540"/>
        <w:rPr>
          <w:rFonts w:asciiTheme="majorHAnsi" w:hAnsiTheme="majorHAnsi"/>
        </w:rPr>
      </w:pPr>
      <w:r w:rsidRPr="005655AA">
        <w:rPr>
          <w:rFonts w:asciiTheme="majorHAnsi" w:hAnsiTheme="majorHAnsi"/>
          <w:color w:val="000000"/>
        </w:rPr>
        <w:t>-</w:t>
      </w:r>
      <w:r w:rsidRPr="005655AA">
        <w:rPr>
          <w:rFonts w:asciiTheme="majorHAnsi" w:hAnsiTheme="majorHAnsi"/>
          <w:b/>
          <w:color w:val="000000"/>
        </w:rPr>
        <w:t xml:space="preserve"> получение</w:t>
      </w:r>
      <w:r w:rsidRPr="005655AA">
        <w:rPr>
          <w:rFonts w:asciiTheme="majorHAnsi" w:hAnsiTheme="majorHAnsi"/>
          <w:color w:val="000000"/>
        </w:rPr>
        <w:t xml:space="preserve"> опыта применения технологических знаний и умений в самостоятельной практической деятельности, самостоятельной деятельности на рынке труда, товаров и услуг и готовности к продолжению обучения в системе непрерывного профессионального образования.</w:t>
      </w:r>
      <w:r w:rsidRPr="005655AA">
        <w:rPr>
          <w:rFonts w:asciiTheme="majorHAnsi" w:hAnsiTheme="majorHAnsi"/>
        </w:rPr>
        <w:t xml:space="preserve"> </w:t>
      </w:r>
    </w:p>
    <w:p w:rsidR="00350724" w:rsidRPr="005655AA" w:rsidRDefault="00350724" w:rsidP="00350724">
      <w:pPr>
        <w:pStyle w:val="a3"/>
        <w:rPr>
          <w:rFonts w:asciiTheme="majorHAnsi" w:hAnsiTheme="majorHAnsi"/>
        </w:rPr>
      </w:pPr>
      <w:r w:rsidRPr="005655AA">
        <w:rPr>
          <w:rFonts w:asciiTheme="majorHAnsi" w:hAnsiTheme="majorHAnsi"/>
        </w:rPr>
        <w:t xml:space="preserve">    Принципы отбора содержания связаны с преемственностью целей образования </w:t>
      </w:r>
      <w:r w:rsidRPr="005655AA">
        <w:rPr>
          <w:rFonts w:asciiTheme="majorHAnsi" w:hAnsiTheme="majorHAnsi"/>
          <w:color w:val="212121"/>
        </w:rPr>
        <w:t>на раз</w:t>
      </w:r>
      <w:r w:rsidRPr="005655AA">
        <w:rPr>
          <w:rFonts w:asciiTheme="majorHAnsi" w:hAnsiTheme="majorHAnsi"/>
        </w:rPr>
        <w:t>личных ступенях и уровнях обучения, логикой внутри предметных связей, а также с возрас</w:t>
      </w:r>
      <w:r w:rsidRPr="005655AA">
        <w:rPr>
          <w:rFonts w:asciiTheme="majorHAnsi" w:hAnsiTheme="majorHAnsi"/>
        </w:rPr>
        <w:softHyphen/>
        <w:t xml:space="preserve">тными особенностями развития обучающихся. </w:t>
      </w:r>
      <w:r w:rsidRPr="005655AA">
        <w:rPr>
          <w:rFonts w:asciiTheme="majorHAnsi" w:hAnsiTheme="majorHAnsi"/>
          <w:bCs/>
          <w:iCs/>
        </w:rPr>
        <w:t>Личностная ориентация</w:t>
      </w:r>
      <w:r w:rsidRPr="005655AA">
        <w:rPr>
          <w:rFonts w:asciiTheme="majorHAnsi" w:hAnsiTheme="majorHAnsi"/>
          <w:b/>
          <w:bCs/>
          <w:i/>
          <w:iCs/>
        </w:rPr>
        <w:t xml:space="preserve"> </w:t>
      </w:r>
      <w:r w:rsidRPr="005655AA">
        <w:rPr>
          <w:rFonts w:asciiTheme="majorHAnsi" w:hAnsiTheme="majorHAnsi"/>
        </w:rPr>
        <w:t xml:space="preserve">образовательного </w:t>
      </w:r>
      <w:r w:rsidRPr="005655AA">
        <w:rPr>
          <w:rFonts w:asciiTheme="majorHAnsi" w:hAnsiTheme="majorHAnsi"/>
          <w:color w:val="212121"/>
        </w:rPr>
        <w:t>про</w:t>
      </w:r>
      <w:r w:rsidRPr="005655AA">
        <w:rPr>
          <w:rFonts w:asciiTheme="majorHAnsi" w:hAnsiTheme="majorHAnsi"/>
          <w:color w:val="212121"/>
        </w:rPr>
        <w:softHyphen/>
        <w:t xml:space="preserve">цесса </w:t>
      </w:r>
      <w:r w:rsidRPr="005655AA">
        <w:rPr>
          <w:rFonts w:asciiTheme="majorHAnsi" w:hAnsiTheme="majorHAnsi"/>
        </w:rPr>
        <w:t xml:space="preserve">выявляет приоритет воспитательных и развивающих целей обучения. Способность обучающихся понимать причины и логику развития технологических процессов открывает возможность для осмысленного восприятия всего разнообразия мировоззренческих, </w:t>
      </w:r>
      <w:proofErr w:type="spellStart"/>
      <w:r w:rsidRPr="005655AA">
        <w:rPr>
          <w:rFonts w:asciiTheme="majorHAnsi" w:hAnsiTheme="majorHAnsi"/>
        </w:rPr>
        <w:t>социокультурных</w:t>
      </w:r>
      <w:proofErr w:type="spellEnd"/>
      <w:r w:rsidRPr="005655AA">
        <w:rPr>
          <w:rFonts w:asciiTheme="majorHAnsi" w:hAnsiTheme="majorHAnsi"/>
        </w:rPr>
        <w:t xml:space="preserve"> систем, существующих в современном мире. Система учебных занятий призвана способствовать развитию личностной самоидентификации, усилению мотивации к социаль</w:t>
      </w:r>
      <w:r w:rsidRPr="005655AA">
        <w:rPr>
          <w:rFonts w:asciiTheme="majorHAnsi" w:hAnsiTheme="majorHAnsi"/>
        </w:rPr>
        <w:softHyphen/>
        <w:t xml:space="preserve">ному познанию и творчеству, воспитанию личностно и общественно востребованных </w:t>
      </w:r>
      <w:r w:rsidRPr="005655AA">
        <w:rPr>
          <w:rFonts w:asciiTheme="majorHAnsi" w:hAnsiTheme="majorHAnsi"/>
          <w:color w:val="212121"/>
        </w:rPr>
        <w:t>ка</w:t>
      </w:r>
      <w:r w:rsidRPr="005655AA">
        <w:rPr>
          <w:rFonts w:asciiTheme="majorHAnsi" w:hAnsiTheme="majorHAnsi"/>
          <w:color w:val="212121"/>
        </w:rPr>
        <w:softHyphen/>
        <w:t xml:space="preserve">честв, </w:t>
      </w:r>
      <w:r w:rsidRPr="005655AA">
        <w:rPr>
          <w:rFonts w:asciiTheme="majorHAnsi" w:hAnsiTheme="majorHAnsi"/>
        </w:rPr>
        <w:t>в том числе гражданственности, толерантности.</w:t>
      </w:r>
    </w:p>
    <w:p w:rsidR="00350724" w:rsidRDefault="00350724" w:rsidP="00350724">
      <w:pPr>
        <w:spacing w:after="0" w:line="240" w:lineRule="auto"/>
        <w:ind w:firstLine="540"/>
        <w:jc w:val="both"/>
        <w:rPr>
          <w:rFonts w:asciiTheme="majorHAnsi" w:hAnsiTheme="majorHAnsi"/>
        </w:rPr>
      </w:pPr>
      <w:r w:rsidRPr="005655AA">
        <w:rPr>
          <w:rFonts w:asciiTheme="majorHAnsi" w:hAnsiTheme="majorHAnsi"/>
        </w:rPr>
        <w:t xml:space="preserve">Программа составлена с учетом уровня </w:t>
      </w:r>
      <w:proofErr w:type="spellStart"/>
      <w:r w:rsidRPr="005655AA">
        <w:rPr>
          <w:rFonts w:asciiTheme="majorHAnsi" w:hAnsiTheme="majorHAnsi"/>
        </w:rPr>
        <w:t>обученности</w:t>
      </w:r>
      <w:proofErr w:type="spellEnd"/>
      <w:r w:rsidRPr="005655AA">
        <w:rPr>
          <w:rFonts w:asciiTheme="majorHAnsi" w:hAnsiTheme="majorHAnsi"/>
        </w:rPr>
        <w:t xml:space="preserve"> воспитанников, индивидуально-дифференцированного к ним подхода, что позволяет направлять процесс обучения не только на накопление определенных знаний и умений, но и на максимально возможную коррекцию </w:t>
      </w:r>
    </w:p>
    <w:p w:rsidR="00350724" w:rsidRDefault="00350724" w:rsidP="00350724">
      <w:pPr>
        <w:spacing w:after="0" w:line="240" w:lineRule="auto"/>
        <w:ind w:firstLine="540"/>
        <w:jc w:val="both"/>
        <w:rPr>
          <w:rFonts w:asciiTheme="majorHAnsi" w:hAnsiTheme="majorHAnsi"/>
        </w:rPr>
      </w:pPr>
      <w:r w:rsidRPr="005655AA">
        <w:rPr>
          <w:rFonts w:asciiTheme="majorHAnsi" w:hAnsiTheme="majorHAnsi"/>
        </w:rPr>
        <w:t xml:space="preserve">психофизиологических особенностей обучающихся. При проведении коррекционной работы важен метод совместных действий или сотворчества, которое максимально отвечает познавательным возможностям детей и позволяет в наглядной форме демонстрировать или </w:t>
      </w:r>
      <w:r w:rsidRPr="005655AA">
        <w:rPr>
          <w:rFonts w:asciiTheme="majorHAnsi" w:hAnsiTheme="majorHAnsi"/>
        </w:rPr>
        <w:lastRenderedPageBreak/>
        <w:t>выполнять ту или иную работу, предоставляя ребенку ту часть задания, которая находится в зоне его ближайшего развития.</w:t>
      </w:r>
    </w:p>
    <w:p w:rsidR="00350724" w:rsidRPr="005655AA" w:rsidRDefault="00350724" w:rsidP="00350724">
      <w:pPr>
        <w:spacing w:after="0" w:line="240" w:lineRule="auto"/>
        <w:ind w:firstLine="540"/>
        <w:jc w:val="both"/>
        <w:rPr>
          <w:rFonts w:asciiTheme="majorHAnsi" w:hAnsiTheme="majorHAnsi"/>
        </w:rPr>
      </w:pPr>
      <w:r w:rsidRPr="005655AA">
        <w:rPr>
          <w:rFonts w:asciiTheme="majorHAnsi" w:hAnsiTheme="majorHAnsi"/>
        </w:rPr>
        <w:t xml:space="preserve">   В процессе обучения обучающиеся усваивают необходимые в быту и посильной индивидуальной трудовой деятельности знания и умения по швейному</w:t>
      </w:r>
      <w:r w:rsidRPr="005655AA">
        <w:rPr>
          <w:rFonts w:asciiTheme="majorHAnsi" w:hAnsiTheme="majorHAnsi"/>
          <w:vertAlign w:val="superscript"/>
        </w:rPr>
        <w:t xml:space="preserve"> </w:t>
      </w:r>
      <w:r w:rsidRPr="005655AA">
        <w:rPr>
          <w:rFonts w:asciiTheme="majorHAnsi" w:hAnsiTheme="majorHAnsi"/>
        </w:rPr>
        <w:t xml:space="preserve">профилю, на этом материале формируются </w:t>
      </w:r>
      <w:proofErr w:type="spellStart"/>
      <w:r w:rsidRPr="005655AA">
        <w:rPr>
          <w:rFonts w:asciiTheme="majorHAnsi" w:hAnsiTheme="majorHAnsi"/>
        </w:rPr>
        <w:t>общетрудовые</w:t>
      </w:r>
      <w:proofErr w:type="spellEnd"/>
      <w:r w:rsidRPr="005655AA">
        <w:rPr>
          <w:rFonts w:asciiTheme="majorHAnsi" w:hAnsiTheme="majorHAnsi"/>
        </w:rPr>
        <w:t xml:space="preserve"> умения на уровне, доступном данному контингенту обучающихся. </w:t>
      </w:r>
      <w:r w:rsidRPr="005655AA">
        <w:rPr>
          <w:rFonts w:asciiTheme="majorHAnsi" w:hAnsiTheme="majorHAnsi"/>
          <w:color w:val="000000"/>
        </w:rPr>
        <w:t>Вместе с тем предлагаемый учебный материал может служить базой для последующего овладения профессиями швейного производства.</w:t>
      </w:r>
    </w:p>
    <w:p w:rsidR="00350724" w:rsidRPr="005655AA" w:rsidRDefault="00350724" w:rsidP="00350724">
      <w:pPr>
        <w:spacing w:after="0" w:line="240" w:lineRule="auto"/>
        <w:jc w:val="both"/>
        <w:rPr>
          <w:rFonts w:asciiTheme="majorHAnsi" w:hAnsiTheme="majorHAnsi"/>
          <w:color w:val="000000"/>
        </w:rPr>
      </w:pPr>
      <w:r w:rsidRPr="005655AA">
        <w:rPr>
          <w:rFonts w:asciiTheme="majorHAnsi" w:hAnsiTheme="majorHAnsi"/>
          <w:color w:val="000000"/>
        </w:rPr>
        <w:t xml:space="preserve">    Определение учебного времени, необходимого на обработку содержания учебной темы, отводится учителем, исходя из возможностей конкретной учебно-трудовой группы, материально-технического обеспечения мастерской. Последовательность программных тем, содержание  практических работ конкретизированы и адаптированы к условиям школы и имеющейся учебно-методической литературы.</w:t>
      </w:r>
    </w:p>
    <w:p w:rsidR="00350724" w:rsidRDefault="00350724" w:rsidP="00350724">
      <w:pPr>
        <w:spacing w:after="0" w:line="240" w:lineRule="auto"/>
        <w:ind w:firstLine="720"/>
        <w:jc w:val="center"/>
        <w:rPr>
          <w:rFonts w:asciiTheme="majorHAnsi" w:hAnsiTheme="majorHAnsi"/>
          <w:b/>
          <w:color w:val="000000"/>
        </w:rPr>
      </w:pPr>
    </w:p>
    <w:p w:rsidR="00350724" w:rsidRPr="00350724" w:rsidRDefault="00350724" w:rsidP="00350724">
      <w:pPr>
        <w:spacing w:after="0" w:line="240" w:lineRule="auto"/>
        <w:ind w:firstLine="720"/>
        <w:jc w:val="center"/>
        <w:rPr>
          <w:rFonts w:asciiTheme="majorHAnsi" w:hAnsiTheme="majorHAnsi"/>
          <w:b/>
          <w:color w:val="000000"/>
        </w:rPr>
      </w:pPr>
      <w:r w:rsidRPr="005655AA">
        <w:rPr>
          <w:rFonts w:asciiTheme="majorHAnsi" w:hAnsiTheme="majorHAnsi"/>
          <w:b/>
          <w:color w:val="000000"/>
        </w:rPr>
        <w:t>Общая характеристика предмета.</w:t>
      </w:r>
    </w:p>
    <w:p w:rsidR="00350724" w:rsidRPr="005655AA" w:rsidRDefault="00350724" w:rsidP="00350724">
      <w:pPr>
        <w:shd w:val="clear" w:color="auto" w:fill="FFFFFF"/>
        <w:tabs>
          <w:tab w:val="left" w:pos="763"/>
        </w:tabs>
        <w:spacing w:after="0" w:line="240" w:lineRule="auto"/>
        <w:jc w:val="both"/>
        <w:rPr>
          <w:rFonts w:asciiTheme="majorHAnsi" w:hAnsiTheme="majorHAnsi"/>
          <w:color w:val="333333"/>
          <w:spacing w:val="-17"/>
        </w:rPr>
      </w:pPr>
      <w:r w:rsidRPr="005655AA">
        <w:rPr>
          <w:rFonts w:asciiTheme="majorHAnsi" w:hAnsiTheme="majorHAnsi"/>
          <w:color w:val="000000"/>
        </w:rPr>
        <w:t xml:space="preserve">    </w:t>
      </w:r>
      <w:r w:rsidRPr="005655AA">
        <w:rPr>
          <w:rFonts w:asciiTheme="majorHAnsi" w:hAnsiTheme="majorHAnsi"/>
          <w:color w:val="333333"/>
        </w:rPr>
        <w:t xml:space="preserve">В первые два-три года профессионального обучения первостепенное внимание уделяется правильности выполнения </w:t>
      </w:r>
      <w:r w:rsidRPr="005655AA">
        <w:rPr>
          <w:rFonts w:asciiTheme="majorHAnsi" w:hAnsiTheme="majorHAnsi"/>
          <w:color w:val="333333"/>
          <w:spacing w:val="-4"/>
        </w:rPr>
        <w:t xml:space="preserve">учащимися практических умений и технологических приемов. В последующем наращивается степень овладения трудовыми навыками и темп работы. </w:t>
      </w:r>
      <w:r w:rsidRPr="005655AA">
        <w:rPr>
          <w:rFonts w:asciiTheme="majorHAnsi" w:hAnsiTheme="majorHAnsi"/>
          <w:color w:val="333333"/>
        </w:rPr>
        <w:t>С этой целью организуются занятия практического повторения, во время которых учащиеся выполняют изученные виды работ. Специализация профессионального обучения предусматривается программой в 8-9 классах</w:t>
      </w:r>
      <w:r w:rsidRPr="005655AA">
        <w:rPr>
          <w:rFonts w:asciiTheme="majorHAnsi" w:hAnsiTheme="majorHAnsi"/>
          <w:color w:val="333333"/>
          <w:spacing w:val="-17"/>
        </w:rPr>
        <w:t>.</w:t>
      </w:r>
    </w:p>
    <w:p w:rsidR="00350724" w:rsidRPr="005655AA" w:rsidRDefault="00350724" w:rsidP="00350724">
      <w:pPr>
        <w:spacing w:after="0" w:line="240" w:lineRule="auto"/>
        <w:jc w:val="both"/>
        <w:rPr>
          <w:rFonts w:asciiTheme="majorHAnsi" w:hAnsiTheme="majorHAnsi"/>
        </w:rPr>
      </w:pPr>
      <w:r w:rsidRPr="005655AA">
        <w:rPr>
          <w:rFonts w:asciiTheme="majorHAnsi" w:hAnsiTheme="majorHAnsi"/>
        </w:rPr>
        <w:t xml:space="preserve">   В 5 классе учащиеся знакомятся с устройством швейной машины. Предусмотрены упражнения по освоению приемов работы на ней. Формирование навыков выполнения машинных строчек и швов проводится и по другим разделам программы, для чего специально выделяется время на занятиях. В программу 5 класса включены темы по обработке прямых, косых, закругленных срезов в бельевых и некоторых бытовых швейных изделиях, снятию мерок, построению чертежа.</w:t>
      </w:r>
    </w:p>
    <w:p w:rsidR="00350724" w:rsidRPr="005655AA" w:rsidRDefault="00350724" w:rsidP="00350724">
      <w:pPr>
        <w:spacing w:after="0" w:line="240" w:lineRule="auto"/>
        <w:jc w:val="both"/>
        <w:rPr>
          <w:rFonts w:asciiTheme="majorHAnsi" w:hAnsiTheme="majorHAnsi"/>
        </w:rPr>
      </w:pPr>
      <w:r w:rsidRPr="005655AA">
        <w:rPr>
          <w:rFonts w:asciiTheme="majorHAnsi" w:hAnsiTheme="majorHAnsi"/>
        </w:rPr>
        <w:t xml:space="preserve">    В 6-8 классах продолжается обучение школьников построению чертежей изделий и их пошиву с постоянным усложнением работы на швейной машине. Вырабатывается автоматизация навыков работы на швейной машине. </w:t>
      </w:r>
    </w:p>
    <w:p w:rsidR="00350724" w:rsidRPr="005655AA" w:rsidRDefault="00350724" w:rsidP="00350724">
      <w:pPr>
        <w:spacing w:after="0" w:line="240" w:lineRule="auto"/>
        <w:jc w:val="both"/>
        <w:rPr>
          <w:rFonts w:asciiTheme="majorHAnsi" w:hAnsiTheme="majorHAnsi"/>
        </w:rPr>
      </w:pPr>
      <w:r w:rsidRPr="005655AA">
        <w:rPr>
          <w:rFonts w:asciiTheme="majorHAnsi" w:hAnsiTheme="majorHAnsi"/>
        </w:rPr>
        <w:t xml:space="preserve">    Материал 7-8 классов достаточно сложен: изучаются технология пошива легкой одежды, свойства тканей, устройство швейных машин. Учащиеся усваивают изготовление изделий, которое состоит из множества мелких операций. Поэтому особое внимание уделяется обучению планировать процесс пошива, анализировать свои действия и их результаты.</w:t>
      </w:r>
    </w:p>
    <w:p w:rsidR="00350724" w:rsidRPr="005655AA" w:rsidRDefault="00350724" w:rsidP="00350724">
      <w:pPr>
        <w:spacing w:after="0" w:line="240" w:lineRule="auto"/>
        <w:jc w:val="both"/>
        <w:rPr>
          <w:rFonts w:asciiTheme="majorHAnsi" w:hAnsiTheme="majorHAnsi"/>
        </w:rPr>
      </w:pPr>
      <w:r w:rsidRPr="005655AA">
        <w:rPr>
          <w:rFonts w:asciiTheme="majorHAnsi" w:hAnsiTheme="majorHAnsi"/>
        </w:rPr>
        <w:t xml:space="preserve">   Программа 9класса  предусматривает овладение учащимися промышленной технологией пошива  женской и детской легкой одежды и скоростными приемами труда на производственных швейных машинах. </w:t>
      </w:r>
    </w:p>
    <w:p w:rsidR="00350724" w:rsidRPr="005655AA" w:rsidRDefault="00350724" w:rsidP="00350724">
      <w:pPr>
        <w:shd w:val="clear" w:color="auto" w:fill="FFFFFF"/>
        <w:spacing w:after="0" w:line="240" w:lineRule="auto"/>
        <w:ind w:firstLine="680"/>
        <w:jc w:val="both"/>
        <w:rPr>
          <w:rFonts w:asciiTheme="majorHAnsi" w:hAnsiTheme="majorHAnsi"/>
          <w:color w:val="333333"/>
        </w:rPr>
      </w:pPr>
      <w:r w:rsidRPr="005655AA">
        <w:rPr>
          <w:rFonts w:asciiTheme="majorHAnsi" w:hAnsiTheme="majorHAnsi"/>
          <w:color w:val="333333"/>
        </w:rPr>
        <w:t>Предлагаемая программа имеет коррекционно-развивающую направленность, позволяет подготовить выпускников коррекционной школы к обучению в училище, адаптирует их к самостоятельной трудовой деятельности в обществе.</w:t>
      </w:r>
    </w:p>
    <w:p w:rsidR="00350724" w:rsidRDefault="00350724" w:rsidP="00350724">
      <w:pPr>
        <w:spacing w:after="0" w:line="240" w:lineRule="auto"/>
        <w:jc w:val="center"/>
        <w:rPr>
          <w:rFonts w:asciiTheme="majorHAnsi" w:hAnsiTheme="majorHAnsi"/>
          <w:b/>
        </w:rPr>
      </w:pPr>
    </w:p>
    <w:p w:rsidR="00350724" w:rsidRPr="00350724" w:rsidRDefault="00350724" w:rsidP="00350724">
      <w:pPr>
        <w:spacing w:after="0" w:line="240" w:lineRule="auto"/>
        <w:jc w:val="center"/>
        <w:rPr>
          <w:rFonts w:asciiTheme="majorHAnsi" w:hAnsiTheme="majorHAnsi"/>
          <w:b/>
        </w:rPr>
      </w:pPr>
      <w:r w:rsidRPr="005655AA">
        <w:rPr>
          <w:rFonts w:asciiTheme="majorHAnsi" w:hAnsiTheme="majorHAnsi"/>
          <w:b/>
        </w:rPr>
        <w:t>Описание места учебного предмета в учебном плане.</w:t>
      </w:r>
    </w:p>
    <w:p w:rsidR="00350724" w:rsidRPr="005655AA" w:rsidRDefault="00350724" w:rsidP="00350724">
      <w:pPr>
        <w:spacing w:after="0" w:line="240" w:lineRule="auto"/>
        <w:jc w:val="both"/>
        <w:rPr>
          <w:rFonts w:asciiTheme="majorHAnsi" w:hAnsiTheme="majorHAnsi"/>
          <w:color w:val="000000"/>
        </w:rPr>
      </w:pPr>
      <w:r w:rsidRPr="005655AA">
        <w:rPr>
          <w:rFonts w:asciiTheme="majorHAnsi" w:hAnsiTheme="majorHAnsi"/>
          <w:color w:val="000000"/>
        </w:rPr>
        <w:t xml:space="preserve">     Занятия по швейному делу организ</w:t>
      </w:r>
      <w:r w:rsidR="009741BE">
        <w:rPr>
          <w:rFonts w:asciiTheme="majorHAnsi" w:hAnsiTheme="majorHAnsi"/>
          <w:color w:val="000000"/>
        </w:rPr>
        <w:t>уются по 6-8 часов</w:t>
      </w:r>
      <w:r w:rsidRPr="005655AA">
        <w:rPr>
          <w:rFonts w:asciiTheme="majorHAnsi" w:hAnsiTheme="majorHAnsi"/>
          <w:color w:val="000000"/>
        </w:rPr>
        <w:t xml:space="preserve"> в неделю. </w:t>
      </w:r>
    </w:p>
    <w:p w:rsidR="00350724" w:rsidRPr="005655AA" w:rsidRDefault="00350724" w:rsidP="00350724">
      <w:pPr>
        <w:spacing w:after="0" w:line="240" w:lineRule="auto"/>
        <w:jc w:val="both"/>
        <w:rPr>
          <w:rFonts w:asciiTheme="majorHAnsi" w:hAnsiTheme="majorHAnsi"/>
          <w:color w:val="000000"/>
        </w:rPr>
      </w:pPr>
      <w:r w:rsidRPr="005655AA">
        <w:rPr>
          <w:rFonts w:asciiTheme="majorHAnsi" w:hAnsiTheme="majorHAnsi"/>
          <w:color w:val="000000"/>
        </w:rPr>
        <w:t>Количество учебных часов на год рассчитывается в  соответствии с учебным планом и выглядит следующим образом:</w:t>
      </w:r>
    </w:p>
    <w:p w:rsidR="00350724" w:rsidRPr="005655AA" w:rsidRDefault="009741BE" w:rsidP="00350724">
      <w:pPr>
        <w:spacing w:after="0" w:line="240" w:lineRule="auto"/>
        <w:ind w:firstLine="720"/>
        <w:jc w:val="center"/>
        <w:rPr>
          <w:rFonts w:asciiTheme="majorHAnsi" w:hAnsiTheme="majorHAnsi"/>
          <w:color w:val="000000"/>
        </w:rPr>
      </w:pPr>
      <w:r>
        <w:rPr>
          <w:rFonts w:asciiTheme="majorHAnsi" w:hAnsiTheme="majorHAnsi"/>
          <w:color w:val="000000"/>
        </w:rPr>
        <w:t xml:space="preserve">   5  класс – 6 часов в неделю – 204  часа</w:t>
      </w:r>
      <w:r w:rsidR="00350724">
        <w:rPr>
          <w:rFonts w:asciiTheme="majorHAnsi" w:hAnsiTheme="majorHAnsi"/>
          <w:color w:val="000000"/>
        </w:rPr>
        <w:t xml:space="preserve"> </w:t>
      </w:r>
      <w:r w:rsidR="00350724" w:rsidRPr="005655AA">
        <w:rPr>
          <w:rFonts w:asciiTheme="majorHAnsi" w:hAnsiTheme="majorHAnsi"/>
          <w:color w:val="000000"/>
        </w:rPr>
        <w:t xml:space="preserve"> в год</w:t>
      </w:r>
      <w:r w:rsidR="00350724">
        <w:rPr>
          <w:rFonts w:asciiTheme="majorHAnsi" w:hAnsiTheme="majorHAnsi"/>
          <w:color w:val="000000"/>
        </w:rPr>
        <w:t>у</w:t>
      </w:r>
      <w:r w:rsidR="00350724" w:rsidRPr="005655AA">
        <w:rPr>
          <w:rFonts w:asciiTheme="majorHAnsi" w:hAnsiTheme="majorHAnsi"/>
          <w:color w:val="000000"/>
        </w:rPr>
        <w:t>;</w:t>
      </w:r>
    </w:p>
    <w:p w:rsidR="00350724" w:rsidRPr="005655AA" w:rsidRDefault="009741BE" w:rsidP="00350724">
      <w:pPr>
        <w:spacing w:after="0" w:line="240" w:lineRule="auto"/>
        <w:ind w:firstLine="720"/>
        <w:jc w:val="center"/>
        <w:rPr>
          <w:rFonts w:asciiTheme="majorHAnsi" w:hAnsiTheme="majorHAnsi"/>
          <w:color w:val="000000"/>
        </w:rPr>
      </w:pPr>
      <w:r>
        <w:rPr>
          <w:rFonts w:asciiTheme="majorHAnsi" w:hAnsiTheme="majorHAnsi"/>
          <w:color w:val="000000"/>
        </w:rPr>
        <w:t xml:space="preserve">   6 класс – 6 часов в неделю – 204</w:t>
      </w:r>
      <w:r w:rsidR="00350724">
        <w:rPr>
          <w:rFonts w:asciiTheme="majorHAnsi" w:hAnsiTheme="majorHAnsi"/>
          <w:color w:val="000000"/>
        </w:rPr>
        <w:t xml:space="preserve"> </w:t>
      </w:r>
      <w:r>
        <w:rPr>
          <w:rFonts w:asciiTheme="majorHAnsi" w:hAnsiTheme="majorHAnsi"/>
          <w:color w:val="000000"/>
        </w:rPr>
        <w:t xml:space="preserve"> часа</w:t>
      </w:r>
      <w:r w:rsidR="00350724" w:rsidRPr="005655AA">
        <w:rPr>
          <w:rFonts w:asciiTheme="majorHAnsi" w:hAnsiTheme="majorHAnsi"/>
          <w:color w:val="000000"/>
        </w:rPr>
        <w:t xml:space="preserve"> в год</w:t>
      </w:r>
      <w:r w:rsidR="00350724">
        <w:rPr>
          <w:rFonts w:asciiTheme="majorHAnsi" w:hAnsiTheme="majorHAnsi"/>
          <w:color w:val="000000"/>
        </w:rPr>
        <w:t>у</w:t>
      </w:r>
      <w:r w:rsidR="00350724" w:rsidRPr="005655AA">
        <w:rPr>
          <w:rFonts w:asciiTheme="majorHAnsi" w:hAnsiTheme="majorHAnsi"/>
          <w:color w:val="000000"/>
        </w:rPr>
        <w:t>;</w:t>
      </w:r>
    </w:p>
    <w:p w:rsidR="00350724" w:rsidRPr="005655AA" w:rsidRDefault="009741BE" w:rsidP="00350724">
      <w:pPr>
        <w:spacing w:after="0" w:line="240" w:lineRule="auto"/>
        <w:ind w:firstLine="720"/>
        <w:jc w:val="center"/>
        <w:rPr>
          <w:rFonts w:asciiTheme="majorHAnsi" w:hAnsiTheme="majorHAnsi"/>
          <w:color w:val="000000"/>
        </w:rPr>
      </w:pPr>
      <w:r>
        <w:rPr>
          <w:rFonts w:asciiTheme="majorHAnsi" w:hAnsiTheme="majorHAnsi"/>
          <w:color w:val="000000"/>
        </w:rPr>
        <w:t>7 класс – 8 часов в неделю – 272</w:t>
      </w:r>
      <w:r w:rsidR="00350724">
        <w:rPr>
          <w:rFonts w:asciiTheme="majorHAnsi" w:hAnsiTheme="majorHAnsi"/>
          <w:color w:val="000000"/>
        </w:rPr>
        <w:t xml:space="preserve">  часа</w:t>
      </w:r>
      <w:r w:rsidR="00350724" w:rsidRPr="005655AA">
        <w:rPr>
          <w:rFonts w:asciiTheme="majorHAnsi" w:hAnsiTheme="majorHAnsi"/>
          <w:color w:val="000000"/>
        </w:rPr>
        <w:t xml:space="preserve"> в год</w:t>
      </w:r>
      <w:r w:rsidR="00350724">
        <w:rPr>
          <w:rFonts w:asciiTheme="majorHAnsi" w:hAnsiTheme="majorHAnsi"/>
          <w:color w:val="000000"/>
        </w:rPr>
        <w:t>у</w:t>
      </w:r>
      <w:r w:rsidR="00350724" w:rsidRPr="005655AA">
        <w:rPr>
          <w:rFonts w:asciiTheme="majorHAnsi" w:hAnsiTheme="majorHAnsi"/>
          <w:color w:val="000000"/>
        </w:rPr>
        <w:t>;</w:t>
      </w:r>
    </w:p>
    <w:p w:rsidR="00350724" w:rsidRPr="005655AA" w:rsidRDefault="009741BE" w:rsidP="00350724">
      <w:pPr>
        <w:spacing w:after="0" w:line="240" w:lineRule="auto"/>
        <w:ind w:firstLine="720"/>
        <w:jc w:val="center"/>
        <w:rPr>
          <w:rFonts w:asciiTheme="majorHAnsi" w:hAnsiTheme="majorHAnsi"/>
          <w:color w:val="000000"/>
        </w:rPr>
      </w:pPr>
      <w:r>
        <w:rPr>
          <w:rFonts w:asciiTheme="majorHAnsi" w:hAnsiTheme="majorHAnsi"/>
          <w:color w:val="000000"/>
        </w:rPr>
        <w:t xml:space="preserve">   8 класс – 8 часов в неделю – 272</w:t>
      </w:r>
      <w:r w:rsidR="00350724">
        <w:rPr>
          <w:rFonts w:asciiTheme="majorHAnsi" w:hAnsiTheme="majorHAnsi"/>
          <w:color w:val="000000"/>
        </w:rPr>
        <w:t xml:space="preserve"> </w:t>
      </w:r>
      <w:r>
        <w:rPr>
          <w:rFonts w:asciiTheme="majorHAnsi" w:hAnsiTheme="majorHAnsi"/>
          <w:color w:val="000000"/>
        </w:rPr>
        <w:t xml:space="preserve"> часа</w:t>
      </w:r>
      <w:r w:rsidR="00350724" w:rsidRPr="005655AA">
        <w:rPr>
          <w:rFonts w:asciiTheme="majorHAnsi" w:hAnsiTheme="majorHAnsi"/>
          <w:color w:val="000000"/>
        </w:rPr>
        <w:t xml:space="preserve"> в год</w:t>
      </w:r>
      <w:r w:rsidR="00350724">
        <w:rPr>
          <w:rFonts w:asciiTheme="majorHAnsi" w:hAnsiTheme="majorHAnsi"/>
          <w:color w:val="000000"/>
        </w:rPr>
        <w:t>у</w:t>
      </w:r>
      <w:r w:rsidR="00350724" w:rsidRPr="005655AA">
        <w:rPr>
          <w:rFonts w:asciiTheme="majorHAnsi" w:hAnsiTheme="majorHAnsi"/>
          <w:color w:val="000000"/>
        </w:rPr>
        <w:t>;</w:t>
      </w:r>
    </w:p>
    <w:p w:rsidR="00350724" w:rsidRPr="005655AA" w:rsidRDefault="00350724" w:rsidP="00350724">
      <w:pPr>
        <w:spacing w:after="0"/>
        <w:ind w:firstLine="720"/>
        <w:jc w:val="center"/>
        <w:rPr>
          <w:rFonts w:asciiTheme="majorHAnsi" w:hAnsiTheme="majorHAnsi"/>
          <w:color w:val="000000"/>
        </w:rPr>
      </w:pPr>
      <w:r>
        <w:rPr>
          <w:rFonts w:asciiTheme="majorHAnsi" w:hAnsiTheme="majorHAnsi"/>
          <w:color w:val="000000"/>
        </w:rPr>
        <w:t xml:space="preserve">  </w:t>
      </w:r>
      <w:bookmarkStart w:id="0" w:name="_GoBack"/>
      <w:bookmarkEnd w:id="0"/>
      <w:r w:rsidR="009741BE">
        <w:rPr>
          <w:rFonts w:asciiTheme="majorHAnsi" w:hAnsiTheme="majorHAnsi"/>
          <w:color w:val="000000"/>
        </w:rPr>
        <w:t>9 класс – 8 часов в неделю – 272</w:t>
      </w:r>
      <w:r>
        <w:rPr>
          <w:rFonts w:asciiTheme="majorHAnsi" w:hAnsiTheme="majorHAnsi"/>
          <w:color w:val="000000"/>
        </w:rPr>
        <w:t xml:space="preserve"> часа </w:t>
      </w:r>
      <w:r w:rsidRPr="005655AA">
        <w:rPr>
          <w:rFonts w:asciiTheme="majorHAnsi" w:hAnsiTheme="majorHAnsi"/>
          <w:color w:val="000000"/>
        </w:rPr>
        <w:t xml:space="preserve"> в год</w:t>
      </w:r>
      <w:r>
        <w:rPr>
          <w:rFonts w:asciiTheme="majorHAnsi" w:hAnsiTheme="majorHAnsi"/>
          <w:color w:val="000000"/>
        </w:rPr>
        <w:t>у</w:t>
      </w:r>
      <w:r w:rsidRPr="005655AA">
        <w:rPr>
          <w:rFonts w:asciiTheme="majorHAnsi" w:hAnsiTheme="majorHAnsi"/>
          <w:color w:val="000000"/>
        </w:rPr>
        <w:t>.</w:t>
      </w:r>
    </w:p>
    <w:p w:rsidR="00350724" w:rsidRPr="005655AA" w:rsidRDefault="00350724" w:rsidP="00350724">
      <w:pPr>
        <w:tabs>
          <w:tab w:val="center" w:pos="5102"/>
        </w:tabs>
        <w:rPr>
          <w:rFonts w:asciiTheme="majorHAnsi" w:hAnsiTheme="majorHAnsi"/>
        </w:rPr>
      </w:pPr>
    </w:p>
    <w:p w:rsidR="00350724" w:rsidRDefault="00350724" w:rsidP="00350724">
      <w:pPr>
        <w:shd w:val="clear" w:color="auto" w:fill="FFFFFF"/>
        <w:tabs>
          <w:tab w:val="left" w:pos="1861"/>
          <w:tab w:val="left" w:pos="5011"/>
        </w:tabs>
        <w:spacing w:after="0" w:line="240" w:lineRule="auto"/>
        <w:jc w:val="center"/>
        <w:rPr>
          <w:rFonts w:asciiTheme="majorHAnsi" w:hAnsiTheme="majorHAnsi"/>
          <w:b/>
          <w:bCs/>
          <w:i/>
          <w:sz w:val="24"/>
          <w:szCs w:val="24"/>
        </w:rPr>
      </w:pPr>
    </w:p>
    <w:p w:rsidR="00350724" w:rsidRDefault="00350724" w:rsidP="00350724">
      <w:pPr>
        <w:shd w:val="clear" w:color="auto" w:fill="FFFFFF"/>
        <w:tabs>
          <w:tab w:val="left" w:pos="1861"/>
          <w:tab w:val="left" w:pos="5011"/>
        </w:tabs>
        <w:spacing w:after="0" w:line="240" w:lineRule="auto"/>
        <w:jc w:val="center"/>
        <w:rPr>
          <w:rFonts w:asciiTheme="majorHAnsi" w:hAnsiTheme="majorHAnsi"/>
          <w:b/>
          <w:bCs/>
          <w:i/>
          <w:sz w:val="24"/>
          <w:szCs w:val="24"/>
        </w:rPr>
      </w:pPr>
    </w:p>
    <w:p w:rsidR="00350724" w:rsidRDefault="00350724" w:rsidP="00350724">
      <w:pPr>
        <w:shd w:val="clear" w:color="auto" w:fill="FFFFFF"/>
        <w:tabs>
          <w:tab w:val="left" w:pos="1861"/>
          <w:tab w:val="left" w:pos="5011"/>
        </w:tabs>
        <w:spacing w:after="0" w:line="240" w:lineRule="auto"/>
        <w:jc w:val="center"/>
        <w:rPr>
          <w:rFonts w:asciiTheme="majorHAnsi" w:hAnsiTheme="majorHAnsi"/>
          <w:b/>
          <w:bCs/>
          <w:i/>
          <w:sz w:val="24"/>
          <w:szCs w:val="24"/>
        </w:rPr>
      </w:pPr>
    </w:p>
    <w:p w:rsidR="00350724" w:rsidRDefault="00350724" w:rsidP="00350724">
      <w:pPr>
        <w:shd w:val="clear" w:color="auto" w:fill="FFFFFF"/>
        <w:tabs>
          <w:tab w:val="left" w:pos="1861"/>
          <w:tab w:val="left" w:pos="5011"/>
        </w:tabs>
        <w:spacing w:after="0" w:line="240" w:lineRule="auto"/>
        <w:jc w:val="center"/>
        <w:rPr>
          <w:rFonts w:asciiTheme="majorHAnsi" w:hAnsiTheme="majorHAnsi"/>
          <w:b/>
          <w:bCs/>
          <w:i/>
          <w:sz w:val="24"/>
          <w:szCs w:val="24"/>
        </w:rPr>
      </w:pPr>
    </w:p>
    <w:p w:rsidR="00350724" w:rsidRDefault="00350724" w:rsidP="00350724">
      <w:pPr>
        <w:shd w:val="clear" w:color="auto" w:fill="FFFFFF"/>
        <w:tabs>
          <w:tab w:val="left" w:pos="1861"/>
          <w:tab w:val="left" w:pos="5011"/>
        </w:tabs>
        <w:spacing w:after="0" w:line="240" w:lineRule="auto"/>
        <w:jc w:val="center"/>
        <w:rPr>
          <w:rFonts w:asciiTheme="majorHAnsi" w:hAnsiTheme="majorHAnsi"/>
          <w:b/>
          <w:bCs/>
          <w:i/>
          <w:sz w:val="24"/>
          <w:szCs w:val="24"/>
        </w:rPr>
      </w:pPr>
    </w:p>
    <w:p w:rsidR="00350724" w:rsidRDefault="00350724" w:rsidP="00350724">
      <w:pPr>
        <w:shd w:val="clear" w:color="auto" w:fill="FFFFFF"/>
        <w:tabs>
          <w:tab w:val="left" w:pos="1861"/>
          <w:tab w:val="left" w:pos="5011"/>
        </w:tabs>
        <w:spacing w:after="0" w:line="240" w:lineRule="auto"/>
        <w:jc w:val="center"/>
        <w:rPr>
          <w:rFonts w:asciiTheme="majorHAnsi" w:hAnsiTheme="majorHAnsi"/>
          <w:b/>
          <w:bCs/>
          <w:i/>
          <w:sz w:val="24"/>
          <w:szCs w:val="24"/>
        </w:rPr>
      </w:pPr>
    </w:p>
    <w:p w:rsidR="00350724" w:rsidRDefault="00350724" w:rsidP="00350724">
      <w:pPr>
        <w:shd w:val="clear" w:color="auto" w:fill="FFFFFF"/>
        <w:tabs>
          <w:tab w:val="left" w:pos="1861"/>
          <w:tab w:val="left" w:pos="5011"/>
        </w:tabs>
        <w:spacing w:after="0" w:line="240" w:lineRule="auto"/>
        <w:jc w:val="center"/>
        <w:rPr>
          <w:rFonts w:asciiTheme="majorHAnsi" w:hAnsiTheme="majorHAnsi"/>
          <w:b/>
          <w:bCs/>
          <w:i/>
          <w:sz w:val="24"/>
          <w:szCs w:val="24"/>
        </w:rPr>
      </w:pPr>
    </w:p>
    <w:p w:rsidR="00350724" w:rsidRDefault="00350724" w:rsidP="00350724">
      <w:pPr>
        <w:shd w:val="clear" w:color="auto" w:fill="FFFFFF"/>
        <w:tabs>
          <w:tab w:val="left" w:pos="1861"/>
          <w:tab w:val="left" w:pos="5011"/>
        </w:tabs>
        <w:spacing w:after="0" w:line="240" w:lineRule="auto"/>
        <w:jc w:val="center"/>
        <w:rPr>
          <w:rFonts w:asciiTheme="majorHAnsi" w:hAnsiTheme="majorHAnsi"/>
          <w:b/>
          <w:bCs/>
          <w:i/>
          <w:sz w:val="24"/>
          <w:szCs w:val="24"/>
        </w:rPr>
      </w:pPr>
    </w:p>
    <w:p w:rsidR="00CB4C46" w:rsidRDefault="00CB4C46" w:rsidP="00350724">
      <w:pPr>
        <w:shd w:val="clear" w:color="auto" w:fill="FFFFFF"/>
        <w:tabs>
          <w:tab w:val="left" w:pos="1861"/>
          <w:tab w:val="left" w:pos="5011"/>
        </w:tabs>
        <w:spacing w:after="0" w:line="240" w:lineRule="auto"/>
        <w:jc w:val="center"/>
        <w:rPr>
          <w:rFonts w:asciiTheme="majorHAnsi" w:hAnsiTheme="majorHAnsi"/>
          <w:b/>
          <w:bCs/>
          <w:i/>
        </w:rPr>
      </w:pPr>
    </w:p>
    <w:p w:rsidR="00350724" w:rsidRPr="00CB4C46" w:rsidRDefault="00350724" w:rsidP="00350724">
      <w:pPr>
        <w:shd w:val="clear" w:color="auto" w:fill="FFFFFF"/>
        <w:tabs>
          <w:tab w:val="left" w:pos="1861"/>
          <w:tab w:val="left" w:pos="5011"/>
        </w:tabs>
        <w:spacing w:after="0" w:line="240" w:lineRule="auto"/>
        <w:jc w:val="center"/>
        <w:rPr>
          <w:rFonts w:asciiTheme="majorHAnsi" w:hAnsiTheme="majorHAnsi"/>
          <w:b/>
          <w:bCs/>
          <w:sz w:val="24"/>
          <w:szCs w:val="24"/>
        </w:rPr>
      </w:pPr>
      <w:r w:rsidRPr="00CB4C46">
        <w:rPr>
          <w:rFonts w:asciiTheme="majorHAnsi" w:hAnsiTheme="majorHAnsi"/>
          <w:b/>
          <w:bCs/>
          <w:sz w:val="24"/>
          <w:szCs w:val="24"/>
        </w:rPr>
        <w:lastRenderedPageBreak/>
        <w:t>Содержание учебного предмета.</w:t>
      </w:r>
    </w:p>
    <w:p w:rsidR="00350724" w:rsidRPr="00CB4C46" w:rsidRDefault="00350724" w:rsidP="00350724">
      <w:pPr>
        <w:shd w:val="clear" w:color="auto" w:fill="FFFFFF"/>
        <w:tabs>
          <w:tab w:val="left" w:pos="1861"/>
          <w:tab w:val="left" w:pos="5011"/>
        </w:tabs>
        <w:spacing w:after="0" w:line="240" w:lineRule="auto"/>
        <w:jc w:val="center"/>
        <w:rPr>
          <w:rFonts w:asciiTheme="majorHAnsi" w:hAnsiTheme="majorHAnsi"/>
          <w:b/>
          <w:bCs/>
          <w:sz w:val="24"/>
          <w:szCs w:val="24"/>
        </w:rPr>
      </w:pPr>
      <w:r w:rsidRPr="00CB4C46">
        <w:rPr>
          <w:rFonts w:asciiTheme="majorHAnsi" w:hAnsiTheme="majorHAnsi"/>
          <w:b/>
          <w:bCs/>
          <w:sz w:val="24"/>
          <w:szCs w:val="24"/>
        </w:rPr>
        <w:t>5 класс</w:t>
      </w:r>
    </w:p>
    <w:p w:rsidR="00C579E1" w:rsidRPr="00CB4C46" w:rsidRDefault="00350724" w:rsidP="00350724">
      <w:pPr>
        <w:shd w:val="clear" w:color="auto" w:fill="FFFFFF"/>
        <w:tabs>
          <w:tab w:val="left" w:pos="1861"/>
          <w:tab w:val="left" w:pos="5011"/>
        </w:tabs>
        <w:spacing w:after="0" w:line="240" w:lineRule="auto"/>
        <w:jc w:val="center"/>
        <w:rPr>
          <w:rFonts w:asciiTheme="majorHAnsi" w:hAnsiTheme="majorHAnsi"/>
          <w:b/>
          <w:bCs/>
          <w:u w:val="single"/>
        </w:rPr>
      </w:pPr>
      <w:r w:rsidRPr="00CB4C46">
        <w:rPr>
          <w:rFonts w:asciiTheme="majorHAnsi" w:hAnsiTheme="majorHAnsi"/>
          <w:b/>
          <w:bCs/>
          <w:u w:val="single"/>
          <w:lang w:val="en-US"/>
        </w:rPr>
        <w:t>I</w:t>
      </w:r>
      <w:r w:rsidR="009741BE">
        <w:rPr>
          <w:rFonts w:asciiTheme="majorHAnsi" w:hAnsiTheme="majorHAnsi"/>
          <w:b/>
          <w:bCs/>
          <w:u w:val="single"/>
        </w:rPr>
        <w:t xml:space="preserve"> четверть - 4</w:t>
      </w:r>
      <w:r w:rsidRPr="00CB4C46">
        <w:rPr>
          <w:rFonts w:asciiTheme="majorHAnsi" w:hAnsiTheme="majorHAnsi"/>
          <w:b/>
          <w:bCs/>
          <w:u w:val="single"/>
        </w:rPr>
        <w:t>8    часов</w:t>
      </w:r>
    </w:p>
    <w:p w:rsidR="00350724" w:rsidRPr="00CB4C46" w:rsidRDefault="00350724" w:rsidP="00350724">
      <w:pPr>
        <w:shd w:val="clear" w:color="auto" w:fill="FFFFFF"/>
        <w:tabs>
          <w:tab w:val="left" w:pos="1861"/>
          <w:tab w:val="left" w:pos="5011"/>
        </w:tabs>
        <w:spacing w:after="0" w:line="240" w:lineRule="auto"/>
        <w:jc w:val="both"/>
        <w:rPr>
          <w:rFonts w:asciiTheme="majorHAnsi" w:hAnsiTheme="majorHAnsi"/>
          <w:bCs/>
        </w:rPr>
      </w:pPr>
    </w:p>
    <w:p w:rsidR="00350724" w:rsidRPr="00CB4C46" w:rsidRDefault="00350724" w:rsidP="00350724">
      <w:pPr>
        <w:shd w:val="clear" w:color="auto" w:fill="FFFFFF"/>
        <w:tabs>
          <w:tab w:val="left" w:pos="1861"/>
          <w:tab w:val="left" w:pos="5011"/>
        </w:tabs>
        <w:spacing w:after="0" w:line="240" w:lineRule="auto"/>
        <w:jc w:val="both"/>
        <w:rPr>
          <w:rFonts w:asciiTheme="majorHAnsi" w:hAnsiTheme="majorHAnsi"/>
          <w:b/>
          <w:bCs/>
        </w:rPr>
      </w:pPr>
      <w:r w:rsidRPr="00CB4C46">
        <w:rPr>
          <w:rFonts w:asciiTheme="majorHAnsi" w:hAnsiTheme="majorHAnsi"/>
          <w:b/>
          <w:bCs/>
        </w:rPr>
        <w:t xml:space="preserve">         Швей</w:t>
      </w:r>
      <w:r w:rsidR="009741BE">
        <w:rPr>
          <w:rFonts w:asciiTheme="majorHAnsi" w:hAnsiTheme="majorHAnsi"/>
          <w:b/>
          <w:bCs/>
        </w:rPr>
        <w:t>ная машина. Вводное занятие.  (12</w:t>
      </w:r>
      <w:r w:rsidRPr="00CB4C46">
        <w:rPr>
          <w:rFonts w:asciiTheme="majorHAnsi" w:hAnsiTheme="majorHAnsi"/>
          <w:b/>
          <w:bCs/>
        </w:rPr>
        <w:t xml:space="preserve"> часов)</w:t>
      </w:r>
    </w:p>
    <w:p w:rsidR="00350724" w:rsidRPr="00CB4C46" w:rsidRDefault="00350724" w:rsidP="00350724">
      <w:pPr>
        <w:shd w:val="clear" w:color="auto" w:fill="FFFFFF"/>
        <w:tabs>
          <w:tab w:val="left" w:pos="1861"/>
          <w:tab w:val="left" w:pos="5011"/>
        </w:tabs>
        <w:spacing w:after="0" w:line="240" w:lineRule="auto"/>
        <w:jc w:val="both"/>
        <w:rPr>
          <w:rFonts w:asciiTheme="majorHAnsi" w:hAnsiTheme="majorHAnsi"/>
          <w:b/>
          <w:bCs/>
        </w:rPr>
      </w:pPr>
      <w:r w:rsidRPr="00CB4C46">
        <w:rPr>
          <w:rFonts w:asciiTheme="majorHAnsi" w:hAnsiTheme="majorHAnsi"/>
          <w:bCs/>
        </w:rPr>
        <w:t xml:space="preserve">Беседа о профессии швеи. Ознакомление с задачами обучения и планом работы на год и четверть. </w:t>
      </w:r>
    </w:p>
    <w:p w:rsidR="00350724" w:rsidRPr="00CB4C46" w:rsidRDefault="00350724" w:rsidP="00350724">
      <w:pPr>
        <w:shd w:val="clear" w:color="auto" w:fill="FFFFFF"/>
        <w:tabs>
          <w:tab w:val="left" w:pos="1861"/>
          <w:tab w:val="left" w:pos="5011"/>
        </w:tabs>
        <w:spacing w:after="0" w:line="240" w:lineRule="auto"/>
        <w:jc w:val="both"/>
        <w:rPr>
          <w:rFonts w:asciiTheme="majorHAnsi" w:hAnsiTheme="majorHAnsi"/>
          <w:b/>
          <w:bCs/>
        </w:rPr>
      </w:pPr>
      <w:r w:rsidRPr="00CB4C46">
        <w:rPr>
          <w:rFonts w:asciiTheme="majorHAnsi" w:hAnsiTheme="majorHAnsi"/>
        </w:rPr>
        <w:t>Школьная швейная  мастерская.</w:t>
      </w:r>
      <w:r w:rsidRPr="00CB4C46">
        <w:rPr>
          <w:rFonts w:asciiTheme="majorHAnsi" w:hAnsiTheme="majorHAnsi"/>
          <w:bCs/>
        </w:rPr>
        <w:t xml:space="preserve"> Правила   поведения  и безопасной работы в швейной  мастерской.  </w:t>
      </w:r>
    </w:p>
    <w:p w:rsidR="00350724" w:rsidRPr="00CB4C46" w:rsidRDefault="00350724" w:rsidP="00350724">
      <w:pPr>
        <w:shd w:val="clear" w:color="auto" w:fill="FFFFFF"/>
        <w:tabs>
          <w:tab w:val="left" w:pos="1861"/>
          <w:tab w:val="left" w:pos="5011"/>
        </w:tabs>
        <w:spacing w:after="0" w:line="240" w:lineRule="auto"/>
        <w:jc w:val="both"/>
        <w:rPr>
          <w:rFonts w:asciiTheme="majorHAnsi" w:hAnsiTheme="majorHAnsi"/>
          <w:bCs/>
        </w:rPr>
      </w:pPr>
      <w:r w:rsidRPr="00CB4C46">
        <w:rPr>
          <w:rFonts w:asciiTheme="majorHAnsi" w:hAnsiTheme="majorHAnsi"/>
          <w:bCs/>
        </w:rPr>
        <w:t>Санитарно-гигиенические требования. Организация рабочего места. Подготовка    рабочей  формы, материалов и инструментов. Распределение рабочих мест.</w:t>
      </w:r>
    </w:p>
    <w:p w:rsidR="00350724" w:rsidRPr="00CB4C46" w:rsidRDefault="00350724" w:rsidP="00350724">
      <w:pPr>
        <w:shd w:val="clear" w:color="auto" w:fill="FFFFFF"/>
        <w:tabs>
          <w:tab w:val="left" w:pos="1861"/>
          <w:tab w:val="left" w:pos="5011"/>
        </w:tabs>
        <w:spacing w:after="0" w:line="240" w:lineRule="auto"/>
        <w:ind w:right="510"/>
        <w:jc w:val="both"/>
        <w:rPr>
          <w:rFonts w:asciiTheme="majorHAnsi" w:hAnsiTheme="majorHAnsi"/>
          <w:b/>
          <w:bCs/>
        </w:rPr>
      </w:pPr>
      <w:r w:rsidRPr="00CB4C46">
        <w:rPr>
          <w:rFonts w:asciiTheme="majorHAnsi" w:hAnsiTheme="majorHAnsi"/>
          <w:b/>
          <w:bCs/>
        </w:rPr>
        <w:t>Теоретические сведения.</w:t>
      </w:r>
    </w:p>
    <w:p w:rsidR="00350724" w:rsidRPr="00CB4C46" w:rsidRDefault="00350724" w:rsidP="00350724">
      <w:pPr>
        <w:shd w:val="clear" w:color="auto" w:fill="FFFFFF"/>
        <w:tabs>
          <w:tab w:val="left" w:pos="1861"/>
          <w:tab w:val="left" w:pos="5011"/>
        </w:tabs>
        <w:spacing w:after="0" w:line="240" w:lineRule="auto"/>
        <w:ind w:right="510"/>
        <w:jc w:val="both"/>
        <w:rPr>
          <w:rFonts w:asciiTheme="majorHAnsi" w:hAnsiTheme="majorHAnsi"/>
          <w:bCs/>
        </w:rPr>
      </w:pPr>
      <w:r w:rsidRPr="00CB4C46">
        <w:rPr>
          <w:rFonts w:asciiTheme="majorHAnsi" w:hAnsiTheme="majorHAnsi"/>
          <w:b/>
          <w:bCs/>
        </w:rPr>
        <w:t xml:space="preserve"> </w:t>
      </w:r>
      <w:r w:rsidRPr="00CB4C46">
        <w:rPr>
          <w:rFonts w:asciiTheme="majorHAnsi" w:hAnsiTheme="majorHAnsi"/>
        </w:rPr>
        <w:t>Сведения о швейных машинах.</w:t>
      </w:r>
      <w:r w:rsidRPr="00CB4C46">
        <w:rPr>
          <w:rFonts w:asciiTheme="majorHAnsi" w:hAnsiTheme="majorHAnsi"/>
          <w:bCs/>
        </w:rPr>
        <w:t xml:space="preserve"> Швейная машина: марки, скорости, виды выполняемых работ,</w:t>
      </w:r>
    </w:p>
    <w:p w:rsidR="00350724" w:rsidRPr="00CB4C46" w:rsidRDefault="00350724" w:rsidP="00350724">
      <w:pPr>
        <w:shd w:val="clear" w:color="auto" w:fill="FFFFFF"/>
        <w:tabs>
          <w:tab w:val="left" w:pos="1861"/>
          <w:tab w:val="left" w:pos="5011"/>
        </w:tabs>
        <w:spacing w:after="0" w:line="240" w:lineRule="auto"/>
        <w:ind w:right="510"/>
        <w:jc w:val="both"/>
        <w:rPr>
          <w:rFonts w:asciiTheme="majorHAnsi" w:hAnsiTheme="majorHAnsi"/>
          <w:bCs/>
        </w:rPr>
      </w:pPr>
      <w:r w:rsidRPr="00CB4C46">
        <w:rPr>
          <w:rFonts w:asciiTheme="majorHAnsi" w:hAnsiTheme="majorHAnsi"/>
          <w:bCs/>
        </w:rPr>
        <w:t xml:space="preserve"> основные</w:t>
      </w:r>
      <w:r w:rsidRPr="00CB4C46">
        <w:rPr>
          <w:rFonts w:asciiTheme="majorHAnsi" w:hAnsiTheme="majorHAnsi"/>
          <w:b/>
          <w:bCs/>
        </w:rPr>
        <w:t xml:space="preserve"> </w:t>
      </w:r>
      <w:r w:rsidRPr="00CB4C46">
        <w:rPr>
          <w:rFonts w:asciiTheme="majorHAnsi" w:hAnsiTheme="majorHAnsi"/>
          <w:bCs/>
        </w:rPr>
        <w:t>механизмы. Швейная машина с ручным приводом: основные механизмы.</w:t>
      </w:r>
    </w:p>
    <w:p w:rsidR="00350724" w:rsidRPr="00CB4C46" w:rsidRDefault="00350724" w:rsidP="00350724">
      <w:pPr>
        <w:shd w:val="clear" w:color="auto" w:fill="FFFFFF"/>
        <w:tabs>
          <w:tab w:val="left" w:pos="1861"/>
          <w:tab w:val="left" w:pos="5011"/>
        </w:tabs>
        <w:spacing w:after="0" w:line="240" w:lineRule="auto"/>
        <w:ind w:right="510"/>
        <w:jc w:val="both"/>
        <w:rPr>
          <w:rFonts w:asciiTheme="majorHAnsi" w:hAnsiTheme="majorHAnsi"/>
        </w:rPr>
      </w:pPr>
      <w:r w:rsidRPr="00CB4C46">
        <w:rPr>
          <w:rFonts w:asciiTheme="majorHAnsi" w:hAnsiTheme="majorHAnsi"/>
          <w:bCs/>
        </w:rPr>
        <w:t xml:space="preserve"> Правила  безопасности при работе на швейной</w:t>
      </w:r>
      <w:r w:rsidRPr="00CB4C46">
        <w:rPr>
          <w:rFonts w:asciiTheme="majorHAnsi" w:hAnsiTheme="majorHAnsi"/>
          <w:b/>
          <w:bCs/>
        </w:rPr>
        <w:t xml:space="preserve"> </w:t>
      </w:r>
      <w:r w:rsidRPr="00CB4C46">
        <w:rPr>
          <w:rFonts w:asciiTheme="majorHAnsi" w:hAnsiTheme="majorHAnsi"/>
          <w:bCs/>
        </w:rPr>
        <w:t>машине.</w:t>
      </w:r>
      <w:r w:rsidRPr="00CB4C46">
        <w:rPr>
          <w:rFonts w:asciiTheme="majorHAnsi" w:hAnsiTheme="majorHAnsi"/>
        </w:rPr>
        <w:t xml:space="preserve"> Правила  посадки за швейной машиной.   </w:t>
      </w:r>
    </w:p>
    <w:p w:rsidR="00350724" w:rsidRPr="00CB4C46" w:rsidRDefault="00350724" w:rsidP="00350724">
      <w:pPr>
        <w:shd w:val="clear" w:color="auto" w:fill="FFFFFF"/>
        <w:tabs>
          <w:tab w:val="left" w:pos="1861"/>
          <w:tab w:val="left" w:pos="5011"/>
        </w:tabs>
        <w:spacing w:after="0" w:line="240" w:lineRule="auto"/>
        <w:ind w:right="510"/>
        <w:jc w:val="both"/>
        <w:rPr>
          <w:rFonts w:asciiTheme="majorHAnsi" w:hAnsiTheme="majorHAnsi"/>
          <w:b/>
          <w:bCs/>
        </w:rPr>
      </w:pPr>
      <w:r w:rsidRPr="00CB4C46">
        <w:rPr>
          <w:rFonts w:asciiTheme="majorHAnsi" w:hAnsiTheme="majorHAnsi"/>
        </w:rPr>
        <w:t xml:space="preserve"> </w:t>
      </w:r>
      <w:r w:rsidRPr="00CB4C46">
        <w:rPr>
          <w:rFonts w:asciiTheme="majorHAnsi" w:hAnsiTheme="majorHAnsi"/>
          <w:bCs/>
        </w:rPr>
        <w:t xml:space="preserve">Заправка верхней и  нижней ниток.  </w:t>
      </w:r>
    </w:p>
    <w:p w:rsidR="00350724" w:rsidRPr="00CB4C46" w:rsidRDefault="00350724" w:rsidP="00350724">
      <w:pPr>
        <w:shd w:val="clear" w:color="auto" w:fill="FFFFFF"/>
        <w:tabs>
          <w:tab w:val="left" w:pos="1861"/>
          <w:tab w:val="left" w:pos="5011"/>
        </w:tabs>
        <w:spacing w:after="0" w:line="240" w:lineRule="auto"/>
        <w:ind w:right="510"/>
        <w:jc w:val="both"/>
        <w:rPr>
          <w:rFonts w:asciiTheme="majorHAnsi" w:hAnsiTheme="majorHAnsi"/>
          <w:bCs/>
        </w:rPr>
      </w:pPr>
      <w:r w:rsidRPr="00CB4C46">
        <w:rPr>
          <w:rFonts w:asciiTheme="majorHAnsi" w:hAnsiTheme="majorHAnsi"/>
          <w:b/>
          <w:bCs/>
        </w:rPr>
        <w:t xml:space="preserve"> Умение.</w:t>
      </w:r>
      <w:r w:rsidRPr="00CB4C46">
        <w:rPr>
          <w:rFonts w:asciiTheme="majorHAnsi" w:hAnsiTheme="majorHAnsi"/>
          <w:bCs/>
        </w:rPr>
        <w:t xml:space="preserve"> Работа на швейной машине с ручным приводом.</w:t>
      </w:r>
    </w:p>
    <w:p w:rsidR="00350724" w:rsidRPr="00CB4C46" w:rsidRDefault="00350724" w:rsidP="00350724">
      <w:pPr>
        <w:shd w:val="clear" w:color="auto" w:fill="FFFFFF"/>
        <w:tabs>
          <w:tab w:val="left" w:pos="1861"/>
          <w:tab w:val="left" w:pos="5011"/>
        </w:tabs>
        <w:spacing w:after="0" w:line="240" w:lineRule="auto"/>
        <w:ind w:right="510"/>
        <w:jc w:val="both"/>
        <w:rPr>
          <w:rFonts w:asciiTheme="majorHAnsi" w:hAnsiTheme="majorHAnsi"/>
          <w:bCs/>
        </w:rPr>
      </w:pPr>
      <w:r w:rsidRPr="00CB4C46">
        <w:rPr>
          <w:rFonts w:asciiTheme="majorHAnsi" w:hAnsiTheme="majorHAnsi"/>
          <w:b/>
          <w:bCs/>
        </w:rPr>
        <w:t xml:space="preserve"> Упражнения.</w:t>
      </w:r>
      <w:r w:rsidRPr="00CB4C46">
        <w:rPr>
          <w:rFonts w:asciiTheme="majorHAnsi" w:hAnsiTheme="majorHAnsi"/>
        </w:rPr>
        <w:t xml:space="preserve"> Подготовка швейной машины к работе.</w:t>
      </w:r>
      <w:r w:rsidRPr="00CB4C46">
        <w:rPr>
          <w:rFonts w:asciiTheme="majorHAnsi" w:hAnsiTheme="majorHAnsi"/>
          <w:b/>
          <w:bCs/>
        </w:rPr>
        <w:t xml:space="preserve"> </w:t>
      </w:r>
      <w:r w:rsidRPr="00CB4C46">
        <w:rPr>
          <w:rFonts w:asciiTheme="majorHAnsi" w:hAnsiTheme="majorHAnsi"/>
          <w:bCs/>
        </w:rPr>
        <w:t xml:space="preserve">Пуск и остановка швейной машины. </w:t>
      </w:r>
    </w:p>
    <w:p w:rsidR="00350724" w:rsidRPr="00CB4C46" w:rsidRDefault="00350724" w:rsidP="00350724">
      <w:pPr>
        <w:shd w:val="clear" w:color="auto" w:fill="FFFFFF"/>
        <w:tabs>
          <w:tab w:val="left" w:pos="1861"/>
          <w:tab w:val="left" w:pos="5011"/>
        </w:tabs>
        <w:spacing w:after="0" w:line="240" w:lineRule="auto"/>
        <w:ind w:right="510"/>
        <w:jc w:val="both"/>
        <w:rPr>
          <w:rFonts w:asciiTheme="majorHAnsi" w:hAnsiTheme="majorHAnsi"/>
          <w:bCs/>
        </w:rPr>
      </w:pPr>
      <w:r w:rsidRPr="00CB4C46">
        <w:rPr>
          <w:rFonts w:asciiTheme="majorHAnsi" w:hAnsiTheme="majorHAnsi"/>
          <w:bCs/>
        </w:rPr>
        <w:t xml:space="preserve">Рабочий и свободный ход швейной машины. </w:t>
      </w:r>
    </w:p>
    <w:p w:rsidR="00350724" w:rsidRPr="00CB4C46" w:rsidRDefault="00350724" w:rsidP="00350724">
      <w:pPr>
        <w:shd w:val="clear" w:color="auto" w:fill="FFFFFF"/>
        <w:tabs>
          <w:tab w:val="left" w:pos="1861"/>
          <w:tab w:val="left" w:pos="5011"/>
        </w:tabs>
        <w:spacing w:after="0" w:line="240" w:lineRule="auto"/>
        <w:ind w:right="510"/>
        <w:jc w:val="both"/>
        <w:rPr>
          <w:rFonts w:asciiTheme="majorHAnsi" w:hAnsiTheme="majorHAnsi"/>
          <w:bCs/>
        </w:rPr>
      </w:pPr>
      <w:r w:rsidRPr="00CB4C46">
        <w:rPr>
          <w:rFonts w:asciiTheme="majorHAnsi" w:hAnsiTheme="majorHAnsi"/>
          <w:bCs/>
        </w:rPr>
        <w:t xml:space="preserve">Наматывание нитки на шпульку. Заправка верхней и нижней ниток. </w:t>
      </w:r>
    </w:p>
    <w:p w:rsidR="00350724" w:rsidRPr="00CB4C46" w:rsidRDefault="00350724" w:rsidP="00350724">
      <w:pPr>
        <w:shd w:val="clear" w:color="auto" w:fill="FFFFFF"/>
        <w:tabs>
          <w:tab w:val="left" w:pos="1861"/>
          <w:tab w:val="left" w:pos="5011"/>
        </w:tabs>
        <w:spacing w:after="0" w:line="240" w:lineRule="auto"/>
        <w:ind w:right="510"/>
        <w:jc w:val="both"/>
        <w:rPr>
          <w:rFonts w:asciiTheme="majorHAnsi" w:hAnsiTheme="majorHAnsi"/>
          <w:bCs/>
        </w:rPr>
      </w:pPr>
      <w:r w:rsidRPr="00CB4C46">
        <w:rPr>
          <w:rFonts w:asciiTheme="majorHAnsi" w:hAnsiTheme="majorHAnsi"/>
          <w:b/>
          <w:bCs/>
        </w:rPr>
        <w:t xml:space="preserve">Практические работы. </w:t>
      </w:r>
    </w:p>
    <w:p w:rsidR="00350724" w:rsidRPr="00CB4C46" w:rsidRDefault="00350724" w:rsidP="00350724">
      <w:pPr>
        <w:shd w:val="clear" w:color="auto" w:fill="FFFFFF"/>
        <w:tabs>
          <w:tab w:val="left" w:pos="1861"/>
          <w:tab w:val="left" w:pos="5011"/>
        </w:tabs>
        <w:spacing w:after="0" w:line="240" w:lineRule="auto"/>
        <w:ind w:right="510"/>
        <w:jc w:val="both"/>
        <w:rPr>
          <w:rFonts w:asciiTheme="majorHAnsi" w:hAnsiTheme="majorHAnsi"/>
          <w:b/>
          <w:bCs/>
        </w:rPr>
      </w:pPr>
      <w:r w:rsidRPr="00CB4C46">
        <w:rPr>
          <w:rFonts w:asciiTheme="majorHAnsi" w:hAnsiTheme="majorHAnsi"/>
        </w:rPr>
        <w:t>Приемы работы на швейной машине с ручным приводом</w:t>
      </w:r>
      <w:r w:rsidRPr="00CB4C46">
        <w:rPr>
          <w:rFonts w:asciiTheme="majorHAnsi" w:hAnsiTheme="majorHAnsi"/>
          <w:bCs/>
        </w:rPr>
        <w:t>.  Выполнение машинных строчек с ориентиром на лапку</w:t>
      </w:r>
      <w:r w:rsidRPr="00CB4C46">
        <w:rPr>
          <w:rFonts w:asciiTheme="majorHAnsi" w:hAnsiTheme="majorHAnsi"/>
          <w:b/>
          <w:bCs/>
        </w:rPr>
        <w:t xml:space="preserve">  </w:t>
      </w:r>
      <w:r w:rsidRPr="00CB4C46">
        <w:rPr>
          <w:rFonts w:asciiTheme="majorHAnsi" w:hAnsiTheme="majorHAnsi"/>
          <w:bCs/>
        </w:rPr>
        <w:t xml:space="preserve">(прямых, закруглённых, зигзагообразных). Положение изделия на рабочем столе.  </w:t>
      </w:r>
    </w:p>
    <w:p w:rsidR="00350724" w:rsidRPr="00CB4C46" w:rsidRDefault="00350724" w:rsidP="00350724">
      <w:pPr>
        <w:shd w:val="clear" w:color="auto" w:fill="FFFFFF"/>
        <w:tabs>
          <w:tab w:val="left" w:pos="1861"/>
          <w:tab w:val="left" w:pos="5011"/>
        </w:tabs>
        <w:spacing w:after="0" w:line="240" w:lineRule="auto"/>
        <w:ind w:right="510"/>
        <w:jc w:val="both"/>
        <w:rPr>
          <w:rFonts w:asciiTheme="majorHAnsi" w:hAnsiTheme="majorHAnsi"/>
          <w:bCs/>
        </w:rPr>
      </w:pPr>
      <w:r w:rsidRPr="00CB4C46">
        <w:rPr>
          <w:rFonts w:asciiTheme="majorHAnsi" w:hAnsiTheme="majorHAnsi"/>
        </w:rPr>
        <w:t>Выполнение машинных строчек на образце</w:t>
      </w:r>
      <w:r w:rsidRPr="00CB4C46">
        <w:rPr>
          <w:rFonts w:asciiTheme="majorHAnsi" w:hAnsiTheme="majorHAnsi"/>
          <w:bCs/>
        </w:rPr>
        <w:t>. Строчка на бумаге и ткани по прямым, закруглённым</w:t>
      </w:r>
    </w:p>
    <w:p w:rsidR="00350724" w:rsidRPr="00CB4C46" w:rsidRDefault="00350724" w:rsidP="00350724">
      <w:pPr>
        <w:shd w:val="clear" w:color="auto" w:fill="FFFFFF"/>
        <w:tabs>
          <w:tab w:val="left" w:pos="1861"/>
          <w:tab w:val="left" w:pos="5011"/>
        </w:tabs>
        <w:spacing w:after="0" w:line="240" w:lineRule="auto"/>
        <w:ind w:right="510"/>
        <w:jc w:val="both"/>
        <w:rPr>
          <w:rFonts w:asciiTheme="majorHAnsi" w:hAnsiTheme="majorHAnsi"/>
          <w:bCs/>
        </w:rPr>
      </w:pPr>
      <w:r w:rsidRPr="00CB4C46">
        <w:rPr>
          <w:rFonts w:asciiTheme="majorHAnsi" w:hAnsiTheme="majorHAnsi"/>
          <w:bCs/>
        </w:rPr>
        <w:t xml:space="preserve"> и зигзагообразным  линиям.</w:t>
      </w:r>
    </w:p>
    <w:p w:rsidR="00350724" w:rsidRPr="00CB4C46" w:rsidRDefault="00350724" w:rsidP="00350724">
      <w:pPr>
        <w:shd w:val="clear" w:color="auto" w:fill="FFFFFF"/>
        <w:tabs>
          <w:tab w:val="left" w:pos="1861"/>
          <w:tab w:val="left" w:pos="5011"/>
        </w:tabs>
        <w:spacing w:after="0" w:line="240" w:lineRule="auto"/>
        <w:jc w:val="both"/>
        <w:rPr>
          <w:rFonts w:asciiTheme="majorHAnsi" w:hAnsiTheme="majorHAnsi"/>
          <w:bCs/>
        </w:rPr>
      </w:pPr>
    </w:p>
    <w:p w:rsidR="00350724" w:rsidRPr="00CB4C46" w:rsidRDefault="009741BE" w:rsidP="00350724">
      <w:pPr>
        <w:shd w:val="clear" w:color="auto" w:fill="FFFFFF"/>
        <w:tabs>
          <w:tab w:val="left" w:pos="1861"/>
          <w:tab w:val="left" w:pos="5011"/>
        </w:tabs>
        <w:spacing w:after="0" w:line="240" w:lineRule="auto"/>
        <w:ind w:left="510"/>
        <w:jc w:val="both"/>
        <w:rPr>
          <w:rFonts w:asciiTheme="majorHAnsi" w:hAnsiTheme="majorHAnsi"/>
          <w:b/>
          <w:bCs/>
        </w:rPr>
      </w:pPr>
      <w:r>
        <w:rPr>
          <w:rFonts w:asciiTheme="majorHAnsi" w:hAnsiTheme="majorHAnsi"/>
          <w:b/>
          <w:bCs/>
        </w:rPr>
        <w:t>Работа с тканью.  (24</w:t>
      </w:r>
      <w:r w:rsidR="00350724" w:rsidRPr="00CB4C46">
        <w:rPr>
          <w:rFonts w:asciiTheme="majorHAnsi" w:hAnsiTheme="majorHAnsi"/>
          <w:b/>
          <w:bCs/>
        </w:rPr>
        <w:t xml:space="preserve"> часов).</w:t>
      </w:r>
    </w:p>
    <w:p w:rsidR="00350724" w:rsidRPr="00CB4C46" w:rsidRDefault="00350724" w:rsidP="00350724">
      <w:pPr>
        <w:shd w:val="clear" w:color="auto" w:fill="FFFFFF"/>
        <w:tabs>
          <w:tab w:val="left" w:pos="1861"/>
          <w:tab w:val="left" w:pos="5011"/>
        </w:tabs>
        <w:spacing w:after="0" w:line="240" w:lineRule="auto"/>
        <w:jc w:val="both"/>
        <w:rPr>
          <w:rFonts w:asciiTheme="majorHAnsi" w:hAnsiTheme="majorHAnsi"/>
          <w:bCs/>
        </w:rPr>
      </w:pPr>
      <w:r w:rsidRPr="00CB4C46">
        <w:rPr>
          <w:rFonts w:asciiTheme="majorHAnsi" w:hAnsiTheme="majorHAnsi"/>
          <w:b/>
          <w:bCs/>
        </w:rPr>
        <w:t xml:space="preserve">Изделие. </w:t>
      </w:r>
      <w:r w:rsidRPr="00CB4C46">
        <w:rPr>
          <w:rFonts w:asciiTheme="majorHAnsi" w:hAnsiTheme="majorHAnsi"/>
          <w:bCs/>
        </w:rPr>
        <w:t xml:space="preserve">Головной или носовой платок, обработанный краевым  швом </w:t>
      </w:r>
      <w:proofErr w:type="spellStart"/>
      <w:r w:rsidRPr="00CB4C46">
        <w:rPr>
          <w:rFonts w:asciiTheme="majorHAnsi" w:hAnsiTheme="majorHAnsi"/>
          <w:bCs/>
        </w:rPr>
        <w:t>вподгибку</w:t>
      </w:r>
      <w:proofErr w:type="spellEnd"/>
      <w:r w:rsidRPr="00CB4C46">
        <w:rPr>
          <w:rFonts w:asciiTheme="majorHAnsi" w:hAnsiTheme="majorHAnsi"/>
          <w:bCs/>
        </w:rPr>
        <w:t xml:space="preserve"> с закрытым </w:t>
      </w:r>
    </w:p>
    <w:p w:rsidR="00350724" w:rsidRPr="00CB4C46" w:rsidRDefault="00350724" w:rsidP="00350724">
      <w:pPr>
        <w:shd w:val="clear" w:color="auto" w:fill="FFFFFF"/>
        <w:tabs>
          <w:tab w:val="left" w:pos="1861"/>
          <w:tab w:val="left" w:pos="5011"/>
        </w:tabs>
        <w:spacing w:after="0" w:line="240" w:lineRule="auto"/>
        <w:jc w:val="both"/>
        <w:rPr>
          <w:rFonts w:asciiTheme="majorHAnsi" w:hAnsiTheme="majorHAnsi"/>
          <w:bCs/>
        </w:rPr>
      </w:pPr>
      <w:r w:rsidRPr="00CB4C46">
        <w:rPr>
          <w:rFonts w:asciiTheme="majorHAnsi" w:hAnsiTheme="majorHAnsi"/>
          <w:bCs/>
        </w:rPr>
        <w:t>срезом.</w:t>
      </w:r>
    </w:p>
    <w:p w:rsidR="00350724" w:rsidRPr="00CB4C46" w:rsidRDefault="00350724" w:rsidP="00350724">
      <w:pPr>
        <w:shd w:val="clear" w:color="auto" w:fill="FFFFFF"/>
        <w:tabs>
          <w:tab w:val="left" w:pos="1861"/>
          <w:tab w:val="left" w:pos="5011"/>
        </w:tabs>
        <w:spacing w:after="0" w:line="240" w:lineRule="auto"/>
        <w:jc w:val="both"/>
        <w:rPr>
          <w:rFonts w:asciiTheme="majorHAnsi" w:hAnsiTheme="majorHAnsi"/>
          <w:b/>
          <w:bCs/>
        </w:rPr>
      </w:pPr>
      <w:r w:rsidRPr="00CB4C46">
        <w:rPr>
          <w:rFonts w:asciiTheme="majorHAnsi" w:hAnsiTheme="majorHAnsi"/>
          <w:b/>
          <w:bCs/>
        </w:rPr>
        <w:t>Теоретические сведения.</w:t>
      </w:r>
    </w:p>
    <w:p w:rsidR="00350724" w:rsidRPr="00CB4C46" w:rsidRDefault="00350724" w:rsidP="00350724">
      <w:pPr>
        <w:shd w:val="clear" w:color="auto" w:fill="FFFFFF"/>
        <w:tabs>
          <w:tab w:val="left" w:pos="1861"/>
          <w:tab w:val="left" w:pos="5011"/>
        </w:tabs>
        <w:spacing w:after="0" w:line="240" w:lineRule="auto"/>
        <w:jc w:val="both"/>
        <w:rPr>
          <w:rFonts w:asciiTheme="majorHAnsi" w:hAnsiTheme="majorHAnsi"/>
          <w:bCs/>
        </w:rPr>
      </w:pPr>
      <w:r w:rsidRPr="00CB4C46">
        <w:rPr>
          <w:rFonts w:asciiTheme="majorHAnsi" w:hAnsiTheme="majorHAnsi"/>
          <w:bCs/>
        </w:rPr>
        <w:t xml:space="preserve">Сведения о волокнах. Представление о волокне: внешний вид, употребление. Виды волокон. </w:t>
      </w:r>
    </w:p>
    <w:p w:rsidR="00350724" w:rsidRPr="00CB4C46" w:rsidRDefault="00350724" w:rsidP="00350724">
      <w:pPr>
        <w:shd w:val="clear" w:color="auto" w:fill="FFFFFF"/>
        <w:tabs>
          <w:tab w:val="left" w:pos="1861"/>
          <w:tab w:val="left" w:pos="5011"/>
        </w:tabs>
        <w:spacing w:after="0" w:line="240" w:lineRule="auto"/>
        <w:jc w:val="both"/>
        <w:rPr>
          <w:rFonts w:asciiTheme="majorHAnsi" w:hAnsiTheme="majorHAnsi"/>
          <w:bCs/>
        </w:rPr>
      </w:pPr>
      <w:r w:rsidRPr="00CB4C46">
        <w:rPr>
          <w:rFonts w:asciiTheme="majorHAnsi" w:hAnsiTheme="majorHAnsi"/>
          <w:bCs/>
        </w:rPr>
        <w:t xml:space="preserve">Машинные швы: виды (краевой, </w:t>
      </w:r>
      <w:proofErr w:type="spellStart"/>
      <w:r w:rsidRPr="00CB4C46">
        <w:rPr>
          <w:rFonts w:asciiTheme="majorHAnsi" w:hAnsiTheme="majorHAnsi"/>
          <w:bCs/>
        </w:rPr>
        <w:t>вподгибку</w:t>
      </w:r>
      <w:proofErr w:type="spellEnd"/>
      <w:r w:rsidRPr="00CB4C46">
        <w:rPr>
          <w:rFonts w:asciiTheme="majorHAnsi" w:hAnsiTheme="majorHAnsi"/>
          <w:bCs/>
        </w:rPr>
        <w:t xml:space="preserve"> с закрытым срезом), конструкция, применение.</w:t>
      </w:r>
    </w:p>
    <w:p w:rsidR="00350724" w:rsidRPr="00CB4C46" w:rsidRDefault="00350724" w:rsidP="00350724">
      <w:pPr>
        <w:shd w:val="clear" w:color="auto" w:fill="FFFFFF"/>
        <w:tabs>
          <w:tab w:val="left" w:pos="1861"/>
          <w:tab w:val="left" w:pos="5011"/>
        </w:tabs>
        <w:spacing w:after="0" w:line="240" w:lineRule="auto"/>
        <w:jc w:val="both"/>
        <w:rPr>
          <w:rFonts w:asciiTheme="majorHAnsi" w:hAnsiTheme="majorHAnsi"/>
          <w:bCs/>
        </w:rPr>
      </w:pPr>
      <w:r w:rsidRPr="00CB4C46">
        <w:rPr>
          <w:rFonts w:asciiTheme="majorHAnsi" w:hAnsiTheme="majorHAnsi"/>
          <w:bCs/>
        </w:rPr>
        <w:t xml:space="preserve">Головной платок.  Головной платок, обработанный краевым швом </w:t>
      </w:r>
      <w:proofErr w:type="spellStart"/>
      <w:r w:rsidRPr="00CB4C46">
        <w:rPr>
          <w:rFonts w:asciiTheme="majorHAnsi" w:hAnsiTheme="majorHAnsi"/>
          <w:bCs/>
        </w:rPr>
        <w:t>вподгибку</w:t>
      </w:r>
      <w:proofErr w:type="spellEnd"/>
      <w:r w:rsidRPr="00CB4C46">
        <w:rPr>
          <w:rFonts w:asciiTheme="majorHAnsi" w:hAnsiTheme="majorHAnsi"/>
          <w:bCs/>
        </w:rPr>
        <w:t xml:space="preserve"> с закрытым срезом. </w:t>
      </w:r>
    </w:p>
    <w:p w:rsidR="00350724" w:rsidRPr="00CB4C46" w:rsidRDefault="00350724" w:rsidP="00350724">
      <w:pPr>
        <w:shd w:val="clear" w:color="auto" w:fill="FFFFFF"/>
        <w:tabs>
          <w:tab w:val="left" w:pos="1861"/>
          <w:tab w:val="left" w:pos="5011"/>
        </w:tabs>
        <w:spacing w:after="0" w:line="240" w:lineRule="auto"/>
        <w:jc w:val="both"/>
        <w:rPr>
          <w:rFonts w:asciiTheme="majorHAnsi" w:hAnsiTheme="majorHAnsi"/>
          <w:bCs/>
        </w:rPr>
      </w:pPr>
      <w:r w:rsidRPr="00CB4C46">
        <w:rPr>
          <w:rFonts w:asciiTheme="majorHAnsi" w:hAnsiTheme="majorHAnsi"/>
          <w:bCs/>
        </w:rPr>
        <w:t xml:space="preserve">Название тканей, используемых для изготовления головного платка(ситец, батист).  Ручные и </w:t>
      </w:r>
    </w:p>
    <w:p w:rsidR="00350724" w:rsidRPr="00CB4C46" w:rsidRDefault="00350724" w:rsidP="00350724">
      <w:pPr>
        <w:shd w:val="clear" w:color="auto" w:fill="FFFFFF"/>
        <w:tabs>
          <w:tab w:val="left" w:pos="1861"/>
          <w:tab w:val="left" w:pos="5011"/>
        </w:tabs>
        <w:spacing w:after="0" w:line="240" w:lineRule="auto"/>
        <w:jc w:val="both"/>
        <w:rPr>
          <w:rFonts w:asciiTheme="majorHAnsi" w:hAnsiTheme="majorHAnsi"/>
          <w:bCs/>
        </w:rPr>
      </w:pPr>
      <w:r w:rsidRPr="00CB4C46">
        <w:rPr>
          <w:rFonts w:asciiTheme="majorHAnsi" w:hAnsiTheme="majorHAnsi"/>
          <w:bCs/>
        </w:rPr>
        <w:t xml:space="preserve">машинные работы при пошиве изделия. </w:t>
      </w:r>
    </w:p>
    <w:p w:rsidR="00350724" w:rsidRPr="00CB4C46" w:rsidRDefault="00350724" w:rsidP="00350724">
      <w:pPr>
        <w:shd w:val="clear" w:color="auto" w:fill="FFFFFF"/>
        <w:tabs>
          <w:tab w:val="left" w:pos="1861"/>
          <w:tab w:val="left" w:pos="5011"/>
        </w:tabs>
        <w:spacing w:after="0" w:line="240" w:lineRule="auto"/>
        <w:jc w:val="both"/>
        <w:rPr>
          <w:rFonts w:asciiTheme="majorHAnsi" w:hAnsiTheme="majorHAnsi"/>
          <w:bCs/>
        </w:rPr>
      </w:pPr>
      <w:r w:rsidRPr="00CB4C46">
        <w:rPr>
          <w:rFonts w:asciiTheme="majorHAnsi" w:hAnsiTheme="majorHAnsi"/>
          <w:b/>
          <w:bCs/>
        </w:rPr>
        <w:t xml:space="preserve">Умение. </w:t>
      </w:r>
      <w:r w:rsidRPr="00CB4C46">
        <w:rPr>
          <w:rFonts w:asciiTheme="majorHAnsi" w:hAnsiTheme="majorHAnsi"/>
          <w:bCs/>
        </w:rPr>
        <w:t xml:space="preserve">Утюжка изделия. Выполнение шва </w:t>
      </w:r>
      <w:proofErr w:type="spellStart"/>
      <w:r w:rsidRPr="00CB4C46">
        <w:rPr>
          <w:rFonts w:asciiTheme="majorHAnsi" w:hAnsiTheme="majorHAnsi"/>
          <w:bCs/>
        </w:rPr>
        <w:t>вподгибку</w:t>
      </w:r>
      <w:proofErr w:type="spellEnd"/>
      <w:r w:rsidRPr="00CB4C46">
        <w:rPr>
          <w:rFonts w:asciiTheme="majorHAnsi" w:hAnsiTheme="majorHAnsi"/>
          <w:bCs/>
        </w:rPr>
        <w:t xml:space="preserve"> с закрытым и открытым срезами.</w:t>
      </w:r>
    </w:p>
    <w:p w:rsidR="00350724" w:rsidRPr="00CB4C46" w:rsidRDefault="00350724" w:rsidP="00350724">
      <w:pPr>
        <w:shd w:val="clear" w:color="auto" w:fill="FFFFFF"/>
        <w:tabs>
          <w:tab w:val="left" w:pos="1861"/>
          <w:tab w:val="left" w:pos="5011"/>
        </w:tabs>
        <w:spacing w:after="0" w:line="240" w:lineRule="auto"/>
        <w:jc w:val="both"/>
        <w:rPr>
          <w:rFonts w:asciiTheme="majorHAnsi" w:hAnsiTheme="majorHAnsi"/>
          <w:bCs/>
        </w:rPr>
      </w:pPr>
      <w:r w:rsidRPr="00CB4C46">
        <w:rPr>
          <w:rFonts w:asciiTheme="majorHAnsi" w:hAnsiTheme="majorHAnsi"/>
          <w:b/>
          <w:bCs/>
        </w:rPr>
        <w:t xml:space="preserve">Упражнения. </w:t>
      </w:r>
      <w:r w:rsidRPr="00CB4C46">
        <w:rPr>
          <w:rFonts w:asciiTheme="majorHAnsi" w:hAnsiTheme="majorHAnsi"/>
          <w:bCs/>
        </w:rPr>
        <w:t xml:space="preserve">Выполнение шва </w:t>
      </w:r>
      <w:proofErr w:type="spellStart"/>
      <w:r w:rsidRPr="00CB4C46">
        <w:rPr>
          <w:rFonts w:asciiTheme="majorHAnsi" w:hAnsiTheme="majorHAnsi"/>
          <w:bCs/>
        </w:rPr>
        <w:t>вподгибку</w:t>
      </w:r>
      <w:proofErr w:type="spellEnd"/>
      <w:r w:rsidRPr="00CB4C46">
        <w:rPr>
          <w:rFonts w:asciiTheme="majorHAnsi" w:hAnsiTheme="majorHAnsi"/>
          <w:bCs/>
        </w:rPr>
        <w:t xml:space="preserve"> с закрытым и открытым срезами. Утюжка изделия.</w:t>
      </w:r>
    </w:p>
    <w:p w:rsidR="00350724" w:rsidRPr="00CB4C46" w:rsidRDefault="00350724" w:rsidP="00350724">
      <w:pPr>
        <w:shd w:val="clear" w:color="auto" w:fill="FFFFFF"/>
        <w:tabs>
          <w:tab w:val="left" w:pos="1861"/>
          <w:tab w:val="left" w:pos="5011"/>
        </w:tabs>
        <w:spacing w:after="0" w:line="240" w:lineRule="auto"/>
        <w:jc w:val="both"/>
        <w:rPr>
          <w:rFonts w:asciiTheme="majorHAnsi" w:hAnsiTheme="majorHAnsi"/>
          <w:b/>
          <w:bCs/>
        </w:rPr>
      </w:pPr>
      <w:r w:rsidRPr="00CB4C46">
        <w:rPr>
          <w:rFonts w:asciiTheme="majorHAnsi" w:hAnsiTheme="majorHAnsi"/>
          <w:b/>
          <w:bCs/>
        </w:rPr>
        <w:t xml:space="preserve">Практические работы. </w:t>
      </w:r>
    </w:p>
    <w:p w:rsidR="00350724" w:rsidRPr="00CB4C46" w:rsidRDefault="00350724" w:rsidP="00350724">
      <w:pPr>
        <w:shd w:val="clear" w:color="auto" w:fill="FFFFFF"/>
        <w:tabs>
          <w:tab w:val="left" w:pos="1861"/>
          <w:tab w:val="left" w:pos="5011"/>
        </w:tabs>
        <w:spacing w:after="0" w:line="240" w:lineRule="auto"/>
        <w:ind w:left="-680" w:right="-4592"/>
        <w:jc w:val="both"/>
        <w:rPr>
          <w:rFonts w:asciiTheme="majorHAnsi" w:hAnsiTheme="majorHAnsi"/>
          <w:bCs/>
        </w:rPr>
      </w:pPr>
      <w:r w:rsidRPr="00CB4C46">
        <w:rPr>
          <w:rFonts w:asciiTheme="majorHAnsi" w:hAnsiTheme="majorHAnsi"/>
          <w:bCs/>
        </w:rPr>
        <w:t xml:space="preserve">           Обработка поперечных  срезов платка краевым швом </w:t>
      </w:r>
      <w:proofErr w:type="spellStart"/>
      <w:r w:rsidRPr="00CB4C46">
        <w:rPr>
          <w:rFonts w:asciiTheme="majorHAnsi" w:hAnsiTheme="majorHAnsi"/>
          <w:bCs/>
        </w:rPr>
        <w:t>вподгибку</w:t>
      </w:r>
      <w:proofErr w:type="spellEnd"/>
      <w:r w:rsidRPr="00CB4C46">
        <w:rPr>
          <w:rFonts w:asciiTheme="majorHAnsi" w:hAnsiTheme="majorHAnsi"/>
          <w:bCs/>
        </w:rPr>
        <w:t xml:space="preserve"> с закрытым срезом.</w:t>
      </w:r>
    </w:p>
    <w:p w:rsidR="00350724" w:rsidRPr="00CB4C46" w:rsidRDefault="00350724" w:rsidP="00350724">
      <w:pPr>
        <w:shd w:val="clear" w:color="auto" w:fill="FFFFFF"/>
        <w:tabs>
          <w:tab w:val="left" w:pos="1861"/>
          <w:tab w:val="left" w:pos="5011"/>
        </w:tabs>
        <w:spacing w:after="0" w:line="240" w:lineRule="auto"/>
        <w:ind w:left="-680" w:right="-4592"/>
        <w:jc w:val="both"/>
        <w:rPr>
          <w:rFonts w:asciiTheme="majorHAnsi" w:hAnsiTheme="majorHAnsi"/>
          <w:bCs/>
        </w:rPr>
      </w:pPr>
      <w:r w:rsidRPr="00CB4C46">
        <w:rPr>
          <w:rFonts w:asciiTheme="majorHAnsi" w:hAnsiTheme="majorHAnsi"/>
          <w:bCs/>
        </w:rPr>
        <w:t xml:space="preserve">           Замётывание и застрачивание поперечного среза швом </w:t>
      </w:r>
      <w:proofErr w:type="spellStart"/>
      <w:r w:rsidRPr="00CB4C46">
        <w:rPr>
          <w:rFonts w:asciiTheme="majorHAnsi" w:hAnsiTheme="majorHAnsi"/>
          <w:bCs/>
        </w:rPr>
        <w:t>вподгибку</w:t>
      </w:r>
      <w:proofErr w:type="spellEnd"/>
      <w:r w:rsidRPr="00CB4C46">
        <w:rPr>
          <w:rFonts w:asciiTheme="majorHAnsi" w:hAnsiTheme="majorHAnsi"/>
          <w:bCs/>
        </w:rPr>
        <w:t xml:space="preserve"> с закрытым срезом.</w:t>
      </w:r>
    </w:p>
    <w:p w:rsidR="00CB4C46" w:rsidRPr="00CB4C46" w:rsidRDefault="00350724" w:rsidP="00350724">
      <w:pPr>
        <w:shd w:val="clear" w:color="auto" w:fill="FFFFFF"/>
        <w:tabs>
          <w:tab w:val="left" w:pos="1861"/>
          <w:tab w:val="left" w:pos="5011"/>
        </w:tabs>
        <w:spacing w:after="0" w:line="240" w:lineRule="auto"/>
        <w:ind w:left="-680" w:right="-4592"/>
        <w:jc w:val="both"/>
        <w:rPr>
          <w:rFonts w:asciiTheme="majorHAnsi" w:hAnsiTheme="majorHAnsi"/>
          <w:bCs/>
        </w:rPr>
      </w:pPr>
      <w:r w:rsidRPr="00CB4C46">
        <w:rPr>
          <w:rFonts w:asciiTheme="majorHAnsi" w:hAnsiTheme="majorHAnsi"/>
          <w:bCs/>
        </w:rPr>
        <w:t xml:space="preserve">           Обработка долевых  срезов платка краевым  швом </w:t>
      </w:r>
      <w:proofErr w:type="spellStart"/>
      <w:r w:rsidRPr="00CB4C46">
        <w:rPr>
          <w:rFonts w:asciiTheme="majorHAnsi" w:hAnsiTheme="majorHAnsi"/>
          <w:bCs/>
        </w:rPr>
        <w:t>вподгибку</w:t>
      </w:r>
      <w:proofErr w:type="spellEnd"/>
      <w:r w:rsidRPr="00CB4C46">
        <w:rPr>
          <w:rFonts w:asciiTheme="majorHAnsi" w:hAnsiTheme="majorHAnsi"/>
          <w:bCs/>
        </w:rPr>
        <w:t xml:space="preserve"> с закрытым срезом. </w:t>
      </w:r>
    </w:p>
    <w:p w:rsidR="00350724" w:rsidRPr="00CB4C46" w:rsidRDefault="00CB4C46" w:rsidP="00350724">
      <w:pPr>
        <w:shd w:val="clear" w:color="auto" w:fill="FFFFFF"/>
        <w:tabs>
          <w:tab w:val="left" w:pos="1861"/>
          <w:tab w:val="left" w:pos="5011"/>
        </w:tabs>
        <w:spacing w:after="0" w:line="240" w:lineRule="auto"/>
        <w:ind w:left="-680" w:right="-4592"/>
        <w:jc w:val="both"/>
        <w:rPr>
          <w:rFonts w:asciiTheme="majorHAnsi" w:hAnsiTheme="majorHAnsi"/>
          <w:bCs/>
        </w:rPr>
      </w:pPr>
      <w:r w:rsidRPr="00CB4C46">
        <w:rPr>
          <w:rFonts w:asciiTheme="majorHAnsi" w:hAnsiTheme="majorHAnsi"/>
          <w:bCs/>
        </w:rPr>
        <w:t xml:space="preserve">           </w:t>
      </w:r>
      <w:r w:rsidR="00350724" w:rsidRPr="00CB4C46">
        <w:rPr>
          <w:rFonts w:asciiTheme="majorHAnsi" w:hAnsiTheme="majorHAnsi"/>
          <w:bCs/>
        </w:rPr>
        <w:t xml:space="preserve">Подготовка  машины к шитью. </w:t>
      </w:r>
    </w:p>
    <w:p w:rsidR="00350724" w:rsidRPr="00CB4C46" w:rsidRDefault="00350724" w:rsidP="00350724">
      <w:pPr>
        <w:shd w:val="clear" w:color="auto" w:fill="FFFFFF"/>
        <w:tabs>
          <w:tab w:val="left" w:pos="1861"/>
          <w:tab w:val="left" w:pos="5011"/>
        </w:tabs>
        <w:spacing w:after="0" w:line="240" w:lineRule="auto"/>
        <w:ind w:left="-680"/>
        <w:jc w:val="both"/>
        <w:rPr>
          <w:rFonts w:asciiTheme="majorHAnsi" w:hAnsiTheme="majorHAnsi"/>
          <w:bCs/>
        </w:rPr>
      </w:pPr>
      <w:r w:rsidRPr="00CB4C46">
        <w:rPr>
          <w:rFonts w:asciiTheme="majorHAnsi" w:hAnsiTheme="majorHAnsi"/>
          <w:bCs/>
        </w:rPr>
        <w:t xml:space="preserve">           Замётывание и застрачивание долевого среза. Закрепление машинной строчки </w:t>
      </w:r>
    </w:p>
    <w:p w:rsidR="00350724" w:rsidRPr="00CB4C46" w:rsidRDefault="00350724" w:rsidP="00350724">
      <w:pPr>
        <w:shd w:val="clear" w:color="auto" w:fill="FFFFFF"/>
        <w:tabs>
          <w:tab w:val="left" w:pos="1861"/>
          <w:tab w:val="left" w:pos="5011"/>
        </w:tabs>
        <w:spacing w:after="0" w:line="240" w:lineRule="auto"/>
        <w:ind w:left="-680" w:right="-4592"/>
        <w:jc w:val="both"/>
        <w:rPr>
          <w:rFonts w:asciiTheme="majorHAnsi" w:hAnsiTheme="majorHAnsi"/>
          <w:bCs/>
        </w:rPr>
      </w:pPr>
      <w:r w:rsidRPr="00CB4C46">
        <w:rPr>
          <w:rFonts w:asciiTheme="majorHAnsi" w:hAnsiTheme="majorHAnsi"/>
          <w:bCs/>
        </w:rPr>
        <w:t xml:space="preserve">           вручную.  Обработка углов косыми стежками. Отделка платка.</w:t>
      </w:r>
    </w:p>
    <w:p w:rsidR="00350724" w:rsidRPr="00CB4C46" w:rsidRDefault="00350724" w:rsidP="00350724">
      <w:pPr>
        <w:shd w:val="clear" w:color="auto" w:fill="FFFFFF"/>
        <w:tabs>
          <w:tab w:val="left" w:pos="1861"/>
          <w:tab w:val="left" w:pos="5011"/>
        </w:tabs>
        <w:spacing w:after="0" w:line="240" w:lineRule="auto"/>
        <w:jc w:val="both"/>
        <w:rPr>
          <w:rFonts w:asciiTheme="majorHAnsi" w:hAnsiTheme="majorHAnsi"/>
          <w:bCs/>
        </w:rPr>
      </w:pPr>
    </w:p>
    <w:p w:rsidR="00350724" w:rsidRPr="00CB4C46" w:rsidRDefault="00350724" w:rsidP="00350724">
      <w:pPr>
        <w:shd w:val="clear" w:color="auto" w:fill="FFFFFF"/>
        <w:tabs>
          <w:tab w:val="left" w:pos="1861"/>
          <w:tab w:val="left" w:pos="5011"/>
        </w:tabs>
        <w:spacing w:after="0" w:line="240" w:lineRule="auto"/>
        <w:ind w:left="454"/>
        <w:jc w:val="both"/>
        <w:rPr>
          <w:rFonts w:asciiTheme="majorHAnsi" w:hAnsiTheme="majorHAnsi"/>
          <w:b/>
          <w:bCs/>
        </w:rPr>
      </w:pPr>
      <w:r w:rsidRPr="00CB4C46">
        <w:rPr>
          <w:rFonts w:asciiTheme="majorHAnsi" w:hAnsiTheme="majorHAnsi"/>
          <w:b/>
          <w:bCs/>
        </w:rPr>
        <w:t>Ремонт одежды.  (</w:t>
      </w:r>
      <w:r w:rsidR="009741BE">
        <w:rPr>
          <w:rFonts w:asciiTheme="majorHAnsi" w:hAnsiTheme="majorHAnsi"/>
          <w:b/>
          <w:bCs/>
        </w:rPr>
        <w:t>12часов</w:t>
      </w:r>
      <w:r w:rsidRPr="00CB4C46">
        <w:rPr>
          <w:rFonts w:asciiTheme="majorHAnsi" w:hAnsiTheme="majorHAnsi"/>
          <w:b/>
          <w:bCs/>
        </w:rPr>
        <w:t>).</w:t>
      </w:r>
    </w:p>
    <w:p w:rsidR="00350724" w:rsidRPr="00CB4C46" w:rsidRDefault="00350724" w:rsidP="00CB4C46">
      <w:pPr>
        <w:shd w:val="clear" w:color="auto" w:fill="FFFFFF"/>
        <w:tabs>
          <w:tab w:val="left" w:pos="1861"/>
          <w:tab w:val="left" w:pos="5011"/>
        </w:tabs>
        <w:spacing w:after="0" w:line="240" w:lineRule="auto"/>
        <w:ind w:left="57"/>
        <w:jc w:val="both"/>
        <w:rPr>
          <w:rFonts w:asciiTheme="majorHAnsi" w:hAnsiTheme="majorHAnsi"/>
          <w:bCs/>
        </w:rPr>
      </w:pPr>
      <w:r w:rsidRPr="00CB4C46">
        <w:rPr>
          <w:rFonts w:asciiTheme="majorHAnsi" w:hAnsiTheme="majorHAnsi"/>
          <w:b/>
          <w:bCs/>
        </w:rPr>
        <w:t xml:space="preserve">Изделие. </w:t>
      </w:r>
      <w:r w:rsidRPr="00CB4C46">
        <w:rPr>
          <w:rFonts w:asciiTheme="majorHAnsi" w:hAnsiTheme="majorHAnsi"/>
          <w:bCs/>
        </w:rPr>
        <w:t>Пуговица на стойке.</w:t>
      </w:r>
    </w:p>
    <w:p w:rsidR="00350724" w:rsidRPr="00CB4C46" w:rsidRDefault="00350724" w:rsidP="00CB4C46">
      <w:pPr>
        <w:shd w:val="clear" w:color="auto" w:fill="FFFFFF"/>
        <w:tabs>
          <w:tab w:val="left" w:pos="1861"/>
          <w:tab w:val="left" w:pos="5011"/>
        </w:tabs>
        <w:spacing w:after="0" w:line="240" w:lineRule="auto"/>
        <w:ind w:left="57"/>
        <w:jc w:val="both"/>
        <w:rPr>
          <w:rFonts w:asciiTheme="majorHAnsi" w:hAnsiTheme="majorHAnsi"/>
          <w:bCs/>
        </w:rPr>
      </w:pPr>
      <w:r w:rsidRPr="00CB4C46">
        <w:rPr>
          <w:rFonts w:asciiTheme="majorHAnsi" w:hAnsiTheme="majorHAnsi"/>
          <w:b/>
          <w:bCs/>
        </w:rPr>
        <w:t xml:space="preserve">Теоретические сведения.  </w:t>
      </w:r>
    </w:p>
    <w:p w:rsidR="00350724" w:rsidRPr="00CB4C46" w:rsidRDefault="00350724" w:rsidP="00CB4C46">
      <w:pPr>
        <w:shd w:val="clear" w:color="auto" w:fill="FFFFFF"/>
        <w:tabs>
          <w:tab w:val="left" w:pos="1861"/>
          <w:tab w:val="left" w:pos="5011"/>
        </w:tabs>
        <w:spacing w:after="0" w:line="240" w:lineRule="auto"/>
        <w:ind w:left="57"/>
        <w:jc w:val="both"/>
        <w:rPr>
          <w:rFonts w:asciiTheme="majorHAnsi" w:hAnsiTheme="majorHAnsi"/>
          <w:bCs/>
        </w:rPr>
      </w:pPr>
      <w:r w:rsidRPr="00CB4C46">
        <w:rPr>
          <w:rFonts w:asciiTheme="majorHAnsi" w:hAnsiTheme="majorHAnsi"/>
          <w:bCs/>
        </w:rPr>
        <w:t xml:space="preserve">Сведения о пуговицах. Способы пришивания пуговицы в зависимости от вида пуговицы, нитки.  </w:t>
      </w:r>
    </w:p>
    <w:p w:rsidR="00350724" w:rsidRPr="00CB4C46" w:rsidRDefault="00350724" w:rsidP="00CB4C46">
      <w:pPr>
        <w:shd w:val="clear" w:color="auto" w:fill="FFFFFF"/>
        <w:tabs>
          <w:tab w:val="left" w:pos="1861"/>
          <w:tab w:val="left" w:pos="5011"/>
        </w:tabs>
        <w:spacing w:after="0" w:line="240" w:lineRule="auto"/>
        <w:ind w:left="57"/>
        <w:jc w:val="both"/>
        <w:rPr>
          <w:rFonts w:asciiTheme="majorHAnsi" w:hAnsiTheme="majorHAnsi"/>
          <w:bCs/>
        </w:rPr>
      </w:pPr>
      <w:r w:rsidRPr="00CB4C46">
        <w:rPr>
          <w:rFonts w:asciiTheme="majorHAnsi" w:hAnsiTheme="majorHAnsi"/>
          <w:bCs/>
        </w:rPr>
        <w:t>Виды пуговицы.</w:t>
      </w:r>
    </w:p>
    <w:p w:rsidR="00350724" w:rsidRPr="00CB4C46" w:rsidRDefault="00350724" w:rsidP="00CB4C46">
      <w:pPr>
        <w:shd w:val="clear" w:color="auto" w:fill="FFFFFF"/>
        <w:tabs>
          <w:tab w:val="left" w:pos="1861"/>
          <w:tab w:val="left" w:pos="5011"/>
        </w:tabs>
        <w:spacing w:after="0" w:line="240" w:lineRule="auto"/>
        <w:ind w:left="57"/>
        <w:jc w:val="both"/>
        <w:rPr>
          <w:rFonts w:asciiTheme="majorHAnsi" w:hAnsiTheme="majorHAnsi"/>
          <w:bCs/>
        </w:rPr>
      </w:pPr>
      <w:r w:rsidRPr="00CB4C46">
        <w:rPr>
          <w:rFonts w:asciiTheme="majorHAnsi" w:hAnsiTheme="majorHAnsi"/>
          <w:b/>
          <w:bCs/>
        </w:rPr>
        <w:t xml:space="preserve">Умение. </w:t>
      </w:r>
      <w:r w:rsidRPr="00CB4C46">
        <w:rPr>
          <w:rFonts w:asciiTheme="majorHAnsi" w:hAnsiTheme="majorHAnsi"/>
          <w:bCs/>
        </w:rPr>
        <w:t>Пришивание пуговицы.</w:t>
      </w:r>
    </w:p>
    <w:p w:rsidR="00350724" w:rsidRPr="00CB4C46" w:rsidRDefault="00350724" w:rsidP="00CB4C46">
      <w:pPr>
        <w:shd w:val="clear" w:color="auto" w:fill="FFFFFF"/>
        <w:tabs>
          <w:tab w:val="left" w:pos="1861"/>
          <w:tab w:val="left" w:pos="5011"/>
        </w:tabs>
        <w:spacing w:after="0" w:line="240" w:lineRule="auto"/>
        <w:ind w:left="57"/>
        <w:jc w:val="both"/>
        <w:rPr>
          <w:rFonts w:asciiTheme="majorHAnsi" w:hAnsiTheme="majorHAnsi"/>
          <w:b/>
          <w:bCs/>
        </w:rPr>
      </w:pPr>
      <w:r w:rsidRPr="00CB4C46">
        <w:rPr>
          <w:rFonts w:asciiTheme="majorHAnsi" w:hAnsiTheme="majorHAnsi"/>
          <w:b/>
          <w:bCs/>
        </w:rPr>
        <w:t xml:space="preserve">Практические работы. </w:t>
      </w:r>
    </w:p>
    <w:p w:rsidR="00350724" w:rsidRPr="00CB4C46" w:rsidRDefault="00350724" w:rsidP="00CB4C46">
      <w:pPr>
        <w:shd w:val="clear" w:color="auto" w:fill="FFFFFF"/>
        <w:tabs>
          <w:tab w:val="left" w:pos="1861"/>
          <w:tab w:val="left" w:pos="5011"/>
        </w:tabs>
        <w:spacing w:after="0" w:line="240" w:lineRule="auto"/>
        <w:ind w:left="57"/>
        <w:jc w:val="both"/>
        <w:rPr>
          <w:rFonts w:asciiTheme="majorHAnsi" w:hAnsiTheme="majorHAnsi"/>
          <w:bCs/>
        </w:rPr>
      </w:pPr>
      <w:r w:rsidRPr="00CB4C46">
        <w:rPr>
          <w:rFonts w:asciiTheme="majorHAnsi" w:hAnsiTheme="majorHAnsi"/>
          <w:bCs/>
        </w:rPr>
        <w:lastRenderedPageBreak/>
        <w:t xml:space="preserve">Пришивание пуговиц на стойке.  Определение места для оторванной пуговицы. Закрепление  нити несколькими стежками на одном месте. Подбор ниток  в соответствии с тканью по цвету, толщине, качеству изделия. </w:t>
      </w:r>
    </w:p>
    <w:p w:rsidR="00350724" w:rsidRPr="00CB4C46" w:rsidRDefault="00350724" w:rsidP="00350724">
      <w:pPr>
        <w:shd w:val="clear" w:color="auto" w:fill="FFFFFF"/>
        <w:tabs>
          <w:tab w:val="left" w:pos="1861"/>
          <w:tab w:val="left" w:pos="5011"/>
        </w:tabs>
        <w:spacing w:after="0" w:line="240" w:lineRule="auto"/>
        <w:jc w:val="both"/>
        <w:rPr>
          <w:rFonts w:asciiTheme="majorHAnsi" w:hAnsiTheme="majorHAnsi"/>
          <w:bCs/>
        </w:rPr>
      </w:pPr>
    </w:p>
    <w:p w:rsidR="00350724" w:rsidRPr="00CB4C46" w:rsidRDefault="00350724" w:rsidP="00350724">
      <w:pPr>
        <w:shd w:val="clear" w:color="auto" w:fill="FFFFFF"/>
        <w:tabs>
          <w:tab w:val="left" w:pos="1861"/>
          <w:tab w:val="left" w:pos="5011"/>
        </w:tabs>
        <w:spacing w:after="0" w:line="240" w:lineRule="auto"/>
        <w:ind w:firstLine="567"/>
        <w:jc w:val="both"/>
        <w:rPr>
          <w:rFonts w:asciiTheme="majorHAnsi" w:hAnsiTheme="majorHAnsi"/>
          <w:b/>
          <w:bCs/>
        </w:rPr>
      </w:pPr>
    </w:p>
    <w:p w:rsidR="00350724" w:rsidRPr="00CB4C46" w:rsidRDefault="00350724" w:rsidP="00350724">
      <w:pPr>
        <w:shd w:val="clear" w:color="auto" w:fill="FFFFFF"/>
        <w:tabs>
          <w:tab w:val="left" w:pos="1861"/>
          <w:tab w:val="left" w:pos="5011"/>
          <w:tab w:val="center" w:pos="5556"/>
        </w:tabs>
        <w:spacing w:after="0" w:line="240" w:lineRule="auto"/>
        <w:jc w:val="center"/>
        <w:rPr>
          <w:rFonts w:asciiTheme="majorHAnsi" w:hAnsiTheme="majorHAnsi"/>
          <w:b/>
          <w:bCs/>
          <w:u w:val="single"/>
        </w:rPr>
      </w:pPr>
      <w:r w:rsidRPr="00CB4C46">
        <w:rPr>
          <w:rFonts w:asciiTheme="majorHAnsi" w:hAnsiTheme="majorHAnsi"/>
          <w:b/>
          <w:bCs/>
          <w:u w:val="single"/>
          <w:lang w:val="en-US"/>
        </w:rPr>
        <w:t>II</w:t>
      </w:r>
      <w:r w:rsidR="009741BE">
        <w:rPr>
          <w:rFonts w:asciiTheme="majorHAnsi" w:hAnsiTheme="majorHAnsi"/>
          <w:b/>
          <w:bCs/>
          <w:u w:val="single"/>
        </w:rPr>
        <w:t xml:space="preserve"> четверть   </w:t>
      </w:r>
      <w:r w:rsidRPr="00CB4C46">
        <w:rPr>
          <w:rFonts w:asciiTheme="majorHAnsi" w:hAnsiTheme="majorHAnsi"/>
          <w:b/>
          <w:bCs/>
          <w:u w:val="single"/>
        </w:rPr>
        <w:t>4</w:t>
      </w:r>
      <w:r w:rsidR="009741BE">
        <w:rPr>
          <w:rFonts w:asciiTheme="majorHAnsi" w:hAnsiTheme="majorHAnsi"/>
          <w:b/>
          <w:bCs/>
          <w:u w:val="single"/>
        </w:rPr>
        <w:t>8</w:t>
      </w:r>
      <w:r w:rsidRPr="00CB4C46">
        <w:rPr>
          <w:rFonts w:asciiTheme="majorHAnsi" w:hAnsiTheme="majorHAnsi"/>
          <w:b/>
          <w:bCs/>
          <w:u w:val="single"/>
        </w:rPr>
        <w:t xml:space="preserve">     часов</w:t>
      </w:r>
    </w:p>
    <w:p w:rsidR="00350724" w:rsidRPr="00CB4C46" w:rsidRDefault="00350724" w:rsidP="00350724">
      <w:pPr>
        <w:shd w:val="clear" w:color="auto" w:fill="FFFFFF"/>
        <w:tabs>
          <w:tab w:val="left" w:pos="1861"/>
          <w:tab w:val="left" w:pos="5011"/>
        </w:tabs>
        <w:spacing w:after="0" w:line="240" w:lineRule="auto"/>
        <w:ind w:left="454"/>
        <w:jc w:val="both"/>
        <w:rPr>
          <w:rFonts w:asciiTheme="majorHAnsi" w:hAnsiTheme="majorHAnsi"/>
          <w:b/>
          <w:bCs/>
        </w:rPr>
      </w:pPr>
      <w:r w:rsidRPr="00CB4C46">
        <w:rPr>
          <w:rFonts w:asciiTheme="majorHAnsi" w:hAnsiTheme="majorHAnsi"/>
          <w:b/>
          <w:bCs/>
        </w:rPr>
        <w:t>Вводное занятие.</w:t>
      </w:r>
      <w:r w:rsidR="00C579E1">
        <w:rPr>
          <w:rFonts w:asciiTheme="majorHAnsi" w:hAnsiTheme="majorHAnsi"/>
          <w:b/>
          <w:bCs/>
        </w:rPr>
        <w:t>(1час)</w:t>
      </w:r>
    </w:p>
    <w:p w:rsidR="00350724" w:rsidRPr="00CB4C46" w:rsidRDefault="00350724" w:rsidP="00CB4C46">
      <w:pPr>
        <w:shd w:val="clear" w:color="auto" w:fill="FFFFFF"/>
        <w:tabs>
          <w:tab w:val="left" w:pos="1861"/>
          <w:tab w:val="left" w:pos="5011"/>
        </w:tabs>
        <w:spacing w:after="0" w:line="240" w:lineRule="auto"/>
        <w:ind w:left="57"/>
        <w:jc w:val="both"/>
        <w:rPr>
          <w:rFonts w:asciiTheme="majorHAnsi" w:hAnsiTheme="majorHAnsi"/>
          <w:bCs/>
        </w:rPr>
      </w:pPr>
      <w:r w:rsidRPr="00CB4C46">
        <w:rPr>
          <w:rFonts w:asciiTheme="majorHAnsi" w:hAnsiTheme="majorHAnsi"/>
          <w:bCs/>
        </w:rPr>
        <w:t xml:space="preserve">План работы на четверть. Правила поведения учащихся в мастерской. Правила безопасности при работе с иглой, </w:t>
      </w:r>
    </w:p>
    <w:p w:rsidR="00350724" w:rsidRPr="00CB4C46" w:rsidRDefault="00350724" w:rsidP="00CB4C46">
      <w:pPr>
        <w:shd w:val="clear" w:color="auto" w:fill="FFFFFF"/>
        <w:tabs>
          <w:tab w:val="left" w:pos="1861"/>
          <w:tab w:val="left" w:pos="5011"/>
        </w:tabs>
        <w:spacing w:after="0" w:line="240" w:lineRule="auto"/>
        <w:ind w:left="57"/>
        <w:jc w:val="both"/>
        <w:rPr>
          <w:rFonts w:asciiTheme="majorHAnsi" w:hAnsiTheme="majorHAnsi"/>
          <w:bCs/>
        </w:rPr>
      </w:pPr>
      <w:r w:rsidRPr="00CB4C46">
        <w:rPr>
          <w:rFonts w:asciiTheme="majorHAnsi" w:hAnsiTheme="majorHAnsi"/>
          <w:bCs/>
        </w:rPr>
        <w:t>ножницами, электроутюгом и на швейной машине. Организация  ручного и машинного рабочего  места.</w:t>
      </w:r>
    </w:p>
    <w:p w:rsidR="00350724" w:rsidRPr="00CB4C46" w:rsidRDefault="00350724" w:rsidP="00350724">
      <w:pPr>
        <w:shd w:val="clear" w:color="auto" w:fill="FFFFFF"/>
        <w:tabs>
          <w:tab w:val="left" w:pos="1861"/>
          <w:tab w:val="left" w:pos="5011"/>
        </w:tabs>
        <w:spacing w:after="0" w:line="240" w:lineRule="auto"/>
        <w:ind w:left="454"/>
        <w:jc w:val="both"/>
        <w:rPr>
          <w:rFonts w:asciiTheme="majorHAnsi" w:hAnsiTheme="majorHAnsi"/>
          <w:b/>
          <w:bCs/>
        </w:rPr>
      </w:pPr>
    </w:p>
    <w:p w:rsidR="00350724" w:rsidRPr="00CB4C46" w:rsidRDefault="008E05EE" w:rsidP="00350724">
      <w:pPr>
        <w:shd w:val="clear" w:color="auto" w:fill="FFFFFF"/>
        <w:tabs>
          <w:tab w:val="left" w:pos="1861"/>
          <w:tab w:val="left" w:pos="5011"/>
        </w:tabs>
        <w:spacing w:after="0" w:line="240" w:lineRule="auto"/>
        <w:ind w:left="454"/>
        <w:jc w:val="both"/>
        <w:rPr>
          <w:rFonts w:asciiTheme="majorHAnsi" w:hAnsiTheme="majorHAnsi"/>
          <w:b/>
          <w:bCs/>
        </w:rPr>
      </w:pPr>
      <w:r>
        <w:rPr>
          <w:rFonts w:asciiTheme="majorHAnsi" w:hAnsiTheme="majorHAnsi"/>
          <w:b/>
          <w:bCs/>
        </w:rPr>
        <w:t>Работа с тканью.  (3</w:t>
      </w:r>
      <w:r w:rsidR="00350724" w:rsidRPr="00CB4C46">
        <w:rPr>
          <w:rFonts w:asciiTheme="majorHAnsi" w:hAnsiTheme="majorHAnsi"/>
          <w:b/>
          <w:bCs/>
        </w:rPr>
        <w:t>0 часов).</w:t>
      </w:r>
    </w:p>
    <w:p w:rsidR="00350724" w:rsidRPr="00CB4C46" w:rsidRDefault="00350724" w:rsidP="00CB4C46">
      <w:pPr>
        <w:shd w:val="clear" w:color="auto" w:fill="FFFFFF"/>
        <w:tabs>
          <w:tab w:val="left" w:pos="1861"/>
          <w:tab w:val="left" w:pos="5011"/>
        </w:tabs>
        <w:spacing w:after="0" w:line="240" w:lineRule="auto"/>
        <w:jc w:val="both"/>
        <w:rPr>
          <w:rFonts w:asciiTheme="majorHAnsi" w:hAnsiTheme="majorHAnsi"/>
          <w:bCs/>
        </w:rPr>
      </w:pPr>
      <w:r w:rsidRPr="00CB4C46">
        <w:rPr>
          <w:rFonts w:asciiTheme="majorHAnsi" w:hAnsiTheme="majorHAnsi"/>
          <w:b/>
          <w:bCs/>
        </w:rPr>
        <w:t xml:space="preserve">Изделия. </w:t>
      </w:r>
      <w:r w:rsidRPr="00CB4C46">
        <w:rPr>
          <w:rFonts w:asciiTheme="majorHAnsi" w:hAnsiTheme="majorHAnsi"/>
          <w:bCs/>
        </w:rPr>
        <w:t>Мешочек для хранения изделия. Повязка из двух слоёв ткани с завязками из тесьмы</w:t>
      </w:r>
    </w:p>
    <w:p w:rsidR="00350724" w:rsidRPr="00CB4C46" w:rsidRDefault="00350724" w:rsidP="00CB4C46">
      <w:pPr>
        <w:shd w:val="clear" w:color="auto" w:fill="FFFFFF"/>
        <w:tabs>
          <w:tab w:val="left" w:pos="1861"/>
          <w:tab w:val="left" w:pos="5011"/>
        </w:tabs>
        <w:spacing w:after="0" w:line="240" w:lineRule="auto"/>
        <w:jc w:val="both"/>
        <w:rPr>
          <w:rFonts w:asciiTheme="majorHAnsi" w:hAnsiTheme="majorHAnsi"/>
          <w:bCs/>
        </w:rPr>
      </w:pPr>
      <w:r w:rsidRPr="00CB4C46">
        <w:rPr>
          <w:rFonts w:asciiTheme="majorHAnsi" w:hAnsiTheme="majorHAnsi"/>
          <w:bCs/>
        </w:rPr>
        <w:t xml:space="preserve"> для дежурного.</w:t>
      </w:r>
    </w:p>
    <w:p w:rsidR="00350724" w:rsidRPr="00CB4C46" w:rsidRDefault="00350724" w:rsidP="00CB4C46">
      <w:pPr>
        <w:shd w:val="clear" w:color="auto" w:fill="FFFFFF"/>
        <w:tabs>
          <w:tab w:val="left" w:pos="1861"/>
          <w:tab w:val="left" w:pos="5011"/>
        </w:tabs>
        <w:spacing w:after="0" w:line="240" w:lineRule="auto"/>
        <w:ind w:left="-397"/>
        <w:jc w:val="both"/>
        <w:rPr>
          <w:rFonts w:asciiTheme="majorHAnsi" w:hAnsiTheme="majorHAnsi"/>
          <w:b/>
          <w:bCs/>
        </w:rPr>
      </w:pPr>
      <w:r w:rsidRPr="00CB4C46">
        <w:rPr>
          <w:rFonts w:asciiTheme="majorHAnsi" w:hAnsiTheme="majorHAnsi"/>
          <w:bCs/>
        </w:rPr>
        <w:t xml:space="preserve">         </w:t>
      </w:r>
      <w:r w:rsidRPr="00CB4C46">
        <w:rPr>
          <w:rFonts w:asciiTheme="majorHAnsi" w:hAnsiTheme="majorHAnsi"/>
          <w:b/>
          <w:bCs/>
        </w:rPr>
        <w:t xml:space="preserve">Теоретические сведения. </w:t>
      </w:r>
    </w:p>
    <w:p w:rsidR="00350724" w:rsidRPr="00CB4C46" w:rsidRDefault="00350724" w:rsidP="00CB4C46">
      <w:pPr>
        <w:shd w:val="clear" w:color="auto" w:fill="FFFFFF"/>
        <w:tabs>
          <w:tab w:val="left" w:pos="1861"/>
          <w:tab w:val="left" w:pos="5011"/>
        </w:tabs>
        <w:spacing w:after="0" w:line="240" w:lineRule="auto"/>
        <w:ind w:left="-397"/>
        <w:jc w:val="both"/>
        <w:rPr>
          <w:rFonts w:asciiTheme="majorHAnsi" w:hAnsiTheme="majorHAnsi"/>
          <w:bCs/>
        </w:rPr>
      </w:pPr>
      <w:r w:rsidRPr="00CB4C46">
        <w:rPr>
          <w:rFonts w:asciiTheme="majorHAnsi" w:hAnsiTheme="majorHAnsi"/>
          <w:b/>
          <w:bCs/>
        </w:rPr>
        <w:t xml:space="preserve">         </w:t>
      </w:r>
      <w:r w:rsidRPr="00CB4C46">
        <w:rPr>
          <w:rFonts w:asciiTheme="majorHAnsi" w:hAnsiTheme="majorHAnsi"/>
          <w:bCs/>
        </w:rPr>
        <w:t xml:space="preserve">Мешочек для хранения изделия. Название тканей, используемых для пошива мешочка. </w:t>
      </w:r>
    </w:p>
    <w:p w:rsidR="00350724" w:rsidRPr="00CB4C46" w:rsidRDefault="00350724" w:rsidP="00CB4C46">
      <w:pPr>
        <w:shd w:val="clear" w:color="auto" w:fill="FFFFFF"/>
        <w:tabs>
          <w:tab w:val="left" w:pos="1861"/>
          <w:tab w:val="left" w:pos="5011"/>
        </w:tabs>
        <w:spacing w:after="0" w:line="240" w:lineRule="auto"/>
        <w:ind w:left="-397"/>
        <w:jc w:val="both"/>
        <w:rPr>
          <w:rFonts w:asciiTheme="majorHAnsi" w:hAnsiTheme="majorHAnsi"/>
          <w:bCs/>
        </w:rPr>
      </w:pPr>
      <w:r w:rsidRPr="00CB4C46">
        <w:rPr>
          <w:rFonts w:asciiTheme="majorHAnsi" w:hAnsiTheme="majorHAnsi"/>
          <w:bCs/>
        </w:rPr>
        <w:t xml:space="preserve">         Ручные и машинные работы.</w:t>
      </w:r>
    </w:p>
    <w:p w:rsidR="00350724" w:rsidRPr="00CB4C46" w:rsidRDefault="00350724" w:rsidP="00CB4C46">
      <w:pPr>
        <w:shd w:val="clear" w:color="auto" w:fill="FFFFFF"/>
        <w:tabs>
          <w:tab w:val="left" w:pos="1861"/>
          <w:tab w:val="left" w:pos="5011"/>
        </w:tabs>
        <w:spacing w:after="0" w:line="240" w:lineRule="auto"/>
        <w:ind w:left="-397"/>
        <w:jc w:val="both"/>
        <w:rPr>
          <w:rFonts w:asciiTheme="majorHAnsi" w:hAnsiTheme="majorHAnsi"/>
          <w:bCs/>
        </w:rPr>
      </w:pPr>
      <w:r w:rsidRPr="00CB4C46">
        <w:rPr>
          <w:rFonts w:asciiTheme="majorHAnsi" w:hAnsiTheme="majorHAnsi"/>
          <w:bCs/>
        </w:rPr>
        <w:t xml:space="preserve">         Машинные швы:  конструкция,  применение.</w:t>
      </w:r>
    </w:p>
    <w:p w:rsidR="00350724" w:rsidRPr="00CB4C46" w:rsidRDefault="00350724" w:rsidP="00CB4C46">
      <w:pPr>
        <w:shd w:val="clear" w:color="auto" w:fill="FFFFFF"/>
        <w:tabs>
          <w:tab w:val="left" w:pos="1861"/>
          <w:tab w:val="left" w:pos="5011"/>
        </w:tabs>
        <w:spacing w:after="0" w:line="240" w:lineRule="auto"/>
        <w:jc w:val="both"/>
        <w:rPr>
          <w:rFonts w:asciiTheme="majorHAnsi" w:hAnsiTheme="majorHAnsi"/>
          <w:bCs/>
        </w:rPr>
      </w:pPr>
      <w:r w:rsidRPr="00CB4C46">
        <w:rPr>
          <w:rFonts w:asciiTheme="majorHAnsi" w:hAnsiTheme="majorHAnsi"/>
          <w:bCs/>
        </w:rPr>
        <w:t>Повязка для дежурного. Повязка из двух слоёв ткани с завязками из тесьмы  для дежурного.</w:t>
      </w:r>
    </w:p>
    <w:p w:rsidR="00350724" w:rsidRPr="00CB4C46" w:rsidRDefault="00350724" w:rsidP="00CB4C46">
      <w:pPr>
        <w:shd w:val="clear" w:color="auto" w:fill="FFFFFF"/>
        <w:tabs>
          <w:tab w:val="left" w:pos="1861"/>
          <w:tab w:val="left" w:pos="5011"/>
        </w:tabs>
        <w:spacing w:after="0" w:line="240" w:lineRule="auto"/>
        <w:jc w:val="both"/>
        <w:rPr>
          <w:rFonts w:asciiTheme="majorHAnsi" w:hAnsiTheme="majorHAnsi"/>
          <w:bCs/>
        </w:rPr>
      </w:pPr>
      <w:r w:rsidRPr="00CB4C46">
        <w:rPr>
          <w:rFonts w:asciiTheme="majorHAnsi" w:hAnsiTheme="majorHAnsi"/>
          <w:bCs/>
        </w:rPr>
        <w:t xml:space="preserve">Понятие обтачать. </w:t>
      </w:r>
    </w:p>
    <w:p w:rsidR="00350724" w:rsidRPr="00CB4C46" w:rsidRDefault="00350724" w:rsidP="00CB4C46">
      <w:pPr>
        <w:shd w:val="clear" w:color="auto" w:fill="FFFFFF"/>
        <w:tabs>
          <w:tab w:val="left" w:pos="1861"/>
          <w:tab w:val="left" w:pos="5011"/>
        </w:tabs>
        <w:spacing w:after="0" w:line="240" w:lineRule="auto"/>
        <w:jc w:val="both"/>
        <w:rPr>
          <w:rFonts w:asciiTheme="majorHAnsi" w:hAnsiTheme="majorHAnsi"/>
          <w:bCs/>
        </w:rPr>
      </w:pPr>
      <w:r w:rsidRPr="00CB4C46">
        <w:rPr>
          <w:rFonts w:asciiTheme="majorHAnsi" w:hAnsiTheme="majorHAnsi"/>
          <w:b/>
          <w:bCs/>
        </w:rPr>
        <w:t xml:space="preserve">Умение. </w:t>
      </w:r>
      <w:r w:rsidRPr="00CB4C46">
        <w:rPr>
          <w:rFonts w:asciiTheme="majorHAnsi" w:hAnsiTheme="majorHAnsi"/>
          <w:bCs/>
        </w:rPr>
        <w:t>Продёргивание тесьмы, выполнение стачного шва.</w:t>
      </w:r>
    </w:p>
    <w:p w:rsidR="00350724" w:rsidRPr="00CB4C46" w:rsidRDefault="00350724" w:rsidP="00CB4C46">
      <w:pPr>
        <w:shd w:val="clear" w:color="auto" w:fill="FFFFFF"/>
        <w:tabs>
          <w:tab w:val="left" w:pos="1861"/>
          <w:tab w:val="left" w:pos="5011"/>
        </w:tabs>
        <w:spacing w:after="0" w:line="240" w:lineRule="auto"/>
        <w:jc w:val="both"/>
        <w:rPr>
          <w:rFonts w:asciiTheme="majorHAnsi" w:hAnsiTheme="majorHAnsi"/>
          <w:bCs/>
        </w:rPr>
      </w:pPr>
      <w:r w:rsidRPr="00CB4C46">
        <w:rPr>
          <w:rFonts w:asciiTheme="majorHAnsi" w:hAnsiTheme="majorHAnsi"/>
          <w:b/>
          <w:bCs/>
        </w:rPr>
        <w:t xml:space="preserve">Упражнения. </w:t>
      </w:r>
      <w:r w:rsidRPr="00CB4C46">
        <w:rPr>
          <w:rFonts w:asciiTheme="majorHAnsi" w:hAnsiTheme="majorHAnsi"/>
          <w:bCs/>
        </w:rPr>
        <w:t>Выполнение стачного шва на образце.</w:t>
      </w:r>
    </w:p>
    <w:p w:rsidR="00350724" w:rsidRPr="00CB4C46" w:rsidRDefault="00350724" w:rsidP="00CB4C46">
      <w:pPr>
        <w:shd w:val="clear" w:color="auto" w:fill="FFFFFF"/>
        <w:tabs>
          <w:tab w:val="left" w:pos="1861"/>
          <w:tab w:val="left" w:pos="5011"/>
        </w:tabs>
        <w:spacing w:after="0" w:line="240" w:lineRule="auto"/>
        <w:ind w:right="510"/>
        <w:jc w:val="both"/>
        <w:rPr>
          <w:rFonts w:asciiTheme="majorHAnsi" w:hAnsiTheme="majorHAnsi"/>
          <w:b/>
          <w:bCs/>
        </w:rPr>
      </w:pPr>
      <w:r w:rsidRPr="00CB4C46">
        <w:rPr>
          <w:rFonts w:asciiTheme="majorHAnsi" w:hAnsiTheme="majorHAnsi"/>
          <w:b/>
          <w:bCs/>
        </w:rPr>
        <w:t xml:space="preserve">Практические работы. </w:t>
      </w:r>
    </w:p>
    <w:p w:rsidR="00350724" w:rsidRPr="00CB4C46" w:rsidRDefault="00350724" w:rsidP="00CB4C46">
      <w:pPr>
        <w:shd w:val="clear" w:color="auto" w:fill="FFFFFF"/>
        <w:tabs>
          <w:tab w:val="left" w:pos="1861"/>
          <w:tab w:val="left" w:pos="5011"/>
        </w:tabs>
        <w:spacing w:after="0" w:line="240" w:lineRule="auto"/>
        <w:ind w:right="510"/>
        <w:jc w:val="both"/>
        <w:rPr>
          <w:rFonts w:asciiTheme="majorHAnsi" w:hAnsiTheme="majorHAnsi"/>
          <w:bCs/>
        </w:rPr>
      </w:pPr>
      <w:r w:rsidRPr="00CB4C46">
        <w:rPr>
          <w:rFonts w:asciiTheme="majorHAnsi" w:hAnsiTheme="majorHAnsi"/>
          <w:bCs/>
        </w:rPr>
        <w:t xml:space="preserve">Отделка мешочка отделочными стежками. </w:t>
      </w:r>
    </w:p>
    <w:p w:rsidR="00350724" w:rsidRPr="00CB4C46" w:rsidRDefault="00350724" w:rsidP="00CB4C46">
      <w:pPr>
        <w:shd w:val="clear" w:color="auto" w:fill="FFFFFF"/>
        <w:tabs>
          <w:tab w:val="left" w:pos="1861"/>
          <w:tab w:val="left" w:pos="5011"/>
        </w:tabs>
        <w:spacing w:after="0" w:line="240" w:lineRule="auto"/>
        <w:ind w:right="510"/>
        <w:jc w:val="both"/>
        <w:rPr>
          <w:rFonts w:asciiTheme="majorHAnsi" w:hAnsiTheme="majorHAnsi"/>
          <w:bCs/>
        </w:rPr>
      </w:pPr>
      <w:r w:rsidRPr="00CB4C46">
        <w:rPr>
          <w:rFonts w:asciiTheme="majorHAnsi" w:hAnsiTheme="majorHAnsi"/>
          <w:bCs/>
        </w:rPr>
        <w:t xml:space="preserve">Стачивание боковых срезов. Косые и обмёточные стежки. Обмётывание срезов шва косыми  или петельными стежками. </w:t>
      </w:r>
    </w:p>
    <w:p w:rsidR="00350724" w:rsidRPr="00CB4C46" w:rsidRDefault="00350724" w:rsidP="00CB4C46">
      <w:pPr>
        <w:shd w:val="clear" w:color="auto" w:fill="FFFFFF"/>
        <w:tabs>
          <w:tab w:val="left" w:pos="1861"/>
          <w:tab w:val="left" w:pos="5011"/>
        </w:tabs>
        <w:spacing w:after="0" w:line="240" w:lineRule="auto"/>
        <w:ind w:right="510"/>
        <w:jc w:val="both"/>
        <w:rPr>
          <w:rFonts w:asciiTheme="majorHAnsi" w:hAnsiTheme="majorHAnsi"/>
          <w:bCs/>
        </w:rPr>
      </w:pPr>
      <w:r w:rsidRPr="00CB4C46">
        <w:rPr>
          <w:rFonts w:asciiTheme="majorHAnsi" w:hAnsiTheme="majorHAnsi"/>
          <w:bCs/>
        </w:rPr>
        <w:t xml:space="preserve">Обработка верхнего среза мешочка швом </w:t>
      </w:r>
      <w:proofErr w:type="spellStart"/>
      <w:r w:rsidRPr="00CB4C46">
        <w:rPr>
          <w:rFonts w:asciiTheme="majorHAnsi" w:hAnsiTheme="majorHAnsi"/>
          <w:bCs/>
        </w:rPr>
        <w:t>вподгибку</w:t>
      </w:r>
      <w:proofErr w:type="spellEnd"/>
      <w:r w:rsidRPr="00CB4C46">
        <w:rPr>
          <w:rFonts w:asciiTheme="majorHAnsi" w:hAnsiTheme="majorHAnsi"/>
          <w:bCs/>
        </w:rPr>
        <w:t xml:space="preserve"> с закрытым срезом шириной  1,5-2 см.</w:t>
      </w:r>
    </w:p>
    <w:p w:rsidR="00350724" w:rsidRPr="00CB4C46" w:rsidRDefault="00350724" w:rsidP="00CB4C46">
      <w:pPr>
        <w:shd w:val="clear" w:color="auto" w:fill="FFFFFF"/>
        <w:tabs>
          <w:tab w:val="left" w:pos="1861"/>
          <w:tab w:val="left" w:pos="5011"/>
        </w:tabs>
        <w:spacing w:after="0" w:line="240" w:lineRule="auto"/>
        <w:ind w:right="510"/>
        <w:jc w:val="both"/>
        <w:rPr>
          <w:rFonts w:asciiTheme="majorHAnsi" w:hAnsiTheme="majorHAnsi"/>
          <w:bCs/>
        </w:rPr>
      </w:pPr>
      <w:r w:rsidRPr="00CB4C46">
        <w:rPr>
          <w:rFonts w:asciiTheme="majorHAnsi" w:hAnsiTheme="majorHAnsi"/>
          <w:bCs/>
        </w:rPr>
        <w:t xml:space="preserve">Продёргивание  тесьмы. </w:t>
      </w:r>
    </w:p>
    <w:p w:rsidR="00350724" w:rsidRPr="00CB4C46" w:rsidRDefault="00350724" w:rsidP="00350724">
      <w:pPr>
        <w:shd w:val="clear" w:color="auto" w:fill="FFFFFF"/>
        <w:tabs>
          <w:tab w:val="left" w:pos="1861"/>
          <w:tab w:val="left" w:pos="5011"/>
        </w:tabs>
        <w:spacing w:after="0" w:line="240" w:lineRule="auto"/>
        <w:ind w:right="510"/>
        <w:jc w:val="both"/>
        <w:rPr>
          <w:rFonts w:asciiTheme="majorHAnsi" w:hAnsiTheme="majorHAnsi"/>
          <w:bCs/>
        </w:rPr>
      </w:pPr>
      <w:r w:rsidRPr="00CB4C46">
        <w:rPr>
          <w:rFonts w:asciiTheme="majorHAnsi" w:hAnsiTheme="majorHAnsi"/>
          <w:bCs/>
        </w:rPr>
        <w:t xml:space="preserve">Пришивание эмблемы к повязке для дежурного. </w:t>
      </w:r>
    </w:p>
    <w:p w:rsidR="00350724" w:rsidRPr="00CB4C46" w:rsidRDefault="00350724" w:rsidP="00CB4C46">
      <w:pPr>
        <w:shd w:val="clear" w:color="auto" w:fill="FFFFFF"/>
        <w:tabs>
          <w:tab w:val="left" w:pos="1861"/>
          <w:tab w:val="left" w:pos="5011"/>
        </w:tabs>
        <w:spacing w:after="0" w:line="240" w:lineRule="auto"/>
        <w:ind w:right="510"/>
        <w:jc w:val="both"/>
        <w:rPr>
          <w:rFonts w:asciiTheme="majorHAnsi" w:hAnsiTheme="majorHAnsi"/>
          <w:bCs/>
        </w:rPr>
      </w:pPr>
      <w:r w:rsidRPr="00CB4C46">
        <w:rPr>
          <w:rFonts w:asciiTheme="majorHAnsi" w:hAnsiTheme="majorHAnsi"/>
          <w:bCs/>
        </w:rPr>
        <w:t xml:space="preserve">Обтачивание деталей  повязки. Складывание и смётывание деталей.  Обтачивание деталей,  обрезка углов,  вывёртывание повязки, </w:t>
      </w:r>
      <w:proofErr w:type="spellStart"/>
      <w:r w:rsidRPr="00CB4C46">
        <w:rPr>
          <w:rFonts w:asciiTheme="majorHAnsi" w:hAnsiTheme="majorHAnsi"/>
          <w:bCs/>
        </w:rPr>
        <w:t>вымётывание</w:t>
      </w:r>
      <w:proofErr w:type="spellEnd"/>
      <w:r w:rsidRPr="00CB4C46">
        <w:rPr>
          <w:rFonts w:asciiTheme="majorHAnsi" w:hAnsiTheme="majorHAnsi"/>
          <w:bCs/>
        </w:rPr>
        <w:t xml:space="preserve"> шва, выполнение отделочной  строчки с одновременным застрачиванием отверстия. </w:t>
      </w:r>
      <w:proofErr w:type="spellStart"/>
      <w:r w:rsidRPr="00CB4C46">
        <w:rPr>
          <w:rFonts w:asciiTheme="majorHAnsi" w:hAnsiTheme="majorHAnsi"/>
          <w:bCs/>
        </w:rPr>
        <w:t>Приутюживание</w:t>
      </w:r>
      <w:proofErr w:type="spellEnd"/>
      <w:r w:rsidRPr="00CB4C46">
        <w:rPr>
          <w:rFonts w:asciiTheme="majorHAnsi" w:hAnsiTheme="majorHAnsi"/>
          <w:bCs/>
        </w:rPr>
        <w:t xml:space="preserve"> изделия. </w:t>
      </w:r>
    </w:p>
    <w:p w:rsidR="00350724" w:rsidRPr="00CB4C46" w:rsidRDefault="00350724" w:rsidP="00CB4C46">
      <w:pPr>
        <w:shd w:val="clear" w:color="auto" w:fill="FFFFFF"/>
        <w:tabs>
          <w:tab w:val="left" w:pos="1861"/>
          <w:tab w:val="left" w:pos="5011"/>
        </w:tabs>
        <w:spacing w:after="0" w:line="240" w:lineRule="auto"/>
        <w:jc w:val="both"/>
        <w:rPr>
          <w:rFonts w:asciiTheme="majorHAnsi" w:hAnsiTheme="majorHAnsi"/>
          <w:bCs/>
        </w:rPr>
      </w:pPr>
    </w:p>
    <w:p w:rsidR="00350724" w:rsidRPr="00CB4C46" w:rsidRDefault="00CB4C46" w:rsidP="00CB4C46">
      <w:pPr>
        <w:shd w:val="clear" w:color="auto" w:fill="FFFFFF"/>
        <w:tabs>
          <w:tab w:val="left" w:pos="1861"/>
          <w:tab w:val="left" w:pos="5011"/>
        </w:tabs>
        <w:spacing w:after="0" w:line="240" w:lineRule="auto"/>
        <w:jc w:val="both"/>
        <w:rPr>
          <w:rFonts w:asciiTheme="majorHAnsi" w:hAnsiTheme="majorHAnsi"/>
          <w:b/>
          <w:bCs/>
        </w:rPr>
      </w:pPr>
      <w:r w:rsidRPr="00CB4C46">
        <w:rPr>
          <w:rFonts w:asciiTheme="majorHAnsi" w:hAnsiTheme="majorHAnsi"/>
          <w:b/>
          <w:bCs/>
        </w:rPr>
        <w:t xml:space="preserve">         </w:t>
      </w:r>
      <w:r w:rsidR="00350724" w:rsidRPr="00CB4C46">
        <w:rPr>
          <w:rFonts w:asciiTheme="majorHAnsi" w:hAnsiTheme="majorHAnsi"/>
          <w:b/>
          <w:bCs/>
        </w:rPr>
        <w:t>Ремонт одежды. (</w:t>
      </w:r>
      <w:r w:rsidR="008E05EE">
        <w:rPr>
          <w:rFonts w:asciiTheme="majorHAnsi" w:hAnsiTheme="majorHAnsi"/>
          <w:b/>
          <w:bCs/>
        </w:rPr>
        <w:t>16</w:t>
      </w:r>
      <w:r w:rsidR="00350724" w:rsidRPr="00CB4C46">
        <w:rPr>
          <w:rFonts w:asciiTheme="majorHAnsi" w:hAnsiTheme="majorHAnsi"/>
          <w:b/>
          <w:bCs/>
        </w:rPr>
        <w:t xml:space="preserve"> часа).</w:t>
      </w:r>
    </w:p>
    <w:p w:rsidR="00350724" w:rsidRPr="00CB4C46" w:rsidRDefault="00350724" w:rsidP="00CB4C46">
      <w:pPr>
        <w:shd w:val="clear" w:color="auto" w:fill="FFFFFF"/>
        <w:tabs>
          <w:tab w:val="left" w:pos="1861"/>
          <w:tab w:val="left" w:pos="5011"/>
        </w:tabs>
        <w:spacing w:after="0" w:line="240" w:lineRule="auto"/>
        <w:jc w:val="both"/>
        <w:rPr>
          <w:rFonts w:asciiTheme="majorHAnsi" w:hAnsiTheme="majorHAnsi"/>
          <w:bCs/>
        </w:rPr>
      </w:pPr>
      <w:r w:rsidRPr="00CB4C46">
        <w:rPr>
          <w:rFonts w:asciiTheme="majorHAnsi" w:hAnsiTheme="majorHAnsi"/>
          <w:b/>
          <w:bCs/>
        </w:rPr>
        <w:t xml:space="preserve">Изделия. </w:t>
      </w:r>
      <w:r w:rsidRPr="00CB4C46">
        <w:rPr>
          <w:rFonts w:asciiTheme="majorHAnsi" w:hAnsiTheme="majorHAnsi"/>
          <w:bCs/>
        </w:rPr>
        <w:t>Заплата в виде аппликации. Вешалка к одежде.</w:t>
      </w:r>
    </w:p>
    <w:p w:rsidR="00350724" w:rsidRPr="00CB4C46" w:rsidRDefault="00350724" w:rsidP="00CB4C46">
      <w:pPr>
        <w:shd w:val="clear" w:color="auto" w:fill="FFFFFF"/>
        <w:tabs>
          <w:tab w:val="left" w:pos="1861"/>
          <w:tab w:val="left" w:pos="5011"/>
        </w:tabs>
        <w:spacing w:after="0" w:line="240" w:lineRule="auto"/>
        <w:jc w:val="both"/>
        <w:rPr>
          <w:rFonts w:asciiTheme="majorHAnsi" w:hAnsiTheme="majorHAnsi"/>
          <w:b/>
          <w:bCs/>
        </w:rPr>
      </w:pPr>
      <w:r w:rsidRPr="00CB4C46">
        <w:rPr>
          <w:rFonts w:asciiTheme="majorHAnsi" w:hAnsiTheme="majorHAnsi"/>
          <w:b/>
          <w:bCs/>
        </w:rPr>
        <w:t xml:space="preserve">Теоретические сведения. </w:t>
      </w:r>
    </w:p>
    <w:p w:rsidR="00350724" w:rsidRPr="00CB4C46" w:rsidRDefault="00350724" w:rsidP="00CB4C46">
      <w:pPr>
        <w:shd w:val="clear" w:color="auto" w:fill="FFFFFF"/>
        <w:tabs>
          <w:tab w:val="left" w:pos="1861"/>
          <w:tab w:val="left" w:pos="5011"/>
        </w:tabs>
        <w:spacing w:after="0" w:line="240" w:lineRule="auto"/>
        <w:jc w:val="both"/>
        <w:rPr>
          <w:rFonts w:asciiTheme="majorHAnsi" w:hAnsiTheme="majorHAnsi"/>
          <w:bCs/>
        </w:rPr>
      </w:pPr>
      <w:r w:rsidRPr="00CB4C46">
        <w:rPr>
          <w:rFonts w:asciiTheme="majorHAnsi" w:hAnsiTheme="majorHAnsi"/>
          <w:bCs/>
        </w:rPr>
        <w:t>Заплата в виде аппликации. Виды ремонта одежды. Подбор ткани для заплаты.</w:t>
      </w:r>
    </w:p>
    <w:p w:rsidR="00350724" w:rsidRPr="00CB4C46" w:rsidRDefault="00350724" w:rsidP="00CB4C46">
      <w:pPr>
        <w:shd w:val="clear" w:color="auto" w:fill="FFFFFF"/>
        <w:tabs>
          <w:tab w:val="left" w:pos="1861"/>
          <w:tab w:val="left" w:pos="5011"/>
        </w:tabs>
        <w:spacing w:after="0" w:line="240" w:lineRule="auto"/>
        <w:jc w:val="both"/>
        <w:rPr>
          <w:rFonts w:asciiTheme="majorHAnsi" w:hAnsiTheme="majorHAnsi"/>
          <w:bCs/>
        </w:rPr>
      </w:pPr>
      <w:r w:rsidRPr="00CB4C46">
        <w:rPr>
          <w:rFonts w:asciiTheme="majorHAnsi" w:hAnsiTheme="majorHAnsi"/>
          <w:b/>
          <w:bCs/>
        </w:rPr>
        <w:t xml:space="preserve">Умение. </w:t>
      </w:r>
      <w:r w:rsidRPr="00CB4C46">
        <w:rPr>
          <w:rFonts w:asciiTheme="majorHAnsi" w:hAnsiTheme="majorHAnsi"/>
          <w:bCs/>
        </w:rPr>
        <w:t>Наложение заплаты.</w:t>
      </w:r>
    </w:p>
    <w:p w:rsidR="00350724" w:rsidRPr="00CB4C46" w:rsidRDefault="00350724" w:rsidP="00CB4C46">
      <w:pPr>
        <w:shd w:val="clear" w:color="auto" w:fill="FFFFFF"/>
        <w:tabs>
          <w:tab w:val="left" w:pos="1861"/>
          <w:tab w:val="left" w:pos="5011"/>
        </w:tabs>
        <w:spacing w:after="0" w:line="240" w:lineRule="auto"/>
        <w:jc w:val="both"/>
        <w:rPr>
          <w:rFonts w:asciiTheme="majorHAnsi" w:hAnsiTheme="majorHAnsi"/>
          <w:b/>
          <w:bCs/>
        </w:rPr>
      </w:pPr>
      <w:r w:rsidRPr="00CB4C46">
        <w:rPr>
          <w:rFonts w:asciiTheme="majorHAnsi" w:hAnsiTheme="majorHAnsi"/>
          <w:b/>
          <w:bCs/>
        </w:rPr>
        <w:t xml:space="preserve">Практические работы. </w:t>
      </w:r>
    </w:p>
    <w:p w:rsidR="00350724" w:rsidRPr="00CB4C46" w:rsidRDefault="00350724" w:rsidP="00CB4C46">
      <w:pPr>
        <w:shd w:val="clear" w:color="auto" w:fill="FFFFFF"/>
        <w:tabs>
          <w:tab w:val="left" w:pos="1861"/>
          <w:tab w:val="left" w:pos="5011"/>
        </w:tabs>
        <w:spacing w:after="0" w:line="240" w:lineRule="auto"/>
        <w:jc w:val="both"/>
        <w:rPr>
          <w:rFonts w:asciiTheme="majorHAnsi" w:hAnsiTheme="majorHAnsi"/>
          <w:bCs/>
        </w:rPr>
      </w:pPr>
      <w:r w:rsidRPr="00CB4C46">
        <w:rPr>
          <w:rFonts w:asciiTheme="majorHAnsi" w:hAnsiTheme="majorHAnsi"/>
          <w:bCs/>
        </w:rPr>
        <w:t>Наложение заплаты</w:t>
      </w:r>
      <w:r w:rsidRPr="00CB4C46">
        <w:rPr>
          <w:rFonts w:asciiTheme="majorHAnsi" w:hAnsiTheme="majorHAnsi"/>
          <w:b/>
          <w:bCs/>
        </w:rPr>
        <w:t xml:space="preserve">. </w:t>
      </w:r>
      <w:r w:rsidRPr="00CB4C46">
        <w:rPr>
          <w:rFonts w:asciiTheme="majorHAnsi" w:hAnsiTheme="majorHAnsi"/>
          <w:bCs/>
        </w:rPr>
        <w:t xml:space="preserve">Определение места наложения  и размеров заплаты. </w:t>
      </w:r>
    </w:p>
    <w:p w:rsidR="00350724" w:rsidRPr="00CB4C46" w:rsidRDefault="00350724" w:rsidP="00CB4C46">
      <w:pPr>
        <w:shd w:val="clear" w:color="auto" w:fill="FFFFFF"/>
        <w:tabs>
          <w:tab w:val="left" w:pos="1861"/>
          <w:tab w:val="left" w:pos="5011"/>
        </w:tabs>
        <w:spacing w:after="0" w:line="240" w:lineRule="auto"/>
        <w:jc w:val="both"/>
        <w:rPr>
          <w:rFonts w:asciiTheme="majorHAnsi" w:hAnsiTheme="majorHAnsi"/>
          <w:bCs/>
        </w:rPr>
      </w:pPr>
      <w:r w:rsidRPr="00CB4C46">
        <w:rPr>
          <w:rFonts w:asciiTheme="majorHAnsi" w:hAnsiTheme="majorHAnsi"/>
          <w:bCs/>
        </w:rPr>
        <w:t xml:space="preserve">Раскрой заплаты с прибавкой на швы. Загибание и замётывание срезов заплаты. </w:t>
      </w:r>
    </w:p>
    <w:p w:rsidR="00350724" w:rsidRPr="00CB4C46" w:rsidRDefault="00350724" w:rsidP="00CB4C46">
      <w:pPr>
        <w:shd w:val="clear" w:color="auto" w:fill="FFFFFF"/>
        <w:tabs>
          <w:tab w:val="left" w:pos="1861"/>
          <w:tab w:val="left" w:pos="5011"/>
        </w:tabs>
        <w:spacing w:after="0" w:line="240" w:lineRule="auto"/>
        <w:jc w:val="both"/>
        <w:rPr>
          <w:rFonts w:asciiTheme="majorHAnsi" w:hAnsiTheme="majorHAnsi"/>
          <w:bCs/>
        </w:rPr>
      </w:pPr>
      <w:r w:rsidRPr="00CB4C46">
        <w:rPr>
          <w:rFonts w:asciiTheme="majorHAnsi" w:hAnsiTheme="majorHAnsi"/>
          <w:bCs/>
        </w:rPr>
        <w:t xml:space="preserve">Наложение заплаты с лицевой стороны изделия, намётывание и пришивание вручную косыми    или петельными  стежками. </w:t>
      </w:r>
    </w:p>
    <w:p w:rsidR="00350724" w:rsidRPr="00CB4C46" w:rsidRDefault="00350724" w:rsidP="00CB4C46">
      <w:pPr>
        <w:shd w:val="clear" w:color="auto" w:fill="FFFFFF"/>
        <w:tabs>
          <w:tab w:val="left" w:pos="1861"/>
          <w:tab w:val="left" w:pos="5011"/>
        </w:tabs>
        <w:spacing w:after="0" w:line="240" w:lineRule="auto"/>
        <w:jc w:val="both"/>
        <w:rPr>
          <w:rFonts w:asciiTheme="majorHAnsi" w:hAnsiTheme="majorHAnsi"/>
          <w:bCs/>
        </w:rPr>
      </w:pPr>
      <w:proofErr w:type="spellStart"/>
      <w:r w:rsidRPr="00CB4C46">
        <w:rPr>
          <w:rFonts w:asciiTheme="majorHAnsi" w:hAnsiTheme="majorHAnsi"/>
          <w:bCs/>
        </w:rPr>
        <w:t>Приутюживание</w:t>
      </w:r>
      <w:proofErr w:type="spellEnd"/>
      <w:r w:rsidRPr="00CB4C46">
        <w:rPr>
          <w:rFonts w:asciiTheme="majorHAnsi" w:hAnsiTheme="majorHAnsi"/>
          <w:bCs/>
        </w:rPr>
        <w:t xml:space="preserve"> изделия.</w:t>
      </w:r>
    </w:p>
    <w:p w:rsidR="00350724" w:rsidRPr="00CB4C46" w:rsidRDefault="00350724" w:rsidP="00CB4C46">
      <w:pPr>
        <w:shd w:val="clear" w:color="auto" w:fill="FFFFFF"/>
        <w:tabs>
          <w:tab w:val="left" w:pos="1861"/>
          <w:tab w:val="left" w:pos="5011"/>
        </w:tabs>
        <w:spacing w:after="0" w:line="240" w:lineRule="auto"/>
        <w:jc w:val="both"/>
        <w:rPr>
          <w:rFonts w:asciiTheme="majorHAnsi" w:hAnsiTheme="majorHAnsi"/>
          <w:bCs/>
        </w:rPr>
      </w:pPr>
      <w:r w:rsidRPr="00CB4C46">
        <w:rPr>
          <w:rFonts w:asciiTheme="majorHAnsi" w:hAnsiTheme="majorHAnsi"/>
          <w:bCs/>
        </w:rPr>
        <w:t>Вешалка к одежде. Подбор ткани для вешалки. Вырезание лоскута 10 Х 14 см. для вешалки.</w:t>
      </w:r>
    </w:p>
    <w:p w:rsidR="00350724" w:rsidRPr="00CB4C46" w:rsidRDefault="00350724" w:rsidP="00CB4C46">
      <w:pPr>
        <w:shd w:val="clear" w:color="auto" w:fill="FFFFFF"/>
        <w:tabs>
          <w:tab w:val="left" w:pos="1861"/>
          <w:tab w:val="left" w:pos="5011"/>
        </w:tabs>
        <w:spacing w:after="0" w:line="240" w:lineRule="auto"/>
        <w:jc w:val="both"/>
        <w:rPr>
          <w:rFonts w:asciiTheme="majorHAnsi" w:hAnsiTheme="majorHAnsi"/>
          <w:bCs/>
        </w:rPr>
      </w:pPr>
      <w:r w:rsidRPr="00CB4C46">
        <w:rPr>
          <w:rFonts w:asciiTheme="majorHAnsi" w:hAnsiTheme="majorHAnsi"/>
          <w:bCs/>
        </w:rPr>
        <w:t>Обработка вешалки машинной строчкой. Пришивание вешалки к изделию.</w:t>
      </w:r>
    </w:p>
    <w:p w:rsidR="00350724" w:rsidRPr="00CB4C46" w:rsidRDefault="00350724" w:rsidP="00CB4C46">
      <w:pPr>
        <w:shd w:val="clear" w:color="auto" w:fill="FFFFFF"/>
        <w:tabs>
          <w:tab w:val="left" w:pos="1861"/>
          <w:tab w:val="left" w:pos="5011"/>
        </w:tabs>
        <w:spacing w:after="0" w:line="240" w:lineRule="auto"/>
        <w:jc w:val="both"/>
        <w:rPr>
          <w:rFonts w:asciiTheme="majorHAnsi" w:hAnsiTheme="majorHAnsi"/>
          <w:b/>
          <w:bCs/>
        </w:rPr>
      </w:pPr>
    </w:p>
    <w:p w:rsidR="00350724" w:rsidRPr="00CB4C46" w:rsidRDefault="00CB4C46" w:rsidP="00CB4C46">
      <w:pPr>
        <w:shd w:val="clear" w:color="auto" w:fill="FFFFFF"/>
        <w:tabs>
          <w:tab w:val="left" w:pos="1861"/>
          <w:tab w:val="left" w:pos="5011"/>
        </w:tabs>
        <w:spacing w:after="0" w:line="240" w:lineRule="auto"/>
        <w:jc w:val="both"/>
        <w:rPr>
          <w:rFonts w:asciiTheme="majorHAnsi" w:hAnsiTheme="majorHAnsi"/>
          <w:b/>
          <w:bCs/>
        </w:rPr>
      </w:pPr>
      <w:r>
        <w:rPr>
          <w:rFonts w:asciiTheme="majorHAnsi" w:hAnsiTheme="majorHAnsi"/>
          <w:b/>
          <w:bCs/>
        </w:rPr>
        <w:t xml:space="preserve">            </w:t>
      </w:r>
      <w:r w:rsidR="00C579E1">
        <w:rPr>
          <w:rFonts w:asciiTheme="majorHAnsi" w:hAnsiTheme="majorHAnsi"/>
          <w:b/>
          <w:bCs/>
        </w:rPr>
        <w:t>Самостоятельная работа. (1</w:t>
      </w:r>
      <w:r w:rsidR="00350724" w:rsidRPr="00CB4C46">
        <w:rPr>
          <w:rFonts w:asciiTheme="majorHAnsi" w:hAnsiTheme="majorHAnsi"/>
          <w:b/>
          <w:bCs/>
        </w:rPr>
        <w:t xml:space="preserve"> часа).</w:t>
      </w:r>
    </w:p>
    <w:p w:rsidR="00350724" w:rsidRPr="00CB4C46" w:rsidRDefault="00350724" w:rsidP="00CB4C46">
      <w:pPr>
        <w:shd w:val="clear" w:color="auto" w:fill="FFFFFF"/>
        <w:tabs>
          <w:tab w:val="left" w:pos="1861"/>
          <w:tab w:val="left" w:pos="5011"/>
        </w:tabs>
        <w:spacing w:after="0" w:line="240" w:lineRule="auto"/>
        <w:jc w:val="both"/>
        <w:rPr>
          <w:rFonts w:asciiTheme="majorHAnsi" w:hAnsiTheme="majorHAnsi"/>
          <w:b/>
          <w:bCs/>
        </w:rPr>
      </w:pPr>
      <w:r w:rsidRPr="00CB4C46">
        <w:rPr>
          <w:rFonts w:asciiTheme="majorHAnsi" w:hAnsiTheme="majorHAnsi"/>
          <w:bCs/>
        </w:rPr>
        <w:t xml:space="preserve">Выполнение стачного шва на образце.            </w:t>
      </w:r>
    </w:p>
    <w:p w:rsidR="00350724" w:rsidRPr="00CB4C46" w:rsidRDefault="00350724" w:rsidP="00350724">
      <w:pPr>
        <w:shd w:val="clear" w:color="auto" w:fill="FFFFFF"/>
        <w:tabs>
          <w:tab w:val="left" w:pos="1861"/>
          <w:tab w:val="left" w:pos="5011"/>
        </w:tabs>
        <w:spacing w:after="0" w:line="240" w:lineRule="auto"/>
        <w:ind w:firstLine="567"/>
        <w:jc w:val="both"/>
        <w:rPr>
          <w:rFonts w:asciiTheme="majorHAnsi" w:hAnsiTheme="majorHAnsi"/>
          <w:b/>
          <w:bCs/>
          <w:i/>
          <w:u w:val="single"/>
        </w:rPr>
      </w:pPr>
    </w:p>
    <w:p w:rsidR="00350724" w:rsidRPr="00CB4C46" w:rsidRDefault="00350724" w:rsidP="00350724">
      <w:pPr>
        <w:spacing w:after="0" w:line="240" w:lineRule="auto"/>
        <w:jc w:val="center"/>
        <w:rPr>
          <w:rFonts w:asciiTheme="majorHAnsi" w:hAnsiTheme="majorHAnsi"/>
          <w:b/>
          <w:bCs/>
          <w:u w:val="single"/>
        </w:rPr>
      </w:pPr>
      <w:r w:rsidRPr="00CB4C46">
        <w:rPr>
          <w:rFonts w:asciiTheme="majorHAnsi" w:hAnsiTheme="majorHAnsi"/>
          <w:b/>
          <w:bCs/>
          <w:u w:val="single"/>
          <w:lang w:val="en-US"/>
        </w:rPr>
        <w:t>III</w:t>
      </w:r>
      <w:r w:rsidR="008E05EE">
        <w:rPr>
          <w:rFonts w:asciiTheme="majorHAnsi" w:hAnsiTheme="majorHAnsi"/>
          <w:b/>
          <w:bCs/>
          <w:u w:val="single"/>
        </w:rPr>
        <w:t>четверть – 60</w:t>
      </w:r>
      <w:r w:rsidRPr="00CB4C46">
        <w:rPr>
          <w:rFonts w:asciiTheme="majorHAnsi" w:hAnsiTheme="majorHAnsi"/>
          <w:b/>
          <w:bCs/>
          <w:u w:val="single"/>
        </w:rPr>
        <w:t xml:space="preserve">  часов</w:t>
      </w:r>
    </w:p>
    <w:p w:rsidR="00350724" w:rsidRPr="00CB4C46" w:rsidRDefault="00CB4C46" w:rsidP="00CB4C46">
      <w:pPr>
        <w:spacing w:after="0" w:line="240" w:lineRule="auto"/>
        <w:rPr>
          <w:rFonts w:asciiTheme="majorHAnsi" w:hAnsiTheme="majorHAnsi"/>
          <w:b/>
        </w:rPr>
      </w:pPr>
      <w:r>
        <w:rPr>
          <w:rFonts w:asciiTheme="majorHAnsi" w:hAnsiTheme="majorHAnsi"/>
          <w:b/>
        </w:rPr>
        <w:t xml:space="preserve">             </w:t>
      </w:r>
      <w:r w:rsidR="00350724" w:rsidRPr="00CB4C46">
        <w:rPr>
          <w:rFonts w:asciiTheme="majorHAnsi" w:hAnsiTheme="majorHAnsi"/>
          <w:b/>
        </w:rPr>
        <w:t>Вводное занятие</w:t>
      </w:r>
      <w:r w:rsidR="00C579E1">
        <w:rPr>
          <w:rFonts w:asciiTheme="majorHAnsi" w:hAnsiTheme="majorHAnsi"/>
          <w:b/>
        </w:rPr>
        <w:t xml:space="preserve"> (1</w:t>
      </w:r>
      <w:r w:rsidR="008E05EE">
        <w:rPr>
          <w:rFonts w:asciiTheme="majorHAnsi" w:hAnsiTheme="majorHAnsi"/>
          <w:b/>
        </w:rPr>
        <w:t xml:space="preserve"> часа)</w:t>
      </w:r>
    </w:p>
    <w:p w:rsidR="00350724" w:rsidRPr="00CB4C46" w:rsidRDefault="00350724" w:rsidP="00CB4C46">
      <w:pPr>
        <w:spacing w:after="0" w:line="240" w:lineRule="auto"/>
        <w:rPr>
          <w:rFonts w:asciiTheme="majorHAnsi" w:hAnsiTheme="majorHAnsi"/>
        </w:rPr>
      </w:pPr>
      <w:r w:rsidRPr="00CB4C46">
        <w:rPr>
          <w:rFonts w:asciiTheme="majorHAnsi" w:hAnsiTheme="majorHAnsi"/>
        </w:rPr>
        <w:t>Задачи обучения и план  работы на четверть. Правила безопасной работы в мастерской.</w:t>
      </w:r>
    </w:p>
    <w:p w:rsidR="00CB4C46" w:rsidRDefault="00CB4C46" w:rsidP="00CB4C46">
      <w:pPr>
        <w:spacing w:after="0" w:line="240" w:lineRule="auto"/>
        <w:rPr>
          <w:rFonts w:asciiTheme="majorHAnsi" w:hAnsiTheme="majorHAnsi"/>
          <w:b/>
        </w:rPr>
      </w:pPr>
      <w:r w:rsidRPr="00CB4C46">
        <w:rPr>
          <w:rFonts w:asciiTheme="majorHAnsi" w:hAnsiTheme="majorHAnsi"/>
          <w:b/>
        </w:rPr>
        <w:t xml:space="preserve">            </w:t>
      </w:r>
      <w:r>
        <w:rPr>
          <w:rFonts w:asciiTheme="majorHAnsi" w:hAnsiTheme="majorHAnsi"/>
          <w:b/>
        </w:rPr>
        <w:t xml:space="preserve">  </w:t>
      </w:r>
    </w:p>
    <w:p w:rsidR="00350724" w:rsidRPr="00CB4C46" w:rsidRDefault="00CB4C46" w:rsidP="00CB4C46">
      <w:pPr>
        <w:spacing w:after="0" w:line="240" w:lineRule="auto"/>
        <w:rPr>
          <w:rFonts w:asciiTheme="majorHAnsi" w:hAnsiTheme="majorHAnsi"/>
          <w:b/>
        </w:rPr>
      </w:pPr>
      <w:r>
        <w:rPr>
          <w:rFonts w:asciiTheme="majorHAnsi" w:hAnsiTheme="majorHAnsi"/>
          <w:b/>
        </w:rPr>
        <w:t xml:space="preserve">             </w:t>
      </w:r>
      <w:r w:rsidR="00350724" w:rsidRPr="00CB4C46">
        <w:rPr>
          <w:rFonts w:asciiTheme="majorHAnsi" w:hAnsiTheme="majorHAnsi"/>
          <w:b/>
        </w:rPr>
        <w:t>Швейна</w:t>
      </w:r>
      <w:r w:rsidR="00C579E1">
        <w:rPr>
          <w:rFonts w:asciiTheme="majorHAnsi" w:hAnsiTheme="majorHAnsi"/>
          <w:b/>
        </w:rPr>
        <w:t>я машина с ножным приводом.   (4</w:t>
      </w:r>
      <w:r w:rsidR="00350724" w:rsidRPr="00CB4C46">
        <w:rPr>
          <w:rFonts w:asciiTheme="majorHAnsi" w:hAnsiTheme="majorHAnsi"/>
          <w:b/>
        </w:rPr>
        <w:t xml:space="preserve"> часов)</w:t>
      </w:r>
    </w:p>
    <w:p w:rsidR="00350724" w:rsidRPr="00CB4C46" w:rsidRDefault="00350724" w:rsidP="00CB4C46">
      <w:pPr>
        <w:spacing w:after="0" w:line="240" w:lineRule="auto"/>
        <w:rPr>
          <w:rFonts w:asciiTheme="majorHAnsi" w:hAnsiTheme="majorHAnsi"/>
        </w:rPr>
      </w:pPr>
      <w:r w:rsidRPr="00CB4C46">
        <w:rPr>
          <w:rFonts w:asciiTheme="majorHAnsi" w:hAnsiTheme="majorHAnsi"/>
          <w:b/>
          <w:bCs/>
        </w:rPr>
        <w:t xml:space="preserve">Теоретические сведения. </w:t>
      </w:r>
      <w:r w:rsidRPr="00CB4C46">
        <w:rPr>
          <w:rFonts w:asciiTheme="majorHAnsi" w:hAnsiTheme="majorHAnsi"/>
        </w:rPr>
        <w:t>Швейная машина с ножным приводом: назначение, устройство   (приводной,</w:t>
      </w:r>
    </w:p>
    <w:p w:rsidR="00350724" w:rsidRPr="00CB4C46" w:rsidRDefault="00350724" w:rsidP="00CB4C46">
      <w:pPr>
        <w:spacing w:after="0" w:line="240" w:lineRule="auto"/>
        <w:rPr>
          <w:rFonts w:asciiTheme="majorHAnsi" w:hAnsiTheme="majorHAnsi"/>
        </w:rPr>
      </w:pPr>
      <w:r w:rsidRPr="00CB4C46">
        <w:rPr>
          <w:rFonts w:asciiTheme="majorHAnsi" w:hAnsiTheme="majorHAnsi"/>
        </w:rPr>
        <w:t>передаточный и    рабочий  механизм и их взаимодействие).</w:t>
      </w:r>
    </w:p>
    <w:p w:rsidR="00350724" w:rsidRPr="00CB4C46" w:rsidRDefault="00350724" w:rsidP="00CB4C46">
      <w:pPr>
        <w:spacing w:after="0" w:line="240" w:lineRule="auto"/>
        <w:rPr>
          <w:rFonts w:asciiTheme="majorHAnsi" w:hAnsiTheme="majorHAnsi"/>
        </w:rPr>
      </w:pPr>
      <w:r w:rsidRPr="00CB4C46">
        <w:rPr>
          <w:rFonts w:asciiTheme="majorHAnsi" w:hAnsiTheme="majorHAnsi"/>
        </w:rPr>
        <w:lastRenderedPageBreak/>
        <w:t>Регулятор строчки: устройство и назначение. Машинная закрепка.</w:t>
      </w:r>
    </w:p>
    <w:p w:rsidR="00350724" w:rsidRPr="00CB4C46" w:rsidRDefault="00350724" w:rsidP="00CB4C46">
      <w:pPr>
        <w:spacing w:after="0" w:line="240" w:lineRule="auto"/>
        <w:rPr>
          <w:rFonts w:asciiTheme="majorHAnsi" w:hAnsiTheme="majorHAnsi"/>
        </w:rPr>
      </w:pPr>
      <w:r w:rsidRPr="00CB4C46">
        <w:rPr>
          <w:rFonts w:asciiTheme="majorHAnsi" w:hAnsiTheme="majorHAnsi"/>
        </w:rPr>
        <w:t>Машинная игла: устройство и подбор в зависимости от ткани, правила установки.</w:t>
      </w:r>
    </w:p>
    <w:p w:rsidR="00350724" w:rsidRPr="00CB4C46" w:rsidRDefault="00350724" w:rsidP="00CB4C46">
      <w:pPr>
        <w:spacing w:after="0" w:line="240" w:lineRule="auto"/>
        <w:rPr>
          <w:rFonts w:asciiTheme="majorHAnsi" w:hAnsiTheme="majorHAnsi"/>
        </w:rPr>
      </w:pPr>
      <w:r w:rsidRPr="00CB4C46">
        <w:rPr>
          <w:rFonts w:asciiTheme="majorHAnsi" w:hAnsiTheme="majorHAnsi"/>
          <w:b/>
        </w:rPr>
        <w:t>Умение.</w:t>
      </w:r>
      <w:r w:rsidRPr="00CB4C46">
        <w:rPr>
          <w:rFonts w:asciiTheme="majorHAnsi" w:hAnsiTheme="majorHAnsi"/>
        </w:rPr>
        <w:t xml:space="preserve">  Работа на швейной машине с ножным приводом.</w:t>
      </w:r>
    </w:p>
    <w:p w:rsidR="00350724" w:rsidRPr="00CB4C46" w:rsidRDefault="00350724" w:rsidP="00CB4C46">
      <w:pPr>
        <w:spacing w:after="0" w:line="240" w:lineRule="auto"/>
        <w:rPr>
          <w:rFonts w:asciiTheme="majorHAnsi" w:hAnsiTheme="majorHAnsi"/>
        </w:rPr>
      </w:pPr>
      <w:r w:rsidRPr="00CB4C46">
        <w:rPr>
          <w:rFonts w:asciiTheme="majorHAnsi" w:hAnsiTheme="majorHAnsi"/>
          <w:b/>
        </w:rPr>
        <w:t xml:space="preserve">Упражнения. </w:t>
      </w:r>
      <w:r w:rsidRPr="00CB4C46">
        <w:rPr>
          <w:rFonts w:asciiTheme="majorHAnsi" w:hAnsiTheme="majorHAnsi"/>
        </w:rPr>
        <w:t xml:space="preserve"> Установка иглы в </w:t>
      </w:r>
      <w:proofErr w:type="spellStart"/>
      <w:r w:rsidRPr="00CB4C46">
        <w:rPr>
          <w:rFonts w:asciiTheme="majorHAnsi" w:hAnsiTheme="majorHAnsi"/>
        </w:rPr>
        <w:t>игловодитель</w:t>
      </w:r>
      <w:proofErr w:type="spellEnd"/>
      <w:r w:rsidRPr="00CB4C46">
        <w:rPr>
          <w:rFonts w:asciiTheme="majorHAnsi" w:hAnsiTheme="majorHAnsi"/>
        </w:rPr>
        <w:t>. Закрепление иглы винтом. Подбор игл в  зависимости от толщины</w:t>
      </w:r>
    </w:p>
    <w:p w:rsidR="00350724" w:rsidRPr="00CB4C46" w:rsidRDefault="00350724" w:rsidP="00CB4C46">
      <w:pPr>
        <w:spacing w:after="0" w:line="240" w:lineRule="auto"/>
        <w:rPr>
          <w:rFonts w:asciiTheme="majorHAnsi" w:hAnsiTheme="majorHAnsi"/>
        </w:rPr>
      </w:pPr>
      <w:r w:rsidRPr="00CB4C46">
        <w:rPr>
          <w:rFonts w:asciiTheme="majorHAnsi" w:hAnsiTheme="majorHAnsi"/>
        </w:rPr>
        <w:t>ткани.  Подбор   ниток в зависимости от иглы и ткани.</w:t>
      </w:r>
    </w:p>
    <w:p w:rsidR="00350724" w:rsidRPr="00CB4C46" w:rsidRDefault="00350724" w:rsidP="00CB4C46">
      <w:pPr>
        <w:spacing w:after="0" w:line="240" w:lineRule="auto"/>
        <w:rPr>
          <w:rFonts w:asciiTheme="majorHAnsi" w:hAnsiTheme="majorHAnsi"/>
        </w:rPr>
      </w:pPr>
      <w:r w:rsidRPr="00CB4C46">
        <w:rPr>
          <w:rFonts w:asciiTheme="majorHAnsi" w:hAnsiTheme="majorHAnsi"/>
          <w:b/>
        </w:rPr>
        <w:t xml:space="preserve">Практические работы.  </w:t>
      </w:r>
      <w:r w:rsidRPr="00CB4C46">
        <w:rPr>
          <w:rFonts w:asciiTheme="majorHAnsi" w:hAnsiTheme="majorHAnsi"/>
        </w:rPr>
        <w:t>Выполнение машинных строчек с различной длиной стежка.</w:t>
      </w:r>
    </w:p>
    <w:p w:rsidR="00350724" w:rsidRPr="00CB4C46" w:rsidRDefault="00350724" w:rsidP="00CB4C46">
      <w:pPr>
        <w:spacing w:after="0" w:line="240" w:lineRule="auto"/>
        <w:rPr>
          <w:rFonts w:asciiTheme="majorHAnsi" w:hAnsiTheme="majorHAnsi"/>
          <w:b/>
        </w:rPr>
      </w:pPr>
      <w:r w:rsidRPr="00CB4C46">
        <w:rPr>
          <w:rFonts w:asciiTheme="majorHAnsi" w:hAnsiTheme="majorHAnsi"/>
        </w:rPr>
        <w:t>Выполнение  машинной закрепки.</w:t>
      </w:r>
    </w:p>
    <w:p w:rsidR="00350724" w:rsidRPr="00CB4C46" w:rsidRDefault="00350724" w:rsidP="00CB4C46">
      <w:pPr>
        <w:spacing w:after="0" w:line="240" w:lineRule="auto"/>
        <w:rPr>
          <w:rFonts w:asciiTheme="majorHAnsi" w:hAnsiTheme="majorHAnsi"/>
        </w:rPr>
      </w:pPr>
      <w:r w:rsidRPr="00CB4C46">
        <w:rPr>
          <w:rFonts w:asciiTheme="majorHAnsi" w:hAnsiTheme="majorHAnsi"/>
        </w:rPr>
        <w:t xml:space="preserve">Установка иглы в </w:t>
      </w:r>
      <w:proofErr w:type="spellStart"/>
      <w:r w:rsidRPr="00CB4C46">
        <w:rPr>
          <w:rFonts w:asciiTheme="majorHAnsi" w:hAnsiTheme="majorHAnsi"/>
        </w:rPr>
        <w:t>игловодитель</w:t>
      </w:r>
      <w:proofErr w:type="spellEnd"/>
      <w:r w:rsidRPr="00CB4C46">
        <w:rPr>
          <w:rFonts w:asciiTheme="majorHAnsi" w:hAnsiTheme="majorHAnsi"/>
        </w:rPr>
        <w:t>.</w:t>
      </w:r>
    </w:p>
    <w:p w:rsidR="00350724" w:rsidRPr="00CB4C46" w:rsidRDefault="00350724" w:rsidP="00CB4C46">
      <w:pPr>
        <w:spacing w:after="0" w:line="240" w:lineRule="auto"/>
        <w:rPr>
          <w:rFonts w:asciiTheme="majorHAnsi" w:hAnsiTheme="majorHAnsi"/>
        </w:rPr>
      </w:pPr>
      <w:r w:rsidRPr="00CB4C46">
        <w:rPr>
          <w:rFonts w:asciiTheme="majorHAnsi" w:hAnsiTheme="majorHAnsi"/>
        </w:rPr>
        <w:t>Выполнение машинных строчек на тонких и толстых тканях.</w:t>
      </w:r>
    </w:p>
    <w:p w:rsidR="00350724" w:rsidRPr="00CB4C46" w:rsidRDefault="00350724" w:rsidP="00CB4C46">
      <w:pPr>
        <w:spacing w:after="0" w:line="240" w:lineRule="auto"/>
        <w:rPr>
          <w:rFonts w:asciiTheme="majorHAnsi" w:hAnsiTheme="majorHAnsi"/>
        </w:rPr>
      </w:pPr>
    </w:p>
    <w:p w:rsidR="00350724" w:rsidRPr="00CB4C46" w:rsidRDefault="00350724" w:rsidP="00CB4C46">
      <w:pPr>
        <w:tabs>
          <w:tab w:val="left" w:pos="975"/>
        </w:tabs>
        <w:spacing w:after="0" w:line="240" w:lineRule="auto"/>
        <w:ind w:left="964"/>
        <w:rPr>
          <w:rFonts w:asciiTheme="majorHAnsi" w:hAnsiTheme="majorHAnsi"/>
          <w:b/>
          <w:bCs/>
        </w:rPr>
      </w:pPr>
      <w:r w:rsidRPr="00CB4C46">
        <w:rPr>
          <w:rFonts w:asciiTheme="majorHAnsi" w:hAnsiTheme="majorHAnsi"/>
          <w:b/>
          <w:bCs/>
        </w:rPr>
        <w:t>Построение чертежа изделия в натуральную величину.  Шитьё на швейной машине по прямым срезам ткани.</w:t>
      </w:r>
      <w:r w:rsidR="00CB4C46" w:rsidRPr="00CB4C46">
        <w:rPr>
          <w:rFonts w:asciiTheme="majorHAnsi" w:hAnsiTheme="majorHAnsi"/>
          <w:b/>
          <w:bCs/>
        </w:rPr>
        <w:t xml:space="preserve"> </w:t>
      </w:r>
      <w:r w:rsidR="008E05EE">
        <w:rPr>
          <w:rFonts w:asciiTheme="majorHAnsi" w:hAnsiTheme="majorHAnsi"/>
          <w:b/>
          <w:bCs/>
        </w:rPr>
        <w:t>(38</w:t>
      </w:r>
      <w:r w:rsidRPr="00CB4C46">
        <w:rPr>
          <w:rFonts w:asciiTheme="majorHAnsi" w:hAnsiTheme="majorHAnsi"/>
          <w:b/>
          <w:bCs/>
        </w:rPr>
        <w:t xml:space="preserve">  часов).</w:t>
      </w:r>
    </w:p>
    <w:p w:rsidR="00350724" w:rsidRPr="00CB4C46" w:rsidRDefault="00350724" w:rsidP="00CB4C46">
      <w:pPr>
        <w:tabs>
          <w:tab w:val="left" w:pos="975"/>
        </w:tabs>
        <w:spacing w:after="0" w:line="240" w:lineRule="auto"/>
        <w:rPr>
          <w:rFonts w:asciiTheme="majorHAnsi" w:hAnsiTheme="majorHAnsi"/>
          <w:bCs/>
        </w:rPr>
      </w:pPr>
      <w:r w:rsidRPr="00CB4C46">
        <w:rPr>
          <w:rFonts w:asciiTheme="majorHAnsi" w:hAnsiTheme="majorHAnsi"/>
          <w:b/>
          <w:bCs/>
        </w:rPr>
        <w:t xml:space="preserve">Изделия. </w:t>
      </w:r>
      <w:r w:rsidRPr="00CB4C46">
        <w:rPr>
          <w:rFonts w:asciiTheme="majorHAnsi" w:hAnsiTheme="majorHAnsi"/>
          <w:bCs/>
        </w:rPr>
        <w:t xml:space="preserve">Салфетки квадратной и прямоугольной формы, обработанные швом </w:t>
      </w:r>
      <w:proofErr w:type="spellStart"/>
      <w:r w:rsidRPr="00CB4C46">
        <w:rPr>
          <w:rFonts w:asciiTheme="majorHAnsi" w:hAnsiTheme="majorHAnsi"/>
          <w:bCs/>
        </w:rPr>
        <w:t>вподгибку</w:t>
      </w:r>
      <w:proofErr w:type="spellEnd"/>
      <w:r w:rsidRPr="00CB4C46">
        <w:rPr>
          <w:rFonts w:asciiTheme="majorHAnsi" w:hAnsiTheme="majorHAnsi"/>
          <w:bCs/>
        </w:rPr>
        <w:t xml:space="preserve"> с закрытым срезом</w:t>
      </w:r>
      <w:r w:rsidR="00CB4C46">
        <w:rPr>
          <w:rFonts w:asciiTheme="majorHAnsi" w:hAnsiTheme="majorHAnsi"/>
          <w:bCs/>
        </w:rPr>
        <w:t xml:space="preserve"> </w:t>
      </w:r>
      <w:r w:rsidRPr="00CB4C46">
        <w:rPr>
          <w:rFonts w:asciiTheme="majorHAnsi" w:hAnsiTheme="majorHAnsi"/>
          <w:bCs/>
        </w:rPr>
        <w:t xml:space="preserve">шириной более 1 </w:t>
      </w:r>
      <w:r w:rsidR="00CB4C46">
        <w:rPr>
          <w:rFonts w:asciiTheme="majorHAnsi" w:hAnsiTheme="majorHAnsi"/>
          <w:bCs/>
        </w:rPr>
        <w:t>с</w:t>
      </w:r>
      <w:r w:rsidRPr="00CB4C46">
        <w:rPr>
          <w:rFonts w:asciiTheme="majorHAnsi" w:hAnsiTheme="majorHAnsi"/>
          <w:bCs/>
        </w:rPr>
        <w:t>м.</w:t>
      </w:r>
    </w:p>
    <w:p w:rsidR="00350724" w:rsidRPr="00CB4C46" w:rsidRDefault="00350724" w:rsidP="00CB4C46">
      <w:pPr>
        <w:spacing w:after="0" w:line="240" w:lineRule="auto"/>
        <w:rPr>
          <w:rFonts w:asciiTheme="majorHAnsi" w:hAnsiTheme="majorHAnsi"/>
          <w:b/>
          <w:bCs/>
        </w:rPr>
      </w:pPr>
      <w:r w:rsidRPr="00CB4C46">
        <w:rPr>
          <w:rFonts w:asciiTheme="majorHAnsi" w:hAnsiTheme="majorHAnsi"/>
          <w:b/>
          <w:bCs/>
        </w:rPr>
        <w:t>Теоретические сведения.</w:t>
      </w:r>
    </w:p>
    <w:p w:rsidR="00350724" w:rsidRPr="00CB4C46" w:rsidRDefault="00350724" w:rsidP="00CB4C46">
      <w:pPr>
        <w:spacing w:after="0" w:line="240" w:lineRule="auto"/>
        <w:rPr>
          <w:rFonts w:asciiTheme="majorHAnsi" w:hAnsiTheme="majorHAnsi"/>
        </w:rPr>
      </w:pPr>
      <w:r w:rsidRPr="00CB4C46">
        <w:rPr>
          <w:rFonts w:asciiTheme="majorHAnsi" w:hAnsiTheme="majorHAnsi"/>
          <w:bCs/>
        </w:rPr>
        <w:t>Построение чертежа изделия и изготовление выкройки.</w:t>
      </w:r>
      <w:r w:rsidRPr="00CB4C46">
        <w:rPr>
          <w:rFonts w:asciiTheme="majorHAnsi" w:hAnsiTheme="majorHAnsi"/>
          <w:b/>
          <w:bCs/>
        </w:rPr>
        <w:t xml:space="preserve"> </w:t>
      </w:r>
      <w:r w:rsidRPr="00CB4C46">
        <w:rPr>
          <w:rFonts w:asciiTheme="majorHAnsi" w:hAnsiTheme="majorHAnsi"/>
        </w:rPr>
        <w:t>Инструменты и материалы для    изготовления</w:t>
      </w:r>
      <w:r w:rsidR="00CB4C46" w:rsidRPr="00CB4C46">
        <w:rPr>
          <w:rFonts w:asciiTheme="majorHAnsi" w:hAnsiTheme="majorHAnsi"/>
        </w:rPr>
        <w:t xml:space="preserve">  </w:t>
      </w:r>
      <w:r w:rsidRPr="00CB4C46">
        <w:rPr>
          <w:rFonts w:asciiTheme="majorHAnsi" w:hAnsiTheme="majorHAnsi"/>
        </w:rPr>
        <w:t>выкройки. Сантиметровая  лента. Понятия «прямая» и «кривая» линии, «прямой»  угол.     Линии для выполнения</w:t>
      </w:r>
      <w:r w:rsidR="00CB4C46" w:rsidRPr="00CB4C46">
        <w:rPr>
          <w:rFonts w:asciiTheme="majorHAnsi" w:hAnsiTheme="majorHAnsi"/>
        </w:rPr>
        <w:t xml:space="preserve"> </w:t>
      </w:r>
      <w:r w:rsidRPr="00CB4C46">
        <w:rPr>
          <w:rFonts w:asciiTheme="majorHAnsi" w:hAnsiTheme="majorHAnsi"/>
        </w:rPr>
        <w:t>чертежей выкройки швейного изделия: виды (сплошная – основная (тонкая) и штриховая – вспомогательная),</w:t>
      </w:r>
    </w:p>
    <w:p w:rsidR="00350724" w:rsidRPr="00CB4C46" w:rsidRDefault="00350724" w:rsidP="00CB4C46">
      <w:pPr>
        <w:spacing w:after="0" w:line="240" w:lineRule="auto"/>
        <w:rPr>
          <w:rFonts w:asciiTheme="majorHAnsi" w:hAnsiTheme="majorHAnsi"/>
        </w:rPr>
      </w:pPr>
      <w:r w:rsidRPr="00CB4C46">
        <w:rPr>
          <w:rFonts w:asciiTheme="majorHAnsi" w:hAnsiTheme="majorHAnsi"/>
        </w:rPr>
        <w:t>назначения. Вертикальные и горизонтальные   линии. Правила оформления чертежей (обозначение линий, точек,</w:t>
      </w:r>
      <w:r w:rsidR="00CB4C46" w:rsidRPr="00CB4C46">
        <w:rPr>
          <w:rFonts w:asciiTheme="majorHAnsi" w:hAnsiTheme="majorHAnsi"/>
        </w:rPr>
        <w:t xml:space="preserve">  </w:t>
      </w:r>
      <w:r w:rsidRPr="00CB4C46">
        <w:rPr>
          <w:rFonts w:asciiTheme="majorHAnsi" w:hAnsiTheme="majorHAnsi"/>
        </w:rPr>
        <w:t>размеров).</w:t>
      </w:r>
    </w:p>
    <w:p w:rsidR="00350724" w:rsidRPr="00CB4C46" w:rsidRDefault="00350724" w:rsidP="00CB4C46">
      <w:pPr>
        <w:spacing w:after="0" w:line="240" w:lineRule="auto"/>
        <w:rPr>
          <w:rFonts w:asciiTheme="majorHAnsi" w:hAnsiTheme="majorHAnsi"/>
        </w:rPr>
      </w:pPr>
      <w:r w:rsidRPr="00CB4C46">
        <w:rPr>
          <w:rFonts w:asciiTheme="majorHAnsi" w:hAnsiTheme="majorHAnsi"/>
        </w:rPr>
        <w:t>Сведения о ткани. Ткань: ширина, кромка, долевой и поперечный срезы. Определение долевой и поперечной нити</w:t>
      </w:r>
      <w:r w:rsidR="00CB4C46" w:rsidRPr="00CB4C46">
        <w:rPr>
          <w:rFonts w:asciiTheme="majorHAnsi" w:hAnsiTheme="majorHAnsi"/>
        </w:rPr>
        <w:t>.</w:t>
      </w:r>
    </w:p>
    <w:p w:rsidR="00350724" w:rsidRPr="00CB4C46" w:rsidRDefault="00350724" w:rsidP="00CB4C46">
      <w:pPr>
        <w:spacing w:after="0" w:line="240" w:lineRule="auto"/>
        <w:rPr>
          <w:rFonts w:asciiTheme="majorHAnsi" w:hAnsiTheme="majorHAnsi"/>
        </w:rPr>
      </w:pPr>
      <w:r w:rsidRPr="00CB4C46">
        <w:rPr>
          <w:rFonts w:asciiTheme="majorHAnsi" w:hAnsiTheme="majorHAnsi"/>
        </w:rPr>
        <w:t>Подготовка ткани к раскрою.</w:t>
      </w:r>
    </w:p>
    <w:p w:rsidR="00350724" w:rsidRPr="00CB4C46" w:rsidRDefault="00350724" w:rsidP="00CB4C46">
      <w:pPr>
        <w:spacing w:after="0" w:line="240" w:lineRule="auto"/>
        <w:rPr>
          <w:rFonts w:asciiTheme="majorHAnsi" w:hAnsiTheme="majorHAnsi"/>
        </w:rPr>
      </w:pPr>
      <w:r w:rsidRPr="00CB4C46">
        <w:rPr>
          <w:rFonts w:asciiTheme="majorHAnsi" w:hAnsiTheme="majorHAnsi"/>
        </w:rPr>
        <w:t>Салфетка. Ткани, применяемые для изготовления салфеток: названия, виды (гладкокрашеные, с   рисунком).</w:t>
      </w:r>
    </w:p>
    <w:p w:rsidR="00350724" w:rsidRPr="00CB4C46" w:rsidRDefault="00350724" w:rsidP="00CB4C46">
      <w:pPr>
        <w:spacing w:after="0" w:line="240" w:lineRule="auto"/>
        <w:rPr>
          <w:rFonts w:asciiTheme="majorHAnsi" w:hAnsiTheme="majorHAnsi"/>
        </w:rPr>
      </w:pPr>
      <w:r w:rsidRPr="00CB4C46">
        <w:rPr>
          <w:rFonts w:asciiTheme="majorHAnsi" w:hAnsiTheme="majorHAnsi"/>
          <w:b/>
          <w:bCs/>
        </w:rPr>
        <w:t xml:space="preserve">Умение. </w:t>
      </w:r>
      <w:r w:rsidRPr="00CB4C46">
        <w:rPr>
          <w:rFonts w:asciiTheme="majorHAnsi" w:hAnsiTheme="majorHAnsi"/>
          <w:bCs/>
        </w:rPr>
        <w:t>Построение чертежа и раскрой изделия.</w:t>
      </w:r>
    </w:p>
    <w:p w:rsidR="00350724" w:rsidRPr="00CB4C46" w:rsidRDefault="00350724" w:rsidP="00CB4C46">
      <w:pPr>
        <w:tabs>
          <w:tab w:val="left" w:pos="975"/>
        </w:tabs>
        <w:spacing w:after="0" w:line="240" w:lineRule="auto"/>
        <w:rPr>
          <w:rFonts w:asciiTheme="majorHAnsi" w:hAnsiTheme="majorHAnsi"/>
          <w:b/>
          <w:bCs/>
        </w:rPr>
      </w:pPr>
      <w:r w:rsidRPr="00CB4C46">
        <w:rPr>
          <w:rFonts w:asciiTheme="majorHAnsi" w:hAnsiTheme="majorHAnsi"/>
          <w:b/>
          <w:bCs/>
        </w:rPr>
        <w:t>Практические работы.</w:t>
      </w:r>
    </w:p>
    <w:p w:rsidR="00350724" w:rsidRPr="00CB4C46" w:rsidRDefault="00350724" w:rsidP="00CB4C46">
      <w:pPr>
        <w:spacing w:after="0" w:line="240" w:lineRule="auto"/>
        <w:rPr>
          <w:rFonts w:asciiTheme="majorHAnsi" w:hAnsiTheme="majorHAnsi"/>
        </w:rPr>
      </w:pPr>
      <w:r w:rsidRPr="00CB4C46">
        <w:rPr>
          <w:rFonts w:asciiTheme="majorHAnsi" w:hAnsiTheme="majorHAnsi"/>
        </w:rPr>
        <w:t>Определение долевой и поперечной нити, лицевой и изнаночной сторон ткани.</w:t>
      </w:r>
    </w:p>
    <w:p w:rsidR="00350724" w:rsidRPr="00CB4C46" w:rsidRDefault="00350724" w:rsidP="00CB4C46">
      <w:pPr>
        <w:spacing w:after="0" w:line="240" w:lineRule="auto"/>
        <w:rPr>
          <w:rFonts w:asciiTheme="majorHAnsi" w:hAnsiTheme="majorHAnsi"/>
        </w:rPr>
      </w:pPr>
      <w:r w:rsidRPr="00CB4C46">
        <w:rPr>
          <w:rFonts w:asciiTheme="majorHAnsi" w:hAnsiTheme="majorHAnsi"/>
        </w:rPr>
        <w:t>Построение чертежа и изготовление выкройки салфетки.  Построение прямых углов.  Выполнение  чертежа всего</w:t>
      </w:r>
      <w:r w:rsidR="00CB4C46" w:rsidRPr="00CB4C46">
        <w:rPr>
          <w:rFonts w:asciiTheme="majorHAnsi" w:hAnsiTheme="majorHAnsi"/>
        </w:rPr>
        <w:t xml:space="preserve"> </w:t>
      </w:r>
      <w:r w:rsidRPr="00CB4C46">
        <w:rPr>
          <w:rFonts w:asciiTheme="majorHAnsi" w:hAnsiTheme="majorHAnsi"/>
        </w:rPr>
        <w:t>изделия.</w:t>
      </w:r>
    </w:p>
    <w:p w:rsidR="00350724" w:rsidRPr="00CB4C46" w:rsidRDefault="00350724" w:rsidP="00CB4C46">
      <w:pPr>
        <w:spacing w:after="0" w:line="240" w:lineRule="auto"/>
        <w:rPr>
          <w:rFonts w:asciiTheme="majorHAnsi" w:hAnsiTheme="majorHAnsi"/>
        </w:rPr>
      </w:pPr>
      <w:r w:rsidRPr="00CB4C46">
        <w:rPr>
          <w:rFonts w:asciiTheme="majorHAnsi" w:hAnsiTheme="majorHAnsi"/>
        </w:rPr>
        <w:t>Вырезание выкройки ножницами по прямому направлению и в углах.</w:t>
      </w:r>
    </w:p>
    <w:p w:rsidR="00350724" w:rsidRPr="00CB4C46" w:rsidRDefault="00350724" w:rsidP="00CB4C46">
      <w:pPr>
        <w:spacing w:after="0" w:line="240" w:lineRule="auto"/>
        <w:rPr>
          <w:rFonts w:asciiTheme="majorHAnsi" w:hAnsiTheme="majorHAnsi"/>
        </w:rPr>
      </w:pPr>
      <w:r w:rsidRPr="00CB4C46">
        <w:rPr>
          <w:rFonts w:asciiTheme="majorHAnsi" w:hAnsiTheme="majorHAnsi"/>
        </w:rPr>
        <w:t>Проверка выкройки измерением, сложением сторон и углов.</w:t>
      </w:r>
    </w:p>
    <w:p w:rsidR="00350724" w:rsidRPr="00CB4C46" w:rsidRDefault="00350724" w:rsidP="00CB4C46">
      <w:pPr>
        <w:spacing w:after="0" w:line="240" w:lineRule="auto"/>
        <w:rPr>
          <w:rFonts w:asciiTheme="majorHAnsi" w:hAnsiTheme="majorHAnsi"/>
        </w:rPr>
      </w:pPr>
      <w:r w:rsidRPr="00CB4C46">
        <w:rPr>
          <w:rFonts w:asciiTheme="majorHAnsi" w:hAnsiTheme="majorHAnsi"/>
        </w:rPr>
        <w:t>Раскрой салфетки. Определение лицевой и изнаночной стороны ткани.  Размещение выкройки на ткани с учётом</w:t>
      </w:r>
      <w:r w:rsidR="00CB4C46" w:rsidRPr="00CB4C46">
        <w:rPr>
          <w:rFonts w:asciiTheme="majorHAnsi" w:hAnsiTheme="majorHAnsi"/>
        </w:rPr>
        <w:t xml:space="preserve"> </w:t>
      </w:r>
      <w:r w:rsidRPr="00CB4C46">
        <w:rPr>
          <w:rFonts w:asciiTheme="majorHAnsi" w:hAnsiTheme="majorHAnsi"/>
        </w:rPr>
        <w:t>долевой и  поперечной нитей, лицевой и изнаночной стороны.  Закрепление выкройки.   Выкраивание деталей</w:t>
      </w:r>
      <w:r w:rsidR="00CB4C46" w:rsidRPr="00CB4C46">
        <w:rPr>
          <w:rFonts w:asciiTheme="majorHAnsi" w:hAnsiTheme="majorHAnsi"/>
        </w:rPr>
        <w:t xml:space="preserve">  </w:t>
      </w:r>
      <w:r w:rsidRPr="00CB4C46">
        <w:rPr>
          <w:rFonts w:asciiTheme="majorHAnsi" w:hAnsiTheme="majorHAnsi"/>
        </w:rPr>
        <w:t>изделия по выкройке.</w:t>
      </w:r>
    </w:p>
    <w:p w:rsidR="00350724" w:rsidRPr="00CB4C46" w:rsidRDefault="00350724" w:rsidP="00CB4C46">
      <w:pPr>
        <w:spacing w:after="0" w:line="240" w:lineRule="auto"/>
        <w:rPr>
          <w:rFonts w:asciiTheme="majorHAnsi" w:hAnsiTheme="majorHAnsi"/>
        </w:rPr>
      </w:pPr>
      <w:r w:rsidRPr="00CB4C46">
        <w:rPr>
          <w:rFonts w:asciiTheme="majorHAnsi" w:hAnsiTheme="majorHAnsi"/>
        </w:rPr>
        <w:t>Подготовка кроя к пошиву на машине.</w:t>
      </w:r>
    </w:p>
    <w:p w:rsidR="00350724" w:rsidRPr="00CB4C46" w:rsidRDefault="00350724" w:rsidP="00CB4C46">
      <w:pPr>
        <w:spacing w:after="0" w:line="240" w:lineRule="auto"/>
        <w:rPr>
          <w:rFonts w:asciiTheme="majorHAnsi" w:hAnsiTheme="majorHAnsi"/>
        </w:rPr>
      </w:pPr>
      <w:r w:rsidRPr="00CB4C46">
        <w:rPr>
          <w:rFonts w:asciiTheme="majorHAnsi" w:hAnsiTheme="majorHAnsi"/>
        </w:rPr>
        <w:t xml:space="preserve">Обработка срезов салфетки краевым швом </w:t>
      </w:r>
      <w:proofErr w:type="spellStart"/>
      <w:r w:rsidRPr="00CB4C46">
        <w:rPr>
          <w:rFonts w:asciiTheme="majorHAnsi" w:hAnsiTheme="majorHAnsi"/>
        </w:rPr>
        <w:t>вподгибку</w:t>
      </w:r>
      <w:proofErr w:type="spellEnd"/>
      <w:r w:rsidRPr="00CB4C46">
        <w:rPr>
          <w:rFonts w:asciiTheme="majorHAnsi" w:hAnsiTheme="majorHAnsi"/>
        </w:rPr>
        <w:t xml:space="preserve"> с закрытым срезом.  Положение детали при  пошиве</w:t>
      </w:r>
      <w:r w:rsidR="00CB4C46" w:rsidRPr="00CB4C46">
        <w:rPr>
          <w:rFonts w:asciiTheme="majorHAnsi" w:hAnsiTheme="majorHAnsi"/>
        </w:rPr>
        <w:t xml:space="preserve"> </w:t>
      </w:r>
      <w:r w:rsidRPr="00CB4C46">
        <w:rPr>
          <w:rFonts w:asciiTheme="majorHAnsi" w:hAnsiTheme="majorHAnsi"/>
        </w:rPr>
        <w:t xml:space="preserve">вручную на столе и на платформе швейной машины. Выполнение шва </w:t>
      </w:r>
      <w:proofErr w:type="spellStart"/>
      <w:r w:rsidRPr="00CB4C46">
        <w:rPr>
          <w:rFonts w:asciiTheme="majorHAnsi" w:hAnsiTheme="majorHAnsi"/>
        </w:rPr>
        <w:t>вподгибку</w:t>
      </w:r>
      <w:proofErr w:type="spellEnd"/>
      <w:r w:rsidRPr="00CB4C46">
        <w:rPr>
          <w:rFonts w:asciiTheme="majorHAnsi" w:hAnsiTheme="majorHAnsi"/>
        </w:rPr>
        <w:t xml:space="preserve"> в углах   изделия. Подгиб</w:t>
      </w:r>
      <w:r w:rsidR="00CB4C46" w:rsidRPr="00CB4C46">
        <w:rPr>
          <w:rFonts w:asciiTheme="majorHAnsi" w:hAnsiTheme="majorHAnsi"/>
        </w:rPr>
        <w:t xml:space="preserve"> </w:t>
      </w:r>
      <w:r w:rsidRPr="00CB4C46">
        <w:rPr>
          <w:rFonts w:asciiTheme="majorHAnsi" w:hAnsiTheme="majorHAnsi"/>
        </w:rPr>
        <w:t>угла по диагонали и обработка  косыми стежками вручную.  Утюжка изделия.</w:t>
      </w:r>
    </w:p>
    <w:p w:rsidR="00350724" w:rsidRPr="00CB4C46" w:rsidRDefault="00350724" w:rsidP="00CB4C46">
      <w:pPr>
        <w:spacing w:after="0" w:line="240" w:lineRule="auto"/>
        <w:rPr>
          <w:rFonts w:asciiTheme="majorHAnsi" w:hAnsiTheme="majorHAnsi"/>
        </w:rPr>
      </w:pPr>
    </w:p>
    <w:p w:rsidR="00350724" w:rsidRPr="00CB4C46" w:rsidRDefault="00CB4C46" w:rsidP="00CB4C46">
      <w:pPr>
        <w:spacing w:after="0" w:line="240" w:lineRule="auto"/>
        <w:rPr>
          <w:rFonts w:asciiTheme="majorHAnsi" w:hAnsiTheme="majorHAnsi"/>
          <w:b/>
        </w:rPr>
      </w:pPr>
      <w:r w:rsidRPr="00CB4C46">
        <w:rPr>
          <w:rFonts w:asciiTheme="majorHAnsi" w:hAnsiTheme="majorHAnsi"/>
          <w:b/>
        </w:rPr>
        <w:t xml:space="preserve">                             </w:t>
      </w:r>
      <w:r w:rsidR="008E05EE">
        <w:rPr>
          <w:rFonts w:asciiTheme="majorHAnsi" w:hAnsiTheme="majorHAnsi"/>
          <w:b/>
        </w:rPr>
        <w:t>Двойной ш</w:t>
      </w:r>
      <w:r w:rsidR="00C579E1">
        <w:rPr>
          <w:rFonts w:asciiTheme="majorHAnsi" w:hAnsiTheme="majorHAnsi"/>
          <w:b/>
        </w:rPr>
        <w:t>ов. (8</w:t>
      </w:r>
      <w:r w:rsidR="008E05EE">
        <w:rPr>
          <w:rFonts w:asciiTheme="majorHAnsi" w:hAnsiTheme="majorHAnsi"/>
          <w:b/>
        </w:rPr>
        <w:t>часов</w:t>
      </w:r>
      <w:r w:rsidR="00350724" w:rsidRPr="00CB4C46">
        <w:rPr>
          <w:rFonts w:asciiTheme="majorHAnsi" w:hAnsiTheme="majorHAnsi"/>
          <w:b/>
        </w:rPr>
        <w:t>).</w:t>
      </w:r>
    </w:p>
    <w:p w:rsidR="00350724" w:rsidRPr="00CB4C46" w:rsidRDefault="00350724" w:rsidP="00CB4C46">
      <w:pPr>
        <w:spacing w:after="0" w:line="240" w:lineRule="auto"/>
        <w:rPr>
          <w:rFonts w:asciiTheme="majorHAnsi" w:hAnsiTheme="majorHAnsi"/>
          <w:b/>
        </w:rPr>
      </w:pPr>
      <w:r w:rsidRPr="00CB4C46">
        <w:rPr>
          <w:rFonts w:asciiTheme="majorHAnsi" w:hAnsiTheme="majorHAnsi"/>
          <w:b/>
        </w:rPr>
        <w:t>Теоретические сведения.</w:t>
      </w:r>
    </w:p>
    <w:p w:rsidR="00350724" w:rsidRPr="00CB4C46" w:rsidRDefault="00350724" w:rsidP="00CB4C46">
      <w:pPr>
        <w:spacing w:after="0" w:line="240" w:lineRule="auto"/>
        <w:rPr>
          <w:rFonts w:asciiTheme="majorHAnsi" w:hAnsiTheme="majorHAnsi"/>
        </w:rPr>
      </w:pPr>
      <w:r w:rsidRPr="00CB4C46">
        <w:rPr>
          <w:rFonts w:asciiTheme="majorHAnsi" w:hAnsiTheme="majorHAnsi"/>
        </w:rPr>
        <w:t>Соединительные швы. Двойной шов (ширина первой строчки 0,5см.,   готового шва 0,7см.):</w:t>
      </w:r>
      <w:r w:rsidR="00CB4C46" w:rsidRPr="00CB4C46">
        <w:rPr>
          <w:rFonts w:asciiTheme="majorHAnsi" w:hAnsiTheme="majorHAnsi"/>
        </w:rPr>
        <w:t xml:space="preserve"> </w:t>
      </w:r>
      <w:r w:rsidRPr="00CB4C46">
        <w:rPr>
          <w:rFonts w:asciiTheme="majorHAnsi" w:hAnsiTheme="majorHAnsi"/>
        </w:rPr>
        <w:t>конструкция и применение.</w:t>
      </w:r>
    </w:p>
    <w:p w:rsidR="00350724" w:rsidRPr="00CB4C46" w:rsidRDefault="00350724" w:rsidP="00CB4C46">
      <w:pPr>
        <w:spacing w:after="0" w:line="240" w:lineRule="auto"/>
        <w:rPr>
          <w:rFonts w:asciiTheme="majorHAnsi" w:hAnsiTheme="majorHAnsi"/>
        </w:rPr>
      </w:pPr>
      <w:r w:rsidRPr="00CB4C46">
        <w:rPr>
          <w:rFonts w:asciiTheme="majorHAnsi" w:hAnsiTheme="majorHAnsi"/>
          <w:b/>
        </w:rPr>
        <w:t>Умение.</w:t>
      </w:r>
      <w:r w:rsidRPr="00CB4C46">
        <w:rPr>
          <w:rFonts w:asciiTheme="majorHAnsi" w:hAnsiTheme="majorHAnsi"/>
        </w:rPr>
        <w:t xml:space="preserve"> Складывание ткани, смётывание и стачивание.  Вывёртывание ткани, </w:t>
      </w:r>
      <w:proofErr w:type="spellStart"/>
      <w:r w:rsidRPr="00CB4C46">
        <w:rPr>
          <w:rFonts w:asciiTheme="majorHAnsi" w:hAnsiTheme="majorHAnsi"/>
        </w:rPr>
        <w:t>вымётывание</w:t>
      </w:r>
      <w:proofErr w:type="spellEnd"/>
      <w:r w:rsidRPr="00CB4C46">
        <w:rPr>
          <w:rFonts w:asciiTheme="majorHAnsi" w:hAnsiTheme="majorHAnsi"/>
        </w:rPr>
        <w:t xml:space="preserve"> и</w:t>
      </w:r>
      <w:r w:rsidR="00CB4C46" w:rsidRPr="00CB4C46">
        <w:rPr>
          <w:rFonts w:asciiTheme="majorHAnsi" w:hAnsiTheme="majorHAnsi"/>
        </w:rPr>
        <w:t xml:space="preserve"> </w:t>
      </w:r>
      <w:r w:rsidRPr="00CB4C46">
        <w:rPr>
          <w:rFonts w:asciiTheme="majorHAnsi" w:hAnsiTheme="majorHAnsi"/>
        </w:rPr>
        <w:t>выполнение второй строчки.  Контроль размеров шва.</w:t>
      </w:r>
    </w:p>
    <w:p w:rsidR="00350724" w:rsidRPr="00CB4C46" w:rsidRDefault="00350724" w:rsidP="00CB4C46">
      <w:pPr>
        <w:spacing w:after="0" w:line="240" w:lineRule="auto"/>
        <w:rPr>
          <w:rFonts w:asciiTheme="majorHAnsi" w:hAnsiTheme="majorHAnsi"/>
        </w:rPr>
      </w:pPr>
      <w:r w:rsidRPr="00CB4C46">
        <w:rPr>
          <w:rFonts w:asciiTheme="majorHAnsi" w:hAnsiTheme="majorHAnsi"/>
          <w:b/>
        </w:rPr>
        <w:t xml:space="preserve">Упражнение. </w:t>
      </w:r>
      <w:r w:rsidRPr="00CB4C46">
        <w:rPr>
          <w:rFonts w:asciiTheme="majorHAnsi" w:hAnsiTheme="majorHAnsi"/>
        </w:rPr>
        <w:t>Выполнение двойного шва на образце.</w:t>
      </w:r>
    </w:p>
    <w:p w:rsidR="00350724" w:rsidRPr="00CB4C46" w:rsidRDefault="00350724" w:rsidP="00CB4C46">
      <w:pPr>
        <w:spacing w:after="0" w:line="240" w:lineRule="auto"/>
        <w:rPr>
          <w:rFonts w:asciiTheme="majorHAnsi" w:hAnsiTheme="majorHAnsi"/>
        </w:rPr>
      </w:pPr>
    </w:p>
    <w:p w:rsidR="00350724" w:rsidRPr="00CB4C46" w:rsidRDefault="00350724" w:rsidP="00CB4C46">
      <w:pPr>
        <w:spacing w:after="0" w:line="240" w:lineRule="auto"/>
        <w:ind w:left="964"/>
        <w:rPr>
          <w:rFonts w:asciiTheme="majorHAnsi" w:hAnsiTheme="majorHAnsi"/>
        </w:rPr>
      </w:pPr>
      <w:r w:rsidRPr="00CB4C46">
        <w:rPr>
          <w:rFonts w:asciiTheme="majorHAnsi" w:hAnsiTheme="majorHAnsi"/>
          <w:b/>
        </w:rPr>
        <w:t xml:space="preserve">Построение чертежа по заданным размерам. Пошив </w:t>
      </w:r>
      <w:proofErr w:type="spellStart"/>
      <w:r w:rsidRPr="00CB4C46">
        <w:rPr>
          <w:rFonts w:asciiTheme="majorHAnsi" w:hAnsiTheme="majorHAnsi"/>
          <w:b/>
        </w:rPr>
        <w:t>однодетального</w:t>
      </w:r>
      <w:proofErr w:type="spellEnd"/>
      <w:r w:rsidRPr="00CB4C46">
        <w:rPr>
          <w:rFonts w:asciiTheme="majorHAnsi" w:hAnsiTheme="majorHAnsi"/>
          <w:b/>
        </w:rPr>
        <w:t xml:space="preserve"> изделия  с</w:t>
      </w:r>
      <w:r w:rsidR="00CB4C46" w:rsidRPr="00CB4C46">
        <w:rPr>
          <w:rFonts w:asciiTheme="majorHAnsi" w:hAnsiTheme="majorHAnsi"/>
        </w:rPr>
        <w:t xml:space="preserve">   </w:t>
      </w:r>
      <w:r w:rsidR="008E05EE">
        <w:rPr>
          <w:rFonts w:asciiTheme="majorHAnsi" w:hAnsiTheme="majorHAnsi"/>
          <w:b/>
        </w:rPr>
        <w:t xml:space="preserve">применением   двойного шва. </w:t>
      </w:r>
      <w:r w:rsidR="00C579E1">
        <w:rPr>
          <w:rFonts w:asciiTheme="majorHAnsi" w:hAnsiTheme="majorHAnsi"/>
          <w:b/>
        </w:rPr>
        <w:t>(</w:t>
      </w:r>
      <w:r w:rsidR="008E05EE">
        <w:rPr>
          <w:rFonts w:asciiTheme="majorHAnsi" w:hAnsiTheme="majorHAnsi"/>
          <w:b/>
        </w:rPr>
        <w:t>8</w:t>
      </w:r>
      <w:r w:rsidRPr="00CB4C46">
        <w:rPr>
          <w:rFonts w:asciiTheme="majorHAnsi" w:hAnsiTheme="majorHAnsi"/>
          <w:b/>
        </w:rPr>
        <w:t xml:space="preserve"> часов).</w:t>
      </w:r>
    </w:p>
    <w:p w:rsidR="00350724" w:rsidRPr="00CB4C46" w:rsidRDefault="00350724" w:rsidP="00CB4C46">
      <w:pPr>
        <w:spacing w:after="0" w:line="240" w:lineRule="auto"/>
        <w:rPr>
          <w:rFonts w:asciiTheme="majorHAnsi" w:hAnsiTheme="majorHAnsi"/>
        </w:rPr>
      </w:pPr>
      <w:r w:rsidRPr="00CB4C46">
        <w:rPr>
          <w:rFonts w:asciiTheme="majorHAnsi" w:hAnsiTheme="majorHAnsi"/>
          <w:b/>
        </w:rPr>
        <w:t>Изделие.</w:t>
      </w:r>
      <w:r w:rsidRPr="00CB4C46">
        <w:rPr>
          <w:rFonts w:asciiTheme="majorHAnsi" w:hAnsiTheme="majorHAnsi"/>
        </w:rPr>
        <w:t xml:space="preserve"> Наволочка на подушку с клапаном (заходом одной стороны на другую) не менее чем на    25 см.</w:t>
      </w:r>
    </w:p>
    <w:p w:rsidR="00350724" w:rsidRPr="00CB4C46" w:rsidRDefault="00350724" w:rsidP="00CB4C46">
      <w:pPr>
        <w:spacing w:after="0" w:line="240" w:lineRule="auto"/>
        <w:rPr>
          <w:rFonts w:asciiTheme="majorHAnsi" w:hAnsiTheme="majorHAnsi"/>
          <w:b/>
        </w:rPr>
      </w:pPr>
      <w:r w:rsidRPr="00CB4C46">
        <w:rPr>
          <w:rFonts w:asciiTheme="majorHAnsi" w:hAnsiTheme="majorHAnsi"/>
          <w:b/>
        </w:rPr>
        <w:t>Теоретические сведения.</w:t>
      </w:r>
    </w:p>
    <w:p w:rsidR="00350724" w:rsidRPr="00CB4C46" w:rsidRDefault="00350724" w:rsidP="00CB4C46">
      <w:pPr>
        <w:spacing w:after="0" w:line="240" w:lineRule="auto"/>
        <w:rPr>
          <w:rFonts w:asciiTheme="majorHAnsi" w:hAnsiTheme="majorHAnsi"/>
        </w:rPr>
      </w:pPr>
      <w:r w:rsidRPr="00CB4C46">
        <w:rPr>
          <w:rFonts w:asciiTheme="majorHAnsi" w:hAnsiTheme="majorHAnsi"/>
        </w:rPr>
        <w:t>Наволочка: ткани, фасоны, стандартные размеры, швы.</w:t>
      </w:r>
    </w:p>
    <w:p w:rsidR="00350724" w:rsidRPr="00CB4C46" w:rsidRDefault="00350724" w:rsidP="00CB4C46">
      <w:pPr>
        <w:spacing w:after="0" w:line="240" w:lineRule="auto"/>
        <w:rPr>
          <w:rFonts w:asciiTheme="majorHAnsi" w:hAnsiTheme="majorHAnsi"/>
          <w:b/>
        </w:rPr>
      </w:pPr>
      <w:r w:rsidRPr="00CB4C46">
        <w:rPr>
          <w:rFonts w:asciiTheme="majorHAnsi" w:hAnsiTheme="majorHAnsi"/>
        </w:rPr>
        <w:t>Соответствие размера наволочки размеру подушки</w:t>
      </w:r>
    </w:p>
    <w:p w:rsidR="00350724" w:rsidRPr="00CB4C46" w:rsidRDefault="00350724" w:rsidP="00CB4C46">
      <w:pPr>
        <w:tabs>
          <w:tab w:val="left" w:pos="975"/>
        </w:tabs>
        <w:spacing w:after="0" w:line="240" w:lineRule="auto"/>
        <w:rPr>
          <w:rFonts w:asciiTheme="majorHAnsi" w:hAnsiTheme="majorHAnsi"/>
        </w:rPr>
      </w:pPr>
      <w:r w:rsidRPr="00CB4C46">
        <w:rPr>
          <w:rFonts w:asciiTheme="majorHAnsi" w:hAnsiTheme="majorHAnsi"/>
          <w:b/>
          <w:bCs/>
        </w:rPr>
        <w:lastRenderedPageBreak/>
        <w:t>Практические работы.</w:t>
      </w:r>
      <w:r w:rsidRPr="00CB4C46">
        <w:rPr>
          <w:rFonts w:asciiTheme="majorHAnsi" w:hAnsiTheme="majorHAnsi"/>
          <w:b/>
        </w:rPr>
        <w:t xml:space="preserve"> </w:t>
      </w:r>
      <w:r w:rsidRPr="00CB4C46">
        <w:rPr>
          <w:rFonts w:asciiTheme="majorHAnsi" w:hAnsiTheme="majorHAnsi"/>
        </w:rPr>
        <w:t>Построение чертежа наволочки.</w:t>
      </w:r>
      <w:r w:rsidRPr="00CB4C46">
        <w:rPr>
          <w:rFonts w:asciiTheme="majorHAnsi" w:hAnsiTheme="majorHAnsi"/>
          <w:b/>
          <w:bCs/>
        </w:rPr>
        <w:t xml:space="preserve"> </w:t>
      </w:r>
      <w:r w:rsidRPr="00CB4C46">
        <w:rPr>
          <w:rFonts w:asciiTheme="majorHAnsi" w:hAnsiTheme="majorHAnsi"/>
        </w:rPr>
        <w:t>Определение размера наволочек по</w:t>
      </w:r>
      <w:r w:rsidR="00CB4C46" w:rsidRPr="00CB4C46">
        <w:rPr>
          <w:rFonts w:asciiTheme="majorHAnsi" w:hAnsiTheme="majorHAnsi"/>
        </w:rPr>
        <w:t xml:space="preserve"> </w:t>
      </w:r>
      <w:r w:rsidRPr="00CB4C46">
        <w:rPr>
          <w:rFonts w:asciiTheme="majorHAnsi" w:hAnsiTheme="majorHAnsi"/>
        </w:rPr>
        <w:t>подушке. Составление чертежа прямоугольной формы в</w:t>
      </w:r>
      <w:r w:rsidR="00CB4C46" w:rsidRPr="00CB4C46">
        <w:rPr>
          <w:rFonts w:asciiTheme="majorHAnsi" w:hAnsiTheme="majorHAnsi"/>
        </w:rPr>
        <w:t xml:space="preserve"> </w:t>
      </w:r>
      <w:r w:rsidRPr="00CB4C46">
        <w:rPr>
          <w:rFonts w:asciiTheme="majorHAnsi" w:hAnsiTheme="majorHAnsi"/>
        </w:rPr>
        <w:t>натуральную величину по заданным размерам.</w:t>
      </w:r>
    </w:p>
    <w:p w:rsidR="00350724" w:rsidRPr="00CB4C46" w:rsidRDefault="00350724" w:rsidP="00CB4C46">
      <w:pPr>
        <w:spacing w:after="0" w:line="240" w:lineRule="auto"/>
        <w:rPr>
          <w:rFonts w:asciiTheme="majorHAnsi" w:hAnsiTheme="majorHAnsi"/>
        </w:rPr>
      </w:pPr>
      <w:r w:rsidRPr="00CB4C46">
        <w:rPr>
          <w:rFonts w:asciiTheme="majorHAnsi" w:hAnsiTheme="majorHAnsi"/>
        </w:rPr>
        <w:t>Раскрой наволочки. Подготовка ткани к раскрою. Раскладка выкройки на ткани. Расчёт расхода</w:t>
      </w:r>
      <w:r w:rsidR="00CB4C46" w:rsidRPr="00CB4C46">
        <w:rPr>
          <w:rFonts w:asciiTheme="majorHAnsi" w:hAnsiTheme="majorHAnsi"/>
        </w:rPr>
        <w:t xml:space="preserve"> </w:t>
      </w:r>
      <w:r w:rsidRPr="00CB4C46">
        <w:rPr>
          <w:rFonts w:asciiTheme="majorHAnsi" w:hAnsiTheme="majorHAnsi"/>
        </w:rPr>
        <w:t>ткани    и раскрой с припуском на швы.</w:t>
      </w:r>
    </w:p>
    <w:p w:rsidR="00350724" w:rsidRPr="00CB4C46" w:rsidRDefault="00350724" w:rsidP="00CB4C46">
      <w:pPr>
        <w:spacing w:after="0" w:line="240" w:lineRule="auto"/>
        <w:rPr>
          <w:rFonts w:asciiTheme="majorHAnsi" w:hAnsiTheme="majorHAnsi"/>
        </w:rPr>
      </w:pPr>
      <w:r w:rsidRPr="00CB4C46">
        <w:rPr>
          <w:rFonts w:asciiTheme="majorHAnsi" w:hAnsiTheme="majorHAnsi"/>
        </w:rPr>
        <w:t xml:space="preserve">Обработка поперечных срезов наволочки швом </w:t>
      </w:r>
      <w:proofErr w:type="spellStart"/>
      <w:r w:rsidRPr="00CB4C46">
        <w:rPr>
          <w:rFonts w:asciiTheme="majorHAnsi" w:hAnsiTheme="majorHAnsi"/>
        </w:rPr>
        <w:t>вподгибку</w:t>
      </w:r>
      <w:proofErr w:type="spellEnd"/>
      <w:r w:rsidRPr="00CB4C46">
        <w:rPr>
          <w:rFonts w:asciiTheme="majorHAnsi" w:hAnsiTheme="majorHAnsi"/>
        </w:rPr>
        <w:t xml:space="preserve"> с закрытым срезом.</w:t>
      </w:r>
      <w:r w:rsidRPr="00CB4C46">
        <w:rPr>
          <w:rFonts w:asciiTheme="majorHAnsi" w:hAnsiTheme="majorHAnsi"/>
          <w:b/>
        </w:rPr>
        <w:t xml:space="preserve"> </w:t>
      </w:r>
      <w:r w:rsidRPr="00CB4C46">
        <w:rPr>
          <w:rFonts w:asciiTheme="majorHAnsi" w:hAnsiTheme="majorHAnsi"/>
        </w:rPr>
        <w:t>Складывание для</w:t>
      </w:r>
      <w:r w:rsidR="00CB4C46" w:rsidRPr="00CB4C46">
        <w:rPr>
          <w:rFonts w:asciiTheme="majorHAnsi" w:hAnsiTheme="majorHAnsi"/>
        </w:rPr>
        <w:t xml:space="preserve"> </w:t>
      </w:r>
      <w:r w:rsidRPr="00CB4C46">
        <w:rPr>
          <w:rFonts w:asciiTheme="majorHAnsi" w:hAnsiTheme="majorHAnsi"/>
        </w:rPr>
        <w:t>обработки боковых срезов двойным швом, смётывание.</w:t>
      </w:r>
    </w:p>
    <w:p w:rsidR="00350724" w:rsidRPr="00CB4C46" w:rsidRDefault="00350724" w:rsidP="00CB4C46">
      <w:pPr>
        <w:spacing w:after="0" w:line="240" w:lineRule="auto"/>
        <w:rPr>
          <w:rFonts w:asciiTheme="majorHAnsi" w:hAnsiTheme="majorHAnsi"/>
        </w:rPr>
      </w:pPr>
      <w:r w:rsidRPr="00CB4C46">
        <w:rPr>
          <w:rFonts w:asciiTheme="majorHAnsi" w:hAnsiTheme="majorHAnsi"/>
        </w:rPr>
        <w:t>Обработка боковых срезов наволочки  одновременно с клапаном двойным швом. Выполнение</w:t>
      </w:r>
      <w:r w:rsidR="00CB4C46" w:rsidRPr="00CB4C46">
        <w:rPr>
          <w:rFonts w:asciiTheme="majorHAnsi" w:hAnsiTheme="majorHAnsi"/>
        </w:rPr>
        <w:t xml:space="preserve">  </w:t>
      </w:r>
      <w:r w:rsidRPr="00CB4C46">
        <w:rPr>
          <w:rFonts w:asciiTheme="majorHAnsi" w:hAnsiTheme="majorHAnsi"/>
        </w:rPr>
        <w:t>машинной закрепки.   Утюжка готового изделия.</w:t>
      </w:r>
    </w:p>
    <w:p w:rsidR="00350724" w:rsidRPr="00CB4C46" w:rsidRDefault="00350724" w:rsidP="00CB4C46">
      <w:pPr>
        <w:spacing w:after="0" w:line="240" w:lineRule="auto"/>
        <w:rPr>
          <w:rFonts w:asciiTheme="majorHAnsi" w:hAnsiTheme="majorHAnsi"/>
        </w:rPr>
      </w:pPr>
    </w:p>
    <w:p w:rsidR="00350724" w:rsidRPr="00CB4C46" w:rsidRDefault="00350724" w:rsidP="00CB4C46">
      <w:pPr>
        <w:spacing w:after="0" w:line="240" w:lineRule="auto"/>
        <w:rPr>
          <w:rFonts w:asciiTheme="majorHAnsi" w:hAnsiTheme="majorHAnsi"/>
          <w:b/>
        </w:rPr>
      </w:pPr>
      <w:r w:rsidRPr="00CB4C46">
        <w:rPr>
          <w:rFonts w:asciiTheme="majorHAnsi" w:hAnsiTheme="majorHAnsi"/>
          <w:b/>
        </w:rPr>
        <w:t>Контрольно – обобщающий урок  (1 час)</w:t>
      </w:r>
      <w:r w:rsidR="00C579E1">
        <w:rPr>
          <w:rFonts w:asciiTheme="majorHAnsi" w:hAnsiTheme="majorHAnsi"/>
          <w:b/>
        </w:rPr>
        <w:t>.</w:t>
      </w:r>
    </w:p>
    <w:p w:rsidR="00350724" w:rsidRPr="00CB4C46" w:rsidRDefault="00350724" w:rsidP="00CB4C46">
      <w:pPr>
        <w:spacing w:after="0" w:line="240" w:lineRule="auto"/>
        <w:rPr>
          <w:rFonts w:asciiTheme="majorHAnsi" w:hAnsiTheme="majorHAnsi"/>
          <w:b/>
        </w:rPr>
      </w:pPr>
    </w:p>
    <w:p w:rsidR="00350724" w:rsidRPr="00CB4C46" w:rsidRDefault="00350724" w:rsidP="00CB4C46">
      <w:pPr>
        <w:spacing w:after="0" w:line="240" w:lineRule="auto"/>
        <w:jc w:val="center"/>
        <w:rPr>
          <w:rFonts w:asciiTheme="majorHAnsi" w:hAnsiTheme="majorHAnsi"/>
          <w:b/>
          <w:bCs/>
          <w:u w:val="single"/>
        </w:rPr>
      </w:pPr>
      <w:r w:rsidRPr="00CB4C46">
        <w:rPr>
          <w:rFonts w:asciiTheme="majorHAnsi" w:hAnsiTheme="majorHAnsi"/>
          <w:b/>
          <w:bCs/>
          <w:u w:val="single"/>
          <w:lang w:val="en-US"/>
        </w:rPr>
        <w:t>IV</w:t>
      </w:r>
      <w:r w:rsidR="00A069A9">
        <w:rPr>
          <w:rFonts w:asciiTheme="majorHAnsi" w:hAnsiTheme="majorHAnsi"/>
          <w:b/>
          <w:bCs/>
          <w:u w:val="single"/>
        </w:rPr>
        <w:t>четверть – 4</w:t>
      </w:r>
      <w:r w:rsidRPr="00CB4C46">
        <w:rPr>
          <w:rFonts w:asciiTheme="majorHAnsi" w:hAnsiTheme="majorHAnsi"/>
          <w:b/>
          <w:bCs/>
          <w:u w:val="single"/>
        </w:rPr>
        <w:t>8 часов</w:t>
      </w:r>
    </w:p>
    <w:p w:rsidR="00350724" w:rsidRPr="00CB4C46" w:rsidRDefault="00CB4C46" w:rsidP="00CB4C46">
      <w:pPr>
        <w:tabs>
          <w:tab w:val="left" w:pos="4365"/>
        </w:tabs>
        <w:spacing w:after="0" w:line="240" w:lineRule="auto"/>
        <w:ind w:left="-113"/>
        <w:rPr>
          <w:rFonts w:asciiTheme="majorHAnsi" w:hAnsiTheme="majorHAnsi"/>
          <w:b/>
          <w:bCs/>
        </w:rPr>
      </w:pPr>
      <w:r>
        <w:rPr>
          <w:rFonts w:asciiTheme="majorHAnsi" w:hAnsiTheme="majorHAnsi"/>
          <w:b/>
          <w:bCs/>
        </w:rPr>
        <w:t xml:space="preserve">                </w:t>
      </w:r>
      <w:r w:rsidR="00350724" w:rsidRPr="00CB4C46">
        <w:rPr>
          <w:rFonts w:asciiTheme="majorHAnsi" w:hAnsiTheme="majorHAnsi"/>
          <w:b/>
          <w:bCs/>
        </w:rPr>
        <w:t>Вводное занятие.</w:t>
      </w:r>
      <w:r w:rsidR="00C579E1">
        <w:rPr>
          <w:rFonts w:asciiTheme="majorHAnsi" w:hAnsiTheme="majorHAnsi"/>
          <w:b/>
          <w:bCs/>
        </w:rPr>
        <w:t>(1час).</w:t>
      </w:r>
    </w:p>
    <w:p w:rsidR="00350724" w:rsidRPr="00CB4C46" w:rsidRDefault="00350724" w:rsidP="00CB4C46">
      <w:pPr>
        <w:spacing w:after="0" w:line="240" w:lineRule="auto"/>
        <w:ind w:left="-113"/>
        <w:rPr>
          <w:rFonts w:asciiTheme="majorHAnsi" w:hAnsiTheme="majorHAnsi"/>
        </w:rPr>
      </w:pPr>
      <w:r w:rsidRPr="00CB4C46">
        <w:rPr>
          <w:rFonts w:asciiTheme="majorHAnsi" w:hAnsiTheme="majorHAnsi"/>
        </w:rPr>
        <w:t>План работы на четверть.  Правила безопасности при шитье.</w:t>
      </w:r>
    </w:p>
    <w:p w:rsidR="00350724" w:rsidRPr="00CB4C46" w:rsidRDefault="00CB4C46" w:rsidP="00CB4C46">
      <w:pPr>
        <w:spacing w:after="0" w:line="240" w:lineRule="auto"/>
        <w:rPr>
          <w:rFonts w:asciiTheme="majorHAnsi" w:hAnsiTheme="majorHAnsi"/>
          <w:b/>
        </w:rPr>
      </w:pPr>
      <w:r>
        <w:rPr>
          <w:rFonts w:asciiTheme="majorHAnsi" w:hAnsiTheme="majorHAnsi"/>
          <w:b/>
        </w:rPr>
        <w:t xml:space="preserve">              </w:t>
      </w:r>
      <w:r w:rsidR="00A069A9">
        <w:rPr>
          <w:rFonts w:asciiTheme="majorHAnsi" w:hAnsiTheme="majorHAnsi"/>
          <w:b/>
        </w:rPr>
        <w:t>Накладной шов.  (10</w:t>
      </w:r>
      <w:r w:rsidR="00350724" w:rsidRPr="00CB4C46">
        <w:rPr>
          <w:rFonts w:asciiTheme="majorHAnsi" w:hAnsiTheme="majorHAnsi"/>
          <w:b/>
        </w:rPr>
        <w:t xml:space="preserve"> часа).</w:t>
      </w:r>
    </w:p>
    <w:p w:rsidR="00350724" w:rsidRPr="00CB4C46" w:rsidRDefault="00350724" w:rsidP="00CB4C46">
      <w:pPr>
        <w:spacing w:after="0" w:line="240" w:lineRule="auto"/>
        <w:ind w:left="-113"/>
        <w:rPr>
          <w:rFonts w:asciiTheme="majorHAnsi" w:hAnsiTheme="majorHAnsi"/>
          <w:b/>
        </w:rPr>
      </w:pPr>
      <w:r w:rsidRPr="00CB4C46">
        <w:rPr>
          <w:rFonts w:asciiTheme="majorHAnsi" w:hAnsiTheme="majorHAnsi"/>
          <w:b/>
        </w:rPr>
        <w:t>Теоретические сведения.</w:t>
      </w:r>
    </w:p>
    <w:p w:rsidR="00CB4C46" w:rsidRPr="00CB4C46" w:rsidRDefault="00350724" w:rsidP="00CB4C46">
      <w:pPr>
        <w:spacing w:after="0" w:line="240" w:lineRule="auto"/>
        <w:ind w:left="-113"/>
        <w:rPr>
          <w:rFonts w:asciiTheme="majorHAnsi" w:hAnsiTheme="majorHAnsi"/>
        </w:rPr>
      </w:pPr>
      <w:r w:rsidRPr="00CB4C46">
        <w:rPr>
          <w:rFonts w:asciiTheme="majorHAnsi" w:hAnsiTheme="majorHAnsi"/>
        </w:rPr>
        <w:t>Накладной шов. Виды соединительного шва: накладной и др. Накладной шов с открытым и     закрытым</w:t>
      </w:r>
      <w:r w:rsidR="00CB4C46" w:rsidRPr="00CB4C46">
        <w:rPr>
          <w:rFonts w:asciiTheme="majorHAnsi" w:hAnsiTheme="majorHAnsi"/>
        </w:rPr>
        <w:t xml:space="preserve">  </w:t>
      </w:r>
      <w:r w:rsidRPr="00CB4C46">
        <w:rPr>
          <w:rFonts w:asciiTheme="majorHAnsi" w:hAnsiTheme="majorHAnsi"/>
        </w:rPr>
        <w:t>срезами: применение,  ширина в разных изделиях. Места измерения  ширины швов.</w:t>
      </w:r>
    </w:p>
    <w:p w:rsidR="00350724" w:rsidRPr="00CB4C46" w:rsidRDefault="00350724" w:rsidP="00CB4C46">
      <w:pPr>
        <w:spacing w:after="0" w:line="240" w:lineRule="auto"/>
        <w:ind w:left="-113"/>
        <w:rPr>
          <w:rFonts w:asciiTheme="majorHAnsi" w:hAnsiTheme="majorHAnsi"/>
        </w:rPr>
      </w:pPr>
      <w:r w:rsidRPr="00CB4C46">
        <w:rPr>
          <w:rFonts w:asciiTheme="majorHAnsi" w:hAnsiTheme="majorHAnsi"/>
          <w:b/>
        </w:rPr>
        <w:t xml:space="preserve">Умение. </w:t>
      </w:r>
      <w:r w:rsidRPr="00CB4C46">
        <w:rPr>
          <w:rFonts w:asciiTheme="majorHAnsi" w:hAnsiTheme="majorHAnsi"/>
        </w:rPr>
        <w:t>Выполнение накладного шва на образце с двумя открытыми срезами с изнанки,  направленными в одну</w:t>
      </w:r>
      <w:r w:rsidR="00CB4C46" w:rsidRPr="00CB4C46">
        <w:rPr>
          <w:rFonts w:asciiTheme="majorHAnsi" w:hAnsiTheme="majorHAnsi"/>
        </w:rPr>
        <w:t xml:space="preserve">  </w:t>
      </w:r>
      <w:r w:rsidRPr="00CB4C46">
        <w:rPr>
          <w:rFonts w:asciiTheme="majorHAnsi" w:hAnsiTheme="majorHAnsi"/>
        </w:rPr>
        <w:t>сторону и измерение его ширины.</w:t>
      </w:r>
    </w:p>
    <w:p w:rsidR="00350724" w:rsidRPr="00CB4C46" w:rsidRDefault="00350724" w:rsidP="00CB4C46">
      <w:pPr>
        <w:spacing w:after="0" w:line="240" w:lineRule="auto"/>
        <w:ind w:left="-113"/>
        <w:rPr>
          <w:rFonts w:asciiTheme="majorHAnsi" w:hAnsiTheme="majorHAnsi"/>
        </w:rPr>
      </w:pPr>
      <w:r w:rsidRPr="00CB4C46">
        <w:rPr>
          <w:rFonts w:asciiTheme="majorHAnsi" w:hAnsiTheme="majorHAnsi"/>
          <w:b/>
        </w:rPr>
        <w:t>Практические работы.</w:t>
      </w:r>
      <w:r w:rsidRPr="00CB4C46">
        <w:rPr>
          <w:rFonts w:asciiTheme="majorHAnsi" w:hAnsiTheme="majorHAnsi"/>
        </w:rPr>
        <w:t xml:space="preserve"> Выполнение накладного шва на образце  с  двумя открытыми   срезами, направленными в</w:t>
      </w:r>
    </w:p>
    <w:p w:rsidR="00350724" w:rsidRPr="00CB4C46" w:rsidRDefault="00350724" w:rsidP="00CB4C46">
      <w:pPr>
        <w:spacing w:after="0" w:line="240" w:lineRule="auto"/>
        <w:ind w:left="-113"/>
        <w:rPr>
          <w:rFonts w:asciiTheme="majorHAnsi" w:hAnsiTheme="majorHAnsi"/>
        </w:rPr>
      </w:pPr>
      <w:r w:rsidRPr="00CB4C46">
        <w:rPr>
          <w:rFonts w:asciiTheme="majorHAnsi" w:hAnsiTheme="majorHAnsi"/>
        </w:rPr>
        <w:t>разные стороны,  измерение по ширине.</w:t>
      </w:r>
    </w:p>
    <w:p w:rsidR="00350724" w:rsidRPr="00CB4C46" w:rsidRDefault="00350724" w:rsidP="00CB4C46">
      <w:pPr>
        <w:spacing w:after="0" w:line="240" w:lineRule="auto"/>
        <w:rPr>
          <w:rFonts w:asciiTheme="majorHAnsi" w:hAnsiTheme="majorHAnsi"/>
        </w:rPr>
      </w:pPr>
    </w:p>
    <w:p w:rsidR="00CB4C46" w:rsidRDefault="00CB4C46" w:rsidP="00CB4C46">
      <w:pPr>
        <w:spacing w:after="0" w:line="240" w:lineRule="auto"/>
        <w:rPr>
          <w:rFonts w:asciiTheme="majorHAnsi" w:hAnsiTheme="majorHAnsi"/>
          <w:b/>
        </w:rPr>
      </w:pPr>
      <w:r>
        <w:rPr>
          <w:rFonts w:asciiTheme="majorHAnsi" w:hAnsiTheme="majorHAnsi"/>
          <w:b/>
        </w:rPr>
        <w:t xml:space="preserve">             </w:t>
      </w:r>
      <w:r w:rsidR="00350724" w:rsidRPr="00CB4C46">
        <w:rPr>
          <w:rFonts w:asciiTheme="majorHAnsi" w:hAnsiTheme="majorHAnsi"/>
          <w:b/>
        </w:rPr>
        <w:t xml:space="preserve">Построение чертежа прямоугольного изделия по заданным размерам. Применение </w:t>
      </w:r>
      <w:r>
        <w:rPr>
          <w:rFonts w:asciiTheme="majorHAnsi" w:hAnsiTheme="majorHAnsi"/>
          <w:b/>
        </w:rPr>
        <w:t xml:space="preserve"> </w:t>
      </w:r>
    </w:p>
    <w:p w:rsidR="00350724" w:rsidRPr="00CB4C46" w:rsidRDefault="00CB4C46" w:rsidP="00CB4C46">
      <w:pPr>
        <w:spacing w:after="0" w:line="240" w:lineRule="auto"/>
        <w:rPr>
          <w:rFonts w:asciiTheme="majorHAnsi" w:hAnsiTheme="majorHAnsi"/>
          <w:b/>
        </w:rPr>
      </w:pPr>
      <w:r>
        <w:rPr>
          <w:rFonts w:asciiTheme="majorHAnsi" w:hAnsiTheme="majorHAnsi"/>
          <w:b/>
        </w:rPr>
        <w:t xml:space="preserve">             </w:t>
      </w:r>
      <w:r w:rsidR="00350724" w:rsidRPr="00CB4C46">
        <w:rPr>
          <w:rFonts w:asciiTheme="majorHAnsi" w:hAnsiTheme="majorHAnsi"/>
          <w:b/>
        </w:rPr>
        <w:t>двойного  и накладного</w:t>
      </w:r>
      <w:r w:rsidRPr="00CB4C46">
        <w:rPr>
          <w:rFonts w:asciiTheme="majorHAnsi" w:hAnsiTheme="majorHAnsi"/>
          <w:b/>
        </w:rPr>
        <w:t xml:space="preserve">  </w:t>
      </w:r>
      <w:r w:rsidR="00350724" w:rsidRPr="00CB4C46">
        <w:rPr>
          <w:rFonts w:asciiTheme="majorHAnsi" w:hAnsiTheme="majorHAnsi"/>
          <w:b/>
        </w:rPr>
        <w:t>шв</w:t>
      </w:r>
      <w:r w:rsidR="00A069A9">
        <w:rPr>
          <w:rFonts w:asciiTheme="majorHAnsi" w:hAnsiTheme="majorHAnsi"/>
          <w:b/>
        </w:rPr>
        <w:t>ов.   (28</w:t>
      </w:r>
      <w:r w:rsidR="00350724" w:rsidRPr="00CB4C46">
        <w:rPr>
          <w:rFonts w:asciiTheme="majorHAnsi" w:hAnsiTheme="majorHAnsi"/>
          <w:b/>
        </w:rPr>
        <w:t xml:space="preserve"> часов).</w:t>
      </w:r>
    </w:p>
    <w:p w:rsidR="00350724" w:rsidRPr="00CB4C46" w:rsidRDefault="00350724" w:rsidP="00CB4C46">
      <w:pPr>
        <w:spacing w:after="0" w:line="240" w:lineRule="auto"/>
        <w:rPr>
          <w:rFonts w:asciiTheme="majorHAnsi" w:hAnsiTheme="majorHAnsi"/>
        </w:rPr>
      </w:pPr>
      <w:r w:rsidRPr="00CB4C46">
        <w:rPr>
          <w:rFonts w:asciiTheme="majorHAnsi" w:hAnsiTheme="majorHAnsi"/>
          <w:b/>
        </w:rPr>
        <w:t xml:space="preserve">Изделие. </w:t>
      </w:r>
      <w:r w:rsidRPr="00CB4C46">
        <w:rPr>
          <w:rFonts w:asciiTheme="majorHAnsi" w:hAnsiTheme="majorHAnsi"/>
        </w:rPr>
        <w:t>Сумка хозяйственная хлопчатобумажная с ручками из двух слоёв ткани.</w:t>
      </w:r>
    </w:p>
    <w:p w:rsidR="00350724" w:rsidRPr="00CB4C46" w:rsidRDefault="00350724" w:rsidP="00CB4C46">
      <w:pPr>
        <w:spacing w:after="0" w:line="240" w:lineRule="auto"/>
        <w:rPr>
          <w:rFonts w:asciiTheme="majorHAnsi" w:hAnsiTheme="majorHAnsi"/>
          <w:b/>
        </w:rPr>
      </w:pPr>
      <w:r w:rsidRPr="00CB4C46">
        <w:rPr>
          <w:rFonts w:asciiTheme="majorHAnsi" w:hAnsiTheme="majorHAnsi"/>
          <w:b/>
        </w:rPr>
        <w:t>Теоретические сведения.</w:t>
      </w:r>
    </w:p>
    <w:p w:rsidR="00350724" w:rsidRPr="00CB4C46" w:rsidRDefault="00350724" w:rsidP="00CB4C46">
      <w:pPr>
        <w:spacing w:after="0" w:line="240" w:lineRule="auto"/>
        <w:rPr>
          <w:rFonts w:asciiTheme="majorHAnsi" w:hAnsiTheme="majorHAnsi"/>
        </w:rPr>
      </w:pPr>
      <w:r w:rsidRPr="00CB4C46">
        <w:rPr>
          <w:rFonts w:asciiTheme="majorHAnsi" w:hAnsiTheme="majorHAnsi"/>
        </w:rPr>
        <w:t>Растительные волокна (хлопок). Общее представление о хлопчатнике.</w:t>
      </w:r>
    </w:p>
    <w:p w:rsidR="00350724" w:rsidRPr="00CB4C46" w:rsidRDefault="00350724" w:rsidP="00CB4C46">
      <w:pPr>
        <w:spacing w:after="0" w:line="240" w:lineRule="auto"/>
        <w:rPr>
          <w:rFonts w:asciiTheme="majorHAnsi" w:hAnsiTheme="majorHAnsi"/>
        </w:rPr>
      </w:pPr>
      <w:r w:rsidRPr="00CB4C46">
        <w:rPr>
          <w:rFonts w:asciiTheme="majorHAnsi" w:hAnsiTheme="majorHAnsi"/>
        </w:rPr>
        <w:t>Общее представление о прядении. Получение пряжи из волокон хлопка.</w:t>
      </w:r>
    </w:p>
    <w:p w:rsidR="00350724" w:rsidRPr="00CB4C46" w:rsidRDefault="00350724" w:rsidP="00CB4C46">
      <w:pPr>
        <w:spacing w:after="0" w:line="240" w:lineRule="auto"/>
        <w:rPr>
          <w:rFonts w:asciiTheme="majorHAnsi" w:hAnsiTheme="majorHAnsi"/>
        </w:rPr>
      </w:pPr>
      <w:r w:rsidRPr="00CB4C46">
        <w:rPr>
          <w:rFonts w:asciiTheme="majorHAnsi" w:hAnsiTheme="majorHAnsi"/>
        </w:rPr>
        <w:t>Сумка хозяйственная. Сумки: фасоны, размеры, швы.</w:t>
      </w:r>
    </w:p>
    <w:p w:rsidR="00350724" w:rsidRPr="00CB4C46" w:rsidRDefault="00350724" w:rsidP="00CB4C46">
      <w:pPr>
        <w:spacing w:after="0" w:line="240" w:lineRule="auto"/>
        <w:rPr>
          <w:rFonts w:asciiTheme="majorHAnsi" w:hAnsiTheme="majorHAnsi"/>
        </w:rPr>
      </w:pPr>
      <w:r w:rsidRPr="00CB4C46">
        <w:rPr>
          <w:rFonts w:asciiTheme="majorHAnsi" w:hAnsiTheme="majorHAnsi"/>
          <w:b/>
        </w:rPr>
        <w:t xml:space="preserve">Умение. </w:t>
      </w:r>
      <w:r w:rsidRPr="00CB4C46">
        <w:rPr>
          <w:rFonts w:asciiTheme="majorHAnsi" w:hAnsiTheme="majorHAnsi"/>
        </w:rPr>
        <w:t>Расчёт расхода ткани.</w:t>
      </w:r>
    </w:p>
    <w:p w:rsidR="00350724" w:rsidRPr="00CB4C46" w:rsidRDefault="00350724" w:rsidP="00CB4C46">
      <w:pPr>
        <w:spacing w:after="0" w:line="240" w:lineRule="auto"/>
        <w:rPr>
          <w:rFonts w:asciiTheme="majorHAnsi" w:hAnsiTheme="majorHAnsi"/>
        </w:rPr>
      </w:pPr>
      <w:r w:rsidRPr="00CB4C46">
        <w:rPr>
          <w:rFonts w:asciiTheme="majorHAnsi" w:hAnsiTheme="majorHAnsi"/>
          <w:b/>
        </w:rPr>
        <w:t xml:space="preserve">Практические работы. </w:t>
      </w:r>
      <w:r w:rsidRPr="00CB4C46">
        <w:rPr>
          <w:rFonts w:asciiTheme="majorHAnsi" w:hAnsiTheme="majorHAnsi"/>
        </w:rPr>
        <w:t xml:space="preserve">Построение чертежа сумки хозяйственной. </w:t>
      </w:r>
      <w:r w:rsidRPr="00CB4C46">
        <w:rPr>
          <w:rFonts w:asciiTheme="majorHAnsi" w:hAnsiTheme="majorHAnsi"/>
          <w:b/>
        </w:rPr>
        <w:t xml:space="preserve"> </w:t>
      </w:r>
      <w:r w:rsidRPr="00CB4C46">
        <w:rPr>
          <w:rFonts w:asciiTheme="majorHAnsi" w:hAnsiTheme="majorHAnsi"/>
        </w:rPr>
        <w:t>Построение чертежей  сумки   и ручек в</w:t>
      </w:r>
    </w:p>
    <w:p w:rsidR="00350724" w:rsidRPr="00CB4C46" w:rsidRDefault="00350724" w:rsidP="00CB4C46">
      <w:pPr>
        <w:spacing w:after="0" w:line="240" w:lineRule="auto"/>
        <w:rPr>
          <w:rFonts w:asciiTheme="majorHAnsi" w:hAnsiTheme="majorHAnsi"/>
        </w:rPr>
      </w:pPr>
      <w:r w:rsidRPr="00CB4C46">
        <w:rPr>
          <w:rFonts w:asciiTheme="majorHAnsi" w:hAnsiTheme="majorHAnsi"/>
        </w:rPr>
        <w:t>натуральную величину.</w:t>
      </w:r>
    </w:p>
    <w:p w:rsidR="00350724" w:rsidRPr="00CB4C46" w:rsidRDefault="00350724" w:rsidP="00CB4C46">
      <w:pPr>
        <w:spacing w:after="0" w:line="240" w:lineRule="auto"/>
        <w:rPr>
          <w:rFonts w:asciiTheme="majorHAnsi" w:hAnsiTheme="majorHAnsi"/>
        </w:rPr>
      </w:pPr>
      <w:r w:rsidRPr="00CB4C46">
        <w:rPr>
          <w:rFonts w:asciiTheme="majorHAnsi" w:hAnsiTheme="majorHAnsi"/>
        </w:rPr>
        <w:t>Определение ширины и длины прямоугольной сумки и её    ручек.    Расчёт расхода ткани.</w:t>
      </w:r>
    </w:p>
    <w:p w:rsidR="00350724" w:rsidRPr="00CB4C46" w:rsidRDefault="00350724" w:rsidP="00CB4C46">
      <w:pPr>
        <w:spacing w:after="0" w:line="240" w:lineRule="auto"/>
        <w:rPr>
          <w:rFonts w:asciiTheme="majorHAnsi" w:hAnsiTheme="majorHAnsi"/>
        </w:rPr>
      </w:pPr>
      <w:r w:rsidRPr="00CB4C46">
        <w:rPr>
          <w:rFonts w:asciiTheme="majorHAnsi" w:hAnsiTheme="majorHAnsi"/>
        </w:rPr>
        <w:t>Подготовка выкроек деталей сумки хозяйственной к раскрою.</w:t>
      </w:r>
    </w:p>
    <w:p w:rsidR="00350724" w:rsidRPr="00CB4C46" w:rsidRDefault="00350724" w:rsidP="00CB4C46">
      <w:pPr>
        <w:spacing w:after="0" w:line="240" w:lineRule="auto"/>
        <w:rPr>
          <w:rFonts w:asciiTheme="majorHAnsi" w:hAnsiTheme="majorHAnsi"/>
        </w:rPr>
      </w:pPr>
      <w:r w:rsidRPr="00CB4C46">
        <w:rPr>
          <w:rFonts w:asciiTheme="majorHAnsi" w:hAnsiTheme="majorHAnsi"/>
        </w:rPr>
        <w:t>Подготовка ткани к раскрою. Раскладка выкройки на ткани.</w:t>
      </w:r>
    </w:p>
    <w:p w:rsidR="00350724" w:rsidRPr="00CB4C46" w:rsidRDefault="00350724" w:rsidP="00CB4C46">
      <w:pPr>
        <w:spacing w:after="0" w:line="240" w:lineRule="auto"/>
        <w:rPr>
          <w:rFonts w:asciiTheme="majorHAnsi" w:hAnsiTheme="majorHAnsi"/>
        </w:rPr>
      </w:pPr>
      <w:r w:rsidRPr="00CB4C46">
        <w:rPr>
          <w:rFonts w:asciiTheme="majorHAnsi" w:hAnsiTheme="majorHAnsi"/>
        </w:rPr>
        <w:t>Раскрой деталей сумки.  Выкраивание деталей с припуском на швы.</w:t>
      </w:r>
    </w:p>
    <w:p w:rsidR="00350724" w:rsidRPr="00CB4C46" w:rsidRDefault="00350724" w:rsidP="00CB4C46">
      <w:pPr>
        <w:spacing w:after="0" w:line="240" w:lineRule="auto"/>
        <w:rPr>
          <w:rFonts w:asciiTheme="majorHAnsi" w:hAnsiTheme="majorHAnsi"/>
        </w:rPr>
      </w:pPr>
      <w:r w:rsidRPr="00CB4C46">
        <w:rPr>
          <w:rFonts w:asciiTheme="majorHAnsi" w:hAnsiTheme="majorHAnsi"/>
        </w:rPr>
        <w:t>Обработка деталей  ручек  сумки накладным швом с двумя закрытыми срезами.</w:t>
      </w:r>
    </w:p>
    <w:p w:rsidR="00350724" w:rsidRPr="00CB4C46" w:rsidRDefault="00350724" w:rsidP="00CB4C46">
      <w:pPr>
        <w:spacing w:after="0" w:line="240" w:lineRule="auto"/>
        <w:rPr>
          <w:rFonts w:asciiTheme="majorHAnsi" w:hAnsiTheme="majorHAnsi"/>
        </w:rPr>
      </w:pPr>
      <w:r w:rsidRPr="00CB4C46">
        <w:rPr>
          <w:rFonts w:asciiTheme="majorHAnsi" w:hAnsiTheme="majorHAnsi"/>
        </w:rPr>
        <w:t>Разметка мест прикрепления  и примётывания ручек.</w:t>
      </w:r>
    </w:p>
    <w:p w:rsidR="00350724" w:rsidRPr="00CB4C46" w:rsidRDefault="00350724" w:rsidP="00CB4C46">
      <w:pPr>
        <w:spacing w:after="0" w:line="240" w:lineRule="auto"/>
        <w:rPr>
          <w:rFonts w:asciiTheme="majorHAnsi" w:hAnsiTheme="majorHAnsi"/>
        </w:rPr>
      </w:pPr>
      <w:r w:rsidRPr="00CB4C46">
        <w:rPr>
          <w:rFonts w:asciiTheme="majorHAnsi" w:hAnsiTheme="majorHAnsi"/>
        </w:rPr>
        <w:t xml:space="preserve">Обработка верхних  срезов основной  детали сумки швом </w:t>
      </w:r>
      <w:proofErr w:type="spellStart"/>
      <w:r w:rsidRPr="00CB4C46">
        <w:rPr>
          <w:rFonts w:asciiTheme="majorHAnsi" w:hAnsiTheme="majorHAnsi"/>
        </w:rPr>
        <w:t>вподгибку</w:t>
      </w:r>
      <w:proofErr w:type="spellEnd"/>
      <w:r w:rsidRPr="00CB4C46">
        <w:rPr>
          <w:rFonts w:asciiTheme="majorHAnsi" w:hAnsiTheme="majorHAnsi"/>
        </w:rPr>
        <w:t xml:space="preserve"> с закрытым срезом с    одновременным</w:t>
      </w:r>
      <w:r w:rsidR="00CB4C46" w:rsidRPr="00CB4C46">
        <w:rPr>
          <w:rFonts w:asciiTheme="majorHAnsi" w:hAnsiTheme="majorHAnsi"/>
        </w:rPr>
        <w:t xml:space="preserve"> </w:t>
      </w:r>
      <w:r w:rsidRPr="00CB4C46">
        <w:rPr>
          <w:rFonts w:asciiTheme="majorHAnsi" w:hAnsiTheme="majorHAnsi"/>
        </w:rPr>
        <w:t>втачиванием ручек.</w:t>
      </w:r>
    </w:p>
    <w:p w:rsidR="00350724" w:rsidRPr="00CB4C46" w:rsidRDefault="00350724" w:rsidP="00CB4C46">
      <w:pPr>
        <w:spacing w:after="0" w:line="240" w:lineRule="auto"/>
        <w:rPr>
          <w:rFonts w:asciiTheme="majorHAnsi" w:hAnsiTheme="majorHAnsi"/>
        </w:rPr>
      </w:pPr>
      <w:r w:rsidRPr="00CB4C46">
        <w:rPr>
          <w:rFonts w:asciiTheme="majorHAnsi" w:hAnsiTheme="majorHAnsi"/>
        </w:rPr>
        <w:t>Обработка  боковых срезов основной детали   сумки двойным швом.</w:t>
      </w:r>
    </w:p>
    <w:p w:rsidR="00350724" w:rsidRPr="00CB4C46" w:rsidRDefault="00350724" w:rsidP="00CB4C46">
      <w:pPr>
        <w:tabs>
          <w:tab w:val="left" w:pos="7440"/>
        </w:tabs>
        <w:spacing w:after="0" w:line="240" w:lineRule="auto"/>
        <w:rPr>
          <w:rFonts w:asciiTheme="majorHAnsi" w:hAnsiTheme="majorHAnsi"/>
        </w:rPr>
      </w:pPr>
      <w:r w:rsidRPr="00CB4C46">
        <w:rPr>
          <w:rFonts w:asciiTheme="majorHAnsi" w:hAnsiTheme="majorHAnsi"/>
        </w:rPr>
        <w:t>Образование дна и боковых сторон сумки путём застрачивания углов. Отгибание застроченного  угла в сторону</w:t>
      </w:r>
      <w:r w:rsidR="00CB4C46" w:rsidRPr="00CB4C46">
        <w:rPr>
          <w:rFonts w:asciiTheme="majorHAnsi" w:hAnsiTheme="majorHAnsi"/>
        </w:rPr>
        <w:t xml:space="preserve">  </w:t>
      </w:r>
      <w:r w:rsidRPr="00CB4C46">
        <w:rPr>
          <w:rFonts w:asciiTheme="majorHAnsi" w:hAnsiTheme="majorHAnsi"/>
        </w:rPr>
        <w:t>дна и прикрепление его. Отделка сумки.</w:t>
      </w:r>
    </w:p>
    <w:p w:rsidR="00350724" w:rsidRPr="00CB4C46" w:rsidRDefault="00350724" w:rsidP="00CB4C46">
      <w:pPr>
        <w:spacing w:after="0" w:line="240" w:lineRule="auto"/>
        <w:rPr>
          <w:rFonts w:asciiTheme="majorHAnsi" w:hAnsiTheme="majorHAnsi"/>
        </w:rPr>
      </w:pPr>
    </w:p>
    <w:p w:rsidR="00350724" w:rsidRPr="00CB4C46" w:rsidRDefault="00A069A9" w:rsidP="00CB4C46">
      <w:pPr>
        <w:spacing w:after="0" w:line="240" w:lineRule="auto"/>
        <w:rPr>
          <w:rFonts w:asciiTheme="majorHAnsi" w:hAnsiTheme="majorHAnsi"/>
          <w:b/>
        </w:rPr>
      </w:pPr>
      <w:r>
        <w:rPr>
          <w:rFonts w:asciiTheme="majorHAnsi" w:hAnsiTheme="majorHAnsi"/>
          <w:b/>
        </w:rPr>
        <w:t>Самостоятельная работа.  (8</w:t>
      </w:r>
      <w:r w:rsidR="00350724" w:rsidRPr="00CB4C46">
        <w:rPr>
          <w:rFonts w:asciiTheme="majorHAnsi" w:hAnsiTheme="majorHAnsi"/>
          <w:b/>
        </w:rPr>
        <w:t>час).</w:t>
      </w:r>
    </w:p>
    <w:p w:rsidR="00350724" w:rsidRPr="00CB4C46" w:rsidRDefault="00350724" w:rsidP="00CB4C46">
      <w:pPr>
        <w:spacing w:after="0" w:line="240" w:lineRule="auto"/>
        <w:rPr>
          <w:rFonts w:asciiTheme="majorHAnsi" w:hAnsiTheme="majorHAnsi"/>
        </w:rPr>
      </w:pPr>
      <w:r w:rsidRPr="00CB4C46">
        <w:rPr>
          <w:rFonts w:asciiTheme="majorHAnsi" w:hAnsiTheme="majorHAnsi"/>
        </w:rPr>
        <w:t>Отдельные операции по изготовлению сумки из готового кроя.</w:t>
      </w:r>
    </w:p>
    <w:p w:rsidR="00350724" w:rsidRPr="00CB4C46" w:rsidRDefault="00350724" w:rsidP="00CB4C46">
      <w:pPr>
        <w:tabs>
          <w:tab w:val="left" w:pos="4365"/>
        </w:tabs>
        <w:spacing w:after="0" w:line="240" w:lineRule="auto"/>
        <w:rPr>
          <w:rFonts w:asciiTheme="majorHAnsi" w:hAnsiTheme="majorHAnsi"/>
          <w:b/>
        </w:rPr>
      </w:pPr>
    </w:p>
    <w:p w:rsidR="00350724" w:rsidRPr="00CB4C46" w:rsidRDefault="00350724" w:rsidP="00CB4C46">
      <w:pPr>
        <w:tabs>
          <w:tab w:val="left" w:pos="4365"/>
        </w:tabs>
        <w:spacing w:after="0" w:line="240" w:lineRule="auto"/>
        <w:rPr>
          <w:rFonts w:asciiTheme="majorHAnsi" w:hAnsiTheme="majorHAnsi"/>
          <w:b/>
          <w:bCs/>
        </w:rPr>
      </w:pPr>
      <w:r w:rsidRPr="00CB4C46">
        <w:rPr>
          <w:rFonts w:asciiTheme="majorHAnsi" w:hAnsiTheme="majorHAnsi"/>
          <w:b/>
          <w:bCs/>
        </w:rPr>
        <w:t>Контрольно</w:t>
      </w:r>
      <w:r w:rsidR="00283722">
        <w:rPr>
          <w:rFonts w:asciiTheme="majorHAnsi" w:hAnsiTheme="majorHAnsi"/>
          <w:b/>
          <w:bCs/>
        </w:rPr>
        <w:t>-обобщающий урок (1</w:t>
      </w:r>
      <w:r w:rsidRPr="00CB4C46">
        <w:rPr>
          <w:rFonts w:asciiTheme="majorHAnsi" w:hAnsiTheme="majorHAnsi"/>
          <w:b/>
          <w:bCs/>
        </w:rPr>
        <w:t xml:space="preserve"> час)</w:t>
      </w:r>
      <w:r w:rsidR="00283722">
        <w:rPr>
          <w:rFonts w:asciiTheme="majorHAnsi" w:hAnsiTheme="majorHAnsi"/>
          <w:b/>
          <w:bCs/>
        </w:rPr>
        <w:t>.</w:t>
      </w:r>
    </w:p>
    <w:p w:rsidR="00350724" w:rsidRPr="00350724" w:rsidRDefault="00350724" w:rsidP="00CB4C46">
      <w:pPr>
        <w:tabs>
          <w:tab w:val="left" w:pos="975"/>
        </w:tabs>
        <w:spacing w:after="0" w:line="240" w:lineRule="auto"/>
        <w:ind w:firstLine="708"/>
        <w:rPr>
          <w:rFonts w:asciiTheme="majorHAnsi" w:hAnsiTheme="majorHAnsi"/>
          <w:b/>
          <w:bCs/>
          <w:sz w:val="24"/>
          <w:szCs w:val="24"/>
        </w:rPr>
      </w:pPr>
    </w:p>
    <w:p w:rsidR="00350724" w:rsidRPr="00350724" w:rsidRDefault="00350724" w:rsidP="00CB4C46">
      <w:pPr>
        <w:tabs>
          <w:tab w:val="left" w:pos="975"/>
        </w:tabs>
        <w:spacing w:after="0" w:line="240" w:lineRule="auto"/>
        <w:ind w:firstLine="708"/>
        <w:rPr>
          <w:rFonts w:asciiTheme="majorHAnsi" w:hAnsiTheme="majorHAnsi"/>
          <w:b/>
          <w:bCs/>
          <w:sz w:val="24"/>
          <w:szCs w:val="24"/>
        </w:rPr>
      </w:pPr>
    </w:p>
    <w:p w:rsidR="00350724" w:rsidRPr="00350724" w:rsidRDefault="00350724" w:rsidP="00CB4C46">
      <w:pPr>
        <w:tabs>
          <w:tab w:val="left" w:pos="975"/>
        </w:tabs>
        <w:spacing w:after="0" w:line="240" w:lineRule="auto"/>
        <w:ind w:firstLine="708"/>
        <w:rPr>
          <w:rFonts w:asciiTheme="majorHAnsi" w:hAnsiTheme="majorHAnsi"/>
          <w:b/>
          <w:bCs/>
          <w:sz w:val="24"/>
          <w:szCs w:val="24"/>
        </w:rPr>
      </w:pPr>
    </w:p>
    <w:p w:rsidR="00350724" w:rsidRPr="00350724" w:rsidRDefault="00350724" w:rsidP="00CB4C46">
      <w:pPr>
        <w:shd w:val="clear" w:color="auto" w:fill="FFFFFF"/>
        <w:tabs>
          <w:tab w:val="left" w:pos="1861"/>
          <w:tab w:val="left" w:pos="5011"/>
        </w:tabs>
        <w:spacing w:after="0" w:line="240" w:lineRule="auto"/>
        <w:ind w:firstLine="567"/>
        <w:rPr>
          <w:rFonts w:asciiTheme="majorHAnsi" w:hAnsiTheme="majorHAnsi"/>
          <w:b/>
          <w:bCs/>
          <w:sz w:val="24"/>
          <w:szCs w:val="24"/>
        </w:rPr>
      </w:pPr>
    </w:p>
    <w:p w:rsidR="00350724" w:rsidRPr="00350724" w:rsidRDefault="00350724" w:rsidP="00CB4C46">
      <w:pPr>
        <w:shd w:val="clear" w:color="auto" w:fill="FFFFFF"/>
        <w:tabs>
          <w:tab w:val="left" w:pos="1861"/>
          <w:tab w:val="left" w:pos="5011"/>
        </w:tabs>
        <w:spacing w:after="0" w:line="240" w:lineRule="auto"/>
        <w:ind w:firstLine="567"/>
        <w:rPr>
          <w:rFonts w:asciiTheme="majorHAnsi" w:hAnsiTheme="majorHAnsi"/>
          <w:b/>
          <w:bCs/>
          <w:sz w:val="24"/>
          <w:szCs w:val="24"/>
        </w:rPr>
      </w:pPr>
    </w:p>
    <w:p w:rsidR="00350724" w:rsidRPr="00350724" w:rsidRDefault="00350724" w:rsidP="00350724">
      <w:pPr>
        <w:shd w:val="clear" w:color="auto" w:fill="FFFFFF"/>
        <w:tabs>
          <w:tab w:val="left" w:pos="1861"/>
          <w:tab w:val="left" w:pos="5011"/>
        </w:tabs>
        <w:spacing w:after="0" w:line="240" w:lineRule="auto"/>
        <w:jc w:val="both"/>
        <w:rPr>
          <w:rFonts w:asciiTheme="majorHAnsi" w:hAnsiTheme="majorHAnsi"/>
          <w:b/>
          <w:bCs/>
          <w:sz w:val="24"/>
          <w:szCs w:val="24"/>
        </w:rPr>
      </w:pPr>
    </w:p>
    <w:p w:rsidR="00350724" w:rsidRPr="00350724" w:rsidRDefault="00350724" w:rsidP="00350724">
      <w:pPr>
        <w:shd w:val="clear" w:color="auto" w:fill="FFFFFF"/>
        <w:tabs>
          <w:tab w:val="left" w:pos="1861"/>
          <w:tab w:val="left" w:pos="5011"/>
        </w:tabs>
        <w:spacing w:after="0" w:line="240" w:lineRule="auto"/>
        <w:jc w:val="both"/>
        <w:rPr>
          <w:rFonts w:asciiTheme="majorHAnsi" w:hAnsiTheme="majorHAnsi"/>
          <w:b/>
          <w:bCs/>
          <w:sz w:val="24"/>
          <w:szCs w:val="24"/>
        </w:rPr>
      </w:pPr>
    </w:p>
    <w:p w:rsidR="00350724" w:rsidRPr="00350724" w:rsidRDefault="00350724" w:rsidP="00350724">
      <w:pPr>
        <w:shd w:val="clear" w:color="auto" w:fill="FFFFFF"/>
        <w:tabs>
          <w:tab w:val="left" w:pos="1861"/>
          <w:tab w:val="left" w:pos="5011"/>
        </w:tabs>
        <w:spacing w:after="0" w:line="240" w:lineRule="auto"/>
        <w:jc w:val="both"/>
        <w:rPr>
          <w:rFonts w:asciiTheme="majorHAnsi" w:hAnsiTheme="majorHAnsi"/>
          <w:b/>
          <w:bCs/>
          <w:sz w:val="24"/>
          <w:szCs w:val="24"/>
        </w:rPr>
      </w:pPr>
    </w:p>
    <w:p w:rsidR="00350724" w:rsidRPr="00CB4C46" w:rsidRDefault="00350724" w:rsidP="00CB4C46">
      <w:pPr>
        <w:shd w:val="clear" w:color="auto" w:fill="FFFFFF"/>
        <w:tabs>
          <w:tab w:val="left" w:pos="1861"/>
          <w:tab w:val="left" w:pos="5011"/>
        </w:tabs>
        <w:spacing w:after="0" w:line="240" w:lineRule="auto"/>
        <w:jc w:val="center"/>
        <w:rPr>
          <w:rFonts w:asciiTheme="majorHAnsi" w:hAnsiTheme="majorHAnsi"/>
          <w:b/>
          <w:bCs/>
          <w:sz w:val="24"/>
          <w:szCs w:val="24"/>
        </w:rPr>
      </w:pPr>
      <w:r w:rsidRPr="00CB4C46">
        <w:rPr>
          <w:rFonts w:asciiTheme="majorHAnsi" w:hAnsiTheme="majorHAnsi"/>
          <w:b/>
          <w:bCs/>
          <w:sz w:val="24"/>
          <w:szCs w:val="24"/>
        </w:rPr>
        <w:lastRenderedPageBreak/>
        <w:t>6 класс</w:t>
      </w:r>
    </w:p>
    <w:p w:rsidR="00350724" w:rsidRPr="00CB4C46" w:rsidRDefault="00350724" w:rsidP="00CB4C46">
      <w:pPr>
        <w:shd w:val="clear" w:color="auto" w:fill="FFFFFF"/>
        <w:tabs>
          <w:tab w:val="left" w:pos="1861"/>
          <w:tab w:val="left" w:pos="5011"/>
        </w:tabs>
        <w:spacing w:after="0" w:line="240" w:lineRule="auto"/>
        <w:jc w:val="center"/>
        <w:rPr>
          <w:rFonts w:asciiTheme="majorHAnsi" w:hAnsiTheme="majorHAnsi"/>
          <w:b/>
          <w:bCs/>
          <w:u w:val="single"/>
        </w:rPr>
      </w:pPr>
      <w:r w:rsidRPr="00CB4C46">
        <w:rPr>
          <w:rFonts w:asciiTheme="majorHAnsi" w:hAnsiTheme="majorHAnsi"/>
          <w:b/>
          <w:bCs/>
          <w:u w:val="single"/>
          <w:lang w:val="en-US"/>
        </w:rPr>
        <w:t>I</w:t>
      </w:r>
      <w:r w:rsidRPr="00CB4C46">
        <w:rPr>
          <w:rFonts w:asciiTheme="majorHAnsi" w:hAnsiTheme="majorHAnsi"/>
          <w:b/>
          <w:bCs/>
          <w:u w:val="single"/>
        </w:rPr>
        <w:t xml:space="preserve"> четверть    36   часов</w:t>
      </w:r>
    </w:p>
    <w:p w:rsidR="00350724" w:rsidRPr="00CB4C46" w:rsidRDefault="00350724" w:rsidP="00CB4C46">
      <w:pPr>
        <w:shd w:val="clear" w:color="auto" w:fill="FFFFFF"/>
        <w:tabs>
          <w:tab w:val="left" w:pos="1861"/>
          <w:tab w:val="left" w:pos="5011"/>
        </w:tabs>
        <w:spacing w:after="0" w:line="240" w:lineRule="auto"/>
        <w:ind w:firstLine="567"/>
        <w:rPr>
          <w:rFonts w:asciiTheme="majorHAnsi" w:hAnsiTheme="majorHAnsi"/>
          <w:b/>
          <w:bCs/>
          <w:i/>
          <w:u w:val="single"/>
        </w:rPr>
      </w:pPr>
    </w:p>
    <w:p w:rsidR="00350724" w:rsidRPr="00CB4C46" w:rsidRDefault="00350724" w:rsidP="00CB4C46">
      <w:pPr>
        <w:shd w:val="clear" w:color="auto" w:fill="FFFFFF"/>
        <w:tabs>
          <w:tab w:val="left" w:pos="1861"/>
          <w:tab w:val="left" w:pos="5011"/>
        </w:tabs>
        <w:spacing w:after="0" w:line="240" w:lineRule="auto"/>
        <w:rPr>
          <w:rFonts w:asciiTheme="majorHAnsi" w:hAnsiTheme="majorHAnsi"/>
          <w:b/>
          <w:bCs/>
        </w:rPr>
      </w:pPr>
      <w:r w:rsidRPr="00CB4C46">
        <w:rPr>
          <w:rFonts w:asciiTheme="majorHAnsi" w:hAnsiTheme="majorHAnsi"/>
          <w:b/>
          <w:bCs/>
        </w:rPr>
        <w:t>Вводное занятие.  (1 час).</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Cs/>
        </w:rPr>
      </w:pPr>
      <w:r w:rsidRPr="00CB4C46">
        <w:rPr>
          <w:rFonts w:asciiTheme="majorHAnsi" w:hAnsiTheme="majorHAnsi"/>
          <w:bCs/>
        </w:rPr>
        <w:t>Профессия швеи-мотористки. Задачи обучения и план работы на четверть. Правила работы в мастерской.</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Cs/>
        </w:rPr>
      </w:pPr>
      <w:r w:rsidRPr="00CB4C46">
        <w:rPr>
          <w:rFonts w:asciiTheme="majorHAnsi" w:hAnsiTheme="majorHAnsi"/>
          <w:bCs/>
        </w:rPr>
        <w:t>Распределение рабочих    мест.</w:t>
      </w:r>
    </w:p>
    <w:p w:rsidR="00350724" w:rsidRPr="00CB4C46" w:rsidRDefault="00350724" w:rsidP="00CB4C46">
      <w:pPr>
        <w:shd w:val="clear" w:color="auto" w:fill="FFFFFF"/>
        <w:tabs>
          <w:tab w:val="left" w:pos="3585"/>
        </w:tabs>
        <w:spacing w:after="0" w:line="240" w:lineRule="auto"/>
        <w:ind w:firstLine="567"/>
        <w:rPr>
          <w:rFonts w:asciiTheme="majorHAnsi" w:hAnsiTheme="majorHAnsi"/>
          <w:bCs/>
        </w:rPr>
      </w:pPr>
    </w:p>
    <w:p w:rsidR="00350724" w:rsidRPr="00CB4C46" w:rsidRDefault="00350724" w:rsidP="00CB4C46">
      <w:pPr>
        <w:shd w:val="clear" w:color="auto" w:fill="FFFFFF"/>
        <w:tabs>
          <w:tab w:val="left" w:pos="1861"/>
          <w:tab w:val="left" w:pos="5011"/>
        </w:tabs>
        <w:spacing w:after="0" w:line="240" w:lineRule="auto"/>
        <w:rPr>
          <w:rFonts w:asciiTheme="majorHAnsi" w:hAnsiTheme="majorHAnsi"/>
          <w:b/>
          <w:bCs/>
        </w:rPr>
      </w:pPr>
      <w:r w:rsidRPr="00CB4C46">
        <w:rPr>
          <w:rFonts w:asciiTheme="majorHAnsi" w:hAnsiTheme="majorHAnsi"/>
          <w:b/>
          <w:bCs/>
        </w:rPr>
        <w:t>Обработка обтачкой среза ткани. (5 часов).</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
          <w:bCs/>
        </w:rPr>
      </w:pPr>
      <w:r w:rsidRPr="00CB4C46">
        <w:rPr>
          <w:rFonts w:asciiTheme="majorHAnsi" w:hAnsiTheme="majorHAnsi"/>
          <w:b/>
          <w:bCs/>
        </w:rPr>
        <w:t>Теоретические сведения.</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Cs/>
        </w:rPr>
      </w:pPr>
      <w:r w:rsidRPr="00CB4C46">
        <w:rPr>
          <w:rFonts w:asciiTheme="majorHAnsi" w:hAnsiTheme="majorHAnsi"/>
          <w:bCs/>
        </w:rPr>
        <w:t>Виды срезов ткани. Свойства срезов ткани. Косой срез ткани: свойства (растяжимость и сыпучесть краёв), учёт</w:t>
      </w:r>
      <w:r w:rsidR="00DC3EDF">
        <w:rPr>
          <w:rFonts w:asciiTheme="majorHAnsi" w:hAnsiTheme="majorHAnsi"/>
          <w:bCs/>
        </w:rPr>
        <w:t xml:space="preserve"> </w:t>
      </w:r>
      <w:r w:rsidRPr="00CB4C46">
        <w:rPr>
          <w:rFonts w:asciiTheme="majorHAnsi" w:hAnsiTheme="majorHAnsi"/>
          <w:bCs/>
        </w:rPr>
        <w:t>свойств при  обработке изделия.</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Cs/>
        </w:rPr>
      </w:pPr>
      <w:r w:rsidRPr="00CB4C46">
        <w:rPr>
          <w:rFonts w:asciiTheme="majorHAnsi" w:hAnsiTheme="majorHAnsi"/>
          <w:bCs/>
        </w:rPr>
        <w:t>Обтачки. Обтачка: виды и применение, правила соединения обтачек.</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Cs/>
        </w:rPr>
      </w:pPr>
      <w:r w:rsidRPr="00CB4C46">
        <w:rPr>
          <w:rFonts w:asciiTheme="majorHAnsi" w:hAnsiTheme="majorHAnsi"/>
          <w:b/>
          <w:bCs/>
        </w:rPr>
        <w:t xml:space="preserve">Умение. </w:t>
      </w:r>
      <w:r w:rsidRPr="00CB4C46">
        <w:rPr>
          <w:rFonts w:asciiTheme="majorHAnsi" w:hAnsiTheme="majorHAnsi"/>
          <w:bCs/>
        </w:rPr>
        <w:t>Ориентировка по предметной карте.</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Cs/>
        </w:rPr>
      </w:pPr>
      <w:r w:rsidRPr="00CB4C46">
        <w:rPr>
          <w:rFonts w:asciiTheme="majorHAnsi" w:hAnsiTheme="majorHAnsi"/>
          <w:b/>
          <w:bCs/>
        </w:rPr>
        <w:t xml:space="preserve">Упражнение. </w:t>
      </w:r>
      <w:r w:rsidRPr="00CB4C46">
        <w:rPr>
          <w:rFonts w:asciiTheme="majorHAnsi" w:hAnsiTheme="majorHAnsi"/>
          <w:bCs/>
        </w:rPr>
        <w:t>Обработка срезов ткани с помощью обтачки на образце.</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Cs/>
        </w:rPr>
      </w:pPr>
      <w:r w:rsidRPr="00CB4C46">
        <w:rPr>
          <w:rFonts w:asciiTheme="majorHAnsi" w:hAnsiTheme="majorHAnsi"/>
          <w:b/>
          <w:bCs/>
        </w:rPr>
        <w:t xml:space="preserve">Практические работы. </w:t>
      </w:r>
      <w:r w:rsidRPr="00CB4C46">
        <w:rPr>
          <w:rFonts w:asciiTheme="majorHAnsi" w:hAnsiTheme="majorHAnsi"/>
          <w:bCs/>
        </w:rPr>
        <w:t>Раскрой и стачивание долевых, поперечных и косых обтачек с опорой на</w:t>
      </w:r>
      <w:r w:rsidR="00DC3EDF">
        <w:rPr>
          <w:rFonts w:asciiTheme="majorHAnsi" w:hAnsiTheme="majorHAnsi"/>
          <w:bCs/>
        </w:rPr>
        <w:t xml:space="preserve"> </w:t>
      </w:r>
      <w:r w:rsidRPr="00CB4C46">
        <w:rPr>
          <w:rFonts w:asciiTheme="majorHAnsi" w:hAnsiTheme="majorHAnsi"/>
          <w:bCs/>
        </w:rPr>
        <w:t>операционную предметную карту.</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Cs/>
        </w:rPr>
      </w:pPr>
      <w:r w:rsidRPr="00CB4C46">
        <w:rPr>
          <w:rFonts w:asciiTheme="majorHAnsi" w:hAnsiTheme="majorHAnsi"/>
          <w:bCs/>
        </w:rPr>
        <w:t>Обработка срезов ткани с помощью одинарной  обтачки на образце.</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Cs/>
        </w:rPr>
      </w:pPr>
      <w:r w:rsidRPr="00CB4C46">
        <w:rPr>
          <w:rFonts w:asciiTheme="majorHAnsi" w:hAnsiTheme="majorHAnsi"/>
          <w:bCs/>
        </w:rPr>
        <w:t>Обработка срезов ткани с помощью двойной  обтачки на образце.</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Cs/>
        </w:rPr>
      </w:pPr>
    </w:p>
    <w:p w:rsidR="00350724" w:rsidRPr="00CB4C46" w:rsidRDefault="00350724" w:rsidP="00CB4C46">
      <w:pPr>
        <w:shd w:val="clear" w:color="auto" w:fill="FFFFFF"/>
        <w:tabs>
          <w:tab w:val="left" w:pos="1861"/>
          <w:tab w:val="left" w:pos="5011"/>
        </w:tabs>
        <w:spacing w:after="0" w:line="240" w:lineRule="auto"/>
        <w:rPr>
          <w:rFonts w:asciiTheme="majorHAnsi" w:hAnsiTheme="majorHAnsi"/>
          <w:b/>
          <w:bCs/>
        </w:rPr>
      </w:pPr>
      <w:r w:rsidRPr="00CB4C46">
        <w:rPr>
          <w:rFonts w:asciiTheme="majorHAnsi" w:hAnsiTheme="majorHAnsi"/>
          <w:b/>
          <w:bCs/>
        </w:rPr>
        <w:t>Обработка долевой обтачкой косого среза ткани. (8часов).</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Cs/>
        </w:rPr>
      </w:pPr>
      <w:r w:rsidRPr="00CB4C46">
        <w:rPr>
          <w:rFonts w:asciiTheme="majorHAnsi" w:hAnsiTheme="majorHAnsi"/>
          <w:b/>
          <w:bCs/>
        </w:rPr>
        <w:t xml:space="preserve">Изделие. </w:t>
      </w:r>
      <w:r w:rsidRPr="00CB4C46">
        <w:rPr>
          <w:rFonts w:asciiTheme="majorHAnsi" w:hAnsiTheme="majorHAnsi"/>
          <w:bCs/>
        </w:rPr>
        <w:t>Косынка для работы.</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
          <w:bCs/>
        </w:rPr>
      </w:pPr>
      <w:r w:rsidRPr="00CB4C46">
        <w:rPr>
          <w:rFonts w:asciiTheme="majorHAnsi" w:hAnsiTheme="majorHAnsi"/>
          <w:b/>
          <w:bCs/>
        </w:rPr>
        <w:t>Теоретические сведения.</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
          <w:bCs/>
        </w:rPr>
      </w:pPr>
      <w:r w:rsidRPr="00CB4C46">
        <w:rPr>
          <w:rFonts w:asciiTheme="majorHAnsi" w:hAnsiTheme="majorHAnsi"/>
          <w:bCs/>
        </w:rPr>
        <w:t>Косой срез ткани.</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Cs/>
        </w:rPr>
      </w:pPr>
      <w:r w:rsidRPr="00CB4C46">
        <w:rPr>
          <w:rFonts w:asciiTheme="majorHAnsi" w:hAnsiTheme="majorHAnsi"/>
          <w:bCs/>
        </w:rPr>
        <w:t>Косынка. Назначение, виды ткани, применяемые для изготовления.</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Cs/>
        </w:rPr>
      </w:pPr>
      <w:r w:rsidRPr="00CB4C46">
        <w:rPr>
          <w:rFonts w:asciiTheme="majorHAnsi" w:hAnsiTheme="majorHAnsi"/>
          <w:b/>
          <w:bCs/>
        </w:rPr>
        <w:t>Практические работы.</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Cs/>
        </w:rPr>
      </w:pPr>
      <w:r w:rsidRPr="00CB4C46">
        <w:rPr>
          <w:rFonts w:asciiTheme="majorHAnsi" w:hAnsiTheme="majorHAnsi"/>
          <w:bCs/>
        </w:rPr>
        <w:t>Раскрой косынки. Складывание ткани для раскроя косынки. Определение правильности косого среза</w:t>
      </w:r>
      <w:r w:rsidR="00DC3EDF">
        <w:rPr>
          <w:rFonts w:asciiTheme="majorHAnsi" w:hAnsiTheme="majorHAnsi"/>
          <w:bCs/>
        </w:rPr>
        <w:t xml:space="preserve"> </w:t>
      </w:r>
      <w:r w:rsidRPr="00CB4C46">
        <w:rPr>
          <w:rFonts w:asciiTheme="majorHAnsi" w:hAnsiTheme="majorHAnsi"/>
          <w:bCs/>
        </w:rPr>
        <w:t>на ткани. Определение размера долевой обтачки для обработки среза. Раскрой долевой  обтачки. Подготовка</w:t>
      </w:r>
      <w:r w:rsidR="00DC3EDF">
        <w:rPr>
          <w:rFonts w:asciiTheme="majorHAnsi" w:hAnsiTheme="majorHAnsi"/>
          <w:bCs/>
        </w:rPr>
        <w:t xml:space="preserve">  </w:t>
      </w:r>
      <w:r w:rsidRPr="00CB4C46">
        <w:rPr>
          <w:rFonts w:asciiTheme="majorHAnsi" w:hAnsiTheme="majorHAnsi"/>
          <w:bCs/>
        </w:rPr>
        <w:t>кроя косынки к обработке.</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Cs/>
        </w:rPr>
      </w:pPr>
      <w:r w:rsidRPr="00CB4C46">
        <w:rPr>
          <w:rFonts w:asciiTheme="majorHAnsi" w:hAnsiTheme="majorHAnsi"/>
          <w:bCs/>
        </w:rPr>
        <w:t>Обработка долевого среза косынки.</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Cs/>
        </w:rPr>
      </w:pPr>
      <w:r w:rsidRPr="00CB4C46">
        <w:rPr>
          <w:rFonts w:asciiTheme="majorHAnsi" w:hAnsiTheme="majorHAnsi"/>
          <w:bCs/>
        </w:rPr>
        <w:t>Обработка  поперечного среза  косынки.</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Cs/>
        </w:rPr>
      </w:pPr>
      <w:r w:rsidRPr="00CB4C46">
        <w:rPr>
          <w:rFonts w:asciiTheme="majorHAnsi" w:hAnsiTheme="majorHAnsi"/>
          <w:bCs/>
        </w:rPr>
        <w:t>Обработка долевой обтачки.</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Cs/>
        </w:rPr>
      </w:pPr>
      <w:r w:rsidRPr="00CB4C46">
        <w:rPr>
          <w:rFonts w:asciiTheme="majorHAnsi" w:hAnsiTheme="majorHAnsi"/>
          <w:bCs/>
        </w:rPr>
        <w:t>Обработка долевой обтачкой косого среза косынки.</w:t>
      </w:r>
    </w:p>
    <w:p w:rsidR="00350724" w:rsidRPr="00CB4C46" w:rsidRDefault="00350724" w:rsidP="00CB4C46">
      <w:pPr>
        <w:shd w:val="clear" w:color="auto" w:fill="FFFFFF"/>
        <w:tabs>
          <w:tab w:val="left" w:pos="1861"/>
          <w:tab w:val="left" w:pos="5011"/>
        </w:tabs>
        <w:spacing w:after="0" w:line="240" w:lineRule="auto"/>
        <w:ind w:firstLine="567"/>
        <w:rPr>
          <w:rFonts w:asciiTheme="majorHAnsi" w:hAnsiTheme="majorHAnsi"/>
          <w:bCs/>
        </w:rPr>
      </w:pPr>
    </w:p>
    <w:p w:rsidR="00350724" w:rsidRPr="00CB4C46" w:rsidRDefault="00350724" w:rsidP="00CB4C46">
      <w:pPr>
        <w:shd w:val="clear" w:color="auto" w:fill="FFFFFF"/>
        <w:tabs>
          <w:tab w:val="left" w:pos="1861"/>
          <w:tab w:val="left" w:pos="5011"/>
        </w:tabs>
        <w:spacing w:after="0" w:line="240" w:lineRule="auto"/>
        <w:rPr>
          <w:rFonts w:asciiTheme="majorHAnsi" w:hAnsiTheme="majorHAnsi"/>
          <w:b/>
          <w:bCs/>
        </w:rPr>
      </w:pPr>
      <w:r w:rsidRPr="00CB4C46">
        <w:rPr>
          <w:rFonts w:asciiTheme="majorHAnsi" w:hAnsiTheme="majorHAnsi"/>
          <w:b/>
          <w:bCs/>
        </w:rPr>
        <w:t>Обработка сборок.  (2часа).</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Cs/>
        </w:rPr>
      </w:pPr>
      <w:r w:rsidRPr="00CB4C46">
        <w:rPr>
          <w:rFonts w:asciiTheme="majorHAnsi" w:hAnsiTheme="majorHAnsi"/>
          <w:b/>
          <w:bCs/>
        </w:rPr>
        <w:t xml:space="preserve">Изделие. </w:t>
      </w:r>
      <w:r w:rsidRPr="00CB4C46">
        <w:rPr>
          <w:rFonts w:asciiTheme="majorHAnsi" w:hAnsiTheme="majorHAnsi"/>
          <w:bCs/>
        </w:rPr>
        <w:t>Сборки.</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
          <w:bCs/>
        </w:rPr>
      </w:pPr>
      <w:r w:rsidRPr="00CB4C46">
        <w:rPr>
          <w:rFonts w:asciiTheme="majorHAnsi" w:hAnsiTheme="majorHAnsi"/>
          <w:b/>
          <w:bCs/>
        </w:rPr>
        <w:t>Теоретические сведения.</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rPr>
      </w:pPr>
      <w:r w:rsidRPr="00CB4C46">
        <w:rPr>
          <w:rFonts w:asciiTheme="majorHAnsi" w:hAnsiTheme="majorHAnsi"/>
        </w:rPr>
        <w:t>Сборка, как отделка на женском и детском лёгком платье, белье, рабочей одежде.  Правила  припуска ткани на</w:t>
      </w:r>
      <w:r w:rsidR="00DC3EDF">
        <w:rPr>
          <w:rFonts w:asciiTheme="majorHAnsi" w:hAnsiTheme="majorHAnsi"/>
        </w:rPr>
        <w:t xml:space="preserve"> </w:t>
      </w:r>
      <w:r w:rsidRPr="00CB4C46">
        <w:rPr>
          <w:rFonts w:asciiTheme="majorHAnsi" w:hAnsiTheme="majorHAnsi"/>
        </w:rPr>
        <w:t>сборку. Положение   регулятора строчки на швейной машине для выполнения сборок.</w:t>
      </w:r>
    </w:p>
    <w:p w:rsidR="00350724" w:rsidRPr="00CB4C46" w:rsidRDefault="00350724" w:rsidP="00CB4C46">
      <w:pPr>
        <w:spacing w:after="0" w:line="240" w:lineRule="auto"/>
        <w:rPr>
          <w:rFonts w:asciiTheme="majorHAnsi" w:hAnsiTheme="majorHAnsi"/>
        </w:rPr>
      </w:pPr>
      <w:r w:rsidRPr="00CB4C46">
        <w:rPr>
          <w:rFonts w:asciiTheme="majorHAnsi" w:hAnsiTheme="majorHAnsi"/>
          <w:b/>
        </w:rPr>
        <w:t xml:space="preserve">Упражнения. </w:t>
      </w:r>
      <w:r w:rsidRPr="00CB4C46">
        <w:rPr>
          <w:rFonts w:asciiTheme="majorHAnsi" w:hAnsiTheme="majorHAnsi"/>
        </w:rPr>
        <w:t>Прокладывание на образце двух параллельных строчек на швейной машине и ручным способом</w:t>
      </w:r>
      <w:r w:rsidR="00DC3EDF">
        <w:rPr>
          <w:rFonts w:asciiTheme="majorHAnsi" w:hAnsiTheme="majorHAnsi"/>
        </w:rPr>
        <w:t xml:space="preserve"> </w:t>
      </w:r>
      <w:r w:rsidRPr="00CB4C46">
        <w:rPr>
          <w:rFonts w:asciiTheme="majorHAnsi" w:hAnsiTheme="majorHAnsi"/>
        </w:rPr>
        <w:t>(мелкими смёточными   стежками).</w:t>
      </w:r>
    </w:p>
    <w:p w:rsidR="00350724" w:rsidRPr="00CB4C46" w:rsidRDefault="00350724" w:rsidP="00CB4C46">
      <w:pPr>
        <w:spacing w:after="0" w:line="240" w:lineRule="auto"/>
        <w:rPr>
          <w:rFonts w:asciiTheme="majorHAnsi" w:hAnsiTheme="majorHAnsi"/>
        </w:rPr>
      </w:pPr>
      <w:r w:rsidRPr="00CB4C46">
        <w:rPr>
          <w:rFonts w:asciiTheme="majorHAnsi" w:hAnsiTheme="majorHAnsi"/>
          <w:b/>
        </w:rPr>
        <w:t>Практические работы.</w:t>
      </w:r>
    </w:p>
    <w:p w:rsidR="00350724" w:rsidRPr="00CB4C46" w:rsidRDefault="00350724" w:rsidP="00CB4C46">
      <w:pPr>
        <w:spacing w:after="0" w:line="240" w:lineRule="auto"/>
        <w:rPr>
          <w:rFonts w:asciiTheme="majorHAnsi" w:hAnsiTheme="majorHAnsi"/>
        </w:rPr>
      </w:pPr>
      <w:r w:rsidRPr="00CB4C46">
        <w:rPr>
          <w:rFonts w:asciiTheme="majorHAnsi" w:hAnsiTheme="majorHAnsi"/>
        </w:rPr>
        <w:t>Выполнение сборок ручным способом. Обработка сборок на образце.</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rPr>
      </w:pPr>
    </w:p>
    <w:p w:rsidR="00350724" w:rsidRPr="00CB4C46" w:rsidRDefault="00350724" w:rsidP="00CB4C46">
      <w:pPr>
        <w:shd w:val="clear" w:color="auto" w:fill="FFFFFF"/>
        <w:tabs>
          <w:tab w:val="left" w:pos="1861"/>
          <w:tab w:val="left" w:pos="5011"/>
        </w:tabs>
        <w:spacing w:after="0" w:line="240" w:lineRule="auto"/>
        <w:rPr>
          <w:rFonts w:asciiTheme="majorHAnsi" w:hAnsiTheme="majorHAnsi"/>
          <w:b/>
        </w:rPr>
      </w:pPr>
      <w:r w:rsidRPr="00CB4C46">
        <w:rPr>
          <w:rFonts w:asciiTheme="majorHAnsi" w:hAnsiTheme="majorHAnsi"/>
          <w:b/>
        </w:rPr>
        <w:t>Обработка двойной косой обтачкой закруглённого среза в поясном изделии.  (13 часов).</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rPr>
      </w:pPr>
      <w:r w:rsidRPr="00CB4C46">
        <w:rPr>
          <w:rFonts w:asciiTheme="majorHAnsi" w:hAnsiTheme="majorHAnsi"/>
          <w:b/>
        </w:rPr>
        <w:t xml:space="preserve">Изделие. </w:t>
      </w:r>
      <w:r w:rsidRPr="00CB4C46">
        <w:rPr>
          <w:rFonts w:asciiTheme="majorHAnsi" w:hAnsiTheme="majorHAnsi"/>
        </w:rPr>
        <w:t>Фартук с закруглённым срезом на поясе.</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
          <w:bCs/>
        </w:rPr>
      </w:pPr>
      <w:r w:rsidRPr="00CB4C46">
        <w:rPr>
          <w:rFonts w:asciiTheme="majorHAnsi" w:hAnsiTheme="majorHAnsi"/>
          <w:b/>
          <w:bCs/>
        </w:rPr>
        <w:t>Теоретические сведения.</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rPr>
      </w:pPr>
      <w:r w:rsidRPr="00CB4C46">
        <w:rPr>
          <w:rFonts w:asciiTheme="majorHAnsi" w:hAnsiTheme="majorHAnsi"/>
        </w:rPr>
        <w:t>Производство хлопчатобумажной ткани.</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rPr>
      </w:pPr>
      <w:r w:rsidRPr="00CB4C46">
        <w:rPr>
          <w:rFonts w:asciiTheme="majorHAnsi" w:hAnsiTheme="majorHAnsi"/>
        </w:rPr>
        <w:t>Полотняное переплетение.</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
          <w:bCs/>
        </w:rPr>
      </w:pPr>
      <w:r w:rsidRPr="00CB4C46">
        <w:rPr>
          <w:rFonts w:asciiTheme="majorHAnsi" w:hAnsiTheme="majorHAnsi"/>
        </w:rPr>
        <w:t>Свойства хлопчатобумажных тканей.</w:t>
      </w:r>
    </w:p>
    <w:p w:rsidR="00350724" w:rsidRPr="00CB4C46" w:rsidRDefault="00350724" w:rsidP="00CB4C46">
      <w:pPr>
        <w:spacing w:after="0" w:line="240" w:lineRule="auto"/>
        <w:rPr>
          <w:rFonts w:asciiTheme="majorHAnsi" w:hAnsiTheme="majorHAnsi"/>
        </w:rPr>
      </w:pPr>
      <w:r w:rsidRPr="00CB4C46">
        <w:rPr>
          <w:rFonts w:asciiTheme="majorHAnsi" w:hAnsiTheme="majorHAnsi"/>
        </w:rPr>
        <w:t>Фартук: ткани для пошива, детали, названия контурных срезов, швы, виды отделки</w:t>
      </w:r>
    </w:p>
    <w:p w:rsidR="00350724" w:rsidRPr="00CB4C46" w:rsidRDefault="00350724" w:rsidP="00CB4C46">
      <w:pPr>
        <w:spacing w:after="0" w:line="240" w:lineRule="auto"/>
        <w:rPr>
          <w:rFonts w:asciiTheme="majorHAnsi" w:hAnsiTheme="majorHAnsi"/>
        </w:rPr>
      </w:pPr>
      <w:r w:rsidRPr="00CB4C46">
        <w:rPr>
          <w:rFonts w:asciiTheme="majorHAnsi" w:hAnsiTheme="majorHAnsi"/>
        </w:rPr>
        <w:t>Строчки для сборок.  Контрольная линия.</w:t>
      </w:r>
    </w:p>
    <w:p w:rsidR="00350724" w:rsidRPr="00CB4C46" w:rsidRDefault="00350724" w:rsidP="00CB4C46">
      <w:pPr>
        <w:spacing w:after="0" w:line="240" w:lineRule="auto"/>
        <w:rPr>
          <w:rFonts w:asciiTheme="majorHAnsi" w:hAnsiTheme="majorHAnsi"/>
          <w:b/>
        </w:rPr>
      </w:pPr>
      <w:r w:rsidRPr="00CB4C46">
        <w:rPr>
          <w:rFonts w:asciiTheme="majorHAnsi" w:hAnsiTheme="majorHAnsi"/>
          <w:b/>
        </w:rPr>
        <w:t xml:space="preserve">Умение. </w:t>
      </w:r>
      <w:r w:rsidRPr="00CB4C46">
        <w:rPr>
          <w:rFonts w:asciiTheme="majorHAnsi" w:hAnsiTheme="majorHAnsi"/>
        </w:rPr>
        <w:t>Распознавание вида хлопчатобумажной ткани.</w:t>
      </w:r>
    </w:p>
    <w:p w:rsidR="00350724" w:rsidRPr="00DC3EDF" w:rsidRDefault="00350724" w:rsidP="00CB4C46">
      <w:pPr>
        <w:spacing w:after="0" w:line="240" w:lineRule="auto"/>
        <w:rPr>
          <w:rFonts w:asciiTheme="majorHAnsi" w:hAnsiTheme="majorHAnsi"/>
        </w:rPr>
      </w:pPr>
      <w:r w:rsidRPr="00CB4C46">
        <w:rPr>
          <w:rFonts w:asciiTheme="majorHAnsi" w:hAnsiTheme="majorHAnsi"/>
          <w:b/>
        </w:rPr>
        <w:t xml:space="preserve">Лабораторная работа.  </w:t>
      </w:r>
      <w:r w:rsidRPr="00CB4C46">
        <w:rPr>
          <w:rFonts w:asciiTheme="majorHAnsi" w:hAnsiTheme="majorHAnsi"/>
        </w:rPr>
        <w:t>Определение  хлопчатобумажных тканей по  внешнему виду, на ощупь, по особенности</w:t>
      </w:r>
      <w:r w:rsidR="00DC3EDF">
        <w:rPr>
          <w:rFonts w:asciiTheme="majorHAnsi" w:hAnsiTheme="majorHAnsi"/>
        </w:rPr>
        <w:t xml:space="preserve"> </w:t>
      </w:r>
      <w:r w:rsidRPr="00CB4C46">
        <w:rPr>
          <w:rFonts w:asciiTheme="majorHAnsi" w:hAnsiTheme="majorHAnsi"/>
        </w:rPr>
        <w:t>горения нитей.</w:t>
      </w:r>
    </w:p>
    <w:p w:rsidR="00350724" w:rsidRPr="00CB4C46" w:rsidRDefault="00350724" w:rsidP="00CB4C46">
      <w:pPr>
        <w:spacing w:after="0" w:line="240" w:lineRule="auto"/>
        <w:rPr>
          <w:rFonts w:asciiTheme="majorHAnsi" w:hAnsiTheme="majorHAnsi"/>
          <w:b/>
        </w:rPr>
      </w:pPr>
      <w:r w:rsidRPr="00CB4C46">
        <w:rPr>
          <w:rFonts w:asciiTheme="majorHAnsi" w:hAnsiTheme="majorHAnsi"/>
          <w:b/>
        </w:rPr>
        <w:t>Практические работы.</w:t>
      </w:r>
    </w:p>
    <w:p w:rsidR="00350724" w:rsidRPr="00CB4C46" w:rsidRDefault="00350724" w:rsidP="00CB4C46">
      <w:pPr>
        <w:spacing w:after="0" w:line="240" w:lineRule="auto"/>
        <w:rPr>
          <w:rFonts w:asciiTheme="majorHAnsi" w:hAnsiTheme="majorHAnsi"/>
        </w:rPr>
      </w:pPr>
      <w:r w:rsidRPr="00CB4C46">
        <w:rPr>
          <w:rFonts w:asciiTheme="majorHAnsi" w:hAnsiTheme="majorHAnsi"/>
        </w:rPr>
        <w:t>Подготовка деталей кроя фартука к обработке.</w:t>
      </w:r>
    </w:p>
    <w:p w:rsidR="00350724" w:rsidRPr="00CB4C46" w:rsidRDefault="00350724" w:rsidP="00CB4C46">
      <w:pPr>
        <w:spacing w:after="0" w:line="240" w:lineRule="auto"/>
        <w:rPr>
          <w:rFonts w:asciiTheme="majorHAnsi" w:hAnsiTheme="majorHAnsi"/>
        </w:rPr>
      </w:pPr>
      <w:r w:rsidRPr="00CB4C46">
        <w:rPr>
          <w:rFonts w:asciiTheme="majorHAnsi" w:hAnsiTheme="majorHAnsi"/>
        </w:rPr>
        <w:t>Прокладывание контрольной линии на основной детали.</w:t>
      </w:r>
    </w:p>
    <w:p w:rsidR="00350724" w:rsidRPr="00CB4C46" w:rsidRDefault="00350724" w:rsidP="00CB4C46">
      <w:pPr>
        <w:spacing w:after="0" w:line="240" w:lineRule="auto"/>
        <w:rPr>
          <w:rFonts w:asciiTheme="majorHAnsi" w:hAnsiTheme="majorHAnsi"/>
        </w:rPr>
      </w:pPr>
      <w:r w:rsidRPr="00CB4C46">
        <w:rPr>
          <w:rFonts w:asciiTheme="majorHAnsi" w:hAnsiTheme="majorHAnsi"/>
        </w:rPr>
        <w:lastRenderedPageBreak/>
        <w:t>Заготовка  косой обтачки для обработки нижней части фартука. Определение размера и изготовление из отделочной</w:t>
      </w:r>
      <w:r w:rsidR="00DC3EDF">
        <w:rPr>
          <w:rFonts w:asciiTheme="majorHAnsi" w:hAnsiTheme="majorHAnsi"/>
        </w:rPr>
        <w:t xml:space="preserve"> </w:t>
      </w:r>
      <w:r w:rsidRPr="00CB4C46">
        <w:rPr>
          <w:rFonts w:asciiTheme="majorHAnsi" w:hAnsiTheme="majorHAnsi"/>
        </w:rPr>
        <w:t>ткани  косой  обтачки.</w:t>
      </w:r>
    </w:p>
    <w:p w:rsidR="00350724" w:rsidRPr="00CB4C46" w:rsidRDefault="00350724" w:rsidP="00CB4C46">
      <w:pPr>
        <w:spacing w:after="0" w:line="240" w:lineRule="auto"/>
        <w:rPr>
          <w:rFonts w:asciiTheme="majorHAnsi" w:hAnsiTheme="majorHAnsi"/>
        </w:rPr>
      </w:pPr>
      <w:r w:rsidRPr="00CB4C46">
        <w:rPr>
          <w:rFonts w:asciiTheme="majorHAnsi" w:hAnsiTheme="majorHAnsi"/>
        </w:rPr>
        <w:t>Обработка боковых и нижнего срезов  детали нижней части  фартука  двойной косой обтачкой.</w:t>
      </w:r>
    </w:p>
    <w:p w:rsidR="00350724" w:rsidRPr="00CB4C46" w:rsidRDefault="00350724" w:rsidP="00CB4C46">
      <w:pPr>
        <w:spacing w:after="0" w:line="240" w:lineRule="auto"/>
        <w:rPr>
          <w:rFonts w:asciiTheme="majorHAnsi" w:hAnsiTheme="majorHAnsi"/>
        </w:rPr>
      </w:pPr>
      <w:r w:rsidRPr="00CB4C46">
        <w:rPr>
          <w:rFonts w:asciiTheme="majorHAnsi" w:hAnsiTheme="majorHAnsi"/>
        </w:rPr>
        <w:t>Обработка пояса.  Замётывание одного среза пояса, определение его середины, совмещение с серединой</w:t>
      </w:r>
      <w:r w:rsidR="00DC3EDF">
        <w:rPr>
          <w:rFonts w:asciiTheme="majorHAnsi" w:hAnsiTheme="majorHAnsi"/>
        </w:rPr>
        <w:t xml:space="preserve"> </w:t>
      </w:r>
      <w:r w:rsidRPr="00CB4C46">
        <w:rPr>
          <w:rFonts w:asciiTheme="majorHAnsi" w:hAnsiTheme="majorHAnsi"/>
        </w:rPr>
        <w:t>основной детали. Обтачивание концов пояса.</w:t>
      </w:r>
    </w:p>
    <w:p w:rsidR="00350724" w:rsidRPr="00CB4C46" w:rsidRDefault="00350724" w:rsidP="00CB4C46">
      <w:pPr>
        <w:spacing w:after="0" w:line="240" w:lineRule="auto"/>
        <w:rPr>
          <w:rFonts w:asciiTheme="majorHAnsi" w:hAnsiTheme="majorHAnsi"/>
        </w:rPr>
      </w:pPr>
      <w:r w:rsidRPr="00CB4C46">
        <w:rPr>
          <w:rFonts w:asciiTheme="majorHAnsi" w:hAnsiTheme="majorHAnsi"/>
        </w:rPr>
        <w:t>Обработка верхнего среза нижней части фартука.  Прокладывание машинных строчек для образования сборок по</w:t>
      </w:r>
      <w:r w:rsidR="00DC3EDF">
        <w:rPr>
          <w:rFonts w:asciiTheme="majorHAnsi" w:hAnsiTheme="majorHAnsi"/>
        </w:rPr>
        <w:t xml:space="preserve"> </w:t>
      </w:r>
      <w:r w:rsidRPr="00CB4C46">
        <w:rPr>
          <w:rFonts w:asciiTheme="majorHAnsi" w:hAnsiTheme="majorHAnsi"/>
        </w:rPr>
        <w:t>верхнему срезу. Равномерное распределение сборок.</w:t>
      </w:r>
    </w:p>
    <w:p w:rsidR="00350724" w:rsidRPr="00CB4C46" w:rsidRDefault="00350724" w:rsidP="00CB4C46">
      <w:pPr>
        <w:spacing w:after="0" w:line="240" w:lineRule="auto"/>
        <w:rPr>
          <w:rFonts w:asciiTheme="majorHAnsi" w:hAnsiTheme="majorHAnsi"/>
        </w:rPr>
      </w:pPr>
      <w:r w:rsidRPr="00CB4C46">
        <w:rPr>
          <w:rFonts w:asciiTheme="majorHAnsi" w:hAnsiTheme="majorHAnsi"/>
        </w:rPr>
        <w:t>Соединение пояса с основной деталью фартука. Примётывание и соединение пояса с основной деталью.</w:t>
      </w:r>
    </w:p>
    <w:p w:rsidR="00350724" w:rsidRPr="00CB4C46" w:rsidRDefault="00350724" w:rsidP="00CB4C46">
      <w:pPr>
        <w:spacing w:after="0" w:line="240" w:lineRule="auto"/>
        <w:rPr>
          <w:rFonts w:asciiTheme="majorHAnsi" w:hAnsiTheme="majorHAnsi"/>
        </w:rPr>
      </w:pPr>
      <w:r w:rsidRPr="00CB4C46">
        <w:rPr>
          <w:rFonts w:asciiTheme="majorHAnsi" w:hAnsiTheme="majorHAnsi"/>
        </w:rPr>
        <w:t>Отделка и утюжка   изделия.</w:t>
      </w:r>
    </w:p>
    <w:p w:rsidR="00350724" w:rsidRPr="00CB4C46" w:rsidRDefault="00350724" w:rsidP="00CB4C46">
      <w:pPr>
        <w:spacing w:after="0" w:line="240" w:lineRule="auto"/>
        <w:rPr>
          <w:rFonts w:asciiTheme="majorHAnsi" w:hAnsiTheme="majorHAnsi"/>
        </w:rPr>
      </w:pPr>
    </w:p>
    <w:p w:rsidR="00350724" w:rsidRPr="00CB4C46" w:rsidRDefault="00350724" w:rsidP="00CB4C46">
      <w:pPr>
        <w:spacing w:after="0" w:line="240" w:lineRule="auto"/>
        <w:rPr>
          <w:rFonts w:asciiTheme="majorHAnsi" w:hAnsiTheme="majorHAnsi"/>
          <w:b/>
        </w:rPr>
      </w:pPr>
      <w:r w:rsidRPr="00CB4C46">
        <w:rPr>
          <w:rFonts w:asciiTheme="majorHAnsi" w:hAnsiTheme="majorHAnsi"/>
          <w:b/>
        </w:rPr>
        <w:t>Ремонт одежды. (4 часа).</w:t>
      </w:r>
    </w:p>
    <w:p w:rsidR="00350724" w:rsidRPr="00CB4C46" w:rsidRDefault="00350724" w:rsidP="00CB4C46">
      <w:pPr>
        <w:spacing w:after="0" w:line="240" w:lineRule="auto"/>
        <w:rPr>
          <w:rFonts w:asciiTheme="majorHAnsi" w:hAnsiTheme="majorHAnsi"/>
        </w:rPr>
      </w:pPr>
      <w:r w:rsidRPr="00CB4C46">
        <w:rPr>
          <w:rFonts w:asciiTheme="majorHAnsi" w:hAnsiTheme="majorHAnsi"/>
          <w:b/>
        </w:rPr>
        <w:t>Изделие.</w:t>
      </w:r>
      <w:r w:rsidRPr="00CB4C46">
        <w:rPr>
          <w:rFonts w:asciiTheme="majorHAnsi" w:hAnsiTheme="majorHAnsi"/>
        </w:rPr>
        <w:t xml:space="preserve"> Заплата.</w:t>
      </w:r>
    </w:p>
    <w:p w:rsidR="00350724" w:rsidRPr="00CB4C46" w:rsidRDefault="00350724" w:rsidP="00CB4C46">
      <w:pPr>
        <w:spacing w:after="0" w:line="240" w:lineRule="auto"/>
        <w:rPr>
          <w:rFonts w:asciiTheme="majorHAnsi" w:hAnsiTheme="majorHAnsi"/>
        </w:rPr>
      </w:pPr>
      <w:r w:rsidRPr="00CB4C46">
        <w:rPr>
          <w:rFonts w:asciiTheme="majorHAnsi" w:hAnsiTheme="majorHAnsi"/>
          <w:b/>
        </w:rPr>
        <w:t>Теоретические сведения</w:t>
      </w:r>
      <w:r w:rsidRPr="00CB4C46">
        <w:rPr>
          <w:rFonts w:asciiTheme="majorHAnsi" w:hAnsiTheme="majorHAnsi"/>
        </w:rPr>
        <w:t>. Заплата: формы, способы пришивания. Ручной способ.</w:t>
      </w:r>
    </w:p>
    <w:p w:rsidR="00350724" w:rsidRPr="00CB4C46" w:rsidRDefault="00350724" w:rsidP="00CB4C46">
      <w:pPr>
        <w:spacing w:after="0" w:line="240" w:lineRule="auto"/>
        <w:rPr>
          <w:rFonts w:asciiTheme="majorHAnsi" w:hAnsiTheme="majorHAnsi"/>
        </w:rPr>
      </w:pPr>
      <w:r w:rsidRPr="00CB4C46">
        <w:rPr>
          <w:rFonts w:asciiTheme="majorHAnsi" w:hAnsiTheme="majorHAnsi"/>
        </w:rPr>
        <w:t>Подготовка изделия к ремонту.</w:t>
      </w:r>
    </w:p>
    <w:p w:rsidR="00350724" w:rsidRPr="00CB4C46" w:rsidRDefault="00350724" w:rsidP="00CB4C46">
      <w:pPr>
        <w:spacing w:after="0" w:line="240" w:lineRule="auto"/>
        <w:rPr>
          <w:rFonts w:asciiTheme="majorHAnsi" w:hAnsiTheme="majorHAnsi"/>
        </w:rPr>
      </w:pPr>
      <w:r w:rsidRPr="00CB4C46">
        <w:rPr>
          <w:rFonts w:asciiTheme="majorHAnsi" w:hAnsiTheme="majorHAnsi"/>
          <w:b/>
        </w:rPr>
        <w:t xml:space="preserve">Упражнение. </w:t>
      </w:r>
      <w:r w:rsidRPr="00CB4C46">
        <w:rPr>
          <w:rFonts w:asciiTheme="majorHAnsi" w:hAnsiTheme="majorHAnsi"/>
        </w:rPr>
        <w:t>Пришивание заплаты ручным способом на образце.</w:t>
      </w:r>
    </w:p>
    <w:p w:rsidR="00350724" w:rsidRPr="00CB4C46" w:rsidRDefault="00350724" w:rsidP="00CB4C46">
      <w:pPr>
        <w:spacing w:after="0" w:line="240" w:lineRule="auto"/>
        <w:rPr>
          <w:rFonts w:asciiTheme="majorHAnsi" w:hAnsiTheme="majorHAnsi"/>
          <w:b/>
        </w:rPr>
      </w:pPr>
      <w:r w:rsidRPr="00CB4C46">
        <w:rPr>
          <w:rFonts w:asciiTheme="majorHAnsi" w:hAnsiTheme="majorHAnsi"/>
          <w:b/>
        </w:rPr>
        <w:t>Практические работы.</w:t>
      </w:r>
    </w:p>
    <w:p w:rsidR="00350724" w:rsidRPr="00CB4C46" w:rsidRDefault="00350724" w:rsidP="00CB4C46">
      <w:pPr>
        <w:spacing w:after="0" w:line="240" w:lineRule="auto"/>
        <w:rPr>
          <w:rFonts w:asciiTheme="majorHAnsi" w:hAnsiTheme="majorHAnsi"/>
        </w:rPr>
      </w:pPr>
      <w:r w:rsidRPr="00CB4C46">
        <w:rPr>
          <w:rFonts w:asciiTheme="majorHAnsi" w:hAnsiTheme="majorHAnsi"/>
        </w:rPr>
        <w:t>Наложение заплаты из гладкокрашеной ткани на образце</w:t>
      </w:r>
      <w:r w:rsidRPr="00CB4C46">
        <w:rPr>
          <w:rFonts w:asciiTheme="majorHAnsi" w:hAnsiTheme="majorHAnsi"/>
          <w:b/>
        </w:rPr>
        <w:t>.</w:t>
      </w:r>
      <w:r w:rsidRPr="00CB4C46">
        <w:rPr>
          <w:rFonts w:asciiTheme="majorHAnsi" w:hAnsiTheme="majorHAnsi"/>
        </w:rPr>
        <w:t xml:space="preserve"> Подбор ткани для заплаты из гладкокрашеной ткани с</w:t>
      </w:r>
      <w:r w:rsidR="00DC3EDF">
        <w:rPr>
          <w:rFonts w:asciiTheme="majorHAnsi" w:hAnsiTheme="majorHAnsi"/>
        </w:rPr>
        <w:t xml:space="preserve"> </w:t>
      </w:r>
      <w:r w:rsidRPr="00CB4C46">
        <w:rPr>
          <w:rFonts w:asciiTheme="majorHAnsi" w:hAnsiTheme="majorHAnsi"/>
        </w:rPr>
        <w:t>рисунком (в соответствии с тканью изделия по качеству, цвету, рисунку). Подготовка изделия к ремонту.</w:t>
      </w:r>
    </w:p>
    <w:p w:rsidR="00350724" w:rsidRPr="00CB4C46" w:rsidRDefault="00350724" w:rsidP="00CB4C46">
      <w:pPr>
        <w:spacing w:after="0" w:line="240" w:lineRule="auto"/>
        <w:rPr>
          <w:rFonts w:asciiTheme="majorHAnsi" w:hAnsiTheme="majorHAnsi"/>
        </w:rPr>
      </w:pPr>
      <w:r w:rsidRPr="00CB4C46">
        <w:rPr>
          <w:rFonts w:asciiTheme="majorHAnsi" w:hAnsiTheme="majorHAnsi"/>
        </w:rPr>
        <w:t>Раскрой заплаты с прибавкой на швы. Подгибание и замётывание срезов заплаты. Наложение с изнаночной</w:t>
      </w:r>
      <w:r w:rsidR="00DC3EDF">
        <w:rPr>
          <w:rFonts w:asciiTheme="majorHAnsi" w:hAnsiTheme="majorHAnsi"/>
        </w:rPr>
        <w:t xml:space="preserve"> </w:t>
      </w:r>
      <w:r w:rsidRPr="00CB4C46">
        <w:rPr>
          <w:rFonts w:asciiTheme="majorHAnsi" w:hAnsiTheme="majorHAnsi"/>
        </w:rPr>
        <w:t>стороны изделия и примётывание  заплаты. Подравнивание и подгиб на изнаночную сторону краёв повреждённой</w:t>
      </w:r>
      <w:r w:rsidR="00DC3EDF">
        <w:rPr>
          <w:rFonts w:asciiTheme="majorHAnsi" w:hAnsiTheme="majorHAnsi"/>
        </w:rPr>
        <w:t xml:space="preserve"> </w:t>
      </w:r>
      <w:r w:rsidRPr="00CB4C46">
        <w:rPr>
          <w:rFonts w:asciiTheme="majorHAnsi" w:hAnsiTheme="majorHAnsi"/>
        </w:rPr>
        <w:t>ткани изделия. Подшивание подогнутых краёв изделия и заплаты вручную косыми стежками. Утюжка заплаты.</w:t>
      </w:r>
    </w:p>
    <w:p w:rsidR="00350724" w:rsidRPr="00CB4C46" w:rsidRDefault="00350724" w:rsidP="00CB4C46">
      <w:pPr>
        <w:spacing w:after="0" w:line="240" w:lineRule="auto"/>
        <w:rPr>
          <w:rFonts w:asciiTheme="majorHAnsi" w:hAnsiTheme="majorHAnsi"/>
        </w:rPr>
      </w:pPr>
      <w:r w:rsidRPr="00CB4C46">
        <w:rPr>
          <w:rFonts w:asciiTheme="majorHAnsi" w:hAnsiTheme="majorHAnsi"/>
        </w:rPr>
        <w:t>Наложение заплаты из ткани с рисунком.   Подбор ткани для заплаты из гладкокрашеной ткани с</w:t>
      </w:r>
      <w:r w:rsidR="00DC3EDF">
        <w:rPr>
          <w:rFonts w:asciiTheme="majorHAnsi" w:hAnsiTheme="majorHAnsi"/>
        </w:rPr>
        <w:t xml:space="preserve"> </w:t>
      </w:r>
      <w:r w:rsidRPr="00CB4C46">
        <w:rPr>
          <w:rFonts w:asciiTheme="majorHAnsi" w:hAnsiTheme="majorHAnsi"/>
        </w:rPr>
        <w:t>рисунком (в соответствии с тканью изделия по качеству, цвету, рисунку). Подготовка изделия к ремонту. Раскрой</w:t>
      </w:r>
      <w:r w:rsidR="00DC3EDF">
        <w:rPr>
          <w:rFonts w:asciiTheme="majorHAnsi" w:hAnsiTheme="majorHAnsi"/>
        </w:rPr>
        <w:t xml:space="preserve"> </w:t>
      </w:r>
      <w:r w:rsidRPr="00CB4C46">
        <w:rPr>
          <w:rFonts w:asciiTheme="majorHAnsi" w:hAnsiTheme="majorHAnsi"/>
        </w:rPr>
        <w:t>заплаты с прибавкой на швы. Подгибание и замётывание срезов заплаты. Наложение с изнаночной стороны</w:t>
      </w:r>
      <w:r w:rsidR="00DC3EDF">
        <w:rPr>
          <w:rFonts w:asciiTheme="majorHAnsi" w:hAnsiTheme="majorHAnsi"/>
        </w:rPr>
        <w:t xml:space="preserve"> </w:t>
      </w:r>
      <w:r w:rsidRPr="00CB4C46">
        <w:rPr>
          <w:rFonts w:asciiTheme="majorHAnsi" w:hAnsiTheme="majorHAnsi"/>
        </w:rPr>
        <w:t>изделия и примётывание заплаты. Подравнивание и подгиб на изнаночную сторону краёв повреждённой ткани</w:t>
      </w:r>
      <w:r w:rsidR="00DC3EDF">
        <w:rPr>
          <w:rFonts w:asciiTheme="majorHAnsi" w:hAnsiTheme="majorHAnsi"/>
        </w:rPr>
        <w:t xml:space="preserve"> </w:t>
      </w:r>
      <w:r w:rsidRPr="00CB4C46">
        <w:rPr>
          <w:rFonts w:asciiTheme="majorHAnsi" w:hAnsiTheme="majorHAnsi"/>
        </w:rPr>
        <w:t>изделия. Подшивание подогнутых краёв  изделия и заплаты вручную косыми стежками. Утюжка заплаты.</w:t>
      </w:r>
    </w:p>
    <w:p w:rsidR="00350724" w:rsidRPr="00CB4C46" w:rsidRDefault="00350724" w:rsidP="00CB4C46">
      <w:pPr>
        <w:spacing w:after="0" w:line="240" w:lineRule="auto"/>
        <w:rPr>
          <w:rFonts w:asciiTheme="majorHAnsi" w:hAnsiTheme="majorHAnsi"/>
        </w:rPr>
      </w:pPr>
    </w:p>
    <w:p w:rsidR="00350724" w:rsidRPr="00CB4C46" w:rsidRDefault="00350724" w:rsidP="00CB4C46">
      <w:pPr>
        <w:spacing w:after="0" w:line="240" w:lineRule="auto"/>
        <w:rPr>
          <w:rFonts w:asciiTheme="majorHAnsi" w:hAnsiTheme="majorHAnsi"/>
          <w:b/>
        </w:rPr>
      </w:pPr>
      <w:r w:rsidRPr="00CB4C46">
        <w:rPr>
          <w:rFonts w:asciiTheme="majorHAnsi" w:hAnsiTheme="majorHAnsi"/>
          <w:b/>
        </w:rPr>
        <w:t>Самостоятельная работа. (2 часа).</w:t>
      </w:r>
    </w:p>
    <w:p w:rsidR="00350724" w:rsidRPr="00CB4C46" w:rsidRDefault="00350724" w:rsidP="00CB4C46">
      <w:pPr>
        <w:spacing w:after="0" w:line="240" w:lineRule="auto"/>
        <w:rPr>
          <w:rFonts w:asciiTheme="majorHAnsi" w:hAnsiTheme="majorHAnsi"/>
        </w:rPr>
      </w:pPr>
      <w:r w:rsidRPr="00CB4C46">
        <w:rPr>
          <w:rFonts w:asciiTheme="majorHAnsi" w:hAnsiTheme="majorHAnsi"/>
        </w:rPr>
        <w:t>Обработка закруглённого среза двойной косой обтачкой.</w:t>
      </w:r>
    </w:p>
    <w:p w:rsidR="00350724" w:rsidRPr="00CB4C46" w:rsidRDefault="00350724" w:rsidP="00CB4C46">
      <w:pPr>
        <w:spacing w:after="0" w:line="240" w:lineRule="auto"/>
        <w:rPr>
          <w:rFonts w:asciiTheme="majorHAnsi" w:hAnsiTheme="majorHAnsi"/>
        </w:rPr>
      </w:pPr>
      <w:r w:rsidRPr="00CB4C46">
        <w:rPr>
          <w:rFonts w:asciiTheme="majorHAnsi" w:hAnsiTheme="majorHAnsi"/>
        </w:rPr>
        <w:t>Выполнение машинным способом сборок по  поперечному срезу.</w:t>
      </w:r>
    </w:p>
    <w:p w:rsidR="00350724" w:rsidRPr="00CB4C46" w:rsidRDefault="00350724" w:rsidP="00CB4C46">
      <w:pPr>
        <w:spacing w:after="0" w:line="240" w:lineRule="auto"/>
        <w:rPr>
          <w:rFonts w:asciiTheme="majorHAnsi" w:hAnsiTheme="majorHAnsi"/>
          <w:b/>
        </w:rPr>
      </w:pPr>
    </w:p>
    <w:p w:rsidR="00350724" w:rsidRPr="00CB4C46" w:rsidRDefault="00350724" w:rsidP="00CB4C46">
      <w:pPr>
        <w:spacing w:after="0" w:line="240" w:lineRule="auto"/>
        <w:rPr>
          <w:rFonts w:asciiTheme="majorHAnsi" w:hAnsiTheme="majorHAnsi"/>
          <w:b/>
        </w:rPr>
      </w:pPr>
      <w:r w:rsidRPr="00CB4C46">
        <w:rPr>
          <w:rFonts w:asciiTheme="majorHAnsi" w:hAnsiTheme="majorHAnsi"/>
          <w:b/>
        </w:rPr>
        <w:t>Контрольно – обобщающий урок (1 час).</w:t>
      </w:r>
    </w:p>
    <w:p w:rsidR="00350724" w:rsidRPr="00CB4C46" w:rsidRDefault="00350724" w:rsidP="00CB4C46">
      <w:pPr>
        <w:spacing w:after="0" w:line="240" w:lineRule="auto"/>
        <w:rPr>
          <w:rFonts w:asciiTheme="majorHAnsi" w:hAnsiTheme="majorHAnsi"/>
        </w:rPr>
      </w:pPr>
    </w:p>
    <w:p w:rsidR="00350724" w:rsidRPr="00CB4C46" w:rsidRDefault="00350724" w:rsidP="00DC3EDF">
      <w:pPr>
        <w:shd w:val="clear" w:color="auto" w:fill="FFFFFF"/>
        <w:tabs>
          <w:tab w:val="left" w:pos="4110"/>
        </w:tabs>
        <w:spacing w:after="0" w:line="240" w:lineRule="auto"/>
        <w:jc w:val="center"/>
        <w:rPr>
          <w:rFonts w:asciiTheme="majorHAnsi" w:hAnsiTheme="majorHAnsi"/>
          <w:bCs/>
          <w:u w:val="single"/>
        </w:rPr>
      </w:pPr>
      <w:r w:rsidRPr="00CB4C46">
        <w:rPr>
          <w:rFonts w:asciiTheme="majorHAnsi" w:hAnsiTheme="majorHAnsi"/>
          <w:b/>
          <w:bCs/>
          <w:u w:val="single"/>
          <w:lang w:val="en-US"/>
        </w:rPr>
        <w:t>II</w:t>
      </w:r>
      <w:r w:rsidRPr="00CB4C46">
        <w:rPr>
          <w:rFonts w:asciiTheme="majorHAnsi" w:hAnsiTheme="majorHAnsi"/>
          <w:b/>
          <w:bCs/>
          <w:u w:val="single"/>
        </w:rPr>
        <w:t xml:space="preserve"> четверть    28   часов</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Cs/>
        </w:rPr>
      </w:pPr>
      <w:r w:rsidRPr="00CB4C46">
        <w:rPr>
          <w:rFonts w:asciiTheme="majorHAnsi" w:hAnsiTheme="majorHAnsi"/>
          <w:b/>
          <w:bCs/>
        </w:rPr>
        <w:t>Вводное занятие.</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Cs/>
        </w:rPr>
      </w:pPr>
      <w:r w:rsidRPr="00CB4C46">
        <w:rPr>
          <w:rFonts w:asciiTheme="majorHAnsi" w:hAnsiTheme="majorHAnsi"/>
          <w:bCs/>
        </w:rPr>
        <w:t>План работы на четверть. Правила безопасной работы с электроутюгом.</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Cs/>
        </w:rPr>
      </w:pPr>
    </w:p>
    <w:p w:rsidR="00350724" w:rsidRPr="00CB4C46" w:rsidRDefault="00350724" w:rsidP="00CB4C46">
      <w:pPr>
        <w:shd w:val="clear" w:color="auto" w:fill="FFFFFF"/>
        <w:tabs>
          <w:tab w:val="left" w:pos="1861"/>
          <w:tab w:val="left" w:pos="5011"/>
        </w:tabs>
        <w:spacing w:after="0" w:line="240" w:lineRule="auto"/>
        <w:rPr>
          <w:rFonts w:asciiTheme="majorHAnsi" w:hAnsiTheme="majorHAnsi"/>
          <w:b/>
          <w:bCs/>
        </w:rPr>
      </w:pPr>
      <w:r w:rsidRPr="00CB4C46">
        <w:rPr>
          <w:rFonts w:asciiTheme="majorHAnsi" w:hAnsiTheme="majorHAnsi"/>
          <w:b/>
          <w:bCs/>
        </w:rPr>
        <w:t>Запошивочный шов. (2 часа).</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
          <w:bCs/>
        </w:rPr>
      </w:pPr>
      <w:r w:rsidRPr="00CB4C46">
        <w:rPr>
          <w:rFonts w:asciiTheme="majorHAnsi" w:hAnsiTheme="majorHAnsi"/>
          <w:b/>
          <w:bCs/>
        </w:rPr>
        <w:t>Теоретические сведения.</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
          <w:bCs/>
          <w:i/>
          <w:u w:val="single"/>
        </w:rPr>
      </w:pPr>
      <w:r w:rsidRPr="00CB4C46">
        <w:rPr>
          <w:rFonts w:asciiTheme="majorHAnsi" w:hAnsiTheme="majorHAnsi"/>
        </w:rPr>
        <w:t>Запошивочный шов.</w:t>
      </w:r>
      <w:r w:rsidRPr="00CB4C46">
        <w:rPr>
          <w:rFonts w:asciiTheme="majorHAnsi" w:hAnsiTheme="majorHAnsi"/>
          <w:b/>
          <w:bCs/>
          <w:i/>
          <w:u w:val="single"/>
        </w:rPr>
        <w:t xml:space="preserve"> </w:t>
      </w:r>
      <w:r w:rsidRPr="00CB4C46">
        <w:rPr>
          <w:rFonts w:asciiTheme="majorHAnsi" w:hAnsiTheme="majorHAnsi"/>
        </w:rPr>
        <w:t>Виды соединительного шва, ширина в готовом виде (</w:t>
      </w:r>
      <w:smartTag w:uri="urn:schemas-microsoft-com:office:smarttags" w:element="metricconverter">
        <w:smartTagPr>
          <w:attr w:name="ProductID" w:val="0,7 см"/>
        </w:smartTagPr>
        <w:r w:rsidRPr="00CB4C46">
          <w:rPr>
            <w:rFonts w:asciiTheme="majorHAnsi" w:hAnsiTheme="majorHAnsi"/>
          </w:rPr>
          <w:t>0,7 см</w:t>
        </w:r>
      </w:smartTag>
      <w:r w:rsidRPr="00CB4C46">
        <w:rPr>
          <w:rFonts w:asciiTheme="majorHAnsi" w:hAnsiTheme="majorHAnsi"/>
        </w:rPr>
        <w:t>), конструкция, применение.</w:t>
      </w:r>
    </w:p>
    <w:p w:rsidR="00350724" w:rsidRPr="00CB4C46" w:rsidRDefault="00350724" w:rsidP="00CB4C46">
      <w:pPr>
        <w:spacing w:after="0" w:line="240" w:lineRule="auto"/>
        <w:rPr>
          <w:rFonts w:asciiTheme="majorHAnsi" w:hAnsiTheme="majorHAnsi"/>
        </w:rPr>
      </w:pPr>
      <w:r w:rsidRPr="00CB4C46">
        <w:rPr>
          <w:rFonts w:asciiTheme="majorHAnsi" w:hAnsiTheme="majorHAnsi"/>
          <w:b/>
        </w:rPr>
        <w:t xml:space="preserve">Умение. </w:t>
      </w:r>
      <w:r w:rsidRPr="00CB4C46">
        <w:rPr>
          <w:rFonts w:asciiTheme="majorHAnsi" w:hAnsiTheme="majorHAnsi"/>
        </w:rPr>
        <w:t>Выполнение запошивочного шва.</w:t>
      </w:r>
    </w:p>
    <w:p w:rsidR="00350724" w:rsidRPr="00CB4C46" w:rsidRDefault="00350724" w:rsidP="00CB4C46">
      <w:pPr>
        <w:spacing w:after="0" w:line="240" w:lineRule="auto"/>
        <w:rPr>
          <w:rFonts w:asciiTheme="majorHAnsi" w:hAnsiTheme="majorHAnsi"/>
        </w:rPr>
      </w:pPr>
      <w:r w:rsidRPr="00CB4C46">
        <w:rPr>
          <w:rFonts w:asciiTheme="majorHAnsi" w:hAnsiTheme="majorHAnsi"/>
          <w:b/>
        </w:rPr>
        <w:t xml:space="preserve">Упражнение. </w:t>
      </w:r>
      <w:r w:rsidRPr="00CB4C46">
        <w:rPr>
          <w:rFonts w:asciiTheme="majorHAnsi" w:hAnsiTheme="majorHAnsi"/>
        </w:rPr>
        <w:t>Выполнение запошивочного шва  на образце.</w:t>
      </w:r>
    </w:p>
    <w:p w:rsidR="00350724" w:rsidRPr="00CB4C46" w:rsidRDefault="00350724" w:rsidP="00CB4C46">
      <w:pPr>
        <w:spacing w:after="0" w:line="240" w:lineRule="auto"/>
        <w:rPr>
          <w:rFonts w:asciiTheme="majorHAnsi" w:hAnsiTheme="majorHAnsi"/>
        </w:rPr>
      </w:pPr>
      <w:r w:rsidRPr="00CB4C46">
        <w:rPr>
          <w:rFonts w:asciiTheme="majorHAnsi" w:hAnsiTheme="majorHAnsi"/>
          <w:b/>
        </w:rPr>
        <w:t>Практические работы.</w:t>
      </w:r>
    </w:p>
    <w:p w:rsidR="00350724" w:rsidRPr="00CB4C46" w:rsidRDefault="00350724" w:rsidP="00CB4C46">
      <w:pPr>
        <w:spacing w:after="0" w:line="240" w:lineRule="auto"/>
        <w:rPr>
          <w:rFonts w:asciiTheme="majorHAnsi" w:hAnsiTheme="majorHAnsi"/>
        </w:rPr>
      </w:pPr>
      <w:r w:rsidRPr="00CB4C46">
        <w:rPr>
          <w:rFonts w:asciiTheme="majorHAnsi" w:hAnsiTheme="majorHAnsi"/>
        </w:rPr>
        <w:t>Выполнение запошивочного шва  на образце.  Сложение ткани с выпуском одного среза. Вкладывание одной</w:t>
      </w:r>
      <w:r w:rsidR="00DC3EDF">
        <w:rPr>
          <w:rFonts w:asciiTheme="majorHAnsi" w:hAnsiTheme="majorHAnsi"/>
        </w:rPr>
        <w:t xml:space="preserve"> </w:t>
      </w:r>
      <w:r w:rsidRPr="00CB4C46">
        <w:rPr>
          <w:rFonts w:asciiTheme="majorHAnsi" w:hAnsiTheme="majorHAnsi"/>
        </w:rPr>
        <w:t>детали в подогнутый  срез  второй. Смётывание детали с  соблюдением установленной ширины шва.</w:t>
      </w:r>
    </w:p>
    <w:p w:rsidR="00350724" w:rsidRPr="00CB4C46" w:rsidRDefault="00350724" w:rsidP="00CB4C46">
      <w:pPr>
        <w:spacing w:after="0" w:line="240" w:lineRule="auto"/>
        <w:rPr>
          <w:rFonts w:asciiTheme="majorHAnsi" w:hAnsiTheme="majorHAnsi"/>
        </w:rPr>
      </w:pPr>
      <w:r w:rsidRPr="00CB4C46">
        <w:rPr>
          <w:rFonts w:asciiTheme="majorHAnsi" w:hAnsiTheme="majorHAnsi"/>
        </w:rPr>
        <w:t>Выполнение запошивочного     шва.</w:t>
      </w:r>
    </w:p>
    <w:p w:rsidR="00350724" w:rsidRPr="00CB4C46" w:rsidRDefault="00350724" w:rsidP="00CB4C46">
      <w:pPr>
        <w:shd w:val="clear" w:color="auto" w:fill="FFFFFF"/>
        <w:tabs>
          <w:tab w:val="left" w:pos="1861"/>
          <w:tab w:val="left" w:pos="5011"/>
        </w:tabs>
        <w:spacing w:after="0" w:line="240" w:lineRule="auto"/>
        <w:ind w:firstLine="567"/>
        <w:rPr>
          <w:rFonts w:asciiTheme="majorHAnsi" w:hAnsiTheme="majorHAnsi"/>
          <w:b/>
          <w:bCs/>
        </w:rPr>
      </w:pPr>
    </w:p>
    <w:p w:rsidR="00350724" w:rsidRPr="00CB4C46" w:rsidRDefault="00350724" w:rsidP="00CB4C46">
      <w:pPr>
        <w:shd w:val="clear" w:color="auto" w:fill="FFFFFF"/>
        <w:tabs>
          <w:tab w:val="left" w:pos="1861"/>
          <w:tab w:val="left" w:pos="5011"/>
        </w:tabs>
        <w:spacing w:after="0" w:line="240" w:lineRule="auto"/>
        <w:rPr>
          <w:rFonts w:asciiTheme="majorHAnsi" w:hAnsiTheme="majorHAnsi"/>
          <w:b/>
          <w:bCs/>
        </w:rPr>
      </w:pPr>
      <w:r w:rsidRPr="00CB4C46">
        <w:rPr>
          <w:rFonts w:asciiTheme="majorHAnsi" w:hAnsiTheme="majorHAnsi"/>
          <w:b/>
          <w:bCs/>
        </w:rPr>
        <w:t>Построение чертежа, изготовление выкройки и раскрой плечевого бельевого изделия с закруглённым    срезом.</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
          <w:bCs/>
        </w:rPr>
      </w:pPr>
      <w:r w:rsidRPr="00CB4C46">
        <w:rPr>
          <w:rFonts w:asciiTheme="majorHAnsi" w:hAnsiTheme="majorHAnsi"/>
          <w:b/>
          <w:bCs/>
        </w:rPr>
        <w:t>(11 часов)</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Cs/>
        </w:rPr>
      </w:pPr>
      <w:r w:rsidRPr="00CB4C46">
        <w:rPr>
          <w:rFonts w:asciiTheme="majorHAnsi" w:hAnsiTheme="majorHAnsi"/>
          <w:b/>
          <w:bCs/>
        </w:rPr>
        <w:t>Изделие.</w:t>
      </w:r>
      <w:r w:rsidRPr="00CB4C46">
        <w:rPr>
          <w:rFonts w:asciiTheme="majorHAnsi" w:hAnsiTheme="majorHAnsi"/>
          <w:bCs/>
        </w:rPr>
        <w:t xml:space="preserve"> Сорочка.</w:t>
      </w:r>
    </w:p>
    <w:p w:rsidR="00350724" w:rsidRPr="00CB4C46" w:rsidRDefault="00350724" w:rsidP="00CB4C46">
      <w:pPr>
        <w:shd w:val="clear" w:color="auto" w:fill="FFFFFF"/>
        <w:tabs>
          <w:tab w:val="left" w:pos="1861"/>
          <w:tab w:val="left" w:pos="5011"/>
        </w:tabs>
        <w:spacing w:after="0" w:line="240" w:lineRule="auto"/>
        <w:rPr>
          <w:rFonts w:asciiTheme="majorHAnsi" w:hAnsiTheme="majorHAnsi"/>
          <w:bCs/>
        </w:rPr>
      </w:pPr>
      <w:r w:rsidRPr="00CB4C46">
        <w:rPr>
          <w:rFonts w:asciiTheme="majorHAnsi" w:hAnsiTheme="majorHAnsi"/>
          <w:b/>
          <w:bCs/>
        </w:rPr>
        <w:t>Теоретические сведения.</w:t>
      </w:r>
    </w:p>
    <w:p w:rsidR="00350724" w:rsidRPr="00CB4C46" w:rsidRDefault="00350724" w:rsidP="00CB4C46">
      <w:pPr>
        <w:spacing w:after="0" w:line="240" w:lineRule="auto"/>
        <w:rPr>
          <w:rFonts w:asciiTheme="majorHAnsi" w:hAnsiTheme="majorHAnsi"/>
        </w:rPr>
      </w:pPr>
      <w:r w:rsidRPr="00CB4C46">
        <w:rPr>
          <w:rFonts w:asciiTheme="majorHAnsi" w:hAnsiTheme="majorHAnsi"/>
        </w:rPr>
        <w:t>Масштабная линейка, применение, приёмы работы.  Понятие « масштаб».</w:t>
      </w:r>
    </w:p>
    <w:p w:rsidR="00350724" w:rsidRPr="00CB4C46" w:rsidRDefault="00350724" w:rsidP="00CB4C46">
      <w:pPr>
        <w:spacing w:after="0" w:line="240" w:lineRule="auto"/>
        <w:rPr>
          <w:rFonts w:asciiTheme="majorHAnsi" w:hAnsiTheme="majorHAnsi"/>
        </w:rPr>
      </w:pPr>
      <w:r w:rsidRPr="00CB4C46">
        <w:rPr>
          <w:rFonts w:asciiTheme="majorHAnsi" w:hAnsiTheme="majorHAnsi"/>
        </w:rPr>
        <w:t>Снятие мерок. Правила и последовательность измерения человеческой фигуры.</w:t>
      </w:r>
    </w:p>
    <w:p w:rsidR="00350724" w:rsidRPr="00CB4C46" w:rsidRDefault="00350724" w:rsidP="00CB4C46">
      <w:pPr>
        <w:spacing w:after="0" w:line="240" w:lineRule="auto"/>
        <w:rPr>
          <w:rFonts w:asciiTheme="majorHAnsi" w:hAnsiTheme="majorHAnsi"/>
        </w:rPr>
      </w:pPr>
      <w:r w:rsidRPr="00CB4C46">
        <w:rPr>
          <w:rFonts w:asciiTheme="majorHAnsi" w:hAnsiTheme="majorHAnsi"/>
        </w:rPr>
        <w:lastRenderedPageBreak/>
        <w:t>Запись мерок. Обозначение мерок. Размер  изделия.</w:t>
      </w:r>
    </w:p>
    <w:p w:rsidR="00350724" w:rsidRPr="00CB4C46" w:rsidRDefault="00350724" w:rsidP="00CB4C46">
      <w:pPr>
        <w:spacing w:after="0" w:line="240" w:lineRule="auto"/>
        <w:rPr>
          <w:rFonts w:asciiTheme="majorHAnsi" w:hAnsiTheme="majorHAnsi"/>
        </w:rPr>
      </w:pPr>
      <w:r w:rsidRPr="00CB4C46">
        <w:rPr>
          <w:rFonts w:asciiTheme="majorHAnsi" w:hAnsiTheme="majorHAnsi"/>
        </w:rPr>
        <w:t>Оформление    чертежа изделия.</w:t>
      </w:r>
    </w:p>
    <w:p w:rsidR="00350724" w:rsidRPr="00CB4C46" w:rsidRDefault="00350724" w:rsidP="00CB4C46">
      <w:pPr>
        <w:spacing w:after="0" w:line="240" w:lineRule="auto"/>
        <w:rPr>
          <w:rFonts w:asciiTheme="majorHAnsi" w:hAnsiTheme="majorHAnsi"/>
        </w:rPr>
      </w:pPr>
      <w:r w:rsidRPr="00CB4C46">
        <w:rPr>
          <w:rFonts w:asciiTheme="majorHAnsi" w:hAnsiTheme="majorHAnsi"/>
        </w:rPr>
        <w:t>Сорочка.  Нижняя сорочка: ткани для пошива, детали, швы.  Название деталей изделия и контурных срезов.</w:t>
      </w:r>
    </w:p>
    <w:p w:rsidR="00350724" w:rsidRPr="00CB4C46" w:rsidRDefault="00350724" w:rsidP="00CB4C46">
      <w:pPr>
        <w:spacing w:after="0" w:line="240" w:lineRule="auto"/>
        <w:rPr>
          <w:rFonts w:asciiTheme="majorHAnsi" w:hAnsiTheme="majorHAnsi"/>
        </w:rPr>
      </w:pPr>
      <w:r w:rsidRPr="00CB4C46">
        <w:rPr>
          <w:rFonts w:asciiTheme="majorHAnsi" w:hAnsiTheme="majorHAnsi"/>
        </w:rPr>
        <w:t>Мерки для построения чертежей  плечевого бельевого женского изделия.</w:t>
      </w:r>
    </w:p>
    <w:p w:rsidR="00350724" w:rsidRPr="00CB4C46" w:rsidRDefault="00350724" w:rsidP="00CB4C46">
      <w:pPr>
        <w:spacing w:after="0" w:line="240" w:lineRule="auto"/>
        <w:rPr>
          <w:rFonts w:asciiTheme="majorHAnsi" w:hAnsiTheme="majorHAnsi"/>
        </w:rPr>
      </w:pPr>
      <w:r w:rsidRPr="00CB4C46">
        <w:rPr>
          <w:rFonts w:asciiTheme="majorHAnsi" w:hAnsiTheme="majorHAnsi"/>
        </w:rPr>
        <w:t>Саржевое переплетение. Переплетение нитей в сатине  и сарже. Сравнение этого переплетения  с полотняным.</w:t>
      </w:r>
    </w:p>
    <w:p w:rsidR="00350724" w:rsidRPr="00CB4C46" w:rsidRDefault="00350724" w:rsidP="00CB4C46">
      <w:pPr>
        <w:spacing w:after="0" w:line="240" w:lineRule="auto"/>
        <w:rPr>
          <w:rFonts w:asciiTheme="majorHAnsi" w:hAnsiTheme="majorHAnsi"/>
        </w:rPr>
      </w:pPr>
      <w:r w:rsidRPr="00CB4C46">
        <w:rPr>
          <w:rFonts w:asciiTheme="majorHAnsi" w:hAnsiTheme="majorHAnsi"/>
        </w:rPr>
        <w:t>Сатиновое переплетение. Переплетение нитей в сатине. Сравнение этого переплетения  с полотняным.</w:t>
      </w:r>
    </w:p>
    <w:p w:rsidR="00350724" w:rsidRPr="00CB4C46" w:rsidRDefault="00350724" w:rsidP="00CB4C46">
      <w:pPr>
        <w:spacing w:after="0" w:line="240" w:lineRule="auto"/>
        <w:rPr>
          <w:rFonts w:asciiTheme="majorHAnsi" w:hAnsiTheme="majorHAnsi"/>
        </w:rPr>
      </w:pPr>
      <w:r w:rsidRPr="00CB4C46">
        <w:rPr>
          <w:rFonts w:asciiTheme="majorHAnsi" w:hAnsiTheme="majorHAnsi"/>
          <w:b/>
        </w:rPr>
        <w:t>Практические работы.</w:t>
      </w:r>
    </w:p>
    <w:p w:rsidR="00350724" w:rsidRPr="00CB4C46" w:rsidRDefault="00350724" w:rsidP="00CB4C46">
      <w:pPr>
        <w:spacing w:after="0" w:line="240" w:lineRule="auto"/>
        <w:rPr>
          <w:rFonts w:asciiTheme="majorHAnsi" w:hAnsiTheme="majorHAnsi"/>
        </w:rPr>
      </w:pPr>
      <w:r w:rsidRPr="00CB4C46">
        <w:rPr>
          <w:rFonts w:asciiTheme="majorHAnsi" w:hAnsiTheme="majorHAnsi"/>
        </w:rPr>
        <w:t>Проведение вспомогательных линий. Деление отрезков на равные части и обозначение мест деления.</w:t>
      </w:r>
    </w:p>
    <w:p w:rsidR="00350724" w:rsidRPr="00CB4C46" w:rsidRDefault="00350724" w:rsidP="00CB4C46">
      <w:pPr>
        <w:spacing w:after="0" w:line="240" w:lineRule="auto"/>
        <w:rPr>
          <w:rFonts w:asciiTheme="majorHAnsi" w:hAnsiTheme="majorHAnsi"/>
        </w:rPr>
      </w:pPr>
      <w:r w:rsidRPr="00CB4C46">
        <w:rPr>
          <w:rFonts w:asciiTheme="majorHAnsi" w:hAnsiTheme="majorHAnsi"/>
        </w:rPr>
        <w:t>Снятие мерок. Определение размера изделия.</w:t>
      </w:r>
    </w:p>
    <w:p w:rsidR="00350724" w:rsidRPr="00CB4C46" w:rsidRDefault="00350724" w:rsidP="00CB4C46">
      <w:pPr>
        <w:spacing w:after="0" w:line="240" w:lineRule="auto"/>
        <w:rPr>
          <w:rFonts w:asciiTheme="majorHAnsi" w:hAnsiTheme="majorHAnsi"/>
        </w:rPr>
      </w:pPr>
      <w:r w:rsidRPr="00CB4C46">
        <w:rPr>
          <w:rFonts w:asciiTheme="majorHAnsi" w:hAnsiTheme="majorHAnsi"/>
        </w:rPr>
        <w:t>Построение чертежа сорочки.</w:t>
      </w:r>
    </w:p>
    <w:p w:rsidR="00350724" w:rsidRPr="00CB4C46" w:rsidRDefault="00350724" w:rsidP="00CB4C46">
      <w:pPr>
        <w:spacing w:after="0" w:line="240" w:lineRule="auto"/>
        <w:rPr>
          <w:rFonts w:asciiTheme="majorHAnsi" w:hAnsiTheme="majorHAnsi"/>
        </w:rPr>
      </w:pPr>
      <w:r w:rsidRPr="00CB4C46">
        <w:rPr>
          <w:rFonts w:asciiTheme="majorHAnsi" w:hAnsiTheme="majorHAnsi"/>
        </w:rPr>
        <w:t>Изготовление выкройки сорочки с круглым вырезом.  Расчёт расхода ткани на изделие. Определение деталей  и</w:t>
      </w:r>
      <w:r w:rsidR="00DC3EDF">
        <w:rPr>
          <w:rFonts w:asciiTheme="majorHAnsi" w:hAnsiTheme="majorHAnsi"/>
        </w:rPr>
        <w:t xml:space="preserve"> </w:t>
      </w:r>
      <w:r w:rsidRPr="00CB4C46">
        <w:rPr>
          <w:rFonts w:asciiTheme="majorHAnsi" w:hAnsiTheme="majorHAnsi"/>
        </w:rPr>
        <w:t>контурных срезов    на выкройке.</w:t>
      </w:r>
    </w:p>
    <w:p w:rsidR="00350724" w:rsidRPr="00CB4C46" w:rsidRDefault="00350724" w:rsidP="00CB4C46">
      <w:pPr>
        <w:spacing w:after="0" w:line="240" w:lineRule="auto"/>
        <w:rPr>
          <w:rFonts w:asciiTheme="majorHAnsi" w:hAnsiTheme="majorHAnsi"/>
        </w:rPr>
      </w:pPr>
      <w:r w:rsidRPr="00CB4C46">
        <w:rPr>
          <w:rFonts w:asciiTheme="majorHAnsi" w:hAnsiTheme="majorHAnsi"/>
        </w:rPr>
        <w:t>Раскрой  нижней сорочки с круглым вырезом.</w:t>
      </w:r>
    </w:p>
    <w:p w:rsidR="00350724" w:rsidRPr="00CB4C46" w:rsidRDefault="00350724" w:rsidP="00CB4C46">
      <w:pPr>
        <w:spacing w:after="0" w:line="240" w:lineRule="auto"/>
        <w:rPr>
          <w:rFonts w:asciiTheme="majorHAnsi" w:hAnsiTheme="majorHAnsi"/>
        </w:rPr>
      </w:pPr>
      <w:r w:rsidRPr="00CB4C46">
        <w:rPr>
          <w:rFonts w:asciiTheme="majorHAnsi" w:hAnsiTheme="majorHAnsi"/>
        </w:rPr>
        <w:t>Подготовка деталей кроя сорочки к обработке.  Соединение деталей сорочки  по образцу.  Прокладывание</w:t>
      </w:r>
      <w:r w:rsidR="00DC3EDF">
        <w:rPr>
          <w:rFonts w:asciiTheme="majorHAnsi" w:hAnsiTheme="majorHAnsi"/>
        </w:rPr>
        <w:t xml:space="preserve"> </w:t>
      </w:r>
      <w:r w:rsidRPr="00CB4C46">
        <w:rPr>
          <w:rFonts w:asciiTheme="majorHAnsi" w:hAnsiTheme="majorHAnsi"/>
        </w:rPr>
        <w:t>контрольных линий  (посередине деталей).   Смётывание деталей.</w:t>
      </w:r>
    </w:p>
    <w:p w:rsidR="00350724" w:rsidRPr="00CB4C46" w:rsidRDefault="00350724" w:rsidP="00CB4C46">
      <w:pPr>
        <w:spacing w:after="0" w:line="240" w:lineRule="auto"/>
        <w:rPr>
          <w:rFonts w:asciiTheme="majorHAnsi" w:hAnsiTheme="majorHAnsi"/>
        </w:rPr>
      </w:pPr>
    </w:p>
    <w:p w:rsidR="00350724" w:rsidRPr="00CB4C46" w:rsidRDefault="00350724" w:rsidP="00CB4C46">
      <w:pPr>
        <w:spacing w:after="0" w:line="240" w:lineRule="auto"/>
        <w:rPr>
          <w:rFonts w:asciiTheme="majorHAnsi" w:hAnsiTheme="majorHAnsi"/>
          <w:b/>
        </w:rPr>
      </w:pPr>
      <w:r w:rsidRPr="00CB4C46">
        <w:rPr>
          <w:rFonts w:asciiTheme="majorHAnsi" w:hAnsiTheme="majorHAnsi"/>
          <w:b/>
        </w:rPr>
        <w:t>Обработка косой обтачкой закруглённого среза в плечевом изделии.  (7 часов).</w:t>
      </w:r>
    </w:p>
    <w:p w:rsidR="00350724" w:rsidRPr="00CB4C46" w:rsidRDefault="00350724" w:rsidP="00CB4C46">
      <w:pPr>
        <w:spacing w:after="0" w:line="240" w:lineRule="auto"/>
        <w:rPr>
          <w:rFonts w:asciiTheme="majorHAnsi" w:hAnsiTheme="majorHAnsi"/>
        </w:rPr>
      </w:pPr>
      <w:r w:rsidRPr="00CB4C46">
        <w:rPr>
          <w:rFonts w:asciiTheme="majorHAnsi" w:hAnsiTheme="majorHAnsi"/>
          <w:b/>
        </w:rPr>
        <w:t xml:space="preserve">Изделие. </w:t>
      </w:r>
      <w:r w:rsidRPr="00CB4C46">
        <w:rPr>
          <w:rFonts w:asciiTheme="majorHAnsi" w:hAnsiTheme="majorHAnsi"/>
        </w:rPr>
        <w:t>Сорочка.</w:t>
      </w:r>
    </w:p>
    <w:p w:rsidR="00350724" w:rsidRPr="00CB4C46" w:rsidRDefault="00350724" w:rsidP="00CB4C46">
      <w:pPr>
        <w:spacing w:after="0" w:line="240" w:lineRule="auto"/>
        <w:rPr>
          <w:rFonts w:asciiTheme="majorHAnsi" w:hAnsiTheme="majorHAnsi"/>
        </w:rPr>
      </w:pPr>
      <w:r w:rsidRPr="00CB4C46">
        <w:rPr>
          <w:rFonts w:asciiTheme="majorHAnsi" w:hAnsiTheme="majorHAnsi"/>
          <w:b/>
        </w:rPr>
        <w:t>Теоретические сведения.</w:t>
      </w:r>
    </w:p>
    <w:p w:rsidR="00350724" w:rsidRPr="00CB4C46" w:rsidRDefault="00350724" w:rsidP="00CB4C46">
      <w:pPr>
        <w:spacing w:after="0" w:line="240" w:lineRule="auto"/>
        <w:rPr>
          <w:rFonts w:asciiTheme="majorHAnsi" w:hAnsiTheme="majorHAnsi"/>
        </w:rPr>
      </w:pPr>
      <w:r w:rsidRPr="00CB4C46">
        <w:rPr>
          <w:rFonts w:asciiTheme="majorHAnsi" w:hAnsiTheme="majorHAnsi"/>
        </w:rPr>
        <w:t>Определение середины детали путём сложения.</w:t>
      </w:r>
    </w:p>
    <w:p w:rsidR="00350724" w:rsidRPr="00CB4C46" w:rsidRDefault="00350724" w:rsidP="00CB4C46">
      <w:pPr>
        <w:spacing w:after="0" w:line="240" w:lineRule="auto"/>
        <w:rPr>
          <w:rFonts w:asciiTheme="majorHAnsi" w:hAnsiTheme="majorHAnsi"/>
        </w:rPr>
      </w:pPr>
      <w:r w:rsidRPr="00CB4C46">
        <w:rPr>
          <w:rFonts w:asciiTheme="majorHAnsi" w:hAnsiTheme="majorHAnsi"/>
        </w:rPr>
        <w:t>Разновидности обработки срезов косой обтачкой.  Назначение надсечек.</w:t>
      </w:r>
    </w:p>
    <w:p w:rsidR="00350724" w:rsidRPr="00CB4C46" w:rsidRDefault="00350724" w:rsidP="00CB4C46">
      <w:pPr>
        <w:spacing w:after="0" w:line="240" w:lineRule="auto"/>
        <w:rPr>
          <w:rFonts w:asciiTheme="majorHAnsi" w:hAnsiTheme="majorHAnsi"/>
          <w:b/>
        </w:rPr>
      </w:pPr>
      <w:r w:rsidRPr="00CB4C46">
        <w:rPr>
          <w:rFonts w:asciiTheme="majorHAnsi" w:hAnsiTheme="majorHAnsi"/>
          <w:b/>
        </w:rPr>
        <w:t>Практические работы.</w:t>
      </w:r>
    </w:p>
    <w:p w:rsidR="00350724" w:rsidRPr="00CB4C46" w:rsidRDefault="00350724" w:rsidP="00CB4C46">
      <w:pPr>
        <w:spacing w:after="0" w:line="240" w:lineRule="auto"/>
        <w:rPr>
          <w:rFonts w:asciiTheme="majorHAnsi" w:hAnsiTheme="majorHAnsi"/>
        </w:rPr>
      </w:pPr>
      <w:r w:rsidRPr="00CB4C46">
        <w:rPr>
          <w:rFonts w:asciiTheme="majorHAnsi" w:hAnsiTheme="majorHAnsi"/>
        </w:rPr>
        <w:t>Обработка плечевых срезов  сорочки  запошивочным швом.</w:t>
      </w:r>
    </w:p>
    <w:p w:rsidR="00350724" w:rsidRPr="00CB4C46" w:rsidRDefault="00350724" w:rsidP="00CB4C46">
      <w:pPr>
        <w:spacing w:after="0" w:line="240" w:lineRule="auto"/>
        <w:rPr>
          <w:rFonts w:asciiTheme="majorHAnsi" w:hAnsiTheme="majorHAnsi"/>
          <w:i/>
          <w:u w:val="single"/>
        </w:rPr>
      </w:pPr>
      <w:r w:rsidRPr="00CB4C46">
        <w:rPr>
          <w:rFonts w:asciiTheme="majorHAnsi" w:hAnsiTheme="majorHAnsi"/>
        </w:rPr>
        <w:t>Обработка среза  горловины сорочки двойной косой обтачкой.</w:t>
      </w:r>
    </w:p>
    <w:p w:rsidR="00350724" w:rsidRPr="00CB4C46" w:rsidRDefault="00350724" w:rsidP="00CB4C46">
      <w:pPr>
        <w:spacing w:after="0" w:line="240" w:lineRule="auto"/>
        <w:rPr>
          <w:rFonts w:asciiTheme="majorHAnsi" w:hAnsiTheme="majorHAnsi"/>
        </w:rPr>
      </w:pPr>
      <w:r w:rsidRPr="00CB4C46">
        <w:rPr>
          <w:rFonts w:asciiTheme="majorHAnsi" w:hAnsiTheme="majorHAnsi"/>
        </w:rPr>
        <w:t>Обработка боковых срезов сорочки запошивочным швом.</w:t>
      </w:r>
    </w:p>
    <w:p w:rsidR="00350724" w:rsidRPr="00DC3EDF" w:rsidRDefault="00350724" w:rsidP="00CB4C46">
      <w:pPr>
        <w:spacing w:after="0" w:line="240" w:lineRule="auto"/>
        <w:rPr>
          <w:rFonts w:asciiTheme="majorHAnsi" w:hAnsiTheme="majorHAnsi"/>
        </w:rPr>
      </w:pPr>
      <w:r w:rsidRPr="00CB4C46">
        <w:rPr>
          <w:rFonts w:asciiTheme="majorHAnsi" w:hAnsiTheme="majorHAnsi"/>
        </w:rPr>
        <w:t>Обработка срезов пройм сорочки двойной косой обтачкой  с применением различных дополнений (кружево,</w:t>
      </w:r>
      <w:r w:rsidR="00DC3EDF">
        <w:rPr>
          <w:rFonts w:asciiTheme="majorHAnsi" w:hAnsiTheme="majorHAnsi"/>
        </w:rPr>
        <w:t xml:space="preserve"> </w:t>
      </w:r>
      <w:r w:rsidRPr="00CB4C46">
        <w:rPr>
          <w:rFonts w:asciiTheme="majorHAnsi" w:hAnsiTheme="majorHAnsi"/>
        </w:rPr>
        <w:t>тесьма).</w:t>
      </w:r>
    </w:p>
    <w:p w:rsidR="00350724" w:rsidRPr="00CB4C46" w:rsidRDefault="00350724" w:rsidP="00CB4C46">
      <w:pPr>
        <w:spacing w:after="0" w:line="240" w:lineRule="auto"/>
        <w:rPr>
          <w:rFonts w:asciiTheme="majorHAnsi" w:hAnsiTheme="majorHAnsi"/>
        </w:rPr>
      </w:pPr>
      <w:r w:rsidRPr="00CB4C46">
        <w:rPr>
          <w:rFonts w:asciiTheme="majorHAnsi" w:hAnsiTheme="majorHAnsi"/>
        </w:rPr>
        <w:t xml:space="preserve">Обработка нижнего среза сорочки швом </w:t>
      </w:r>
      <w:proofErr w:type="spellStart"/>
      <w:r w:rsidRPr="00CB4C46">
        <w:rPr>
          <w:rFonts w:asciiTheme="majorHAnsi" w:hAnsiTheme="majorHAnsi"/>
        </w:rPr>
        <w:t>вподгибку</w:t>
      </w:r>
      <w:proofErr w:type="spellEnd"/>
      <w:r w:rsidRPr="00CB4C46">
        <w:rPr>
          <w:rFonts w:asciiTheme="majorHAnsi" w:hAnsiTheme="majorHAnsi"/>
        </w:rPr>
        <w:t xml:space="preserve"> с закрытым срезом.  Утюжка изделия.</w:t>
      </w:r>
    </w:p>
    <w:p w:rsidR="00350724" w:rsidRPr="00CB4C46" w:rsidRDefault="00350724" w:rsidP="00CB4C46">
      <w:pPr>
        <w:spacing w:after="0" w:line="240" w:lineRule="auto"/>
        <w:rPr>
          <w:rFonts w:asciiTheme="majorHAnsi" w:hAnsiTheme="majorHAnsi"/>
        </w:rPr>
      </w:pPr>
    </w:p>
    <w:p w:rsidR="00350724" w:rsidRPr="00CB4C46" w:rsidRDefault="00350724" w:rsidP="00CB4C46">
      <w:pPr>
        <w:spacing w:after="0" w:line="240" w:lineRule="auto"/>
        <w:rPr>
          <w:rFonts w:asciiTheme="majorHAnsi" w:hAnsiTheme="majorHAnsi"/>
          <w:b/>
        </w:rPr>
      </w:pPr>
      <w:r w:rsidRPr="00CB4C46">
        <w:rPr>
          <w:rFonts w:asciiTheme="majorHAnsi" w:hAnsiTheme="majorHAnsi"/>
          <w:b/>
        </w:rPr>
        <w:t>Практическое повторение.  (6 часов).</w:t>
      </w:r>
    </w:p>
    <w:p w:rsidR="00350724" w:rsidRPr="00CB4C46" w:rsidRDefault="00350724" w:rsidP="00CB4C46">
      <w:pPr>
        <w:spacing w:after="0" w:line="240" w:lineRule="auto"/>
        <w:rPr>
          <w:rFonts w:asciiTheme="majorHAnsi" w:hAnsiTheme="majorHAnsi"/>
        </w:rPr>
      </w:pPr>
      <w:r w:rsidRPr="00CB4C46">
        <w:rPr>
          <w:rFonts w:asciiTheme="majorHAnsi" w:hAnsiTheme="majorHAnsi"/>
          <w:b/>
        </w:rPr>
        <w:t xml:space="preserve">Виды работы.   </w:t>
      </w:r>
      <w:r w:rsidRPr="00CB4C46">
        <w:rPr>
          <w:rFonts w:asciiTheme="majorHAnsi" w:hAnsiTheme="majorHAnsi"/>
        </w:rPr>
        <w:t>Изготовление  косынки.</w:t>
      </w:r>
    </w:p>
    <w:p w:rsidR="00350724" w:rsidRPr="00CB4C46" w:rsidRDefault="00350724" w:rsidP="00CB4C46">
      <w:pPr>
        <w:spacing w:after="0" w:line="240" w:lineRule="auto"/>
        <w:rPr>
          <w:rFonts w:asciiTheme="majorHAnsi" w:hAnsiTheme="majorHAnsi"/>
        </w:rPr>
      </w:pPr>
      <w:r w:rsidRPr="00CB4C46">
        <w:rPr>
          <w:rFonts w:asciiTheme="majorHAnsi" w:hAnsiTheme="majorHAnsi"/>
        </w:rPr>
        <w:t>Раскрой косынки. Обработка долевого среза косынки. Обработка поперечного среза косынки. Обработка долевой</w:t>
      </w:r>
      <w:r w:rsidR="00DC3EDF">
        <w:rPr>
          <w:rFonts w:asciiTheme="majorHAnsi" w:hAnsiTheme="majorHAnsi"/>
        </w:rPr>
        <w:t xml:space="preserve"> </w:t>
      </w:r>
      <w:r w:rsidRPr="00CB4C46">
        <w:rPr>
          <w:rFonts w:asciiTheme="majorHAnsi" w:hAnsiTheme="majorHAnsi"/>
        </w:rPr>
        <w:t>обтачки.</w:t>
      </w:r>
    </w:p>
    <w:p w:rsidR="00350724" w:rsidRPr="00CB4C46" w:rsidRDefault="00350724" w:rsidP="00CB4C46">
      <w:pPr>
        <w:spacing w:after="0" w:line="240" w:lineRule="auto"/>
        <w:rPr>
          <w:rFonts w:asciiTheme="majorHAnsi" w:hAnsiTheme="majorHAnsi"/>
        </w:rPr>
      </w:pPr>
      <w:r w:rsidRPr="00CB4C46">
        <w:rPr>
          <w:rFonts w:asciiTheme="majorHAnsi" w:hAnsiTheme="majorHAnsi"/>
        </w:rPr>
        <w:t>Обработка долевой   обтачкой косого среза косынки. Отделка косынки.</w:t>
      </w:r>
    </w:p>
    <w:p w:rsidR="00350724" w:rsidRPr="00CB4C46" w:rsidRDefault="00350724" w:rsidP="00CB4C46">
      <w:pPr>
        <w:spacing w:after="0" w:line="240" w:lineRule="auto"/>
        <w:rPr>
          <w:rFonts w:asciiTheme="majorHAnsi" w:hAnsiTheme="majorHAnsi"/>
        </w:rPr>
      </w:pPr>
    </w:p>
    <w:p w:rsidR="00350724" w:rsidRPr="00CB4C46" w:rsidRDefault="00350724" w:rsidP="00CB4C46">
      <w:pPr>
        <w:spacing w:after="0" w:line="240" w:lineRule="auto"/>
        <w:rPr>
          <w:rFonts w:asciiTheme="majorHAnsi" w:hAnsiTheme="majorHAnsi"/>
          <w:b/>
        </w:rPr>
      </w:pPr>
      <w:r w:rsidRPr="00CB4C46">
        <w:rPr>
          <w:rFonts w:asciiTheme="majorHAnsi" w:hAnsiTheme="majorHAnsi"/>
          <w:b/>
        </w:rPr>
        <w:t>Самостоятельная работа. (1 час).</w:t>
      </w:r>
    </w:p>
    <w:p w:rsidR="00350724" w:rsidRPr="00CB4C46" w:rsidRDefault="00350724" w:rsidP="00CB4C46">
      <w:pPr>
        <w:spacing w:after="0" w:line="240" w:lineRule="auto"/>
        <w:rPr>
          <w:rFonts w:asciiTheme="majorHAnsi" w:hAnsiTheme="majorHAnsi"/>
        </w:rPr>
      </w:pPr>
      <w:r w:rsidRPr="00CB4C46">
        <w:rPr>
          <w:rFonts w:asciiTheme="majorHAnsi" w:hAnsiTheme="majorHAnsi"/>
        </w:rPr>
        <w:t>Обработка горловины косой двойной обтачкой (выполняется по готовому крою)</w:t>
      </w:r>
    </w:p>
    <w:p w:rsidR="00350724" w:rsidRPr="00CB4C46" w:rsidRDefault="00350724" w:rsidP="00CB4C46">
      <w:pPr>
        <w:spacing w:after="0" w:line="240" w:lineRule="auto"/>
        <w:rPr>
          <w:rFonts w:asciiTheme="majorHAnsi" w:hAnsiTheme="majorHAnsi"/>
        </w:rPr>
      </w:pPr>
    </w:p>
    <w:p w:rsidR="00350724" w:rsidRPr="00CB4C46" w:rsidRDefault="00350724" w:rsidP="00CB4C46">
      <w:pPr>
        <w:spacing w:after="0" w:line="240" w:lineRule="auto"/>
        <w:rPr>
          <w:rFonts w:asciiTheme="majorHAnsi" w:hAnsiTheme="majorHAnsi"/>
        </w:rPr>
      </w:pPr>
      <w:r w:rsidRPr="00CB4C46">
        <w:rPr>
          <w:rFonts w:asciiTheme="majorHAnsi" w:hAnsiTheme="majorHAnsi"/>
          <w:b/>
        </w:rPr>
        <w:t>Контрольно – обобщающий урок (1 час).</w:t>
      </w:r>
    </w:p>
    <w:p w:rsidR="00350724" w:rsidRPr="00CB4C46" w:rsidRDefault="00350724" w:rsidP="00CB4C46">
      <w:pPr>
        <w:spacing w:after="0" w:line="240" w:lineRule="auto"/>
        <w:rPr>
          <w:rFonts w:asciiTheme="majorHAnsi" w:hAnsiTheme="majorHAnsi"/>
        </w:rPr>
      </w:pPr>
    </w:p>
    <w:p w:rsidR="00350724" w:rsidRPr="00CB4C46" w:rsidRDefault="00350724" w:rsidP="00CB4C46">
      <w:pPr>
        <w:spacing w:after="0" w:line="240" w:lineRule="auto"/>
        <w:rPr>
          <w:rFonts w:asciiTheme="majorHAnsi" w:hAnsiTheme="majorHAnsi"/>
          <w:b/>
        </w:rPr>
      </w:pPr>
    </w:p>
    <w:p w:rsidR="00350724" w:rsidRPr="00CB4C46" w:rsidRDefault="00350724" w:rsidP="00DC3EDF">
      <w:pPr>
        <w:spacing w:after="0" w:line="240" w:lineRule="auto"/>
        <w:jc w:val="center"/>
        <w:rPr>
          <w:rFonts w:asciiTheme="majorHAnsi" w:hAnsiTheme="majorHAnsi"/>
          <w:b/>
          <w:bCs/>
          <w:u w:val="single"/>
        </w:rPr>
      </w:pPr>
      <w:r w:rsidRPr="00CB4C46">
        <w:rPr>
          <w:rFonts w:asciiTheme="majorHAnsi" w:hAnsiTheme="majorHAnsi"/>
          <w:b/>
          <w:bCs/>
          <w:u w:val="single"/>
          <w:lang w:val="en-US"/>
        </w:rPr>
        <w:t>III</w:t>
      </w:r>
      <w:r w:rsidRPr="00CB4C46">
        <w:rPr>
          <w:rFonts w:asciiTheme="majorHAnsi" w:hAnsiTheme="majorHAnsi"/>
          <w:b/>
          <w:bCs/>
          <w:u w:val="single"/>
        </w:rPr>
        <w:t xml:space="preserve"> четверть – 38  часов</w:t>
      </w:r>
    </w:p>
    <w:p w:rsidR="00350724" w:rsidRPr="00CB4C46" w:rsidRDefault="00350724" w:rsidP="00CB4C46">
      <w:pPr>
        <w:pStyle w:val="ab"/>
        <w:rPr>
          <w:rFonts w:asciiTheme="majorHAnsi" w:hAnsiTheme="majorHAnsi"/>
          <w:b/>
          <w:sz w:val="22"/>
          <w:szCs w:val="22"/>
        </w:rPr>
      </w:pPr>
      <w:r w:rsidRPr="00CB4C46">
        <w:rPr>
          <w:rFonts w:asciiTheme="majorHAnsi" w:hAnsiTheme="majorHAnsi"/>
          <w:b/>
          <w:sz w:val="22"/>
          <w:szCs w:val="22"/>
        </w:rPr>
        <w:t>Вводное занятие.</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Обязанности по сохранению оборудования в мастерской. Проверка состояния и подготовка</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к работе инструмента и швейных машин. Правила техники безопасности при обращении с ними.</w:t>
      </w:r>
    </w:p>
    <w:p w:rsidR="00350724" w:rsidRPr="00CB4C46" w:rsidRDefault="00350724" w:rsidP="00CB4C46">
      <w:pPr>
        <w:pStyle w:val="ab"/>
        <w:rPr>
          <w:rFonts w:asciiTheme="majorHAnsi" w:hAnsiTheme="majorHAnsi"/>
          <w:sz w:val="22"/>
          <w:szCs w:val="22"/>
        </w:rPr>
      </w:pPr>
    </w:p>
    <w:p w:rsidR="00350724" w:rsidRPr="00CB4C46" w:rsidRDefault="00350724" w:rsidP="00CB4C46">
      <w:pPr>
        <w:spacing w:after="0" w:line="240" w:lineRule="auto"/>
        <w:rPr>
          <w:rFonts w:asciiTheme="majorHAnsi" w:hAnsiTheme="majorHAnsi"/>
          <w:b/>
        </w:rPr>
      </w:pPr>
      <w:r w:rsidRPr="00CB4C46">
        <w:rPr>
          <w:rFonts w:asciiTheme="majorHAnsi" w:hAnsiTheme="majorHAnsi"/>
          <w:b/>
        </w:rPr>
        <w:t>Бытовая швейная машина с электроприводом.  (8 часов).</w:t>
      </w:r>
    </w:p>
    <w:p w:rsidR="00350724" w:rsidRPr="00CB4C46" w:rsidRDefault="00350724" w:rsidP="00CB4C46">
      <w:pPr>
        <w:pStyle w:val="ab"/>
        <w:rPr>
          <w:rFonts w:asciiTheme="majorHAnsi" w:hAnsiTheme="majorHAnsi"/>
          <w:sz w:val="22"/>
          <w:szCs w:val="22"/>
        </w:rPr>
      </w:pPr>
      <w:r w:rsidRPr="00CB4C46">
        <w:rPr>
          <w:rFonts w:asciiTheme="majorHAnsi" w:hAnsiTheme="majorHAnsi"/>
          <w:b/>
          <w:sz w:val="22"/>
          <w:szCs w:val="22"/>
        </w:rPr>
        <w:t>Теоретические сведения.</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Сведения о бытовых швейных машинах.  Бытовая швейная машина с электроприводом: марки, назначение,</w:t>
      </w:r>
      <w:r w:rsidR="00DC3EDF">
        <w:rPr>
          <w:rFonts w:asciiTheme="majorHAnsi" w:hAnsiTheme="majorHAnsi"/>
          <w:sz w:val="22"/>
          <w:szCs w:val="22"/>
        </w:rPr>
        <w:t xml:space="preserve"> </w:t>
      </w:r>
      <w:r w:rsidRPr="00CB4C46">
        <w:rPr>
          <w:rFonts w:asciiTheme="majorHAnsi" w:hAnsiTheme="majorHAnsi"/>
          <w:sz w:val="22"/>
          <w:szCs w:val="22"/>
        </w:rPr>
        <w:t>устройство,  скорость, виды выполняемых работ.</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Устройство электропривода. Роль электропривода в  изменении скорости шитья. Разница в работе между</w:t>
      </w:r>
      <w:r w:rsidR="00DC3EDF">
        <w:rPr>
          <w:rFonts w:asciiTheme="majorHAnsi" w:hAnsiTheme="majorHAnsi"/>
          <w:sz w:val="22"/>
          <w:szCs w:val="22"/>
        </w:rPr>
        <w:t xml:space="preserve"> </w:t>
      </w:r>
      <w:r w:rsidRPr="00CB4C46">
        <w:rPr>
          <w:rFonts w:asciiTheme="majorHAnsi" w:hAnsiTheme="majorHAnsi"/>
          <w:sz w:val="22"/>
          <w:szCs w:val="22"/>
        </w:rPr>
        <w:t>швейной   машиной с ножным приводом и швейной машиной с электроприводом.</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Правила безопасной работы на швейной машине с электроприводом.</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Механизмы регулировки швейной машины.</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lastRenderedPageBreak/>
        <w:t>Челночный комплект: разборка и сборка, назначение деталей.</w:t>
      </w:r>
    </w:p>
    <w:p w:rsidR="00350724" w:rsidRPr="00CB4C46" w:rsidRDefault="00350724" w:rsidP="00CB4C46">
      <w:pPr>
        <w:spacing w:after="0" w:line="240" w:lineRule="auto"/>
        <w:rPr>
          <w:rFonts w:asciiTheme="majorHAnsi" w:hAnsiTheme="majorHAnsi"/>
        </w:rPr>
      </w:pPr>
      <w:r w:rsidRPr="00CB4C46">
        <w:rPr>
          <w:rFonts w:asciiTheme="majorHAnsi" w:hAnsiTheme="majorHAnsi"/>
          <w:b/>
        </w:rPr>
        <w:t xml:space="preserve">Умение. </w:t>
      </w:r>
      <w:r w:rsidRPr="00CB4C46">
        <w:rPr>
          <w:rFonts w:asciiTheme="majorHAnsi" w:hAnsiTheme="majorHAnsi"/>
        </w:rPr>
        <w:t>Работа на швейной машине с электроприводом.</w:t>
      </w:r>
    </w:p>
    <w:p w:rsidR="00350724" w:rsidRPr="00CB4C46" w:rsidRDefault="00350724" w:rsidP="00CB4C46">
      <w:pPr>
        <w:spacing w:after="0" w:line="240" w:lineRule="auto"/>
        <w:rPr>
          <w:rFonts w:asciiTheme="majorHAnsi" w:hAnsiTheme="majorHAnsi"/>
        </w:rPr>
      </w:pPr>
      <w:r w:rsidRPr="00CB4C46">
        <w:rPr>
          <w:rFonts w:asciiTheme="majorHAnsi" w:hAnsiTheme="majorHAnsi"/>
          <w:b/>
        </w:rPr>
        <w:t xml:space="preserve">Упражнения. </w:t>
      </w:r>
      <w:r w:rsidRPr="00CB4C46">
        <w:rPr>
          <w:rFonts w:asciiTheme="majorHAnsi" w:hAnsiTheme="majorHAnsi"/>
        </w:rPr>
        <w:t>Регулировка натяжения верхней и нижней ниток. Разборка и сборка челночного комплекта.</w:t>
      </w:r>
    </w:p>
    <w:p w:rsidR="00350724" w:rsidRPr="00CB4C46" w:rsidRDefault="00350724" w:rsidP="00CB4C46">
      <w:pPr>
        <w:pStyle w:val="ab"/>
        <w:rPr>
          <w:rFonts w:asciiTheme="majorHAnsi" w:hAnsiTheme="majorHAnsi"/>
          <w:sz w:val="22"/>
          <w:szCs w:val="22"/>
        </w:rPr>
      </w:pPr>
      <w:r w:rsidRPr="00CB4C46">
        <w:rPr>
          <w:rFonts w:asciiTheme="majorHAnsi" w:hAnsiTheme="majorHAnsi"/>
          <w:b/>
          <w:sz w:val="22"/>
          <w:szCs w:val="22"/>
        </w:rPr>
        <w:t>Практические работы.</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Регулировка натяжения верхней и нижней ниток.</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Разборка и сборка челночного комплекта.</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Подготовка машины к работе. Пуск и остановка швейной  машины.</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Выполнение строчек на машине с электроприводом.</w:t>
      </w:r>
    </w:p>
    <w:p w:rsidR="00350724" w:rsidRPr="00CB4C46" w:rsidRDefault="00350724" w:rsidP="00CB4C46">
      <w:pPr>
        <w:pStyle w:val="ab"/>
        <w:ind w:firstLine="708"/>
        <w:rPr>
          <w:rFonts w:asciiTheme="majorHAnsi" w:hAnsiTheme="majorHAnsi"/>
          <w:sz w:val="22"/>
          <w:szCs w:val="22"/>
        </w:rPr>
      </w:pPr>
    </w:p>
    <w:p w:rsidR="00350724" w:rsidRPr="00CB4C46" w:rsidRDefault="00350724" w:rsidP="00CB4C46">
      <w:pPr>
        <w:pStyle w:val="ab"/>
        <w:rPr>
          <w:rFonts w:asciiTheme="majorHAnsi" w:hAnsiTheme="majorHAnsi"/>
          <w:b/>
          <w:sz w:val="22"/>
          <w:szCs w:val="22"/>
        </w:rPr>
      </w:pPr>
      <w:r w:rsidRPr="00CB4C46">
        <w:rPr>
          <w:rFonts w:asciiTheme="majorHAnsi" w:hAnsiTheme="majorHAnsi"/>
          <w:b/>
          <w:sz w:val="22"/>
          <w:szCs w:val="22"/>
        </w:rPr>
        <w:t>Обработка мягких складок.  (4 часа).</w:t>
      </w:r>
    </w:p>
    <w:p w:rsidR="00350724" w:rsidRPr="00CB4C46" w:rsidRDefault="00350724" w:rsidP="00CB4C46">
      <w:pPr>
        <w:pStyle w:val="ab"/>
        <w:rPr>
          <w:rFonts w:asciiTheme="majorHAnsi" w:hAnsiTheme="majorHAnsi"/>
          <w:sz w:val="22"/>
          <w:szCs w:val="22"/>
        </w:rPr>
      </w:pPr>
      <w:r w:rsidRPr="00CB4C46">
        <w:rPr>
          <w:rFonts w:asciiTheme="majorHAnsi" w:hAnsiTheme="majorHAnsi"/>
          <w:b/>
          <w:sz w:val="22"/>
          <w:szCs w:val="22"/>
        </w:rPr>
        <w:t>Изделие.</w:t>
      </w:r>
      <w:r w:rsidRPr="00CB4C46">
        <w:rPr>
          <w:rFonts w:asciiTheme="majorHAnsi" w:hAnsiTheme="majorHAnsi"/>
          <w:sz w:val="22"/>
          <w:szCs w:val="22"/>
        </w:rPr>
        <w:t xml:space="preserve">  Отделка изделия (мягкие складки).</w:t>
      </w:r>
    </w:p>
    <w:p w:rsidR="00350724" w:rsidRPr="00CB4C46" w:rsidRDefault="00350724" w:rsidP="00CB4C46">
      <w:pPr>
        <w:pStyle w:val="ab"/>
        <w:rPr>
          <w:rFonts w:asciiTheme="majorHAnsi" w:hAnsiTheme="majorHAnsi"/>
          <w:b/>
          <w:sz w:val="22"/>
          <w:szCs w:val="22"/>
        </w:rPr>
      </w:pPr>
      <w:r w:rsidRPr="00CB4C46">
        <w:rPr>
          <w:rFonts w:asciiTheme="majorHAnsi" w:hAnsiTheme="majorHAnsi"/>
          <w:b/>
          <w:sz w:val="22"/>
          <w:szCs w:val="22"/>
        </w:rPr>
        <w:t>Теоретические сведения.</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Мягкие складки. Значение мягких складок для отделки белья, лёгкого  платья.   Правила расчёта ткани,</w:t>
      </w:r>
      <w:r w:rsidR="00DC3EDF">
        <w:rPr>
          <w:rFonts w:asciiTheme="majorHAnsi" w:hAnsiTheme="majorHAnsi"/>
          <w:sz w:val="22"/>
          <w:szCs w:val="22"/>
        </w:rPr>
        <w:t xml:space="preserve"> </w:t>
      </w:r>
      <w:r w:rsidRPr="00CB4C46">
        <w:rPr>
          <w:rFonts w:asciiTheme="majorHAnsi" w:hAnsiTheme="majorHAnsi"/>
          <w:sz w:val="22"/>
          <w:szCs w:val="22"/>
        </w:rPr>
        <w:t>кружев    или шитья на мягкие складки при раскрое. Различие в обработке  мягких складок при</w:t>
      </w:r>
      <w:r w:rsidR="00DC3EDF">
        <w:rPr>
          <w:rFonts w:asciiTheme="majorHAnsi" w:hAnsiTheme="majorHAnsi"/>
          <w:sz w:val="22"/>
          <w:szCs w:val="22"/>
        </w:rPr>
        <w:t xml:space="preserve">  </w:t>
      </w:r>
      <w:r w:rsidRPr="00CB4C46">
        <w:rPr>
          <w:rFonts w:asciiTheme="majorHAnsi" w:hAnsiTheme="majorHAnsi"/>
          <w:sz w:val="22"/>
          <w:szCs w:val="22"/>
        </w:rPr>
        <w:t>индивидуальном и  массовом изготовлении изделий.</w:t>
      </w:r>
    </w:p>
    <w:p w:rsidR="00350724" w:rsidRPr="00CB4C46" w:rsidRDefault="00350724" w:rsidP="00CB4C46">
      <w:pPr>
        <w:pStyle w:val="ab"/>
        <w:rPr>
          <w:rFonts w:asciiTheme="majorHAnsi" w:hAnsiTheme="majorHAnsi"/>
          <w:sz w:val="22"/>
          <w:szCs w:val="22"/>
        </w:rPr>
      </w:pPr>
      <w:r w:rsidRPr="00CB4C46">
        <w:rPr>
          <w:rFonts w:asciiTheme="majorHAnsi" w:hAnsiTheme="majorHAnsi"/>
          <w:b/>
          <w:sz w:val="22"/>
          <w:szCs w:val="22"/>
        </w:rPr>
        <w:t xml:space="preserve">Упражнение.   </w:t>
      </w:r>
      <w:r w:rsidRPr="00CB4C46">
        <w:rPr>
          <w:rFonts w:asciiTheme="majorHAnsi" w:hAnsiTheme="majorHAnsi"/>
          <w:sz w:val="22"/>
          <w:szCs w:val="22"/>
        </w:rPr>
        <w:t xml:space="preserve">Выполнение на образце мягких </w:t>
      </w:r>
      <w:proofErr w:type="spellStart"/>
      <w:r w:rsidRPr="00CB4C46">
        <w:rPr>
          <w:rFonts w:asciiTheme="majorHAnsi" w:hAnsiTheme="majorHAnsi"/>
          <w:sz w:val="22"/>
          <w:szCs w:val="22"/>
        </w:rPr>
        <w:t>незаутюженных</w:t>
      </w:r>
      <w:proofErr w:type="spellEnd"/>
      <w:r w:rsidRPr="00CB4C46">
        <w:rPr>
          <w:rFonts w:asciiTheme="majorHAnsi" w:hAnsiTheme="majorHAnsi"/>
          <w:sz w:val="22"/>
          <w:szCs w:val="22"/>
        </w:rPr>
        <w:t xml:space="preserve"> складок.</w:t>
      </w:r>
    </w:p>
    <w:p w:rsidR="00350724" w:rsidRPr="00CB4C46" w:rsidRDefault="00350724" w:rsidP="00CB4C46">
      <w:pPr>
        <w:pStyle w:val="ab"/>
        <w:rPr>
          <w:rFonts w:asciiTheme="majorHAnsi" w:hAnsiTheme="majorHAnsi"/>
          <w:sz w:val="22"/>
          <w:szCs w:val="22"/>
        </w:rPr>
      </w:pPr>
      <w:r w:rsidRPr="00CB4C46">
        <w:rPr>
          <w:rFonts w:asciiTheme="majorHAnsi" w:hAnsiTheme="majorHAnsi"/>
          <w:b/>
          <w:sz w:val="22"/>
          <w:szCs w:val="22"/>
        </w:rPr>
        <w:t>Практические работы.</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Разметка  и замётывание складок, заложенных в разные стороны.</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Выполнение на образце мягких складок, заложенных в разные стороны.</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Разметка и выполнение мягких складок заложенных в одну сторону.</w:t>
      </w:r>
    </w:p>
    <w:p w:rsidR="00350724" w:rsidRPr="00CB4C46" w:rsidRDefault="00350724" w:rsidP="00CB4C46">
      <w:pPr>
        <w:pStyle w:val="ab"/>
        <w:rPr>
          <w:rFonts w:asciiTheme="majorHAnsi" w:hAnsiTheme="majorHAnsi"/>
          <w:sz w:val="22"/>
          <w:szCs w:val="22"/>
        </w:rPr>
      </w:pPr>
    </w:p>
    <w:p w:rsidR="00350724" w:rsidRPr="00CB4C46" w:rsidRDefault="00350724" w:rsidP="00CB4C46">
      <w:pPr>
        <w:pStyle w:val="ab"/>
        <w:rPr>
          <w:rFonts w:asciiTheme="majorHAnsi" w:hAnsiTheme="majorHAnsi"/>
          <w:b/>
          <w:sz w:val="22"/>
          <w:szCs w:val="22"/>
        </w:rPr>
      </w:pPr>
      <w:r w:rsidRPr="00CB4C46">
        <w:rPr>
          <w:rFonts w:asciiTheme="majorHAnsi" w:hAnsiTheme="majorHAnsi"/>
          <w:b/>
          <w:sz w:val="22"/>
          <w:szCs w:val="22"/>
        </w:rPr>
        <w:t>Обработка и соединение накладного кармана с основной деталью. (4 часа).</w:t>
      </w:r>
    </w:p>
    <w:p w:rsidR="00350724" w:rsidRPr="00CB4C46" w:rsidRDefault="00350724" w:rsidP="00CB4C46">
      <w:pPr>
        <w:pStyle w:val="ab"/>
        <w:rPr>
          <w:rFonts w:asciiTheme="majorHAnsi" w:hAnsiTheme="majorHAnsi"/>
          <w:sz w:val="22"/>
          <w:szCs w:val="22"/>
        </w:rPr>
      </w:pPr>
      <w:r w:rsidRPr="00CB4C46">
        <w:rPr>
          <w:rFonts w:asciiTheme="majorHAnsi" w:hAnsiTheme="majorHAnsi"/>
          <w:b/>
          <w:sz w:val="22"/>
          <w:szCs w:val="22"/>
        </w:rPr>
        <w:t xml:space="preserve">Изделие. </w:t>
      </w:r>
      <w:r w:rsidRPr="00CB4C46">
        <w:rPr>
          <w:rFonts w:asciiTheme="majorHAnsi" w:hAnsiTheme="majorHAnsi"/>
          <w:sz w:val="22"/>
          <w:szCs w:val="22"/>
        </w:rPr>
        <w:t>Накладной карман.</w:t>
      </w:r>
    </w:p>
    <w:p w:rsidR="00350724" w:rsidRPr="00CB4C46" w:rsidRDefault="00350724" w:rsidP="00CB4C46">
      <w:pPr>
        <w:pStyle w:val="ab"/>
        <w:rPr>
          <w:rFonts w:asciiTheme="majorHAnsi" w:hAnsiTheme="majorHAnsi"/>
          <w:b/>
          <w:sz w:val="22"/>
          <w:szCs w:val="22"/>
        </w:rPr>
      </w:pPr>
      <w:r w:rsidRPr="00CB4C46">
        <w:rPr>
          <w:rFonts w:asciiTheme="majorHAnsi" w:hAnsiTheme="majorHAnsi"/>
          <w:b/>
          <w:sz w:val="22"/>
          <w:szCs w:val="22"/>
        </w:rPr>
        <w:t>Теоретические сведения.</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Накладные карманы.</w:t>
      </w:r>
      <w:r w:rsidRPr="00CB4C46">
        <w:rPr>
          <w:rFonts w:asciiTheme="majorHAnsi" w:hAnsiTheme="majorHAnsi"/>
          <w:b/>
          <w:sz w:val="22"/>
          <w:szCs w:val="22"/>
        </w:rPr>
        <w:t xml:space="preserve"> </w:t>
      </w:r>
      <w:r w:rsidRPr="00CB4C46">
        <w:rPr>
          <w:rFonts w:asciiTheme="majorHAnsi" w:hAnsiTheme="majorHAnsi"/>
          <w:sz w:val="22"/>
          <w:szCs w:val="22"/>
        </w:rPr>
        <w:t>Карман: назначение, фасоны.  Отделочная строчка.</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Обработка накладного кармана с отворотом. Детали кармана с отворотом. Размер припусков  на   подгиб и</w:t>
      </w:r>
      <w:r w:rsidR="00DC3EDF">
        <w:rPr>
          <w:rFonts w:asciiTheme="majorHAnsi" w:hAnsiTheme="majorHAnsi"/>
          <w:sz w:val="22"/>
          <w:szCs w:val="22"/>
        </w:rPr>
        <w:t xml:space="preserve"> </w:t>
      </w:r>
      <w:r w:rsidRPr="00CB4C46">
        <w:rPr>
          <w:rFonts w:asciiTheme="majorHAnsi" w:hAnsiTheme="majorHAnsi"/>
          <w:sz w:val="22"/>
          <w:szCs w:val="22"/>
        </w:rPr>
        <w:t>отворот.</w:t>
      </w:r>
    </w:p>
    <w:p w:rsidR="00350724" w:rsidRPr="00CB4C46" w:rsidRDefault="00350724" w:rsidP="00CB4C46">
      <w:pPr>
        <w:pStyle w:val="ab"/>
        <w:rPr>
          <w:rFonts w:asciiTheme="majorHAnsi" w:hAnsiTheme="majorHAnsi"/>
          <w:sz w:val="22"/>
          <w:szCs w:val="22"/>
        </w:rPr>
      </w:pPr>
      <w:r w:rsidRPr="00CB4C46">
        <w:rPr>
          <w:rFonts w:asciiTheme="majorHAnsi" w:hAnsiTheme="majorHAnsi"/>
          <w:b/>
          <w:sz w:val="22"/>
          <w:szCs w:val="22"/>
        </w:rPr>
        <w:t xml:space="preserve">Умение.  </w:t>
      </w:r>
      <w:r w:rsidRPr="00CB4C46">
        <w:rPr>
          <w:rFonts w:asciiTheme="majorHAnsi" w:hAnsiTheme="majorHAnsi"/>
          <w:sz w:val="22"/>
          <w:szCs w:val="22"/>
        </w:rPr>
        <w:t>Работа по лекалу.</w:t>
      </w:r>
    </w:p>
    <w:p w:rsidR="00350724" w:rsidRPr="00CB4C46" w:rsidRDefault="00350724" w:rsidP="00CB4C46">
      <w:pPr>
        <w:pStyle w:val="ab"/>
        <w:rPr>
          <w:rFonts w:asciiTheme="majorHAnsi" w:hAnsiTheme="majorHAnsi"/>
          <w:sz w:val="22"/>
          <w:szCs w:val="22"/>
        </w:rPr>
      </w:pPr>
      <w:r w:rsidRPr="00CB4C46">
        <w:rPr>
          <w:rFonts w:asciiTheme="majorHAnsi" w:hAnsiTheme="majorHAnsi"/>
          <w:b/>
          <w:sz w:val="22"/>
          <w:szCs w:val="22"/>
        </w:rPr>
        <w:t xml:space="preserve">Упражнение. </w:t>
      </w:r>
      <w:r w:rsidRPr="00CB4C46">
        <w:rPr>
          <w:rFonts w:asciiTheme="majorHAnsi" w:hAnsiTheme="majorHAnsi"/>
          <w:sz w:val="22"/>
          <w:szCs w:val="22"/>
        </w:rPr>
        <w:t>Выполнение на образце накладных карманов – гладкого с прямыми углами и закруглённого</w:t>
      </w:r>
      <w:r w:rsidR="00DC3EDF">
        <w:rPr>
          <w:rFonts w:asciiTheme="majorHAnsi" w:hAnsiTheme="majorHAnsi"/>
          <w:sz w:val="22"/>
          <w:szCs w:val="22"/>
        </w:rPr>
        <w:t xml:space="preserve"> </w:t>
      </w:r>
      <w:r w:rsidRPr="00CB4C46">
        <w:rPr>
          <w:rFonts w:asciiTheme="majorHAnsi" w:hAnsiTheme="majorHAnsi"/>
          <w:sz w:val="22"/>
          <w:szCs w:val="22"/>
        </w:rPr>
        <w:t>с  отворотом.</w:t>
      </w:r>
    </w:p>
    <w:p w:rsidR="00350724" w:rsidRPr="00CB4C46" w:rsidRDefault="00350724" w:rsidP="00CB4C46">
      <w:pPr>
        <w:pStyle w:val="ab"/>
        <w:rPr>
          <w:rFonts w:asciiTheme="majorHAnsi" w:hAnsiTheme="majorHAnsi"/>
          <w:b/>
          <w:sz w:val="22"/>
          <w:szCs w:val="22"/>
        </w:rPr>
      </w:pPr>
      <w:r w:rsidRPr="00CB4C46">
        <w:rPr>
          <w:rFonts w:asciiTheme="majorHAnsi" w:hAnsiTheme="majorHAnsi"/>
          <w:b/>
          <w:sz w:val="22"/>
          <w:szCs w:val="22"/>
        </w:rPr>
        <w:t>Практические работы.</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 xml:space="preserve">Обработка гладкого накладного кармана. </w:t>
      </w:r>
      <w:r w:rsidRPr="00CB4C46">
        <w:rPr>
          <w:rFonts w:asciiTheme="majorHAnsi" w:hAnsiTheme="majorHAnsi"/>
          <w:b/>
          <w:sz w:val="22"/>
          <w:szCs w:val="22"/>
        </w:rPr>
        <w:t xml:space="preserve"> </w:t>
      </w:r>
      <w:r w:rsidRPr="00CB4C46">
        <w:rPr>
          <w:rFonts w:asciiTheme="majorHAnsi" w:hAnsiTheme="majorHAnsi"/>
          <w:sz w:val="22"/>
          <w:szCs w:val="22"/>
        </w:rPr>
        <w:t>Выполнение на образце гладкого накладного кармана</w:t>
      </w:r>
      <w:r w:rsidR="00DC3EDF">
        <w:rPr>
          <w:rFonts w:asciiTheme="majorHAnsi" w:hAnsiTheme="majorHAnsi"/>
          <w:sz w:val="22"/>
          <w:szCs w:val="22"/>
        </w:rPr>
        <w:t xml:space="preserve"> </w:t>
      </w:r>
      <w:r w:rsidRPr="00CB4C46">
        <w:rPr>
          <w:rFonts w:asciiTheme="majorHAnsi" w:hAnsiTheme="majorHAnsi"/>
          <w:sz w:val="22"/>
          <w:szCs w:val="22"/>
        </w:rPr>
        <w:t>прямоугольной формы.</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 xml:space="preserve">Раскрой деталей кармана по лекалу. Обработка верхнего среза кармана швом </w:t>
      </w:r>
      <w:proofErr w:type="spellStart"/>
      <w:r w:rsidRPr="00CB4C46">
        <w:rPr>
          <w:rFonts w:asciiTheme="majorHAnsi" w:hAnsiTheme="majorHAnsi"/>
          <w:sz w:val="22"/>
          <w:szCs w:val="22"/>
        </w:rPr>
        <w:t>вподгибку</w:t>
      </w:r>
      <w:proofErr w:type="spellEnd"/>
      <w:r w:rsidRPr="00CB4C46">
        <w:rPr>
          <w:rFonts w:asciiTheme="majorHAnsi" w:hAnsiTheme="majorHAnsi"/>
          <w:sz w:val="22"/>
          <w:szCs w:val="22"/>
        </w:rPr>
        <w:t xml:space="preserve"> с закрытым срезом.</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Нанесение   линии настрачивания кармана на изделие. Намётывание и соединение кармана с основной</w:t>
      </w:r>
      <w:r w:rsidR="00DC3EDF">
        <w:rPr>
          <w:rFonts w:asciiTheme="majorHAnsi" w:hAnsiTheme="majorHAnsi"/>
          <w:sz w:val="22"/>
          <w:szCs w:val="22"/>
        </w:rPr>
        <w:t xml:space="preserve"> </w:t>
      </w:r>
      <w:r w:rsidRPr="00CB4C46">
        <w:rPr>
          <w:rFonts w:asciiTheme="majorHAnsi" w:hAnsiTheme="majorHAnsi"/>
          <w:sz w:val="22"/>
          <w:szCs w:val="22"/>
        </w:rPr>
        <w:t>деталью отделочной строчкой по заданному размеру. Выполнение закрепки и отделочной строчки.</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Обработка накладного кармана с отворотом. Выполнение на образце накладного, закруглённого кармана с</w:t>
      </w:r>
      <w:r w:rsidR="00DC3EDF">
        <w:rPr>
          <w:rFonts w:asciiTheme="majorHAnsi" w:hAnsiTheme="majorHAnsi"/>
          <w:sz w:val="22"/>
          <w:szCs w:val="22"/>
        </w:rPr>
        <w:t xml:space="preserve"> </w:t>
      </w:r>
      <w:r w:rsidRPr="00CB4C46">
        <w:rPr>
          <w:rFonts w:asciiTheme="majorHAnsi" w:hAnsiTheme="majorHAnsi"/>
          <w:sz w:val="22"/>
          <w:szCs w:val="22"/>
        </w:rPr>
        <w:t>отворотом.</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Обтачивание отворота. Прокладывание мелких прямых стежков по линии подгиба (или замётывание шва</w:t>
      </w:r>
      <w:r w:rsidR="00DC3EDF">
        <w:rPr>
          <w:rFonts w:asciiTheme="majorHAnsi" w:hAnsiTheme="majorHAnsi"/>
          <w:sz w:val="22"/>
          <w:szCs w:val="22"/>
        </w:rPr>
        <w:t xml:space="preserve"> </w:t>
      </w:r>
      <w:proofErr w:type="spellStart"/>
      <w:r w:rsidRPr="00CB4C46">
        <w:rPr>
          <w:rFonts w:asciiTheme="majorHAnsi" w:hAnsiTheme="majorHAnsi"/>
          <w:sz w:val="22"/>
          <w:szCs w:val="22"/>
        </w:rPr>
        <w:t>вподгибку</w:t>
      </w:r>
      <w:proofErr w:type="spellEnd"/>
      <w:r w:rsidRPr="00CB4C46">
        <w:rPr>
          <w:rFonts w:asciiTheme="majorHAnsi" w:hAnsiTheme="majorHAnsi"/>
          <w:sz w:val="22"/>
          <w:szCs w:val="22"/>
        </w:rPr>
        <w:t xml:space="preserve"> с    открытым   срезом  с закладыванием складочек в местах закруглений).     Нанесение линии</w:t>
      </w:r>
      <w:r w:rsidR="00DC3EDF">
        <w:rPr>
          <w:rFonts w:asciiTheme="majorHAnsi" w:hAnsiTheme="majorHAnsi"/>
          <w:sz w:val="22"/>
          <w:szCs w:val="22"/>
        </w:rPr>
        <w:t xml:space="preserve"> </w:t>
      </w:r>
      <w:r w:rsidRPr="00CB4C46">
        <w:rPr>
          <w:rFonts w:asciiTheme="majorHAnsi" w:hAnsiTheme="majorHAnsi"/>
          <w:sz w:val="22"/>
          <w:szCs w:val="22"/>
        </w:rPr>
        <w:t>настрачивания кармана на  изделие.    Намётывание и соединение  кармана с основной  деталью</w:t>
      </w:r>
      <w:r w:rsidR="00DC3EDF">
        <w:rPr>
          <w:rFonts w:asciiTheme="majorHAnsi" w:hAnsiTheme="majorHAnsi"/>
          <w:sz w:val="22"/>
          <w:szCs w:val="22"/>
        </w:rPr>
        <w:t xml:space="preserve"> </w:t>
      </w:r>
      <w:r w:rsidRPr="00CB4C46">
        <w:rPr>
          <w:rFonts w:asciiTheme="majorHAnsi" w:hAnsiTheme="majorHAnsi"/>
          <w:sz w:val="22"/>
          <w:szCs w:val="22"/>
        </w:rPr>
        <w:t>отделочной  строчкой по заданному размеру.</w:t>
      </w:r>
    </w:p>
    <w:p w:rsidR="00350724" w:rsidRPr="00CB4C46" w:rsidRDefault="00350724" w:rsidP="00CB4C46">
      <w:pPr>
        <w:pStyle w:val="ab"/>
        <w:rPr>
          <w:rFonts w:asciiTheme="majorHAnsi" w:hAnsiTheme="majorHAnsi"/>
          <w:b/>
          <w:sz w:val="22"/>
          <w:szCs w:val="22"/>
        </w:rPr>
      </w:pPr>
    </w:p>
    <w:p w:rsidR="00350724" w:rsidRPr="00CB4C46" w:rsidRDefault="00350724" w:rsidP="00CB4C46">
      <w:pPr>
        <w:pStyle w:val="ab"/>
        <w:rPr>
          <w:rFonts w:asciiTheme="majorHAnsi" w:hAnsiTheme="majorHAnsi"/>
          <w:b/>
          <w:sz w:val="22"/>
          <w:szCs w:val="22"/>
        </w:rPr>
      </w:pPr>
      <w:r w:rsidRPr="00CB4C46">
        <w:rPr>
          <w:rFonts w:asciiTheme="majorHAnsi" w:hAnsiTheme="majorHAnsi"/>
          <w:b/>
          <w:sz w:val="22"/>
          <w:szCs w:val="22"/>
        </w:rPr>
        <w:t xml:space="preserve">Обработка </w:t>
      </w:r>
      <w:proofErr w:type="spellStart"/>
      <w:r w:rsidRPr="00CB4C46">
        <w:rPr>
          <w:rFonts w:asciiTheme="majorHAnsi" w:hAnsiTheme="majorHAnsi"/>
          <w:b/>
          <w:sz w:val="22"/>
          <w:szCs w:val="22"/>
        </w:rPr>
        <w:t>подкройной</w:t>
      </w:r>
      <w:proofErr w:type="spellEnd"/>
      <w:r w:rsidRPr="00CB4C46">
        <w:rPr>
          <w:rFonts w:asciiTheme="majorHAnsi" w:hAnsiTheme="majorHAnsi"/>
          <w:b/>
          <w:sz w:val="22"/>
          <w:szCs w:val="22"/>
        </w:rPr>
        <w:t xml:space="preserve"> обтачкой внешнего угла.   (4 часа).</w:t>
      </w:r>
    </w:p>
    <w:p w:rsidR="00350724" w:rsidRPr="00CB4C46" w:rsidRDefault="00350724" w:rsidP="00CB4C46">
      <w:pPr>
        <w:pStyle w:val="ab"/>
        <w:rPr>
          <w:rFonts w:asciiTheme="majorHAnsi" w:hAnsiTheme="majorHAnsi"/>
          <w:sz w:val="22"/>
          <w:szCs w:val="22"/>
        </w:rPr>
      </w:pPr>
      <w:r w:rsidRPr="00CB4C46">
        <w:rPr>
          <w:rFonts w:asciiTheme="majorHAnsi" w:hAnsiTheme="majorHAnsi"/>
          <w:b/>
          <w:sz w:val="22"/>
          <w:szCs w:val="22"/>
        </w:rPr>
        <w:t>Теоретические сведения.</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 xml:space="preserve">Сведения о </w:t>
      </w:r>
      <w:proofErr w:type="spellStart"/>
      <w:r w:rsidRPr="00CB4C46">
        <w:rPr>
          <w:rFonts w:asciiTheme="majorHAnsi" w:hAnsiTheme="majorHAnsi"/>
          <w:sz w:val="22"/>
          <w:szCs w:val="22"/>
        </w:rPr>
        <w:t>подкройных</w:t>
      </w:r>
      <w:proofErr w:type="spellEnd"/>
      <w:r w:rsidRPr="00CB4C46">
        <w:rPr>
          <w:rFonts w:asciiTheme="majorHAnsi" w:hAnsiTheme="majorHAnsi"/>
          <w:sz w:val="22"/>
          <w:szCs w:val="22"/>
        </w:rPr>
        <w:t xml:space="preserve"> обтачках.  </w:t>
      </w:r>
      <w:proofErr w:type="spellStart"/>
      <w:r w:rsidRPr="00CB4C46">
        <w:rPr>
          <w:rFonts w:asciiTheme="majorHAnsi" w:hAnsiTheme="majorHAnsi"/>
          <w:sz w:val="22"/>
          <w:szCs w:val="22"/>
        </w:rPr>
        <w:t>Подкройная</w:t>
      </w:r>
      <w:proofErr w:type="spellEnd"/>
      <w:r w:rsidRPr="00CB4C46">
        <w:rPr>
          <w:rFonts w:asciiTheme="majorHAnsi" w:hAnsiTheme="majorHAnsi"/>
          <w:sz w:val="22"/>
          <w:szCs w:val="22"/>
        </w:rPr>
        <w:t xml:space="preserve"> обтачка. Значение надсечек. Обтачки из отделочной ткани.</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Угол в швейном изделии (прямой,   острый, тупой),    применение.</w:t>
      </w:r>
    </w:p>
    <w:p w:rsidR="00350724" w:rsidRPr="00CB4C46" w:rsidRDefault="00350724" w:rsidP="00CB4C46">
      <w:pPr>
        <w:pStyle w:val="ab"/>
        <w:rPr>
          <w:rFonts w:asciiTheme="majorHAnsi" w:hAnsiTheme="majorHAnsi"/>
          <w:sz w:val="22"/>
          <w:szCs w:val="22"/>
        </w:rPr>
      </w:pPr>
      <w:r w:rsidRPr="00CB4C46">
        <w:rPr>
          <w:rFonts w:asciiTheme="majorHAnsi" w:hAnsiTheme="majorHAnsi"/>
          <w:b/>
          <w:sz w:val="22"/>
          <w:szCs w:val="22"/>
        </w:rPr>
        <w:t xml:space="preserve">Упражнение.  </w:t>
      </w:r>
      <w:r w:rsidRPr="00CB4C46">
        <w:rPr>
          <w:rFonts w:asciiTheme="majorHAnsi" w:hAnsiTheme="majorHAnsi"/>
          <w:sz w:val="22"/>
          <w:szCs w:val="22"/>
        </w:rPr>
        <w:t xml:space="preserve">Обработка прямых и острых углов </w:t>
      </w:r>
      <w:proofErr w:type="spellStart"/>
      <w:r w:rsidRPr="00CB4C46">
        <w:rPr>
          <w:rFonts w:asciiTheme="majorHAnsi" w:hAnsiTheme="majorHAnsi"/>
          <w:sz w:val="22"/>
          <w:szCs w:val="22"/>
        </w:rPr>
        <w:t>подкройной</w:t>
      </w:r>
      <w:proofErr w:type="spellEnd"/>
      <w:r w:rsidRPr="00CB4C46">
        <w:rPr>
          <w:rFonts w:asciiTheme="majorHAnsi" w:hAnsiTheme="majorHAnsi"/>
          <w:sz w:val="22"/>
          <w:szCs w:val="22"/>
        </w:rPr>
        <w:t xml:space="preserve"> обтачкой на образцах.</w:t>
      </w:r>
    </w:p>
    <w:p w:rsidR="00350724" w:rsidRPr="00CB4C46" w:rsidRDefault="00350724" w:rsidP="00CB4C46">
      <w:pPr>
        <w:pStyle w:val="ab"/>
        <w:rPr>
          <w:rFonts w:asciiTheme="majorHAnsi" w:hAnsiTheme="majorHAnsi"/>
          <w:b/>
          <w:sz w:val="22"/>
          <w:szCs w:val="22"/>
        </w:rPr>
      </w:pPr>
      <w:r w:rsidRPr="00CB4C46">
        <w:rPr>
          <w:rFonts w:asciiTheme="majorHAnsi" w:hAnsiTheme="majorHAnsi"/>
          <w:b/>
          <w:sz w:val="22"/>
          <w:szCs w:val="22"/>
        </w:rPr>
        <w:t>Практические работы.</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 xml:space="preserve">Изготовление выкройки </w:t>
      </w:r>
      <w:proofErr w:type="spellStart"/>
      <w:r w:rsidRPr="00CB4C46">
        <w:rPr>
          <w:rFonts w:asciiTheme="majorHAnsi" w:hAnsiTheme="majorHAnsi"/>
          <w:sz w:val="22"/>
          <w:szCs w:val="22"/>
        </w:rPr>
        <w:t>подкройной</w:t>
      </w:r>
      <w:proofErr w:type="spellEnd"/>
      <w:r w:rsidRPr="00CB4C46">
        <w:rPr>
          <w:rFonts w:asciiTheme="majorHAnsi" w:hAnsiTheme="majorHAnsi"/>
          <w:sz w:val="22"/>
          <w:szCs w:val="22"/>
        </w:rPr>
        <w:t xml:space="preserve"> обтачки. Раскрой обтачки (по крою изделия и по лекалу).</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 xml:space="preserve">Обработка углов </w:t>
      </w:r>
      <w:proofErr w:type="spellStart"/>
      <w:r w:rsidRPr="00CB4C46">
        <w:rPr>
          <w:rFonts w:asciiTheme="majorHAnsi" w:hAnsiTheme="majorHAnsi"/>
          <w:sz w:val="22"/>
          <w:szCs w:val="22"/>
        </w:rPr>
        <w:t>подкройной</w:t>
      </w:r>
      <w:proofErr w:type="spellEnd"/>
      <w:r w:rsidRPr="00CB4C46">
        <w:rPr>
          <w:rFonts w:asciiTheme="majorHAnsi" w:hAnsiTheme="majorHAnsi"/>
          <w:sz w:val="22"/>
          <w:szCs w:val="22"/>
        </w:rPr>
        <w:t xml:space="preserve"> обтачкой на образце.   Обработка углов обтачкой на лицевую и изнаночную стороны.</w:t>
      </w:r>
    </w:p>
    <w:p w:rsidR="00350724" w:rsidRPr="00CB4C46" w:rsidRDefault="00350724" w:rsidP="00CB4C46">
      <w:pPr>
        <w:pStyle w:val="ab"/>
        <w:rPr>
          <w:rFonts w:asciiTheme="majorHAnsi" w:hAnsiTheme="majorHAnsi"/>
          <w:sz w:val="22"/>
          <w:szCs w:val="22"/>
        </w:rPr>
      </w:pPr>
      <w:proofErr w:type="spellStart"/>
      <w:r w:rsidRPr="00CB4C46">
        <w:rPr>
          <w:rFonts w:asciiTheme="majorHAnsi" w:hAnsiTheme="majorHAnsi"/>
          <w:sz w:val="22"/>
          <w:szCs w:val="22"/>
        </w:rPr>
        <w:t>Вымётывание</w:t>
      </w:r>
      <w:proofErr w:type="spellEnd"/>
      <w:r w:rsidRPr="00CB4C46">
        <w:rPr>
          <w:rFonts w:asciiTheme="majorHAnsi" w:hAnsiTheme="majorHAnsi"/>
          <w:sz w:val="22"/>
          <w:szCs w:val="22"/>
        </w:rPr>
        <w:t xml:space="preserve"> канта при обработке детали   </w:t>
      </w:r>
      <w:proofErr w:type="spellStart"/>
      <w:r w:rsidRPr="00CB4C46">
        <w:rPr>
          <w:rFonts w:asciiTheme="majorHAnsi" w:hAnsiTheme="majorHAnsi"/>
          <w:sz w:val="22"/>
          <w:szCs w:val="22"/>
        </w:rPr>
        <w:t>подкройной</w:t>
      </w:r>
      <w:proofErr w:type="spellEnd"/>
      <w:r w:rsidRPr="00CB4C46">
        <w:rPr>
          <w:rFonts w:asciiTheme="majorHAnsi" w:hAnsiTheme="majorHAnsi"/>
          <w:sz w:val="22"/>
          <w:szCs w:val="22"/>
        </w:rPr>
        <w:t xml:space="preserve">     обтачкой.</w:t>
      </w:r>
    </w:p>
    <w:p w:rsidR="00350724" w:rsidRPr="00CB4C46" w:rsidRDefault="00350724" w:rsidP="00CB4C46">
      <w:pPr>
        <w:pStyle w:val="ab"/>
        <w:rPr>
          <w:rFonts w:asciiTheme="majorHAnsi" w:hAnsiTheme="majorHAnsi"/>
          <w:sz w:val="22"/>
          <w:szCs w:val="22"/>
        </w:rPr>
      </w:pPr>
    </w:p>
    <w:p w:rsidR="00350724" w:rsidRPr="00CB4C46" w:rsidRDefault="00350724" w:rsidP="00CB4C46">
      <w:pPr>
        <w:pStyle w:val="ab"/>
        <w:rPr>
          <w:rFonts w:asciiTheme="majorHAnsi" w:hAnsiTheme="majorHAnsi"/>
          <w:b/>
          <w:sz w:val="22"/>
          <w:szCs w:val="22"/>
        </w:rPr>
      </w:pPr>
      <w:r w:rsidRPr="00CB4C46">
        <w:rPr>
          <w:rFonts w:asciiTheme="majorHAnsi" w:hAnsiTheme="majorHAnsi"/>
          <w:b/>
          <w:sz w:val="22"/>
          <w:szCs w:val="22"/>
        </w:rPr>
        <w:t>Построение чертежа и раскрой фартука для работы.  (7 часов).</w:t>
      </w:r>
    </w:p>
    <w:p w:rsidR="00350724" w:rsidRPr="00CB4C46" w:rsidRDefault="00350724" w:rsidP="00CB4C46">
      <w:pPr>
        <w:pStyle w:val="ab"/>
        <w:rPr>
          <w:rFonts w:asciiTheme="majorHAnsi" w:hAnsiTheme="majorHAnsi"/>
          <w:sz w:val="22"/>
          <w:szCs w:val="22"/>
        </w:rPr>
      </w:pPr>
      <w:r w:rsidRPr="00CB4C46">
        <w:rPr>
          <w:rFonts w:asciiTheme="majorHAnsi" w:hAnsiTheme="majorHAnsi"/>
          <w:b/>
          <w:sz w:val="22"/>
          <w:szCs w:val="22"/>
        </w:rPr>
        <w:lastRenderedPageBreak/>
        <w:t xml:space="preserve">Изделие.  </w:t>
      </w:r>
      <w:r w:rsidRPr="00CB4C46">
        <w:rPr>
          <w:rFonts w:asciiTheme="majorHAnsi" w:hAnsiTheme="majorHAnsi"/>
          <w:sz w:val="22"/>
          <w:szCs w:val="22"/>
        </w:rPr>
        <w:t>Фартук с нагрудником и бретелями, накладными карманами и сборками или мягкими складками по</w:t>
      </w:r>
      <w:r w:rsidR="00DC3EDF">
        <w:rPr>
          <w:rFonts w:asciiTheme="majorHAnsi" w:hAnsiTheme="majorHAnsi"/>
          <w:sz w:val="22"/>
          <w:szCs w:val="22"/>
        </w:rPr>
        <w:t xml:space="preserve"> </w:t>
      </w:r>
      <w:r w:rsidRPr="00CB4C46">
        <w:rPr>
          <w:rFonts w:asciiTheme="majorHAnsi" w:hAnsiTheme="majorHAnsi"/>
          <w:sz w:val="22"/>
          <w:szCs w:val="22"/>
        </w:rPr>
        <w:t>поясу.</w:t>
      </w:r>
    </w:p>
    <w:p w:rsidR="00350724" w:rsidRPr="00CB4C46" w:rsidRDefault="00350724" w:rsidP="00CB4C46">
      <w:pPr>
        <w:pStyle w:val="ab"/>
        <w:rPr>
          <w:rFonts w:asciiTheme="majorHAnsi" w:hAnsiTheme="majorHAnsi"/>
          <w:b/>
          <w:sz w:val="22"/>
          <w:szCs w:val="22"/>
        </w:rPr>
      </w:pPr>
      <w:r w:rsidRPr="00CB4C46">
        <w:rPr>
          <w:rFonts w:asciiTheme="majorHAnsi" w:hAnsiTheme="majorHAnsi"/>
          <w:b/>
          <w:sz w:val="22"/>
          <w:szCs w:val="22"/>
        </w:rPr>
        <w:t>Теоретические сведения.</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Растительные волокна (лён).  Обработка стеблей льна и получение льняного волокна. Свойства льняного</w:t>
      </w:r>
      <w:r w:rsidR="00DC3EDF">
        <w:rPr>
          <w:rFonts w:asciiTheme="majorHAnsi" w:hAnsiTheme="majorHAnsi"/>
          <w:sz w:val="22"/>
          <w:szCs w:val="22"/>
        </w:rPr>
        <w:t xml:space="preserve"> </w:t>
      </w:r>
      <w:r w:rsidRPr="00CB4C46">
        <w:rPr>
          <w:rFonts w:asciiTheme="majorHAnsi" w:hAnsiTheme="majorHAnsi"/>
          <w:sz w:val="22"/>
          <w:szCs w:val="22"/>
        </w:rPr>
        <w:t>волокна (длина, прочность). Действие воды и тепла на льняное волокно.</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Фартук с нагрудником.  Фартук: фасоны, назначение фасонов, ткани для пошива, название деталей и</w:t>
      </w:r>
      <w:r w:rsidR="00DC3EDF">
        <w:rPr>
          <w:rFonts w:asciiTheme="majorHAnsi" w:hAnsiTheme="majorHAnsi"/>
          <w:sz w:val="22"/>
          <w:szCs w:val="22"/>
        </w:rPr>
        <w:t xml:space="preserve"> </w:t>
      </w:r>
      <w:r w:rsidRPr="00CB4C46">
        <w:rPr>
          <w:rFonts w:asciiTheme="majorHAnsi" w:hAnsiTheme="majorHAnsi"/>
          <w:sz w:val="22"/>
          <w:szCs w:val="22"/>
        </w:rPr>
        <w:t>контурных срезов. Одинарные и парные детали.</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Правила экономного расходования ткани при раскрое.</w:t>
      </w:r>
    </w:p>
    <w:p w:rsidR="00350724" w:rsidRPr="00CB4C46" w:rsidRDefault="00350724" w:rsidP="00CB4C46">
      <w:pPr>
        <w:pStyle w:val="ab"/>
        <w:rPr>
          <w:rFonts w:asciiTheme="majorHAnsi" w:hAnsiTheme="majorHAnsi"/>
          <w:sz w:val="22"/>
          <w:szCs w:val="22"/>
        </w:rPr>
      </w:pPr>
      <w:r w:rsidRPr="00CB4C46">
        <w:rPr>
          <w:rFonts w:asciiTheme="majorHAnsi" w:hAnsiTheme="majorHAnsi"/>
          <w:b/>
          <w:sz w:val="22"/>
          <w:szCs w:val="22"/>
        </w:rPr>
        <w:t xml:space="preserve">Умение. </w:t>
      </w:r>
      <w:r w:rsidRPr="00CB4C46">
        <w:rPr>
          <w:rFonts w:asciiTheme="majorHAnsi" w:hAnsiTheme="majorHAnsi"/>
          <w:sz w:val="22"/>
          <w:szCs w:val="22"/>
        </w:rPr>
        <w:t>Экономия ткани при раскрое изделия. Самостоятельная проверка раскладки выкройки и раскрой.</w:t>
      </w:r>
    </w:p>
    <w:p w:rsidR="00350724" w:rsidRPr="00CB4C46" w:rsidRDefault="00350724" w:rsidP="00CB4C46">
      <w:pPr>
        <w:pStyle w:val="ab"/>
        <w:rPr>
          <w:rFonts w:asciiTheme="majorHAnsi" w:hAnsiTheme="majorHAnsi"/>
          <w:b/>
          <w:sz w:val="22"/>
          <w:szCs w:val="22"/>
        </w:rPr>
      </w:pPr>
      <w:r w:rsidRPr="00CB4C46">
        <w:rPr>
          <w:rFonts w:asciiTheme="majorHAnsi" w:hAnsiTheme="majorHAnsi"/>
          <w:b/>
          <w:sz w:val="22"/>
          <w:szCs w:val="22"/>
        </w:rPr>
        <w:t xml:space="preserve">Лабораторная работа. </w:t>
      </w:r>
      <w:r w:rsidRPr="00CB4C46">
        <w:rPr>
          <w:rFonts w:asciiTheme="majorHAnsi" w:hAnsiTheme="majorHAnsi"/>
          <w:sz w:val="22"/>
          <w:szCs w:val="22"/>
        </w:rPr>
        <w:t>Изучение свойств льняных волокон.</w:t>
      </w:r>
    </w:p>
    <w:p w:rsidR="00350724" w:rsidRPr="00CB4C46" w:rsidRDefault="00350724" w:rsidP="00CB4C46">
      <w:pPr>
        <w:pStyle w:val="ab"/>
        <w:rPr>
          <w:rFonts w:asciiTheme="majorHAnsi" w:hAnsiTheme="majorHAnsi"/>
          <w:b/>
          <w:i/>
          <w:sz w:val="22"/>
          <w:szCs w:val="22"/>
          <w:u w:val="single"/>
        </w:rPr>
      </w:pPr>
      <w:r w:rsidRPr="00CB4C46">
        <w:rPr>
          <w:rFonts w:asciiTheme="majorHAnsi" w:hAnsiTheme="majorHAnsi"/>
          <w:b/>
          <w:sz w:val="22"/>
          <w:szCs w:val="22"/>
        </w:rPr>
        <w:t>Практические работы.</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Снятие мерок.</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Построение чертежа фартука с нагрудником  в натуральную величину.</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Подготовка деталей выкройки  фартука   к раскрою.</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Раскрой фартука с нагрудником.  Раскладка и крепление выкройки на ткани с учётом рисунка и долевой нити,</w:t>
      </w:r>
      <w:r w:rsidR="00DC3EDF">
        <w:rPr>
          <w:rFonts w:asciiTheme="majorHAnsi" w:hAnsiTheme="majorHAnsi"/>
          <w:sz w:val="22"/>
          <w:szCs w:val="22"/>
        </w:rPr>
        <w:t xml:space="preserve"> </w:t>
      </w:r>
      <w:r w:rsidRPr="00CB4C46">
        <w:rPr>
          <w:rFonts w:asciiTheme="majorHAnsi" w:hAnsiTheme="majorHAnsi"/>
          <w:sz w:val="22"/>
          <w:szCs w:val="22"/>
        </w:rPr>
        <w:t>припусков     на швы.  Обозначение мест настрачивания карманов.</w:t>
      </w:r>
    </w:p>
    <w:p w:rsidR="00350724" w:rsidRPr="00CB4C46" w:rsidRDefault="00350724" w:rsidP="00CB4C46">
      <w:pPr>
        <w:pStyle w:val="ab"/>
        <w:rPr>
          <w:rFonts w:asciiTheme="majorHAnsi" w:hAnsiTheme="majorHAnsi"/>
          <w:sz w:val="22"/>
          <w:szCs w:val="22"/>
        </w:rPr>
      </w:pPr>
    </w:p>
    <w:p w:rsidR="00350724" w:rsidRPr="00CB4C46" w:rsidRDefault="00350724" w:rsidP="00CB4C46">
      <w:pPr>
        <w:pStyle w:val="ab"/>
        <w:rPr>
          <w:rFonts w:asciiTheme="majorHAnsi" w:hAnsiTheme="majorHAnsi"/>
          <w:b/>
          <w:sz w:val="22"/>
          <w:szCs w:val="22"/>
        </w:rPr>
      </w:pPr>
      <w:r w:rsidRPr="00CB4C46">
        <w:rPr>
          <w:rFonts w:asciiTheme="majorHAnsi" w:hAnsiTheme="majorHAnsi"/>
          <w:b/>
          <w:sz w:val="22"/>
          <w:szCs w:val="22"/>
        </w:rPr>
        <w:t>Соединение деталей изделия с помощью пояса и  обработка отделочной строчкой.  (10 часов).</w:t>
      </w:r>
    </w:p>
    <w:p w:rsidR="00350724" w:rsidRPr="00CB4C46" w:rsidRDefault="00350724" w:rsidP="00CB4C46">
      <w:pPr>
        <w:pStyle w:val="ab"/>
        <w:rPr>
          <w:rFonts w:asciiTheme="majorHAnsi" w:hAnsiTheme="majorHAnsi"/>
          <w:sz w:val="22"/>
          <w:szCs w:val="22"/>
        </w:rPr>
      </w:pPr>
      <w:r w:rsidRPr="00CB4C46">
        <w:rPr>
          <w:rFonts w:asciiTheme="majorHAnsi" w:hAnsiTheme="majorHAnsi"/>
          <w:b/>
          <w:sz w:val="22"/>
          <w:szCs w:val="22"/>
        </w:rPr>
        <w:t xml:space="preserve">Изделие.  </w:t>
      </w:r>
      <w:r w:rsidRPr="00CB4C46">
        <w:rPr>
          <w:rFonts w:asciiTheme="majorHAnsi" w:hAnsiTheme="majorHAnsi"/>
          <w:sz w:val="22"/>
          <w:szCs w:val="22"/>
        </w:rPr>
        <w:t>Фартук для работы с нагрудником, накладными карманами, сборками и складками.</w:t>
      </w:r>
    </w:p>
    <w:p w:rsidR="00350724" w:rsidRPr="00CB4C46" w:rsidRDefault="00350724" w:rsidP="00CB4C46">
      <w:pPr>
        <w:pStyle w:val="ab"/>
        <w:rPr>
          <w:rFonts w:asciiTheme="majorHAnsi" w:hAnsiTheme="majorHAnsi"/>
          <w:sz w:val="22"/>
          <w:szCs w:val="22"/>
        </w:rPr>
      </w:pPr>
      <w:r w:rsidRPr="00CB4C46">
        <w:rPr>
          <w:rFonts w:asciiTheme="majorHAnsi" w:hAnsiTheme="majorHAnsi"/>
          <w:b/>
          <w:sz w:val="22"/>
          <w:szCs w:val="22"/>
        </w:rPr>
        <w:t>Теоретические сведения.</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Виды ткани (</w:t>
      </w:r>
      <w:proofErr w:type="spellStart"/>
      <w:r w:rsidRPr="00CB4C46">
        <w:rPr>
          <w:rFonts w:asciiTheme="majorHAnsi" w:hAnsiTheme="majorHAnsi"/>
          <w:sz w:val="22"/>
          <w:szCs w:val="22"/>
        </w:rPr>
        <w:t>гладкокрашенная</w:t>
      </w:r>
      <w:proofErr w:type="spellEnd"/>
      <w:r w:rsidRPr="00CB4C46">
        <w:rPr>
          <w:rFonts w:asciiTheme="majorHAnsi" w:hAnsiTheme="majorHAnsi"/>
          <w:sz w:val="22"/>
          <w:szCs w:val="22"/>
        </w:rPr>
        <w:t>, печатная, (набивная), пёстротканая, меланжевая). Отделка тканей.</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Соединение поясом нижней части фартука и нагрудника.</w:t>
      </w:r>
    </w:p>
    <w:p w:rsidR="00350724" w:rsidRPr="00CB4C46" w:rsidRDefault="00350724" w:rsidP="00CB4C46">
      <w:pPr>
        <w:pStyle w:val="ab"/>
        <w:rPr>
          <w:rFonts w:asciiTheme="majorHAnsi" w:hAnsiTheme="majorHAnsi"/>
          <w:sz w:val="22"/>
          <w:szCs w:val="22"/>
        </w:rPr>
      </w:pPr>
      <w:r w:rsidRPr="00CB4C46">
        <w:rPr>
          <w:rFonts w:asciiTheme="majorHAnsi" w:hAnsiTheme="majorHAnsi"/>
          <w:b/>
          <w:sz w:val="22"/>
          <w:szCs w:val="22"/>
        </w:rPr>
        <w:t xml:space="preserve">Умение. </w:t>
      </w:r>
      <w:r w:rsidRPr="00CB4C46">
        <w:rPr>
          <w:rFonts w:asciiTheme="majorHAnsi" w:hAnsiTheme="majorHAnsi"/>
          <w:sz w:val="22"/>
          <w:szCs w:val="22"/>
        </w:rPr>
        <w:t>Ориентировка в работе по образцу изделия. Коллективное обсуждение последовательности операций</w:t>
      </w:r>
      <w:r w:rsidR="00DC3EDF">
        <w:rPr>
          <w:rFonts w:asciiTheme="majorHAnsi" w:hAnsiTheme="majorHAnsi"/>
          <w:sz w:val="22"/>
          <w:szCs w:val="22"/>
        </w:rPr>
        <w:t xml:space="preserve"> </w:t>
      </w:r>
      <w:r w:rsidRPr="00CB4C46">
        <w:rPr>
          <w:rFonts w:asciiTheme="majorHAnsi" w:hAnsiTheme="majorHAnsi"/>
          <w:sz w:val="22"/>
          <w:szCs w:val="22"/>
        </w:rPr>
        <w:t>пошива на  основе предметной технологической карты. Краткая запись плана  работы. Уточнение  плана в</w:t>
      </w:r>
      <w:r w:rsidR="00DC3EDF">
        <w:rPr>
          <w:rFonts w:asciiTheme="majorHAnsi" w:hAnsiTheme="majorHAnsi"/>
          <w:sz w:val="22"/>
          <w:szCs w:val="22"/>
        </w:rPr>
        <w:t xml:space="preserve"> </w:t>
      </w:r>
      <w:r w:rsidRPr="00CB4C46">
        <w:rPr>
          <w:rFonts w:asciiTheme="majorHAnsi" w:hAnsiTheme="majorHAnsi"/>
          <w:sz w:val="22"/>
          <w:szCs w:val="22"/>
        </w:rPr>
        <w:t>процессе работы.  Анализ      качества выполненного изделия при сравнивании с образцом.</w:t>
      </w:r>
    </w:p>
    <w:p w:rsidR="00350724" w:rsidRPr="00CB4C46" w:rsidRDefault="00350724" w:rsidP="00CB4C46">
      <w:pPr>
        <w:pStyle w:val="ab"/>
        <w:rPr>
          <w:rFonts w:asciiTheme="majorHAnsi" w:hAnsiTheme="majorHAnsi"/>
          <w:b/>
          <w:sz w:val="22"/>
          <w:szCs w:val="22"/>
        </w:rPr>
      </w:pPr>
      <w:r w:rsidRPr="00CB4C46">
        <w:rPr>
          <w:rFonts w:asciiTheme="majorHAnsi" w:hAnsiTheme="majorHAnsi"/>
          <w:b/>
          <w:sz w:val="22"/>
          <w:szCs w:val="22"/>
        </w:rPr>
        <w:t>Практические работы.</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Подготовка деталей кроя фартука к обработке.</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Обработка бретелей обтачным швом.</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Обработка нагрудника с одновременным втачиванием бретелей.</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 xml:space="preserve">Обработка нижней части фартука </w:t>
      </w:r>
      <w:proofErr w:type="spellStart"/>
      <w:r w:rsidRPr="00CB4C46">
        <w:rPr>
          <w:rFonts w:asciiTheme="majorHAnsi" w:hAnsiTheme="majorHAnsi"/>
          <w:sz w:val="22"/>
          <w:szCs w:val="22"/>
        </w:rPr>
        <w:t>подкройной</w:t>
      </w:r>
      <w:proofErr w:type="spellEnd"/>
      <w:r w:rsidRPr="00CB4C46">
        <w:rPr>
          <w:rFonts w:asciiTheme="majorHAnsi" w:hAnsiTheme="majorHAnsi"/>
          <w:sz w:val="22"/>
          <w:szCs w:val="22"/>
        </w:rPr>
        <w:t xml:space="preserve"> обтачкой.</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Обработка карманов.</w:t>
      </w:r>
    </w:p>
    <w:p w:rsidR="00350724" w:rsidRPr="00CB4C46" w:rsidRDefault="00350724" w:rsidP="00CB4C46">
      <w:pPr>
        <w:pStyle w:val="ab"/>
        <w:rPr>
          <w:rFonts w:asciiTheme="majorHAnsi" w:hAnsiTheme="majorHAnsi"/>
          <w:i/>
          <w:sz w:val="22"/>
          <w:szCs w:val="22"/>
          <w:u w:val="single"/>
        </w:rPr>
      </w:pPr>
      <w:r w:rsidRPr="00CB4C46">
        <w:rPr>
          <w:rFonts w:asciiTheme="majorHAnsi" w:hAnsiTheme="majorHAnsi"/>
          <w:sz w:val="22"/>
          <w:szCs w:val="22"/>
        </w:rPr>
        <w:t>Соединение карманов  с  нижней частью фартука накладным швом.</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Обработка пояса обтачным швом.</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Обработка верхнего среза нижней части фартука.</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Соединение деталей фартука.  Соединение поясом  нагрудника и нижней части фартука. Замётывание шва.</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Выполнение  отделочной   строчки   на ширину лапки. Утюжка изделия.</w:t>
      </w:r>
    </w:p>
    <w:p w:rsidR="00350724" w:rsidRPr="00CB4C46" w:rsidRDefault="00350724" w:rsidP="00CB4C46">
      <w:pPr>
        <w:pStyle w:val="ab"/>
        <w:rPr>
          <w:rFonts w:asciiTheme="majorHAnsi" w:hAnsiTheme="majorHAnsi"/>
          <w:sz w:val="22"/>
          <w:szCs w:val="22"/>
        </w:rPr>
      </w:pPr>
    </w:p>
    <w:p w:rsidR="00350724" w:rsidRPr="00CB4C46" w:rsidRDefault="00350724" w:rsidP="00CB4C46">
      <w:pPr>
        <w:pStyle w:val="ab"/>
        <w:rPr>
          <w:rFonts w:asciiTheme="majorHAnsi" w:hAnsiTheme="majorHAnsi"/>
          <w:b/>
          <w:sz w:val="22"/>
          <w:szCs w:val="22"/>
        </w:rPr>
      </w:pPr>
      <w:r w:rsidRPr="00CB4C46">
        <w:rPr>
          <w:rFonts w:asciiTheme="majorHAnsi" w:hAnsiTheme="majorHAnsi"/>
          <w:b/>
          <w:sz w:val="22"/>
          <w:szCs w:val="22"/>
        </w:rPr>
        <w:t>Контрольно – обобщающий урок (1 час)</w:t>
      </w:r>
    </w:p>
    <w:p w:rsidR="00350724" w:rsidRPr="00CB4C46" w:rsidRDefault="00350724" w:rsidP="00CB4C46">
      <w:pPr>
        <w:pStyle w:val="ab"/>
        <w:rPr>
          <w:rFonts w:asciiTheme="majorHAnsi" w:hAnsiTheme="majorHAnsi"/>
          <w:sz w:val="22"/>
          <w:szCs w:val="22"/>
        </w:rPr>
      </w:pPr>
    </w:p>
    <w:p w:rsidR="00350724" w:rsidRPr="00CB4C46" w:rsidRDefault="00350724" w:rsidP="00DC3EDF">
      <w:pPr>
        <w:pStyle w:val="ab"/>
        <w:jc w:val="center"/>
        <w:rPr>
          <w:rFonts w:asciiTheme="majorHAnsi" w:hAnsiTheme="majorHAnsi"/>
          <w:b/>
          <w:bCs/>
          <w:sz w:val="22"/>
          <w:szCs w:val="22"/>
          <w:u w:val="single"/>
        </w:rPr>
      </w:pPr>
      <w:r w:rsidRPr="00CB4C46">
        <w:rPr>
          <w:rFonts w:asciiTheme="majorHAnsi" w:hAnsiTheme="majorHAnsi"/>
          <w:b/>
          <w:bCs/>
          <w:sz w:val="22"/>
          <w:szCs w:val="22"/>
          <w:u w:val="single"/>
          <w:lang w:val="en-US"/>
        </w:rPr>
        <w:t>IV</w:t>
      </w:r>
      <w:r w:rsidRPr="00CB4C46">
        <w:rPr>
          <w:rFonts w:asciiTheme="majorHAnsi" w:hAnsiTheme="majorHAnsi"/>
          <w:b/>
          <w:bCs/>
          <w:sz w:val="22"/>
          <w:szCs w:val="22"/>
          <w:u w:val="single"/>
        </w:rPr>
        <w:t>четверть – 36 часа</w:t>
      </w:r>
    </w:p>
    <w:p w:rsidR="00350724" w:rsidRPr="00CB4C46" w:rsidRDefault="00350724" w:rsidP="00CB4C46">
      <w:pPr>
        <w:pStyle w:val="ab"/>
        <w:rPr>
          <w:rFonts w:asciiTheme="majorHAnsi" w:hAnsiTheme="majorHAnsi"/>
          <w:b/>
          <w:bCs/>
          <w:sz w:val="22"/>
          <w:szCs w:val="22"/>
        </w:rPr>
      </w:pPr>
      <w:r w:rsidRPr="00CB4C46">
        <w:rPr>
          <w:rFonts w:asciiTheme="majorHAnsi" w:hAnsiTheme="majorHAnsi"/>
          <w:b/>
          <w:bCs/>
          <w:sz w:val="22"/>
          <w:szCs w:val="22"/>
        </w:rPr>
        <w:t>Вводное занятие. (1 час).</w:t>
      </w:r>
    </w:p>
    <w:p w:rsidR="00350724" w:rsidRPr="00CB4C46" w:rsidRDefault="00350724" w:rsidP="00CB4C46">
      <w:pPr>
        <w:pStyle w:val="ab"/>
        <w:rPr>
          <w:rFonts w:asciiTheme="majorHAnsi" w:hAnsiTheme="majorHAnsi"/>
          <w:bCs/>
          <w:sz w:val="22"/>
          <w:szCs w:val="22"/>
        </w:rPr>
      </w:pPr>
      <w:r w:rsidRPr="00CB4C46">
        <w:rPr>
          <w:rFonts w:asciiTheme="majorHAnsi" w:hAnsiTheme="majorHAnsi"/>
          <w:bCs/>
          <w:sz w:val="22"/>
          <w:szCs w:val="22"/>
        </w:rPr>
        <w:t>Виды предстоящих работ.</w:t>
      </w:r>
    </w:p>
    <w:p w:rsidR="00350724" w:rsidRPr="00CB4C46" w:rsidRDefault="00350724" w:rsidP="00CB4C46">
      <w:pPr>
        <w:pStyle w:val="ab"/>
        <w:rPr>
          <w:rFonts w:asciiTheme="majorHAnsi" w:hAnsiTheme="majorHAnsi"/>
          <w:bCs/>
          <w:sz w:val="22"/>
          <w:szCs w:val="22"/>
        </w:rPr>
      </w:pPr>
    </w:p>
    <w:p w:rsidR="00350724" w:rsidRPr="00CB4C46" w:rsidRDefault="00350724" w:rsidP="00CB4C46">
      <w:pPr>
        <w:pStyle w:val="ab"/>
        <w:rPr>
          <w:rFonts w:asciiTheme="majorHAnsi" w:hAnsiTheme="majorHAnsi"/>
          <w:b/>
          <w:bCs/>
          <w:sz w:val="22"/>
          <w:szCs w:val="22"/>
        </w:rPr>
      </w:pPr>
      <w:r w:rsidRPr="00CB4C46">
        <w:rPr>
          <w:rFonts w:asciiTheme="majorHAnsi" w:hAnsiTheme="majorHAnsi"/>
          <w:b/>
          <w:bCs/>
          <w:sz w:val="22"/>
          <w:szCs w:val="22"/>
        </w:rPr>
        <w:t>Построение чертежа и раскрой поясного белья. (4 часа).</w:t>
      </w:r>
    </w:p>
    <w:p w:rsidR="00350724" w:rsidRPr="00CB4C46" w:rsidRDefault="00350724" w:rsidP="00CB4C46">
      <w:pPr>
        <w:pStyle w:val="ab"/>
        <w:rPr>
          <w:rFonts w:asciiTheme="majorHAnsi" w:hAnsiTheme="majorHAnsi"/>
          <w:bCs/>
          <w:sz w:val="22"/>
          <w:szCs w:val="22"/>
        </w:rPr>
      </w:pPr>
      <w:r w:rsidRPr="00CB4C46">
        <w:rPr>
          <w:rFonts w:asciiTheme="majorHAnsi" w:hAnsiTheme="majorHAnsi"/>
          <w:b/>
          <w:bCs/>
          <w:sz w:val="22"/>
          <w:szCs w:val="22"/>
        </w:rPr>
        <w:t xml:space="preserve">Изделие.  </w:t>
      </w:r>
      <w:r w:rsidRPr="00CB4C46">
        <w:rPr>
          <w:rFonts w:asciiTheme="majorHAnsi" w:hAnsiTheme="majorHAnsi"/>
          <w:bCs/>
          <w:sz w:val="22"/>
          <w:szCs w:val="22"/>
        </w:rPr>
        <w:t>Трусы – плавки с резинкой по поясу.</w:t>
      </w:r>
    </w:p>
    <w:p w:rsidR="00350724" w:rsidRPr="00CB4C46" w:rsidRDefault="00350724" w:rsidP="00CB4C46">
      <w:pPr>
        <w:pStyle w:val="ab"/>
        <w:rPr>
          <w:rFonts w:asciiTheme="majorHAnsi" w:hAnsiTheme="majorHAnsi"/>
          <w:b/>
          <w:bCs/>
          <w:sz w:val="22"/>
          <w:szCs w:val="22"/>
        </w:rPr>
      </w:pPr>
      <w:r w:rsidRPr="00CB4C46">
        <w:rPr>
          <w:rFonts w:asciiTheme="majorHAnsi" w:hAnsiTheme="majorHAnsi"/>
          <w:b/>
          <w:bCs/>
          <w:sz w:val="22"/>
          <w:szCs w:val="22"/>
        </w:rPr>
        <w:t>Теоретические сведения.</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Трусы-плавки: назначение, фасоны, ткани для изготовления. Мерки для построения чертежа плавок.</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Название  деталей и  контурных срезов.</w:t>
      </w:r>
    </w:p>
    <w:p w:rsidR="00350724" w:rsidRPr="00CB4C46" w:rsidRDefault="00350724" w:rsidP="00CB4C46">
      <w:pPr>
        <w:pStyle w:val="ab"/>
        <w:rPr>
          <w:rFonts w:asciiTheme="majorHAnsi" w:hAnsiTheme="majorHAnsi"/>
          <w:bCs/>
          <w:sz w:val="22"/>
          <w:szCs w:val="22"/>
        </w:rPr>
      </w:pPr>
      <w:r w:rsidRPr="00CB4C46">
        <w:rPr>
          <w:rFonts w:asciiTheme="majorHAnsi" w:hAnsiTheme="majorHAnsi"/>
          <w:b/>
          <w:bCs/>
          <w:sz w:val="22"/>
          <w:szCs w:val="22"/>
        </w:rPr>
        <w:t>Умение.</w:t>
      </w:r>
      <w:r w:rsidRPr="00CB4C46">
        <w:rPr>
          <w:rFonts w:asciiTheme="majorHAnsi" w:hAnsiTheme="majorHAnsi"/>
          <w:bCs/>
          <w:sz w:val="22"/>
          <w:szCs w:val="22"/>
        </w:rPr>
        <w:t xml:space="preserve"> Снятие и запись мерок.</w:t>
      </w:r>
    </w:p>
    <w:p w:rsidR="00350724" w:rsidRPr="00CB4C46" w:rsidRDefault="00350724" w:rsidP="00CB4C46">
      <w:pPr>
        <w:pStyle w:val="ab"/>
        <w:rPr>
          <w:rFonts w:asciiTheme="majorHAnsi" w:hAnsiTheme="majorHAnsi"/>
          <w:bCs/>
          <w:sz w:val="22"/>
          <w:szCs w:val="22"/>
        </w:rPr>
      </w:pPr>
      <w:r w:rsidRPr="00CB4C46">
        <w:rPr>
          <w:rFonts w:asciiTheme="majorHAnsi" w:hAnsiTheme="majorHAnsi"/>
          <w:b/>
          <w:bCs/>
          <w:sz w:val="22"/>
          <w:szCs w:val="22"/>
        </w:rPr>
        <w:t xml:space="preserve">Упражнение. </w:t>
      </w:r>
      <w:r w:rsidRPr="00CB4C46">
        <w:rPr>
          <w:rFonts w:asciiTheme="majorHAnsi" w:hAnsiTheme="majorHAnsi"/>
          <w:bCs/>
          <w:sz w:val="22"/>
          <w:szCs w:val="22"/>
        </w:rPr>
        <w:t>Построение чертежа в масштабе 1:4 под руководством учителя.</w:t>
      </w:r>
    </w:p>
    <w:p w:rsidR="00350724" w:rsidRPr="00CB4C46" w:rsidRDefault="00350724" w:rsidP="00CB4C46">
      <w:pPr>
        <w:pStyle w:val="ab"/>
        <w:rPr>
          <w:rFonts w:asciiTheme="majorHAnsi" w:hAnsiTheme="majorHAnsi"/>
          <w:b/>
          <w:bCs/>
          <w:sz w:val="22"/>
          <w:szCs w:val="22"/>
        </w:rPr>
      </w:pPr>
      <w:r w:rsidRPr="00CB4C46">
        <w:rPr>
          <w:rFonts w:asciiTheme="majorHAnsi" w:hAnsiTheme="majorHAnsi"/>
          <w:b/>
          <w:bCs/>
          <w:sz w:val="22"/>
          <w:szCs w:val="22"/>
        </w:rPr>
        <w:t>Практические работы.</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Снятие и запись мерок.</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Построение чертежа трусов-плавок в масштабе и натуральную величину. Изготовление и подготовка</w:t>
      </w:r>
      <w:r w:rsidR="00DC3EDF">
        <w:rPr>
          <w:rFonts w:asciiTheme="majorHAnsi" w:hAnsiTheme="majorHAnsi"/>
          <w:sz w:val="22"/>
          <w:szCs w:val="22"/>
        </w:rPr>
        <w:t xml:space="preserve"> </w:t>
      </w:r>
      <w:r w:rsidRPr="00CB4C46">
        <w:rPr>
          <w:rFonts w:asciiTheme="majorHAnsi" w:hAnsiTheme="majorHAnsi"/>
          <w:sz w:val="22"/>
          <w:szCs w:val="22"/>
        </w:rPr>
        <w:t>выкройки к раскрою.</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lastRenderedPageBreak/>
        <w:t>Выкройка накладной ластовицы.</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Раскрой трусов-плавок. Раскладка выкройки на ткани и раскрой трусов-плавок.</w:t>
      </w:r>
    </w:p>
    <w:p w:rsidR="00350724" w:rsidRPr="00CB4C46" w:rsidRDefault="00350724" w:rsidP="00CB4C46">
      <w:pPr>
        <w:pStyle w:val="ab"/>
        <w:rPr>
          <w:rFonts w:asciiTheme="majorHAnsi" w:hAnsiTheme="majorHAnsi"/>
          <w:sz w:val="22"/>
          <w:szCs w:val="22"/>
        </w:rPr>
      </w:pPr>
    </w:p>
    <w:p w:rsidR="00350724" w:rsidRPr="00CB4C46" w:rsidRDefault="00350724" w:rsidP="00CB4C46">
      <w:pPr>
        <w:pStyle w:val="ab"/>
        <w:rPr>
          <w:rFonts w:asciiTheme="majorHAnsi" w:hAnsiTheme="majorHAnsi"/>
          <w:sz w:val="22"/>
          <w:szCs w:val="22"/>
        </w:rPr>
      </w:pPr>
      <w:r w:rsidRPr="00CB4C46">
        <w:rPr>
          <w:rFonts w:asciiTheme="majorHAnsi" w:hAnsiTheme="majorHAnsi"/>
          <w:b/>
          <w:bCs/>
          <w:sz w:val="22"/>
          <w:szCs w:val="22"/>
        </w:rPr>
        <w:t>Пошив поясного  спортивного белья.  (10  часов).</w:t>
      </w:r>
    </w:p>
    <w:p w:rsidR="00350724" w:rsidRPr="00CB4C46" w:rsidRDefault="00350724" w:rsidP="00CB4C46">
      <w:pPr>
        <w:pStyle w:val="ab"/>
        <w:rPr>
          <w:rFonts w:asciiTheme="majorHAnsi" w:hAnsiTheme="majorHAnsi"/>
          <w:bCs/>
          <w:sz w:val="22"/>
          <w:szCs w:val="22"/>
        </w:rPr>
      </w:pPr>
      <w:r w:rsidRPr="00CB4C46">
        <w:rPr>
          <w:rFonts w:asciiTheme="majorHAnsi" w:hAnsiTheme="majorHAnsi"/>
          <w:b/>
          <w:bCs/>
          <w:sz w:val="22"/>
          <w:szCs w:val="22"/>
        </w:rPr>
        <w:t>Изделие.</w:t>
      </w:r>
      <w:r w:rsidRPr="00CB4C46">
        <w:rPr>
          <w:rFonts w:asciiTheme="majorHAnsi" w:hAnsiTheme="majorHAnsi"/>
          <w:bCs/>
          <w:sz w:val="22"/>
          <w:szCs w:val="22"/>
        </w:rPr>
        <w:t xml:space="preserve"> Трусы – плавки с резинкой по поясу.</w:t>
      </w:r>
    </w:p>
    <w:p w:rsidR="00350724" w:rsidRPr="00CB4C46" w:rsidRDefault="00350724" w:rsidP="00CB4C46">
      <w:pPr>
        <w:pStyle w:val="ab"/>
        <w:rPr>
          <w:rFonts w:asciiTheme="majorHAnsi" w:hAnsiTheme="majorHAnsi"/>
          <w:b/>
          <w:bCs/>
          <w:sz w:val="22"/>
          <w:szCs w:val="22"/>
        </w:rPr>
      </w:pPr>
      <w:r w:rsidRPr="00CB4C46">
        <w:rPr>
          <w:rFonts w:asciiTheme="majorHAnsi" w:hAnsiTheme="majorHAnsi"/>
          <w:b/>
          <w:bCs/>
          <w:sz w:val="22"/>
          <w:szCs w:val="22"/>
        </w:rPr>
        <w:t>Теоретические сведения.</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Сравнение льняных и хлопчатобумажных тканей по свойствам: способность к окраске, прочность,</w:t>
      </w:r>
      <w:r w:rsidR="00DC3EDF">
        <w:rPr>
          <w:rFonts w:asciiTheme="majorHAnsi" w:hAnsiTheme="majorHAnsi"/>
          <w:sz w:val="22"/>
          <w:szCs w:val="22"/>
        </w:rPr>
        <w:t xml:space="preserve"> </w:t>
      </w:r>
      <w:r w:rsidRPr="00CB4C46">
        <w:rPr>
          <w:rFonts w:asciiTheme="majorHAnsi" w:hAnsiTheme="majorHAnsi"/>
          <w:sz w:val="22"/>
          <w:szCs w:val="22"/>
        </w:rPr>
        <w:t>воздухопроницаемость,</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способность впитывать влагу (гигроскопичность). Действие воды, тепла, щелочей на  ткани.  Учёт свойств</w:t>
      </w:r>
      <w:r w:rsidR="00DC3EDF">
        <w:rPr>
          <w:rFonts w:asciiTheme="majorHAnsi" w:hAnsiTheme="majorHAnsi"/>
          <w:sz w:val="22"/>
          <w:szCs w:val="22"/>
        </w:rPr>
        <w:t xml:space="preserve"> </w:t>
      </w:r>
      <w:r w:rsidRPr="00CB4C46">
        <w:rPr>
          <w:rFonts w:asciiTheme="majorHAnsi" w:hAnsiTheme="majorHAnsi"/>
          <w:sz w:val="22"/>
          <w:szCs w:val="22"/>
        </w:rPr>
        <w:t>тканей при     использовании.    Виды отделок нижних срезов трусов-плавок.</w:t>
      </w:r>
    </w:p>
    <w:p w:rsidR="00350724" w:rsidRPr="00CB4C46" w:rsidRDefault="00350724" w:rsidP="00CB4C46">
      <w:pPr>
        <w:pStyle w:val="ab"/>
        <w:rPr>
          <w:rFonts w:asciiTheme="majorHAnsi" w:hAnsiTheme="majorHAnsi"/>
          <w:bCs/>
          <w:sz w:val="22"/>
          <w:szCs w:val="22"/>
        </w:rPr>
      </w:pPr>
      <w:r w:rsidRPr="00CB4C46">
        <w:rPr>
          <w:rFonts w:asciiTheme="majorHAnsi" w:hAnsiTheme="majorHAnsi"/>
          <w:b/>
          <w:bCs/>
          <w:sz w:val="22"/>
          <w:szCs w:val="22"/>
        </w:rPr>
        <w:t xml:space="preserve">Умение. </w:t>
      </w:r>
      <w:r w:rsidRPr="00CB4C46">
        <w:rPr>
          <w:rFonts w:asciiTheme="majorHAnsi" w:hAnsiTheme="majorHAnsi"/>
          <w:bCs/>
          <w:sz w:val="22"/>
          <w:szCs w:val="22"/>
        </w:rPr>
        <w:t>Распознавание льняной ткани.</w:t>
      </w:r>
    </w:p>
    <w:p w:rsidR="00350724" w:rsidRPr="00CB4C46" w:rsidRDefault="00350724" w:rsidP="00CB4C46">
      <w:pPr>
        <w:pStyle w:val="ab"/>
        <w:rPr>
          <w:rFonts w:asciiTheme="majorHAnsi" w:hAnsiTheme="majorHAnsi"/>
          <w:sz w:val="22"/>
          <w:szCs w:val="22"/>
        </w:rPr>
      </w:pPr>
      <w:r w:rsidRPr="00CB4C46">
        <w:rPr>
          <w:rFonts w:asciiTheme="majorHAnsi" w:hAnsiTheme="majorHAnsi"/>
          <w:b/>
          <w:bCs/>
          <w:sz w:val="22"/>
          <w:szCs w:val="22"/>
        </w:rPr>
        <w:t xml:space="preserve">Лабораторная работа.  </w:t>
      </w:r>
      <w:r w:rsidRPr="00CB4C46">
        <w:rPr>
          <w:rFonts w:asciiTheme="majorHAnsi" w:hAnsiTheme="majorHAnsi"/>
          <w:sz w:val="22"/>
          <w:szCs w:val="22"/>
        </w:rPr>
        <w:t>Определение хлопчатобумажных и льняных тканей по внешнему виду, разрыву, на ощупь.</w:t>
      </w:r>
    </w:p>
    <w:p w:rsidR="00350724" w:rsidRPr="00CB4C46" w:rsidRDefault="00350724" w:rsidP="00CB4C46">
      <w:pPr>
        <w:pStyle w:val="ab"/>
        <w:rPr>
          <w:rFonts w:asciiTheme="majorHAnsi" w:hAnsiTheme="majorHAnsi"/>
          <w:b/>
          <w:bCs/>
          <w:sz w:val="22"/>
          <w:szCs w:val="22"/>
        </w:rPr>
      </w:pPr>
      <w:r w:rsidRPr="00CB4C46">
        <w:rPr>
          <w:rFonts w:asciiTheme="majorHAnsi" w:hAnsiTheme="majorHAnsi"/>
          <w:b/>
          <w:bCs/>
          <w:sz w:val="22"/>
          <w:szCs w:val="22"/>
        </w:rPr>
        <w:t>Практические работы.</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Подготовка деталей кроя трусов – плавок к обработке. Прокладывание прямых стежков по  линии подгиба</w:t>
      </w:r>
      <w:r w:rsidR="00DC3EDF">
        <w:rPr>
          <w:rFonts w:asciiTheme="majorHAnsi" w:hAnsiTheme="majorHAnsi"/>
          <w:sz w:val="22"/>
          <w:szCs w:val="22"/>
        </w:rPr>
        <w:t xml:space="preserve"> </w:t>
      </w:r>
      <w:r w:rsidRPr="00CB4C46">
        <w:rPr>
          <w:rFonts w:asciiTheme="majorHAnsi" w:hAnsiTheme="majorHAnsi"/>
          <w:sz w:val="22"/>
          <w:szCs w:val="22"/>
        </w:rPr>
        <w:t>верхнего среза.</w:t>
      </w:r>
    </w:p>
    <w:p w:rsidR="00350724" w:rsidRPr="00CB4C46" w:rsidRDefault="00350724" w:rsidP="00CB4C46">
      <w:pPr>
        <w:pStyle w:val="ab"/>
        <w:rPr>
          <w:rFonts w:asciiTheme="majorHAnsi" w:hAnsiTheme="majorHAnsi"/>
          <w:b/>
          <w:bCs/>
          <w:sz w:val="22"/>
          <w:szCs w:val="22"/>
        </w:rPr>
      </w:pPr>
      <w:r w:rsidRPr="00CB4C46">
        <w:rPr>
          <w:rFonts w:asciiTheme="majorHAnsi" w:hAnsiTheme="majorHAnsi"/>
          <w:sz w:val="22"/>
          <w:szCs w:val="22"/>
        </w:rPr>
        <w:t>Обработка накладной ластовицы и соединение её накладным швом с основной деталью.</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Обработка боковых срезов трусов-плавок запошивочным швом.</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Раскрой и обработка косой обтачки. Заготовка и соединение в кольцо, по размеру     нижнего среза, косой</w:t>
      </w:r>
      <w:r w:rsidR="00DC3EDF">
        <w:rPr>
          <w:rFonts w:asciiTheme="majorHAnsi" w:hAnsiTheme="majorHAnsi"/>
          <w:sz w:val="22"/>
          <w:szCs w:val="22"/>
        </w:rPr>
        <w:t xml:space="preserve"> </w:t>
      </w:r>
      <w:r w:rsidRPr="00CB4C46">
        <w:rPr>
          <w:rFonts w:asciiTheme="majorHAnsi" w:hAnsiTheme="majorHAnsi"/>
          <w:sz w:val="22"/>
          <w:szCs w:val="22"/>
        </w:rPr>
        <w:t>обтачки.</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Обработка нижних  срезов трусов-плавок  двойной косой обтачкой.</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 xml:space="preserve">Обработка верхнего среза трусов-плавок  швом </w:t>
      </w:r>
      <w:proofErr w:type="spellStart"/>
      <w:r w:rsidRPr="00CB4C46">
        <w:rPr>
          <w:rFonts w:asciiTheme="majorHAnsi" w:hAnsiTheme="majorHAnsi"/>
          <w:sz w:val="22"/>
          <w:szCs w:val="22"/>
        </w:rPr>
        <w:t>вподгибку</w:t>
      </w:r>
      <w:proofErr w:type="spellEnd"/>
      <w:r w:rsidRPr="00CB4C46">
        <w:rPr>
          <w:rFonts w:asciiTheme="majorHAnsi" w:hAnsiTheme="majorHAnsi"/>
          <w:sz w:val="22"/>
          <w:szCs w:val="22"/>
        </w:rPr>
        <w:t xml:space="preserve"> с закрытым срезом</w:t>
      </w:r>
      <w:r w:rsidRPr="00CB4C46">
        <w:rPr>
          <w:rFonts w:asciiTheme="majorHAnsi" w:hAnsiTheme="majorHAnsi"/>
          <w:b/>
          <w:sz w:val="22"/>
          <w:szCs w:val="22"/>
        </w:rPr>
        <w:t>.</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Окончательная отделка трусов – плавок.  Вкладыван</w:t>
      </w:r>
      <w:r w:rsidR="00DC3EDF">
        <w:rPr>
          <w:rFonts w:asciiTheme="majorHAnsi" w:hAnsiTheme="majorHAnsi"/>
          <w:sz w:val="22"/>
          <w:szCs w:val="22"/>
        </w:rPr>
        <w:t xml:space="preserve">ие в подгиб   эластичной тесьмы </w:t>
      </w:r>
      <w:r w:rsidRPr="00CB4C46">
        <w:rPr>
          <w:rFonts w:asciiTheme="majorHAnsi" w:hAnsiTheme="majorHAnsi"/>
          <w:sz w:val="22"/>
          <w:szCs w:val="22"/>
        </w:rPr>
        <w:t>(резинка).</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Утюжка изделия.</w:t>
      </w:r>
    </w:p>
    <w:p w:rsidR="00350724" w:rsidRPr="00CB4C46" w:rsidRDefault="00350724" w:rsidP="00CB4C46">
      <w:pPr>
        <w:pStyle w:val="ab"/>
        <w:rPr>
          <w:rFonts w:asciiTheme="majorHAnsi" w:hAnsiTheme="majorHAnsi"/>
          <w:sz w:val="22"/>
          <w:szCs w:val="22"/>
        </w:rPr>
      </w:pPr>
    </w:p>
    <w:p w:rsidR="00350724" w:rsidRPr="00CB4C46" w:rsidRDefault="00350724" w:rsidP="00CB4C46">
      <w:pPr>
        <w:pStyle w:val="ab"/>
        <w:rPr>
          <w:rFonts w:asciiTheme="majorHAnsi" w:hAnsiTheme="majorHAnsi"/>
          <w:sz w:val="22"/>
          <w:szCs w:val="22"/>
        </w:rPr>
      </w:pPr>
      <w:r w:rsidRPr="00CB4C46">
        <w:rPr>
          <w:rFonts w:asciiTheme="majorHAnsi" w:hAnsiTheme="majorHAnsi"/>
          <w:b/>
          <w:sz w:val="22"/>
          <w:szCs w:val="22"/>
        </w:rPr>
        <w:t>Ремонт одежды.  (4 часа).</w:t>
      </w:r>
    </w:p>
    <w:p w:rsidR="00350724" w:rsidRPr="00CB4C46" w:rsidRDefault="00350724" w:rsidP="00CB4C46">
      <w:pPr>
        <w:pStyle w:val="ab"/>
        <w:rPr>
          <w:rFonts w:asciiTheme="majorHAnsi" w:hAnsiTheme="majorHAnsi"/>
          <w:sz w:val="22"/>
          <w:szCs w:val="22"/>
        </w:rPr>
      </w:pPr>
      <w:r w:rsidRPr="00CB4C46">
        <w:rPr>
          <w:rFonts w:asciiTheme="majorHAnsi" w:hAnsiTheme="majorHAnsi"/>
          <w:b/>
          <w:sz w:val="22"/>
          <w:szCs w:val="22"/>
        </w:rPr>
        <w:t xml:space="preserve">Изделия. </w:t>
      </w:r>
      <w:r w:rsidRPr="00CB4C46">
        <w:rPr>
          <w:rFonts w:asciiTheme="majorHAnsi" w:hAnsiTheme="majorHAnsi"/>
          <w:sz w:val="22"/>
          <w:szCs w:val="22"/>
        </w:rPr>
        <w:t>Заплата. Штопка.</w:t>
      </w:r>
    </w:p>
    <w:p w:rsidR="00350724" w:rsidRPr="00CB4C46" w:rsidRDefault="00350724" w:rsidP="00CB4C46">
      <w:pPr>
        <w:pStyle w:val="ab"/>
        <w:rPr>
          <w:rFonts w:asciiTheme="majorHAnsi" w:hAnsiTheme="majorHAnsi"/>
          <w:sz w:val="22"/>
          <w:szCs w:val="22"/>
        </w:rPr>
      </w:pPr>
      <w:r w:rsidRPr="00CB4C46">
        <w:rPr>
          <w:rFonts w:asciiTheme="majorHAnsi" w:hAnsiTheme="majorHAnsi"/>
          <w:b/>
          <w:sz w:val="22"/>
          <w:szCs w:val="22"/>
        </w:rPr>
        <w:t xml:space="preserve">Теоретические сведения. </w:t>
      </w:r>
      <w:r w:rsidRPr="00CB4C46">
        <w:rPr>
          <w:rFonts w:asciiTheme="majorHAnsi" w:hAnsiTheme="majorHAnsi"/>
          <w:sz w:val="22"/>
          <w:szCs w:val="22"/>
        </w:rPr>
        <w:t>Наложение заплаты машинным способом.  Эстетика одежды. Штопка изделия.</w:t>
      </w:r>
    </w:p>
    <w:p w:rsidR="00350724" w:rsidRPr="00CB4C46" w:rsidRDefault="00350724" w:rsidP="00CB4C46">
      <w:pPr>
        <w:pStyle w:val="ab"/>
        <w:rPr>
          <w:rFonts w:asciiTheme="majorHAnsi" w:hAnsiTheme="majorHAnsi"/>
          <w:b/>
          <w:sz w:val="22"/>
          <w:szCs w:val="22"/>
        </w:rPr>
      </w:pPr>
      <w:r w:rsidRPr="00CB4C46">
        <w:rPr>
          <w:rFonts w:asciiTheme="majorHAnsi" w:hAnsiTheme="majorHAnsi"/>
          <w:b/>
          <w:sz w:val="22"/>
          <w:szCs w:val="22"/>
        </w:rPr>
        <w:t xml:space="preserve">Умение. </w:t>
      </w:r>
      <w:r w:rsidRPr="00CB4C46">
        <w:rPr>
          <w:rFonts w:asciiTheme="majorHAnsi" w:hAnsiTheme="majorHAnsi"/>
          <w:sz w:val="22"/>
          <w:szCs w:val="22"/>
        </w:rPr>
        <w:t>Штопка изделия.</w:t>
      </w:r>
    </w:p>
    <w:p w:rsidR="00350724" w:rsidRPr="00CB4C46" w:rsidRDefault="00350724" w:rsidP="00CB4C46">
      <w:pPr>
        <w:pStyle w:val="ab"/>
        <w:rPr>
          <w:rFonts w:asciiTheme="majorHAnsi" w:hAnsiTheme="majorHAnsi"/>
          <w:b/>
          <w:sz w:val="22"/>
          <w:szCs w:val="22"/>
        </w:rPr>
      </w:pPr>
      <w:r w:rsidRPr="00CB4C46">
        <w:rPr>
          <w:rFonts w:asciiTheme="majorHAnsi" w:hAnsiTheme="majorHAnsi"/>
          <w:b/>
          <w:sz w:val="22"/>
          <w:szCs w:val="22"/>
        </w:rPr>
        <w:t>Практические работы.</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Наложение заплаты накладным швом на образце.  Определение вида ремонта. Подбор ниток и тканей.</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Раскрой заплатки.  Подготовка места наложения заплаты. Настрачивание заплаты накладным швом на</w:t>
      </w:r>
      <w:r w:rsidR="00DC3EDF">
        <w:rPr>
          <w:rFonts w:asciiTheme="majorHAnsi" w:hAnsiTheme="majorHAnsi"/>
          <w:sz w:val="22"/>
          <w:szCs w:val="22"/>
        </w:rPr>
        <w:t xml:space="preserve"> </w:t>
      </w:r>
      <w:r w:rsidRPr="00CB4C46">
        <w:rPr>
          <w:rFonts w:asciiTheme="majorHAnsi" w:hAnsiTheme="majorHAnsi"/>
          <w:sz w:val="22"/>
          <w:szCs w:val="22"/>
        </w:rPr>
        <w:t>швейной    машине.</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Выполнение штопки.  Подготовка ткани под штопку. Утюжка изделия.</w:t>
      </w:r>
    </w:p>
    <w:p w:rsidR="00350724" w:rsidRPr="00CB4C46" w:rsidRDefault="00350724" w:rsidP="00CB4C46">
      <w:pPr>
        <w:pStyle w:val="ab"/>
        <w:rPr>
          <w:rFonts w:asciiTheme="majorHAnsi" w:hAnsiTheme="majorHAnsi"/>
          <w:sz w:val="22"/>
          <w:szCs w:val="22"/>
        </w:rPr>
      </w:pPr>
    </w:p>
    <w:p w:rsidR="00350724" w:rsidRPr="00CB4C46" w:rsidRDefault="00350724" w:rsidP="00CB4C46">
      <w:pPr>
        <w:pStyle w:val="ab"/>
        <w:rPr>
          <w:rFonts w:asciiTheme="majorHAnsi" w:hAnsiTheme="majorHAnsi"/>
          <w:b/>
          <w:sz w:val="22"/>
          <w:szCs w:val="22"/>
        </w:rPr>
      </w:pPr>
      <w:r w:rsidRPr="00CB4C46">
        <w:rPr>
          <w:rFonts w:asciiTheme="majorHAnsi" w:hAnsiTheme="majorHAnsi"/>
          <w:b/>
          <w:sz w:val="22"/>
          <w:szCs w:val="22"/>
        </w:rPr>
        <w:t>Построение чертежа и изготовление выкроек для деталей летнего головного убора. (5 часа).</w:t>
      </w:r>
    </w:p>
    <w:p w:rsidR="00350724" w:rsidRPr="00CB4C46" w:rsidRDefault="00350724" w:rsidP="00CB4C46">
      <w:pPr>
        <w:pStyle w:val="ab"/>
        <w:rPr>
          <w:rFonts w:asciiTheme="majorHAnsi" w:hAnsiTheme="majorHAnsi"/>
          <w:sz w:val="22"/>
          <w:szCs w:val="22"/>
        </w:rPr>
      </w:pPr>
      <w:r w:rsidRPr="00CB4C46">
        <w:rPr>
          <w:rFonts w:asciiTheme="majorHAnsi" w:hAnsiTheme="majorHAnsi"/>
          <w:b/>
          <w:sz w:val="22"/>
          <w:szCs w:val="22"/>
        </w:rPr>
        <w:t>Изделие.</w:t>
      </w:r>
      <w:r w:rsidRPr="00CB4C46">
        <w:rPr>
          <w:rFonts w:asciiTheme="majorHAnsi" w:hAnsiTheme="majorHAnsi"/>
          <w:sz w:val="22"/>
          <w:szCs w:val="22"/>
        </w:rPr>
        <w:t xml:space="preserve"> Кепи. Берет.</w:t>
      </w:r>
    </w:p>
    <w:p w:rsidR="00350724" w:rsidRPr="00CB4C46" w:rsidRDefault="00350724" w:rsidP="00CB4C46">
      <w:pPr>
        <w:pStyle w:val="ab"/>
        <w:rPr>
          <w:rFonts w:asciiTheme="majorHAnsi" w:hAnsiTheme="majorHAnsi"/>
          <w:sz w:val="22"/>
          <w:szCs w:val="22"/>
        </w:rPr>
      </w:pPr>
      <w:r w:rsidRPr="00CB4C46">
        <w:rPr>
          <w:rFonts w:asciiTheme="majorHAnsi" w:hAnsiTheme="majorHAnsi"/>
          <w:b/>
          <w:sz w:val="22"/>
          <w:szCs w:val="22"/>
        </w:rPr>
        <w:t>Теоретические сведения.</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Летние головные уборы.   Кепи и берета: назначение, фасоны, названия деталей и контурных срезов.</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Использование журналов мод для  выбора фасонов. Мерки для построения чертежа основной детали (клина).</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Количество клиньев в зависимости   от формы изделия.  Ткани для изготовления летних головных уборов.</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Материалы для отделки изделия  (пуговицы, пряжки, эмблемы, тесьма).</w:t>
      </w:r>
    </w:p>
    <w:p w:rsidR="00350724" w:rsidRPr="00CB4C46" w:rsidRDefault="00350724" w:rsidP="00CB4C46">
      <w:pPr>
        <w:pStyle w:val="ab"/>
        <w:rPr>
          <w:rFonts w:asciiTheme="majorHAnsi" w:hAnsiTheme="majorHAnsi"/>
          <w:sz w:val="22"/>
          <w:szCs w:val="22"/>
        </w:rPr>
      </w:pPr>
      <w:r w:rsidRPr="00CB4C46">
        <w:rPr>
          <w:rFonts w:asciiTheme="majorHAnsi" w:hAnsiTheme="majorHAnsi"/>
          <w:b/>
          <w:sz w:val="22"/>
          <w:szCs w:val="22"/>
        </w:rPr>
        <w:t>Умение.</w:t>
      </w:r>
      <w:r w:rsidRPr="00CB4C46">
        <w:rPr>
          <w:rFonts w:asciiTheme="majorHAnsi" w:hAnsiTheme="majorHAnsi"/>
          <w:sz w:val="22"/>
          <w:szCs w:val="22"/>
        </w:rPr>
        <w:t xml:space="preserve"> Учёт рисунка ткани при раскрое изделия.</w:t>
      </w:r>
    </w:p>
    <w:p w:rsidR="00350724" w:rsidRPr="00CB4C46" w:rsidRDefault="00350724" w:rsidP="00CB4C46">
      <w:pPr>
        <w:pStyle w:val="ab"/>
        <w:rPr>
          <w:rFonts w:asciiTheme="majorHAnsi" w:hAnsiTheme="majorHAnsi"/>
          <w:b/>
          <w:sz w:val="22"/>
          <w:szCs w:val="22"/>
        </w:rPr>
      </w:pPr>
      <w:r w:rsidRPr="00CB4C46">
        <w:rPr>
          <w:rFonts w:asciiTheme="majorHAnsi" w:hAnsiTheme="majorHAnsi"/>
          <w:b/>
          <w:sz w:val="22"/>
          <w:szCs w:val="22"/>
        </w:rPr>
        <w:t>Практические работы.</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Снятие и запись мерок.</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Построение чертежа клина и козырька, подготовка деталей выкройки  кепи к раскрою.</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Раскрой кепи. Раскладка деталей  выкройки кепи на ткани и раскрой.</w:t>
      </w:r>
    </w:p>
    <w:p w:rsidR="00350724" w:rsidRPr="00CB4C46" w:rsidRDefault="00350724" w:rsidP="00CB4C46">
      <w:pPr>
        <w:pStyle w:val="ab"/>
        <w:rPr>
          <w:rFonts w:asciiTheme="majorHAnsi" w:hAnsiTheme="majorHAnsi"/>
          <w:sz w:val="22"/>
          <w:szCs w:val="22"/>
        </w:rPr>
      </w:pPr>
    </w:p>
    <w:p w:rsidR="00350724" w:rsidRPr="00CB4C46" w:rsidRDefault="00350724" w:rsidP="00CB4C46">
      <w:pPr>
        <w:pStyle w:val="ab"/>
        <w:rPr>
          <w:rFonts w:asciiTheme="majorHAnsi" w:hAnsiTheme="majorHAnsi"/>
          <w:b/>
          <w:sz w:val="22"/>
          <w:szCs w:val="22"/>
        </w:rPr>
      </w:pPr>
      <w:r w:rsidRPr="00CB4C46">
        <w:rPr>
          <w:rFonts w:asciiTheme="majorHAnsi" w:hAnsiTheme="majorHAnsi"/>
          <w:b/>
          <w:sz w:val="22"/>
          <w:szCs w:val="22"/>
        </w:rPr>
        <w:t>Пошив летнего головного убора.  (8 часов).</w:t>
      </w:r>
    </w:p>
    <w:p w:rsidR="00350724" w:rsidRPr="00CB4C46" w:rsidRDefault="00350724" w:rsidP="00CB4C46">
      <w:pPr>
        <w:pStyle w:val="ab"/>
        <w:rPr>
          <w:rFonts w:asciiTheme="majorHAnsi" w:hAnsiTheme="majorHAnsi"/>
          <w:sz w:val="22"/>
          <w:szCs w:val="22"/>
        </w:rPr>
      </w:pPr>
      <w:r w:rsidRPr="00CB4C46">
        <w:rPr>
          <w:rFonts w:asciiTheme="majorHAnsi" w:hAnsiTheme="majorHAnsi"/>
          <w:b/>
          <w:sz w:val="22"/>
          <w:szCs w:val="22"/>
        </w:rPr>
        <w:t xml:space="preserve">Изделие.  </w:t>
      </w:r>
      <w:r w:rsidRPr="00CB4C46">
        <w:rPr>
          <w:rFonts w:asciiTheme="majorHAnsi" w:hAnsiTheme="majorHAnsi"/>
          <w:sz w:val="22"/>
          <w:szCs w:val="22"/>
        </w:rPr>
        <w:t>Кепи из хлопчатобумажной ткани.</w:t>
      </w:r>
    </w:p>
    <w:p w:rsidR="00350724" w:rsidRPr="00CB4C46" w:rsidRDefault="00350724" w:rsidP="00CB4C46">
      <w:pPr>
        <w:pStyle w:val="ab"/>
        <w:rPr>
          <w:rFonts w:asciiTheme="majorHAnsi" w:hAnsiTheme="majorHAnsi"/>
          <w:b/>
          <w:sz w:val="22"/>
          <w:szCs w:val="22"/>
        </w:rPr>
      </w:pPr>
    </w:p>
    <w:p w:rsidR="00350724" w:rsidRPr="00CB4C46" w:rsidRDefault="00350724" w:rsidP="00CB4C46">
      <w:pPr>
        <w:pStyle w:val="ab"/>
        <w:rPr>
          <w:rFonts w:asciiTheme="majorHAnsi" w:hAnsiTheme="majorHAnsi"/>
          <w:b/>
          <w:sz w:val="22"/>
          <w:szCs w:val="22"/>
        </w:rPr>
      </w:pPr>
    </w:p>
    <w:p w:rsidR="00350724" w:rsidRPr="00CB4C46" w:rsidRDefault="00350724" w:rsidP="00CB4C46">
      <w:pPr>
        <w:pStyle w:val="ab"/>
        <w:rPr>
          <w:rFonts w:asciiTheme="majorHAnsi" w:hAnsiTheme="majorHAnsi"/>
          <w:b/>
          <w:sz w:val="22"/>
          <w:szCs w:val="22"/>
        </w:rPr>
      </w:pPr>
    </w:p>
    <w:p w:rsidR="00350724" w:rsidRPr="00CB4C46" w:rsidRDefault="00350724" w:rsidP="00CB4C46">
      <w:pPr>
        <w:pStyle w:val="ab"/>
        <w:rPr>
          <w:rFonts w:asciiTheme="majorHAnsi" w:hAnsiTheme="majorHAnsi"/>
          <w:b/>
          <w:sz w:val="22"/>
          <w:szCs w:val="22"/>
        </w:rPr>
      </w:pPr>
    </w:p>
    <w:p w:rsidR="00350724" w:rsidRPr="00CB4C46" w:rsidRDefault="00350724" w:rsidP="00CB4C46">
      <w:pPr>
        <w:pStyle w:val="ab"/>
        <w:rPr>
          <w:rFonts w:asciiTheme="majorHAnsi" w:hAnsiTheme="majorHAnsi"/>
          <w:b/>
          <w:sz w:val="22"/>
          <w:szCs w:val="22"/>
        </w:rPr>
      </w:pPr>
      <w:r w:rsidRPr="00CB4C46">
        <w:rPr>
          <w:rFonts w:asciiTheme="majorHAnsi" w:hAnsiTheme="majorHAnsi"/>
          <w:b/>
          <w:sz w:val="22"/>
          <w:szCs w:val="22"/>
        </w:rPr>
        <w:t>Теоретические сведения.</w:t>
      </w:r>
    </w:p>
    <w:p w:rsidR="00350724" w:rsidRPr="00CB4C46" w:rsidRDefault="00350724" w:rsidP="00CB4C46">
      <w:pPr>
        <w:spacing w:after="0" w:line="240" w:lineRule="auto"/>
        <w:rPr>
          <w:rFonts w:asciiTheme="majorHAnsi" w:hAnsiTheme="majorHAnsi"/>
        </w:rPr>
      </w:pPr>
      <w:proofErr w:type="spellStart"/>
      <w:r w:rsidRPr="00CB4C46">
        <w:rPr>
          <w:rFonts w:asciiTheme="majorHAnsi" w:hAnsiTheme="majorHAnsi"/>
        </w:rPr>
        <w:t>Настрочной</w:t>
      </w:r>
      <w:proofErr w:type="spellEnd"/>
      <w:r w:rsidRPr="00CB4C46">
        <w:rPr>
          <w:rFonts w:asciiTheme="majorHAnsi" w:hAnsiTheme="majorHAnsi"/>
        </w:rPr>
        <w:t xml:space="preserve"> и </w:t>
      </w:r>
      <w:proofErr w:type="spellStart"/>
      <w:r w:rsidRPr="00CB4C46">
        <w:rPr>
          <w:rFonts w:asciiTheme="majorHAnsi" w:hAnsiTheme="majorHAnsi"/>
        </w:rPr>
        <w:t>расстрочной</w:t>
      </w:r>
      <w:proofErr w:type="spellEnd"/>
      <w:r w:rsidRPr="00CB4C46">
        <w:rPr>
          <w:rFonts w:asciiTheme="majorHAnsi" w:hAnsiTheme="majorHAnsi"/>
        </w:rPr>
        <w:t xml:space="preserve"> швы: характеристика.  Использование при пошиве головных уборов.</w:t>
      </w:r>
    </w:p>
    <w:p w:rsidR="00350724" w:rsidRPr="00CB4C46" w:rsidRDefault="00350724" w:rsidP="00CB4C46">
      <w:pPr>
        <w:pStyle w:val="ab"/>
        <w:rPr>
          <w:rFonts w:asciiTheme="majorHAnsi" w:hAnsiTheme="majorHAnsi"/>
          <w:sz w:val="22"/>
          <w:szCs w:val="22"/>
        </w:rPr>
      </w:pPr>
      <w:r w:rsidRPr="00CB4C46">
        <w:rPr>
          <w:rFonts w:asciiTheme="majorHAnsi" w:hAnsiTheme="majorHAnsi"/>
          <w:b/>
          <w:sz w:val="22"/>
          <w:szCs w:val="22"/>
        </w:rPr>
        <w:t xml:space="preserve">Умение. </w:t>
      </w:r>
      <w:r w:rsidRPr="00CB4C46">
        <w:rPr>
          <w:rFonts w:asciiTheme="majorHAnsi" w:hAnsiTheme="majorHAnsi"/>
          <w:sz w:val="22"/>
          <w:szCs w:val="22"/>
        </w:rPr>
        <w:t>Складывание изделия.</w:t>
      </w:r>
    </w:p>
    <w:p w:rsidR="00350724" w:rsidRPr="00CB4C46" w:rsidRDefault="00350724" w:rsidP="00CB4C46">
      <w:pPr>
        <w:spacing w:after="0" w:line="240" w:lineRule="auto"/>
        <w:rPr>
          <w:rFonts w:asciiTheme="majorHAnsi" w:hAnsiTheme="majorHAnsi"/>
        </w:rPr>
      </w:pPr>
      <w:r w:rsidRPr="00CB4C46">
        <w:rPr>
          <w:rFonts w:asciiTheme="majorHAnsi" w:hAnsiTheme="majorHAnsi"/>
          <w:b/>
        </w:rPr>
        <w:t>Упражнение.</w:t>
      </w:r>
      <w:r w:rsidRPr="00CB4C46">
        <w:rPr>
          <w:rFonts w:asciiTheme="majorHAnsi" w:hAnsiTheme="majorHAnsi"/>
        </w:rPr>
        <w:t xml:space="preserve"> Выполнение </w:t>
      </w:r>
      <w:proofErr w:type="spellStart"/>
      <w:r w:rsidRPr="00CB4C46">
        <w:rPr>
          <w:rFonts w:asciiTheme="majorHAnsi" w:hAnsiTheme="majorHAnsi"/>
        </w:rPr>
        <w:t>настрочного</w:t>
      </w:r>
      <w:proofErr w:type="spellEnd"/>
      <w:r w:rsidRPr="00CB4C46">
        <w:rPr>
          <w:rFonts w:asciiTheme="majorHAnsi" w:hAnsiTheme="majorHAnsi"/>
        </w:rPr>
        <w:t xml:space="preserve"> и </w:t>
      </w:r>
      <w:proofErr w:type="spellStart"/>
      <w:r w:rsidRPr="00CB4C46">
        <w:rPr>
          <w:rFonts w:asciiTheme="majorHAnsi" w:hAnsiTheme="majorHAnsi"/>
        </w:rPr>
        <w:t>расстрочного</w:t>
      </w:r>
      <w:proofErr w:type="spellEnd"/>
      <w:r w:rsidRPr="00CB4C46">
        <w:rPr>
          <w:rFonts w:asciiTheme="majorHAnsi" w:hAnsiTheme="majorHAnsi"/>
        </w:rPr>
        <w:t xml:space="preserve"> швов на образце.</w:t>
      </w:r>
    </w:p>
    <w:p w:rsidR="00350724" w:rsidRPr="00CB4C46" w:rsidRDefault="00350724" w:rsidP="00CB4C46">
      <w:pPr>
        <w:spacing w:after="0" w:line="240" w:lineRule="auto"/>
        <w:rPr>
          <w:rFonts w:asciiTheme="majorHAnsi" w:hAnsiTheme="majorHAnsi"/>
          <w:b/>
        </w:rPr>
      </w:pPr>
      <w:r w:rsidRPr="00CB4C46">
        <w:rPr>
          <w:rFonts w:asciiTheme="majorHAnsi" w:hAnsiTheme="majorHAnsi"/>
          <w:b/>
        </w:rPr>
        <w:t>Практические работы.</w:t>
      </w:r>
    </w:p>
    <w:p w:rsidR="00350724" w:rsidRPr="00CB4C46" w:rsidRDefault="00350724" w:rsidP="00CB4C46">
      <w:pPr>
        <w:spacing w:after="0" w:line="240" w:lineRule="auto"/>
        <w:rPr>
          <w:rFonts w:asciiTheme="majorHAnsi" w:hAnsiTheme="majorHAnsi"/>
        </w:rPr>
      </w:pPr>
      <w:r w:rsidRPr="00CB4C46">
        <w:rPr>
          <w:rFonts w:asciiTheme="majorHAnsi" w:hAnsiTheme="majorHAnsi"/>
        </w:rPr>
        <w:t xml:space="preserve">Выполнение </w:t>
      </w:r>
      <w:proofErr w:type="spellStart"/>
      <w:r w:rsidRPr="00CB4C46">
        <w:rPr>
          <w:rFonts w:asciiTheme="majorHAnsi" w:hAnsiTheme="majorHAnsi"/>
        </w:rPr>
        <w:t>настрочного</w:t>
      </w:r>
      <w:proofErr w:type="spellEnd"/>
      <w:r w:rsidRPr="00CB4C46">
        <w:rPr>
          <w:rFonts w:asciiTheme="majorHAnsi" w:hAnsiTheme="majorHAnsi"/>
        </w:rPr>
        <w:t xml:space="preserve"> и </w:t>
      </w:r>
      <w:proofErr w:type="spellStart"/>
      <w:r w:rsidRPr="00CB4C46">
        <w:rPr>
          <w:rFonts w:asciiTheme="majorHAnsi" w:hAnsiTheme="majorHAnsi"/>
        </w:rPr>
        <w:t>расстрочного</w:t>
      </w:r>
      <w:proofErr w:type="spellEnd"/>
      <w:r w:rsidRPr="00CB4C46">
        <w:rPr>
          <w:rFonts w:asciiTheme="majorHAnsi" w:hAnsiTheme="majorHAnsi"/>
        </w:rPr>
        <w:t xml:space="preserve"> швов на образце.</w:t>
      </w:r>
    </w:p>
    <w:p w:rsidR="00350724" w:rsidRPr="00CB4C46" w:rsidRDefault="00350724" w:rsidP="00CB4C46">
      <w:pPr>
        <w:pStyle w:val="ab"/>
        <w:rPr>
          <w:rFonts w:asciiTheme="majorHAnsi" w:hAnsiTheme="majorHAnsi"/>
          <w:sz w:val="22"/>
          <w:szCs w:val="22"/>
        </w:rPr>
      </w:pPr>
      <w:r w:rsidRPr="00CB4C46">
        <w:rPr>
          <w:rFonts w:asciiTheme="majorHAnsi" w:hAnsiTheme="majorHAnsi"/>
          <w:sz w:val="22"/>
          <w:szCs w:val="22"/>
        </w:rPr>
        <w:t>Стачивание клиньев головки и подкладки  кепи.</w:t>
      </w:r>
    </w:p>
    <w:p w:rsidR="00350724" w:rsidRPr="00CB4C46" w:rsidRDefault="00350724" w:rsidP="00CB4C46">
      <w:pPr>
        <w:pStyle w:val="ab"/>
        <w:rPr>
          <w:rFonts w:asciiTheme="majorHAnsi" w:hAnsiTheme="majorHAnsi"/>
          <w:b/>
          <w:sz w:val="22"/>
          <w:szCs w:val="22"/>
        </w:rPr>
      </w:pPr>
      <w:r w:rsidRPr="00CB4C46">
        <w:rPr>
          <w:rFonts w:asciiTheme="majorHAnsi" w:hAnsiTheme="majorHAnsi"/>
          <w:sz w:val="22"/>
          <w:szCs w:val="22"/>
        </w:rPr>
        <w:t>Обработка козырька.</w:t>
      </w:r>
      <w:r w:rsidRPr="00CB4C46">
        <w:rPr>
          <w:rFonts w:asciiTheme="majorHAnsi" w:hAnsiTheme="majorHAnsi"/>
          <w:b/>
          <w:sz w:val="22"/>
          <w:szCs w:val="22"/>
        </w:rPr>
        <w:t xml:space="preserve"> </w:t>
      </w:r>
      <w:r w:rsidRPr="00CB4C46">
        <w:rPr>
          <w:rFonts w:asciiTheme="majorHAnsi" w:hAnsiTheme="majorHAnsi"/>
          <w:sz w:val="22"/>
          <w:szCs w:val="22"/>
        </w:rPr>
        <w:t>Отстрачивание козырька с ориентиром на лапку.</w:t>
      </w:r>
    </w:p>
    <w:p w:rsidR="00350724" w:rsidRPr="00DC3EDF" w:rsidRDefault="00350724" w:rsidP="00CB4C46">
      <w:pPr>
        <w:pStyle w:val="ab"/>
        <w:rPr>
          <w:rFonts w:asciiTheme="majorHAnsi" w:hAnsiTheme="majorHAnsi"/>
          <w:sz w:val="22"/>
          <w:szCs w:val="22"/>
        </w:rPr>
      </w:pPr>
      <w:r w:rsidRPr="00CB4C46">
        <w:rPr>
          <w:rFonts w:asciiTheme="majorHAnsi" w:hAnsiTheme="majorHAnsi"/>
          <w:sz w:val="22"/>
          <w:szCs w:val="22"/>
        </w:rPr>
        <w:t>Соединение деталей головки и козырька с подкладкой.</w:t>
      </w:r>
      <w:r w:rsidRPr="00CB4C46">
        <w:rPr>
          <w:rFonts w:asciiTheme="majorHAnsi" w:hAnsiTheme="majorHAnsi"/>
          <w:b/>
          <w:sz w:val="22"/>
          <w:szCs w:val="22"/>
        </w:rPr>
        <w:t xml:space="preserve"> </w:t>
      </w:r>
      <w:r w:rsidRPr="00CB4C46">
        <w:rPr>
          <w:rFonts w:asciiTheme="majorHAnsi" w:hAnsiTheme="majorHAnsi"/>
          <w:sz w:val="22"/>
          <w:szCs w:val="22"/>
        </w:rPr>
        <w:t>Вкладывание подкладки в головку. Обработка</w:t>
      </w:r>
      <w:r w:rsidR="00DC3EDF">
        <w:rPr>
          <w:rFonts w:asciiTheme="majorHAnsi" w:hAnsiTheme="majorHAnsi"/>
          <w:sz w:val="22"/>
          <w:szCs w:val="22"/>
        </w:rPr>
        <w:t xml:space="preserve"> </w:t>
      </w:r>
      <w:r w:rsidRPr="00CB4C46">
        <w:rPr>
          <w:rFonts w:asciiTheme="majorHAnsi" w:hAnsiTheme="majorHAnsi"/>
          <w:sz w:val="22"/>
          <w:szCs w:val="22"/>
        </w:rPr>
        <w:t>козырька</w:t>
      </w:r>
      <w:r w:rsidRPr="00CB4C46">
        <w:rPr>
          <w:rFonts w:asciiTheme="majorHAnsi" w:hAnsiTheme="majorHAnsi"/>
          <w:b/>
          <w:sz w:val="22"/>
          <w:szCs w:val="22"/>
        </w:rPr>
        <w:t xml:space="preserve">. </w:t>
      </w:r>
      <w:r w:rsidRPr="00CB4C46">
        <w:rPr>
          <w:rFonts w:asciiTheme="majorHAnsi" w:hAnsiTheme="majorHAnsi"/>
          <w:sz w:val="22"/>
          <w:szCs w:val="22"/>
        </w:rPr>
        <w:t>Утюжка и складывание изделия.</w:t>
      </w:r>
    </w:p>
    <w:p w:rsidR="00350724" w:rsidRPr="00CB4C46" w:rsidRDefault="00350724" w:rsidP="00CB4C46">
      <w:pPr>
        <w:pStyle w:val="ab"/>
        <w:rPr>
          <w:rFonts w:asciiTheme="majorHAnsi" w:hAnsiTheme="majorHAnsi"/>
          <w:b/>
          <w:sz w:val="22"/>
          <w:szCs w:val="22"/>
        </w:rPr>
      </w:pPr>
    </w:p>
    <w:p w:rsidR="00350724" w:rsidRPr="00CB4C46" w:rsidRDefault="00350724" w:rsidP="00CB4C46">
      <w:pPr>
        <w:pStyle w:val="ab"/>
        <w:rPr>
          <w:rFonts w:asciiTheme="majorHAnsi" w:hAnsiTheme="majorHAnsi"/>
          <w:b/>
          <w:sz w:val="22"/>
          <w:szCs w:val="22"/>
        </w:rPr>
      </w:pPr>
      <w:r w:rsidRPr="00CB4C46">
        <w:rPr>
          <w:rFonts w:asciiTheme="majorHAnsi" w:hAnsiTheme="majorHAnsi"/>
          <w:b/>
          <w:sz w:val="22"/>
          <w:szCs w:val="22"/>
        </w:rPr>
        <w:t>Самостоятельная работа (2 часа)</w:t>
      </w:r>
    </w:p>
    <w:p w:rsidR="00350724" w:rsidRPr="00CB4C46" w:rsidRDefault="00350724" w:rsidP="00CB4C46">
      <w:pPr>
        <w:pStyle w:val="ab"/>
        <w:rPr>
          <w:rFonts w:asciiTheme="majorHAnsi" w:eastAsia="Calibri" w:hAnsiTheme="majorHAnsi"/>
          <w:sz w:val="22"/>
          <w:szCs w:val="22"/>
          <w:u w:val="single"/>
          <w:lang w:eastAsia="en-US"/>
        </w:rPr>
      </w:pPr>
      <w:r w:rsidRPr="00CB4C46">
        <w:rPr>
          <w:rFonts w:asciiTheme="majorHAnsi" w:eastAsia="Calibri" w:hAnsiTheme="majorHAnsi"/>
          <w:sz w:val="22"/>
          <w:szCs w:val="22"/>
          <w:lang w:eastAsia="en-US"/>
        </w:rPr>
        <w:t>Изготовление по готовому крою накладного прямого кармана.</w:t>
      </w:r>
    </w:p>
    <w:p w:rsidR="00350724" w:rsidRPr="00CB4C46" w:rsidRDefault="00350724" w:rsidP="00CB4C46">
      <w:pPr>
        <w:pStyle w:val="ab"/>
        <w:rPr>
          <w:rFonts w:asciiTheme="majorHAnsi" w:hAnsiTheme="majorHAnsi"/>
          <w:sz w:val="22"/>
          <w:szCs w:val="22"/>
        </w:rPr>
      </w:pPr>
    </w:p>
    <w:p w:rsidR="00350724" w:rsidRPr="00CB4C46" w:rsidRDefault="00350724" w:rsidP="00CB4C46">
      <w:pPr>
        <w:pStyle w:val="ab"/>
        <w:rPr>
          <w:rFonts w:asciiTheme="majorHAnsi" w:hAnsiTheme="majorHAnsi"/>
          <w:b/>
          <w:sz w:val="22"/>
          <w:szCs w:val="22"/>
        </w:rPr>
      </w:pPr>
      <w:r w:rsidRPr="00CB4C46">
        <w:rPr>
          <w:rFonts w:asciiTheme="majorHAnsi" w:hAnsiTheme="majorHAnsi"/>
          <w:b/>
          <w:sz w:val="22"/>
          <w:szCs w:val="22"/>
        </w:rPr>
        <w:t>Контрольная работа.  (1 час).</w:t>
      </w:r>
    </w:p>
    <w:p w:rsidR="00350724" w:rsidRPr="00CB4C46" w:rsidRDefault="00350724" w:rsidP="00CB4C46">
      <w:pPr>
        <w:pStyle w:val="ab"/>
        <w:rPr>
          <w:rFonts w:asciiTheme="majorHAnsi" w:hAnsiTheme="majorHAnsi"/>
          <w:b/>
          <w:sz w:val="22"/>
          <w:szCs w:val="22"/>
        </w:rPr>
      </w:pPr>
      <w:r w:rsidRPr="00CB4C46">
        <w:rPr>
          <w:rFonts w:asciiTheme="majorHAnsi" w:hAnsiTheme="majorHAnsi"/>
          <w:sz w:val="22"/>
          <w:szCs w:val="22"/>
        </w:rPr>
        <w:t>Пошив головного убора по готовому крою.</w:t>
      </w:r>
    </w:p>
    <w:p w:rsidR="00350724" w:rsidRPr="00CB4C46" w:rsidRDefault="00350724" w:rsidP="00CB4C46">
      <w:pPr>
        <w:pStyle w:val="ab"/>
        <w:rPr>
          <w:rFonts w:asciiTheme="majorHAnsi" w:hAnsiTheme="majorHAnsi"/>
          <w:b/>
          <w:sz w:val="22"/>
          <w:szCs w:val="22"/>
        </w:rPr>
      </w:pPr>
    </w:p>
    <w:p w:rsidR="00350724" w:rsidRPr="00CB4C46" w:rsidRDefault="00350724" w:rsidP="00CB4C46">
      <w:pPr>
        <w:spacing w:after="0" w:line="240" w:lineRule="auto"/>
        <w:rPr>
          <w:rFonts w:asciiTheme="majorHAnsi" w:hAnsiTheme="majorHAnsi"/>
          <w:b/>
        </w:rPr>
      </w:pPr>
      <w:r w:rsidRPr="00CB4C46">
        <w:rPr>
          <w:rFonts w:asciiTheme="majorHAnsi" w:hAnsiTheme="majorHAnsi"/>
          <w:b/>
        </w:rPr>
        <w:t>Контрольно – обобщающий урок (1 час).</w:t>
      </w:r>
    </w:p>
    <w:p w:rsidR="00350724" w:rsidRPr="00CB4C46" w:rsidRDefault="00350724" w:rsidP="00CB4C46">
      <w:pPr>
        <w:pStyle w:val="ab"/>
        <w:rPr>
          <w:rFonts w:asciiTheme="majorHAnsi" w:hAnsiTheme="majorHAnsi"/>
          <w:sz w:val="22"/>
          <w:szCs w:val="22"/>
        </w:rPr>
      </w:pPr>
      <w:r w:rsidRPr="00CB4C46">
        <w:rPr>
          <w:rFonts w:asciiTheme="majorHAnsi" w:hAnsiTheme="majorHAnsi"/>
          <w:b/>
          <w:sz w:val="22"/>
          <w:szCs w:val="22"/>
        </w:rPr>
        <w:br w:type="page"/>
      </w:r>
    </w:p>
    <w:p w:rsidR="00350724" w:rsidRPr="00DC3EDF" w:rsidRDefault="00350724" w:rsidP="00DC3EDF">
      <w:pPr>
        <w:spacing w:after="0" w:line="240" w:lineRule="auto"/>
        <w:rPr>
          <w:rFonts w:asciiTheme="majorHAnsi" w:hAnsiTheme="majorHAnsi"/>
          <w:b/>
        </w:rPr>
      </w:pPr>
    </w:p>
    <w:p w:rsidR="00350724" w:rsidRPr="00DC3EDF" w:rsidRDefault="00350724" w:rsidP="00DC3EDF">
      <w:pPr>
        <w:shd w:val="clear" w:color="auto" w:fill="FFFFFF"/>
        <w:tabs>
          <w:tab w:val="left" w:pos="1861"/>
          <w:tab w:val="left" w:pos="5011"/>
        </w:tabs>
        <w:spacing w:after="0" w:line="240" w:lineRule="auto"/>
        <w:jc w:val="center"/>
        <w:rPr>
          <w:rFonts w:asciiTheme="majorHAnsi" w:hAnsiTheme="majorHAnsi"/>
          <w:b/>
          <w:bCs/>
          <w:sz w:val="24"/>
          <w:szCs w:val="24"/>
        </w:rPr>
      </w:pPr>
      <w:r w:rsidRPr="00DC3EDF">
        <w:rPr>
          <w:rFonts w:asciiTheme="majorHAnsi" w:hAnsiTheme="majorHAnsi"/>
          <w:b/>
          <w:bCs/>
          <w:sz w:val="24"/>
          <w:szCs w:val="24"/>
        </w:rPr>
        <w:t>7 класс</w:t>
      </w:r>
    </w:p>
    <w:p w:rsidR="00350724" w:rsidRPr="00DC3EDF" w:rsidRDefault="00350724" w:rsidP="00DC3EDF">
      <w:pPr>
        <w:shd w:val="clear" w:color="auto" w:fill="FFFFFF"/>
        <w:tabs>
          <w:tab w:val="left" w:pos="1861"/>
          <w:tab w:val="left" w:pos="5011"/>
        </w:tabs>
        <w:spacing w:after="0" w:line="240" w:lineRule="auto"/>
        <w:jc w:val="center"/>
        <w:outlineLvl w:val="0"/>
        <w:rPr>
          <w:rFonts w:asciiTheme="majorHAnsi" w:hAnsiTheme="majorHAnsi"/>
          <w:b/>
          <w:bCs/>
          <w:u w:val="single"/>
        </w:rPr>
      </w:pPr>
      <w:r w:rsidRPr="00DC3EDF">
        <w:rPr>
          <w:rFonts w:asciiTheme="majorHAnsi" w:hAnsiTheme="majorHAnsi"/>
          <w:b/>
          <w:bCs/>
          <w:u w:val="single"/>
          <w:lang w:val="en-US"/>
        </w:rPr>
        <w:t>I</w:t>
      </w:r>
      <w:r w:rsidR="0033392A">
        <w:rPr>
          <w:rFonts w:asciiTheme="majorHAnsi" w:hAnsiTheme="majorHAnsi"/>
          <w:b/>
          <w:bCs/>
          <w:u w:val="single"/>
        </w:rPr>
        <w:t xml:space="preserve"> четверть   64   часа</w:t>
      </w:r>
    </w:p>
    <w:p w:rsidR="00350724" w:rsidRPr="00DC3EDF" w:rsidRDefault="00350724" w:rsidP="00DC3EDF">
      <w:pPr>
        <w:shd w:val="clear" w:color="auto" w:fill="FFFFFF"/>
        <w:spacing w:after="0" w:line="240" w:lineRule="auto"/>
        <w:ind w:firstLine="567"/>
        <w:rPr>
          <w:rFonts w:asciiTheme="majorHAnsi" w:hAnsiTheme="majorHAnsi"/>
          <w:b/>
          <w:bCs/>
          <w:i/>
          <w:iCs/>
          <w:spacing w:val="-14"/>
          <w:u w:val="single"/>
        </w:rPr>
      </w:pPr>
    </w:p>
    <w:p w:rsidR="00350724" w:rsidRPr="00DC3EDF" w:rsidRDefault="00350724" w:rsidP="00DC3EDF">
      <w:pPr>
        <w:shd w:val="clear" w:color="auto" w:fill="FFFFFF"/>
        <w:spacing w:after="0" w:line="240" w:lineRule="auto"/>
        <w:rPr>
          <w:rFonts w:asciiTheme="majorHAnsi" w:hAnsiTheme="majorHAnsi"/>
          <w:b/>
        </w:rPr>
      </w:pPr>
      <w:r w:rsidRPr="00DC3EDF">
        <w:rPr>
          <w:rFonts w:asciiTheme="majorHAnsi" w:hAnsiTheme="majorHAnsi"/>
          <w:b/>
          <w:bCs/>
          <w:iCs/>
          <w:spacing w:val="-14"/>
        </w:rPr>
        <w:t>Вводное занятие.</w:t>
      </w:r>
      <w:r w:rsidRPr="00DC3EDF">
        <w:rPr>
          <w:rFonts w:asciiTheme="majorHAnsi" w:hAnsiTheme="majorHAnsi"/>
        </w:rPr>
        <w:t xml:space="preserve"> </w:t>
      </w:r>
      <w:r w:rsidR="0033392A">
        <w:rPr>
          <w:rFonts w:asciiTheme="majorHAnsi" w:hAnsiTheme="majorHAnsi"/>
          <w:b/>
        </w:rPr>
        <w:t>(1</w:t>
      </w:r>
      <w:r w:rsidRPr="00DC3EDF">
        <w:rPr>
          <w:rFonts w:asciiTheme="majorHAnsi" w:hAnsiTheme="majorHAnsi"/>
          <w:b/>
        </w:rPr>
        <w:t xml:space="preserve"> час)</w:t>
      </w:r>
    </w:p>
    <w:p w:rsidR="00350724" w:rsidRPr="00DC3EDF" w:rsidRDefault="00350724" w:rsidP="00DC3EDF">
      <w:pPr>
        <w:shd w:val="clear" w:color="auto" w:fill="FFFFFF"/>
        <w:spacing w:after="0" w:line="240" w:lineRule="auto"/>
        <w:rPr>
          <w:rFonts w:asciiTheme="majorHAnsi" w:hAnsiTheme="majorHAnsi"/>
        </w:rPr>
      </w:pPr>
      <w:r w:rsidRPr="00DC3EDF">
        <w:rPr>
          <w:rFonts w:asciiTheme="majorHAnsi" w:hAnsiTheme="majorHAnsi"/>
          <w:spacing w:val="-1"/>
        </w:rPr>
        <w:t xml:space="preserve">Задачи предстоящего учебного года и план работы на четверть. </w:t>
      </w:r>
      <w:r w:rsidRPr="00DC3EDF">
        <w:rPr>
          <w:rFonts w:asciiTheme="majorHAnsi" w:hAnsiTheme="majorHAnsi"/>
        </w:rPr>
        <w:t>Закрепление рабочих мест. Проверка оборудование в</w:t>
      </w:r>
      <w:r w:rsidR="00DC3EDF">
        <w:rPr>
          <w:rFonts w:asciiTheme="majorHAnsi" w:hAnsiTheme="majorHAnsi"/>
        </w:rPr>
        <w:t xml:space="preserve"> </w:t>
      </w:r>
      <w:r w:rsidRPr="00DC3EDF">
        <w:rPr>
          <w:rFonts w:asciiTheme="majorHAnsi" w:hAnsiTheme="majorHAnsi"/>
        </w:rPr>
        <w:t>мастерской. Закрепление инструментов индивидуального пользования. Прави</w:t>
      </w:r>
      <w:r w:rsidRPr="00DC3EDF">
        <w:rPr>
          <w:rFonts w:asciiTheme="majorHAnsi" w:hAnsiTheme="majorHAnsi"/>
        </w:rPr>
        <w:softHyphen/>
        <w:t>ла безопасной работы.</w:t>
      </w:r>
    </w:p>
    <w:p w:rsidR="00350724" w:rsidRPr="00DC3EDF" w:rsidRDefault="00350724" w:rsidP="00DC3EDF">
      <w:pPr>
        <w:shd w:val="clear" w:color="auto" w:fill="FFFFFF"/>
        <w:spacing w:after="0" w:line="240" w:lineRule="auto"/>
        <w:rPr>
          <w:rFonts w:asciiTheme="majorHAnsi" w:hAnsiTheme="majorHAnsi"/>
          <w:b/>
          <w:bCs/>
        </w:rPr>
      </w:pPr>
    </w:p>
    <w:p w:rsidR="00350724" w:rsidRPr="00DC3EDF" w:rsidRDefault="00350724" w:rsidP="00DC3EDF">
      <w:pPr>
        <w:shd w:val="clear" w:color="auto" w:fill="FFFFFF"/>
        <w:spacing w:after="0" w:line="240" w:lineRule="auto"/>
        <w:rPr>
          <w:rFonts w:asciiTheme="majorHAnsi" w:hAnsiTheme="majorHAnsi"/>
          <w:b/>
          <w:bCs/>
        </w:rPr>
      </w:pPr>
      <w:r w:rsidRPr="00DC3EDF">
        <w:rPr>
          <w:rFonts w:asciiTheme="majorHAnsi" w:hAnsiTheme="majorHAnsi"/>
          <w:b/>
          <w:bCs/>
        </w:rPr>
        <w:t>Промышленная  шве</w:t>
      </w:r>
      <w:r w:rsidR="0033392A">
        <w:rPr>
          <w:rFonts w:asciiTheme="majorHAnsi" w:hAnsiTheme="majorHAnsi"/>
          <w:b/>
          <w:bCs/>
        </w:rPr>
        <w:t>йная машина 22-А класса ПМЗ. (4часа</w:t>
      </w:r>
      <w:r w:rsidRPr="00DC3EDF">
        <w:rPr>
          <w:rFonts w:asciiTheme="majorHAnsi" w:hAnsiTheme="majorHAnsi"/>
          <w:b/>
          <w:bCs/>
        </w:rPr>
        <w:t>).</w:t>
      </w:r>
    </w:p>
    <w:p w:rsidR="00350724" w:rsidRPr="00DC3EDF" w:rsidRDefault="00350724" w:rsidP="00DC3EDF">
      <w:pPr>
        <w:shd w:val="clear" w:color="auto" w:fill="FFFFFF"/>
        <w:spacing w:after="0" w:line="240" w:lineRule="auto"/>
        <w:rPr>
          <w:rFonts w:asciiTheme="majorHAnsi" w:hAnsiTheme="majorHAnsi"/>
          <w:b/>
          <w:bCs/>
          <w:spacing w:val="-6"/>
        </w:rPr>
      </w:pPr>
      <w:r w:rsidRPr="00DC3EDF">
        <w:rPr>
          <w:rFonts w:asciiTheme="majorHAnsi" w:hAnsiTheme="majorHAnsi"/>
          <w:b/>
          <w:bCs/>
          <w:spacing w:val="-6"/>
        </w:rPr>
        <w:t>Теоретические сведения.</w:t>
      </w:r>
    </w:p>
    <w:p w:rsidR="00350724" w:rsidRPr="00DC3EDF" w:rsidRDefault="00350724" w:rsidP="00DC3EDF">
      <w:pPr>
        <w:spacing w:after="0" w:line="240" w:lineRule="auto"/>
        <w:rPr>
          <w:rFonts w:asciiTheme="majorHAnsi" w:hAnsiTheme="majorHAnsi"/>
        </w:rPr>
      </w:pPr>
      <w:r w:rsidRPr="00DC3EDF">
        <w:rPr>
          <w:rFonts w:asciiTheme="majorHAnsi" w:hAnsiTheme="majorHAnsi"/>
        </w:rPr>
        <w:t>Сведения о промышленных швейных машинах. Промышленная швейная машина 22А-класса ПМЗ: назначение,</w:t>
      </w:r>
      <w:r w:rsidR="00DC3EDF">
        <w:rPr>
          <w:rFonts w:asciiTheme="majorHAnsi" w:hAnsiTheme="majorHAnsi"/>
        </w:rPr>
        <w:t xml:space="preserve">  </w:t>
      </w:r>
      <w:r w:rsidRPr="00DC3EDF">
        <w:rPr>
          <w:rFonts w:asciiTheme="majorHAnsi" w:hAnsiTheme="majorHAnsi"/>
        </w:rPr>
        <w:t>скорости, виды  выполняемых работ, основные механизмы.</w:t>
      </w:r>
    </w:p>
    <w:p w:rsidR="00350724" w:rsidRPr="00DC3EDF" w:rsidRDefault="00350724" w:rsidP="00DC3EDF">
      <w:pPr>
        <w:spacing w:after="0" w:line="240" w:lineRule="auto"/>
        <w:rPr>
          <w:rFonts w:asciiTheme="majorHAnsi" w:hAnsiTheme="majorHAnsi"/>
        </w:rPr>
      </w:pPr>
      <w:r w:rsidRPr="00DC3EDF">
        <w:rPr>
          <w:rFonts w:asciiTheme="majorHAnsi" w:hAnsiTheme="majorHAnsi"/>
        </w:rPr>
        <w:t>Организация рабочего места. Посадка во время работы: положение рук, ног, корпуса. Установка стула</w:t>
      </w:r>
      <w:r w:rsidR="00DC3EDF">
        <w:rPr>
          <w:rFonts w:asciiTheme="majorHAnsi" w:hAnsiTheme="majorHAnsi"/>
        </w:rPr>
        <w:t xml:space="preserve"> </w:t>
      </w:r>
      <w:r w:rsidRPr="00DC3EDF">
        <w:rPr>
          <w:rFonts w:asciiTheme="majorHAnsi" w:hAnsiTheme="majorHAnsi"/>
        </w:rPr>
        <w:t xml:space="preserve">(напротив </w:t>
      </w:r>
      <w:proofErr w:type="spellStart"/>
      <w:r w:rsidRPr="00DC3EDF">
        <w:rPr>
          <w:rFonts w:asciiTheme="majorHAnsi" w:hAnsiTheme="majorHAnsi"/>
        </w:rPr>
        <w:t>игловодителя</w:t>
      </w:r>
      <w:proofErr w:type="spellEnd"/>
      <w:r w:rsidRPr="00DC3EDF">
        <w:rPr>
          <w:rFonts w:asciiTheme="majorHAnsi" w:hAnsiTheme="majorHAnsi"/>
        </w:rPr>
        <w:t>).</w:t>
      </w:r>
    </w:p>
    <w:p w:rsidR="00350724" w:rsidRPr="00DC3EDF" w:rsidRDefault="00350724" w:rsidP="00DC3EDF">
      <w:pPr>
        <w:spacing w:after="0" w:line="240" w:lineRule="auto"/>
        <w:rPr>
          <w:rFonts w:asciiTheme="majorHAnsi" w:hAnsiTheme="majorHAnsi"/>
        </w:rPr>
      </w:pPr>
      <w:r w:rsidRPr="00DC3EDF">
        <w:rPr>
          <w:rFonts w:asciiTheme="majorHAnsi" w:hAnsiTheme="majorHAnsi"/>
        </w:rPr>
        <w:t>Механизмы промышленной швейной машины.  Регулятор строчки, назначение и действие.</w:t>
      </w:r>
    </w:p>
    <w:p w:rsidR="00350724" w:rsidRPr="00DC3EDF" w:rsidRDefault="00350724" w:rsidP="00DC3EDF">
      <w:pPr>
        <w:spacing w:after="0" w:line="240" w:lineRule="auto"/>
        <w:rPr>
          <w:rFonts w:asciiTheme="majorHAnsi" w:hAnsiTheme="majorHAnsi"/>
        </w:rPr>
      </w:pPr>
      <w:r w:rsidRPr="00DC3EDF">
        <w:rPr>
          <w:rFonts w:asciiTheme="majorHAnsi" w:hAnsiTheme="majorHAnsi"/>
        </w:rPr>
        <w:t>Заправка верхней и нижней ниток. Намотка нитки на шпульку.</w:t>
      </w:r>
    </w:p>
    <w:p w:rsidR="00350724" w:rsidRPr="00DC3EDF" w:rsidRDefault="00350724" w:rsidP="00DC3EDF">
      <w:pPr>
        <w:spacing w:after="0" w:line="240" w:lineRule="auto"/>
        <w:rPr>
          <w:rFonts w:asciiTheme="majorHAnsi" w:hAnsiTheme="majorHAnsi"/>
        </w:rPr>
      </w:pPr>
      <w:r w:rsidRPr="00DC3EDF">
        <w:rPr>
          <w:rFonts w:asciiTheme="majorHAnsi" w:hAnsiTheme="majorHAnsi"/>
        </w:rPr>
        <w:t>Выполнение пробных строчек на образцах.</w:t>
      </w:r>
    </w:p>
    <w:p w:rsidR="00350724" w:rsidRPr="00DC3EDF" w:rsidRDefault="00350724" w:rsidP="00DC3EDF">
      <w:pPr>
        <w:spacing w:after="0" w:line="240" w:lineRule="auto"/>
        <w:rPr>
          <w:rFonts w:asciiTheme="majorHAnsi" w:hAnsiTheme="majorHAnsi"/>
        </w:rPr>
      </w:pPr>
    </w:p>
    <w:p w:rsidR="00350724" w:rsidRPr="00DC3EDF" w:rsidRDefault="00350724" w:rsidP="00DC3EDF">
      <w:pPr>
        <w:shd w:val="clear" w:color="auto" w:fill="FFFFFF"/>
        <w:spacing w:after="0" w:line="240" w:lineRule="auto"/>
        <w:outlineLvl w:val="0"/>
        <w:rPr>
          <w:rFonts w:asciiTheme="majorHAnsi" w:hAnsiTheme="majorHAnsi"/>
          <w:b/>
          <w:bCs/>
          <w:spacing w:val="-9"/>
        </w:rPr>
      </w:pPr>
      <w:r w:rsidRPr="00DC3EDF">
        <w:rPr>
          <w:rFonts w:asciiTheme="majorHAnsi" w:hAnsiTheme="majorHAnsi"/>
          <w:b/>
          <w:bCs/>
          <w:spacing w:val="-8"/>
        </w:rPr>
        <w:t xml:space="preserve">Построение чертежа и раскрой женского </w:t>
      </w:r>
      <w:r w:rsidRPr="00DC3EDF">
        <w:rPr>
          <w:rFonts w:asciiTheme="majorHAnsi" w:hAnsiTheme="majorHAnsi"/>
          <w:b/>
          <w:bCs/>
          <w:spacing w:val="-9"/>
        </w:rPr>
        <w:t>и детского белья без плечевого шва.  (</w:t>
      </w:r>
      <w:r w:rsidR="0033392A">
        <w:rPr>
          <w:rFonts w:asciiTheme="majorHAnsi" w:hAnsiTheme="majorHAnsi"/>
          <w:b/>
          <w:bCs/>
          <w:spacing w:val="-9"/>
        </w:rPr>
        <w:t>1</w:t>
      </w:r>
      <w:r w:rsidRPr="00DC3EDF">
        <w:rPr>
          <w:rFonts w:asciiTheme="majorHAnsi" w:hAnsiTheme="majorHAnsi"/>
          <w:b/>
          <w:bCs/>
          <w:spacing w:val="-9"/>
        </w:rPr>
        <w:t>8 часов.)</w:t>
      </w:r>
    </w:p>
    <w:p w:rsidR="00350724" w:rsidRPr="00DC3EDF" w:rsidRDefault="00350724" w:rsidP="00DC3EDF">
      <w:pPr>
        <w:shd w:val="clear" w:color="auto" w:fill="FFFFFF"/>
        <w:spacing w:after="0" w:line="240" w:lineRule="auto"/>
        <w:rPr>
          <w:rFonts w:asciiTheme="majorHAnsi" w:hAnsiTheme="majorHAnsi"/>
        </w:rPr>
      </w:pPr>
      <w:r w:rsidRPr="00DC3EDF">
        <w:rPr>
          <w:rFonts w:asciiTheme="majorHAnsi" w:hAnsiTheme="majorHAnsi"/>
          <w:b/>
          <w:bCs/>
        </w:rPr>
        <w:t xml:space="preserve">Изделие. </w:t>
      </w:r>
      <w:r w:rsidRPr="00DC3EDF">
        <w:rPr>
          <w:rFonts w:asciiTheme="majorHAnsi" w:hAnsiTheme="majorHAnsi"/>
        </w:rPr>
        <w:t xml:space="preserve">Ночная сорочка с овальным  </w:t>
      </w:r>
      <w:r w:rsidRPr="00DC3EDF">
        <w:rPr>
          <w:rFonts w:asciiTheme="majorHAnsi" w:hAnsiTheme="majorHAnsi"/>
          <w:spacing w:val="-1"/>
        </w:rPr>
        <w:t xml:space="preserve">вырезом горловины, обработанным </w:t>
      </w:r>
      <w:proofErr w:type="spellStart"/>
      <w:r w:rsidRPr="00DC3EDF">
        <w:rPr>
          <w:rFonts w:asciiTheme="majorHAnsi" w:hAnsiTheme="majorHAnsi"/>
          <w:spacing w:val="-1"/>
        </w:rPr>
        <w:t>подкройной</w:t>
      </w:r>
      <w:proofErr w:type="spellEnd"/>
      <w:r w:rsidRPr="00DC3EDF">
        <w:rPr>
          <w:rFonts w:asciiTheme="majorHAnsi" w:hAnsiTheme="majorHAnsi"/>
          <w:spacing w:val="-1"/>
        </w:rPr>
        <w:t xml:space="preserve"> обтачкой.</w:t>
      </w:r>
    </w:p>
    <w:p w:rsidR="00350724" w:rsidRPr="00DC3EDF" w:rsidRDefault="00350724" w:rsidP="00DC3EDF">
      <w:pPr>
        <w:shd w:val="clear" w:color="auto" w:fill="FFFFFF"/>
        <w:spacing w:after="0" w:line="240" w:lineRule="auto"/>
        <w:rPr>
          <w:rFonts w:asciiTheme="majorHAnsi" w:hAnsiTheme="majorHAnsi"/>
          <w:b/>
          <w:bCs/>
          <w:spacing w:val="-2"/>
        </w:rPr>
      </w:pPr>
      <w:r w:rsidRPr="00DC3EDF">
        <w:rPr>
          <w:rFonts w:asciiTheme="majorHAnsi" w:hAnsiTheme="majorHAnsi"/>
          <w:b/>
          <w:bCs/>
          <w:spacing w:val="-2"/>
        </w:rPr>
        <w:t>Теоретические сведения.</w:t>
      </w:r>
    </w:p>
    <w:p w:rsidR="00350724" w:rsidRPr="00DC3EDF" w:rsidRDefault="00350724" w:rsidP="00DC3EDF">
      <w:pPr>
        <w:shd w:val="clear" w:color="auto" w:fill="FFFFFF"/>
        <w:spacing w:after="0" w:line="240" w:lineRule="auto"/>
        <w:rPr>
          <w:rFonts w:asciiTheme="majorHAnsi" w:hAnsiTheme="majorHAnsi"/>
        </w:rPr>
      </w:pPr>
      <w:r w:rsidRPr="00DC3EDF">
        <w:rPr>
          <w:rFonts w:asciiTheme="majorHAnsi" w:hAnsiTheme="majorHAnsi"/>
          <w:spacing w:val="-2"/>
        </w:rPr>
        <w:t>Получение пряжи из льняного волок</w:t>
      </w:r>
      <w:r w:rsidRPr="00DC3EDF">
        <w:rPr>
          <w:rFonts w:asciiTheme="majorHAnsi" w:hAnsiTheme="majorHAnsi"/>
          <w:spacing w:val="-2"/>
        </w:rPr>
        <w:softHyphen/>
      </w:r>
      <w:r w:rsidRPr="00DC3EDF">
        <w:rPr>
          <w:rFonts w:asciiTheme="majorHAnsi" w:hAnsiTheme="majorHAnsi"/>
        </w:rPr>
        <w:t>на. Общее представление о прядильном производстве. Профессии</w:t>
      </w:r>
      <w:r w:rsidR="00DC3EDF">
        <w:rPr>
          <w:rFonts w:asciiTheme="majorHAnsi" w:hAnsiTheme="majorHAnsi"/>
        </w:rPr>
        <w:t xml:space="preserve"> </w:t>
      </w:r>
      <w:r w:rsidRPr="00DC3EDF">
        <w:rPr>
          <w:rFonts w:asciiTheme="majorHAnsi" w:hAnsiTheme="majorHAnsi"/>
          <w:spacing w:val="-1"/>
        </w:rPr>
        <w:t>прядильного производства.</w:t>
      </w:r>
    </w:p>
    <w:p w:rsidR="00350724" w:rsidRPr="00DC3EDF" w:rsidRDefault="00350724" w:rsidP="00DC3EDF">
      <w:pPr>
        <w:shd w:val="clear" w:color="auto" w:fill="FFFFFF"/>
        <w:spacing w:after="0" w:line="240" w:lineRule="auto"/>
        <w:rPr>
          <w:rFonts w:asciiTheme="majorHAnsi" w:hAnsiTheme="majorHAnsi"/>
          <w:spacing w:val="-1"/>
        </w:rPr>
      </w:pPr>
      <w:r w:rsidRPr="00DC3EDF">
        <w:rPr>
          <w:rFonts w:asciiTheme="majorHAnsi" w:hAnsiTheme="majorHAnsi"/>
          <w:spacing w:val="-1"/>
        </w:rPr>
        <w:t>Ночная сорочка. Ткани для пошива ночных сорочек. Фа</w:t>
      </w:r>
      <w:r w:rsidRPr="00DC3EDF">
        <w:rPr>
          <w:rFonts w:asciiTheme="majorHAnsi" w:hAnsiTheme="majorHAnsi"/>
          <w:spacing w:val="-1"/>
        </w:rPr>
        <w:softHyphen/>
        <w:t>соны выреза горловины. Мерки для построения чертежа выкройки.</w:t>
      </w:r>
    </w:p>
    <w:p w:rsidR="00350724" w:rsidRPr="00DC3EDF" w:rsidRDefault="00350724" w:rsidP="00DC3EDF">
      <w:pPr>
        <w:shd w:val="clear" w:color="auto" w:fill="FFFFFF"/>
        <w:spacing w:after="0" w:line="240" w:lineRule="auto"/>
        <w:rPr>
          <w:rFonts w:asciiTheme="majorHAnsi" w:hAnsiTheme="majorHAnsi"/>
          <w:spacing w:val="-4"/>
        </w:rPr>
      </w:pPr>
      <w:r w:rsidRPr="00DC3EDF">
        <w:rPr>
          <w:rFonts w:asciiTheme="majorHAnsi" w:hAnsiTheme="majorHAnsi"/>
          <w:spacing w:val="-4"/>
        </w:rPr>
        <w:t>Название деталей и контурных срезов сорочки. Расход ткани на изделие.</w:t>
      </w:r>
    </w:p>
    <w:p w:rsidR="00350724" w:rsidRPr="00DC3EDF" w:rsidRDefault="00350724" w:rsidP="00DC3EDF">
      <w:pPr>
        <w:shd w:val="clear" w:color="auto" w:fill="FFFFFF"/>
        <w:spacing w:after="0" w:line="240" w:lineRule="auto"/>
        <w:rPr>
          <w:rFonts w:asciiTheme="majorHAnsi" w:hAnsiTheme="majorHAnsi"/>
          <w:spacing w:val="-1"/>
        </w:rPr>
      </w:pPr>
      <w:r w:rsidRPr="00DC3EDF">
        <w:rPr>
          <w:rFonts w:asciiTheme="majorHAnsi" w:hAnsiTheme="majorHAnsi"/>
          <w:spacing w:val="-4"/>
        </w:rPr>
        <w:t>Осо</w:t>
      </w:r>
      <w:r w:rsidRPr="00DC3EDF">
        <w:rPr>
          <w:rFonts w:asciiTheme="majorHAnsi" w:hAnsiTheme="majorHAnsi"/>
        </w:rPr>
        <w:t>бенности складывания ткани при раскрое детского белья без плече</w:t>
      </w:r>
      <w:r w:rsidRPr="00DC3EDF">
        <w:rPr>
          <w:rFonts w:asciiTheme="majorHAnsi" w:hAnsiTheme="majorHAnsi"/>
        </w:rPr>
        <w:softHyphen/>
      </w:r>
      <w:r w:rsidRPr="00DC3EDF">
        <w:rPr>
          <w:rFonts w:asciiTheme="majorHAnsi" w:hAnsiTheme="majorHAnsi"/>
          <w:spacing w:val="-1"/>
        </w:rPr>
        <w:t>вого шва. Производственный способ</w:t>
      </w:r>
      <w:r w:rsidR="00DC3EDF">
        <w:rPr>
          <w:rFonts w:asciiTheme="majorHAnsi" w:hAnsiTheme="majorHAnsi"/>
          <w:spacing w:val="-1"/>
        </w:rPr>
        <w:t xml:space="preserve"> </w:t>
      </w:r>
      <w:r w:rsidRPr="00DC3EDF">
        <w:rPr>
          <w:rFonts w:asciiTheme="majorHAnsi" w:hAnsiTheme="majorHAnsi"/>
          <w:spacing w:val="-1"/>
        </w:rPr>
        <w:t>раскроя (</w:t>
      </w:r>
      <w:proofErr w:type="spellStart"/>
      <w:r w:rsidRPr="00DC3EDF">
        <w:rPr>
          <w:rFonts w:asciiTheme="majorHAnsi" w:hAnsiTheme="majorHAnsi"/>
          <w:spacing w:val="-1"/>
        </w:rPr>
        <w:t>вразворот</w:t>
      </w:r>
      <w:proofErr w:type="spellEnd"/>
      <w:r w:rsidRPr="00DC3EDF">
        <w:rPr>
          <w:rFonts w:asciiTheme="majorHAnsi" w:hAnsiTheme="majorHAnsi"/>
          <w:spacing w:val="-1"/>
        </w:rPr>
        <w:t>).</w:t>
      </w:r>
    </w:p>
    <w:p w:rsidR="00350724" w:rsidRPr="00DC3EDF" w:rsidRDefault="00350724" w:rsidP="00DC3EDF">
      <w:pPr>
        <w:shd w:val="clear" w:color="auto" w:fill="FFFFFF"/>
        <w:spacing w:after="0" w:line="240" w:lineRule="auto"/>
        <w:rPr>
          <w:rFonts w:asciiTheme="majorHAnsi" w:hAnsiTheme="majorHAnsi"/>
          <w:spacing w:val="-1"/>
        </w:rPr>
      </w:pPr>
      <w:r w:rsidRPr="00DC3EDF">
        <w:rPr>
          <w:rFonts w:asciiTheme="majorHAnsi" w:hAnsiTheme="majorHAnsi"/>
          <w:spacing w:val="-1"/>
        </w:rPr>
        <w:t>Надстав</w:t>
      </w:r>
      <w:r w:rsidRPr="00DC3EDF">
        <w:rPr>
          <w:rFonts w:asciiTheme="majorHAnsi" w:hAnsiTheme="majorHAnsi"/>
          <w:spacing w:val="-1"/>
        </w:rPr>
        <w:softHyphen/>
      </w:r>
      <w:r w:rsidRPr="00DC3EDF">
        <w:rPr>
          <w:rFonts w:asciiTheme="majorHAnsi" w:hAnsiTheme="majorHAnsi"/>
          <w:spacing w:val="-5"/>
        </w:rPr>
        <w:t>ка  клин: допустимые соединение с основной деталью (по какой нити).</w:t>
      </w:r>
    </w:p>
    <w:p w:rsidR="00350724" w:rsidRPr="00DC3EDF" w:rsidRDefault="00350724" w:rsidP="00DC3EDF">
      <w:pPr>
        <w:shd w:val="clear" w:color="auto" w:fill="FFFFFF"/>
        <w:spacing w:after="0" w:line="240" w:lineRule="auto"/>
        <w:rPr>
          <w:rFonts w:asciiTheme="majorHAnsi" w:hAnsiTheme="majorHAnsi"/>
        </w:rPr>
      </w:pPr>
      <w:r w:rsidRPr="00DC3EDF">
        <w:rPr>
          <w:rFonts w:asciiTheme="majorHAnsi" w:hAnsiTheme="majorHAnsi"/>
          <w:b/>
          <w:bCs/>
          <w:spacing w:val="-1"/>
        </w:rPr>
        <w:t xml:space="preserve">Упражнения. </w:t>
      </w:r>
      <w:r w:rsidRPr="00DC3EDF">
        <w:rPr>
          <w:rFonts w:asciiTheme="majorHAnsi" w:hAnsiTheme="majorHAnsi"/>
          <w:spacing w:val="-1"/>
        </w:rPr>
        <w:t>Построение чертежа в масштабе.</w:t>
      </w:r>
    </w:p>
    <w:p w:rsidR="00350724" w:rsidRPr="00DC3EDF" w:rsidRDefault="00350724" w:rsidP="00DC3EDF">
      <w:pPr>
        <w:shd w:val="clear" w:color="auto" w:fill="FFFFFF"/>
        <w:spacing w:after="0" w:line="240" w:lineRule="auto"/>
        <w:rPr>
          <w:rFonts w:asciiTheme="majorHAnsi" w:hAnsiTheme="majorHAnsi"/>
          <w:b/>
          <w:bCs/>
          <w:spacing w:val="-1"/>
        </w:rPr>
      </w:pPr>
      <w:r w:rsidRPr="00DC3EDF">
        <w:rPr>
          <w:rFonts w:asciiTheme="majorHAnsi" w:hAnsiTheme="majorHAnsi"/>
          <w:b/>
          <w:bCs/>
          <w:spacing w:val="-1"/>
        </w:rPr>
        <w:t>Практические работы.</w:t>
      </w:r>
    </w:p>
    <w:p w:rsidR="00350724" w:rsidRPr="00DC3EDF" w:rsidRDefault="00350724" w:rsidP="00DC3EDF">
      <w:pPr>
        <w:shd w:val="clear" w:color="auto" w:fill="FFFFFF"/>
        <w:spacing w:after="0" w:line="240" w:lineRule="auto"/>
        <w:rPr>
          <w:rFonts w:asciiTheme="majorHAnsi" w:hAnsiTheme="majorHAnsi"/>
          <w:spacing w:val="-1"/>
        </w:rPr>
      </w:pPr>
      <w:r w:rsidRPr="00DC3EDF">
        <w:rPr>
          <w:rFonts w:asciiTheme="majorHAnsi" w:hAnsiTheme="majorHAnsi"/>
          <w:spacing w:val="-1"/>
        </w:rPr>
        <w:t>Снятие мерок.</w:t>
      </w:r>
    </w:p>
    <w:p w:rsidR="00350724" w:rsidRPr="00DC3EDF" w:rsidRDefault="00350724" w:rsidP="00DC3EDF">
      <w:pPr>
        <w:shd w:val="clear" w:color="auto" w:fill="FFFFFF"/>
        <w:spacing w:after="0" w:line="240" w:lineRule="auto"/>
        <w:rPr>
          <w:rFonts w:asciiTheme="majorHAnsi" w:hAnsiTheme="majorHAnsi"/>
        </w:rPr>
      </w:pPr>
      <w:r w:rsidRPr="00DC3EDF">
        <w:rPr>
          <w:rFonts w:asciiTheme="majorHAnsi" w:hAnsiTheme="majorHAnsi"/>
          <w:spacing w:val="-1"/>
        </w:rPr>
        <w:t>Построение чертежа ночной сорочки.  Изготовление выкройки в натуральную величину. Проверка выкройки.</w:t>
      </w:r>
    </w:p>
    <w:p w:rsidR="00350724" w:rsidRPr="00DC3EDF" w:rsidRDefault="00350724" w:rsidP="00DC3EDF">
      <w:pPr>
        <w:shd w:val="clear" w:color="auto" w:fill="FFFFFF"/>
        <w:spacing w:after="0" w:line="240" w:lineRule="auto"/>
        <w:rPr>
          <w:rFonts w:asciiTheme="majorHAnsi" w:hAnsiTheme="majorHAnsi"/>
          <w:spacing w:val="-2"/>
        </w:rPr>
      </w:pPr>
      <w:r w:rsidRPr="00DC3EDF">
        <w:rPr>
          <w:rFonts w:asciiTheme="majorHAnsi" w:hAnsiTheme="majorHAnsi"/>
        </w:rPr>
        <w:t>Раскрой ночной сорочки. Раскладка выкрой</w:t>
      </w:r>
      <w:r w:rsidRPr="00DC3EDF">
        <w:rPr>
          <w:rFonts w:asciiTheme="majorHAnsi" w:hAnsiTheme="majorHAnsi"/>
        </w:rPr>
        <w:softHyphen/>
      </w:r>
      <w:r w:rsidRPr="00DC3EDF">
        <w:rPr>
          <w:rFonts w:asciiTheme="majorHAnsi" w:hAnsiTheme="majorHAnsi"/>
          <w:spacing w:val="-2"/>
        </w:rPr>
        <w:t>ки на ткани, раскрой изделия с припусками на швы. Вырезание</w:t>
      </w:r>
      <w:r w:rsidR="00DC3EDF">
        <w:rPr>
          <w:rFonts w:asciiTheme="majorHAnsi" w:hAnsiTheme="majorHAnsi"/>
          <w:spacing w:val="-2"/>
        </w:rPr>
        <w:t xml:space="preserve"> </w:t>
      </w:r>
      <w:r w:rsidRPr="00DC3EDF">
        <w:rPr>
          <w:rFonts w:asciiTheme="majorHAnsi" w:hAnsiTheme="majorHAnsi"/>
          <w:spacing w:val="-2"/>
        </w:rPr>
        <w:t>гор</w:t>
      </w:r>
      <w:r w:rsidRPr="00DC3EDF">
        <w:rPr>
          <w:rFonts w:asciiTheme="majorHAnsi" w:hAnsiTheme="majorHAnsi"/>
          <w:spacing w:val="-2"/>
        </w:rPr>
        <w:softHyphen/>
      </w:r>
      <w:r w:rsidRPr="00DC3EDF">
        <w:rPr>
          <w:rFonts w:asciiTheme="majorHAnsi" w:hAnsiTheme="majorHAnsi"/>
        </w:rPr>
        <w:t>ловины и обтачки.</w:t>
      </w:r>
    </w:p>
    <w:p w:rsidR="00350724" w:rsidRPr="00DC3EDF" w:rsidRDefault="00350724" w:rsidP="00DC3EDF">
      <w:pPr>
        <w:shd w:val="clear" w:color="auto" w:fill="FFFFFF"/>
        <w:spacing w:after="0" w:line="240" w:lineRule="auto"/>
        <w:outlineLvl w:val="0"/>
        <w:rPr>
          <w:rFonts w:asciiTheme="majorHAnsi" w:hAnsiTheme="majorHAnsi"/>
          <w:b/>
          <w:bCs/>
        </w:rPr>
      </w:pPr>
    </w:p>
    <w:p w:rsidR="00350724" w:rsidRPr="00DC3EDF" w:rsidRDefault="00350724" w:rsidP="00DC3EDF">
      <w:pPr>
        <w:shd w:val="clear" w:color="auto" w:fill="FFFFFF"/>
        <w:spacing w:after="0" w:line="240" w:lineRule="auto"/>
        <w:outlineLvl w:val="0"/>
        <w:rPr>
          <w:rFonts w:asciiTheme="majorHAnsi" w:hAnsiTheme="majorHAnsi"/>
          <w:b/>
          <w:bCs/>
        </w:rPr>
      </w:pPr>
      <w:r w:rsidRPr="00DC3EDF">
        <w:rPr>
          <w:rFonts w:asciiTheme="majorHAnsi" w:hAnsiTheme="majorHAnsi"/>
          <w:b/>
          <w:bCs/>
        </w:rPr>
        <w:t xml:space="preserve">Обработка </w:t>
      </w:r>
      <w:proofErr w:type="spellStart"/>
      <w:r w:rsidRPr="00DC3EDF">
        <w:rPr>
          <w:rFonts w:asciiTheme="majorHAnsi" w:hAnsiTheme="majorHAnsi"/>
          <w:b/>
          <w:bCs/>
        </w:rPr>
        <w:t>подкройной</w:t>
      </w:r>
      <w:proofErr w:type="spellEnd"/>
      <w:r w:rsidRPr="00DC3EDF">
        <w:rPr>
          <w:rFonts w:asciiTheme="majorHAnsi" w:hAnsiTheme="majorHAnsi"/>
          <w:b/>
          <w:bCs/>
        </w:rPr>
        <w:t xml:space="preserve"> обтачкой горловины ночной сорочки (14 часов.)</w:t>
      </w:r>
    </w:p>
    <w:p w:rsidR="00350724" w:rsidRPr="00DC3EDF" w:rsidRDefault="00350724" w:rsidP="00DC3EDF">
      <w:pPr>
        <w:shd w:val="clear" w:color="auto" w:fill="FFFFFF"/>
        <w:spacing w:after="0" w:line="240" w:lineRule="auto"/>
        <w:rPr>
          <w:rFonts w:asciiTheme="majorHAnsi" w:hAnsiTheme="majorHAnsi"/>
        </w:rPr>
      </w:pPr>
      <w:r w:rsidRPr="00DC3EDF">
        <w:rPr>
          <w:rFonts w:asciiTheme="majorHAnsi" w:hAnsiTheme="majorHAnsi"/>
          <w:b/>
          <w:bCs/>
        </w:rPr>
        <w:t xml:space="preserve">Изделие. </w:t>
      </w:r>
      <w:r w:rsidRPr="00DC3EDF">
        <w:rPr>
          <w:rFonts w:asciiTheme="majorHAnsi" w:hAnsiTheme="majorHAnsi"/>
        </w:rPr>
        <w:t>Ночная сорочка с овальным вы</w:t>
      </w:r>
      <w:r w:rsidRPr="00DC3EDF">
        <w:rPr>
          <w:rFonts w:asciiTheme="majorHAnsi" w:hAnsiTheme="majorHAnsi"/>
        </w:rPr>
        <w:softHyphen/>
        <w:t xml:space="preserve">резом горловины, обработанным </w:t>
      </w:r>
      <w:proofErr w:type="spellStart"/>
      <w:r w:rsidRPr="00DC3EDF">
        <w:rPr>
          <w:rFonts w:asciiTheme="majorHAnsi" w:hAnsiTheme="majorHAnsi"/>
        </w:rPr>
        <w:t>подкройной</w:t>
      </w:r>
      <w:proofErr w:type="spellEnd"/>
      <w:r w:rsidRPr="00DC3EDF">
        <w:rPr>
          <w:rFonts w:asciiTheme="majorHAnsi" w:hAnsiTheme="majorHAnsi"/>
        </w:rPr>
        <w:t xml:space="preserve"> обтачкой.</w:t>
      </w:r>
    </w:p>
    <w:p w:rsidR="00350724" w:rsidRPr="00DC3EDF" w:rsidRDefault="00350724" w:rsidP="00DC3EDF">
      <w:pPr>
        <w:shd w:val="clear" w:color="auto" w:fill="FFFFFF"/>
        <w:spacing w:after="0" w:line="240" w:lineRule="auto"/>
        <w:rPr>
          <w:rFonts w:asciiTheme="majorHAnsi" w:hAnsiTheme="majorHAnsi"/>
          <w:b/>
          <w:bCs/>
        </w:rPr>
      </w:pPr>
      <w:r w:rsidRPr="00DC3EDF">
        <w:rPr>
          <w:rFonts w:asciiTheme="majorHAnsi" w:hAnsiTheme="majorHAnsi"/>
          <w:b/>
          <w:bCs/>
        </w:rPr>
        <w:t>Теоретические сведения.</w:t>
      </w:r>
    </w:p>
    <w:p w:rsidR="00350724" w:rsidRPr="00DC3EDF" w:rsidRDefault="00350724" w:rsidP="00DC3EDF">
      <w:pPr>
        <w:shd w:val="clear" w:color="auto" w:fill="FFFFFF"/>
        <w:spacing w:after="0" w:line="240" w:lineRule="auto"/>
        <w:rPr>
          <w:rFonts w:asciiTheme="majorHAnsi" w:hAnsiTheme="majorHAnsi"/>
        </w:rPr>
      </w:pPr>
      <w:r w:rsidRPr="00DC3EDF">
        <w:rPr>
          <w:rFonts w:asciiTheme="majorHAnsi" w:hAnsiTheme="majorHAnsi"/>
        </w:rPr>
        <w:t>Качество машинных игл. Дефекты в строчке при работе искривленной или тупой иглой: виды, устране</w:t>
      </w:r>
      <w:r w:rsidRPr="00DC3EDF">
        <w:rPr>
          <w:rFonts w:asciiTheme="majorHAnsi" w:hAnsiTheme="majorHAnsi"/>
        </w:rPr>
        <w:softHyphen/>
        <w:t>ние.</w:t>
      </w:r>
    </w:p>
    <w:p w:rsidR="00350724" w:rsidRPr="00DC3EDF" w:rsidRDefault="00350724" w:rsidP="00DC3EDF">
      <w:pPr>
        <w:shd w:val="clear" w:color="auto" w:fill="FFFFFF"/>
        <w:spacing w:after="0" w:line="240" w:lineRule="auto"/>
        <w:rPr>
          <w:rFonts w:asciiTheme="majorHAnsi" w:hAnsiTheme="majorHAnsi"/>
        </w:rPr>
      </w:pPr>
      <w:r w:rsidRPr="00DC3EDF">
        <w:rPr>
          <w:rFonts w:asciiTheme="majorHAnsi" w:hAnsiTheme="majorHAnsi"/>
        </w:rPr>
        <w:t>Неполадки в работе швейной машины, виды (слабая строчка, петляет сверху, петляет снизу), устранение.</w:t>
      </w:r>
    </w:p>
    <w:p w:rsidR="00350724" w:rsidRPr="00DC3EDF" w:rsidRDefault="00350724" w:rsidP="00DC3EDF">
      <w:pPr>
        <w:shd w:val="clear" w:color="auto" w:fill="FFFFFF"/>
        <w:spacing w:after="0" w:line="240" w:lineRule="auto"/>
        <w:rPr>
          <w:rFonts w:asciiTheme="majorHAnsi" w:hAnsiTheme="majorHAnsi"/>
        </w:rPr>
      </w:pPr>
      <w:r w:rsidRPr="00DC3EDF">
        <w:rPr>
          <w:rFonts w:asciiTheme="majorHAnsi" w:hAnsiTheme="majorHAnsi"/>
          <w:b/>
          <w:bCs/>
          <w:spacing w:val="-3"/>
        </w:rPr>
        <w:t xml:space="preserve">Экскурсия в </w:t>
      </w:r>
      <w:r w:rsidRPr="00DC3EDF">
        <w:rPr>
          <w:rFonts w:asciiTheme="majorHAnsi" w:hAnsiTheme="majorHAnsi"/>
          <w:b/>
        </w:rPr>
        <w:t>магазин</w:t>
      </w:r>
      <w:r w:rsidRPr="00DC3EDF">
        <w:rPr>
          <w:rFonts w:asciiTheme="majorHAnsi" w:hAnsiTheme="majorHAnsi"/>
        </w:rPr>
        <w:t xml:space="preserve"> (ознакомление с ассортиментом льняных тканей).</w:t>
      </w:r>
    </w:p>
    <w:p w:rsidR="00350724" w:rsidRPr="00DC3EDF" w:rsidRDefault="00350724" w:rsidP="00DC3EDF">
      <w:pPr>
        <w:shd w:val="clear" w:color="auto" w:fill="FFFFFF"/>
        <w:spacing w:after="0" w:line="240" w:lineRule="auto"/>
        <w:rPr>
          <w:rFonts w:asciiTheme="majorHAnsi" w:hAnsiTheme="majorHAnsi"/>
        </w:rPr>
      </w:pPr>
      <w:r w:rsidRPr="00DC3EDF">
        <w:rPr>
          <w:rFonts w:asciiTheme="majorHAnsi" w:hAnsiTheme="majorHAnsi"/>
          <w:b/>
          <w:bCs/>
        </w:rPr>
        <w:t xml:space="preserve">Упражнение. </w:t>
      </w:r>
      <w:r w:rsidRPr="00DC3EDF">
        <w:rPr>
          <w:rFonts w:asciiTheme="majorHAnsi" w:hAnsiTheme="majorHAnsi"/>
        </w:rPr>
        <w:t>Обработка на образце выреза горловины. Вырез по выбору - углом, каре или круглой (овальной)</w:t>
      </w:r>
      <w:r w:rsidR="00DC3EDF">
        <w:rPr>
          <w:rFonts w:asciiTheme="majorHAnsi" w:hAnsiTheme="majorHAnsi"/>
        </w:rPr>
        <w:t xml:space="preserve"> </w:t>
      </w:r>
      <w:r w:rsidRPr="00DC3EDF">
        <w:rPr>
          <w:rFonts w:asciiTheme="majorHAnsi" w:hAnsiTheme="majorHAnsi"/>
        </w:rPr>
        <w:t>формы.</w:t>
      </w:r>
    </w:p>
    <w:p w:rsidR="00350724" w:rsidRPr="00DC3EDF" w:rsidRDefault="00350724" w:rsidP="00DC3EDF">
      <w:pPr>
        <w:shd w:val="clear" w:color="auto" w:fill="FFFFFF"/>
        <w:tabs>
          <w:tab w:val="left" w:pos="2455"/>
        </w:tabs>
        <w:spacing w:after="0" w:line="240" w:lineRule="auto"/>
        <w:rPr>
          <w:rFonts w:asciiTheme="majorHAnsi" w:hAnsiTheme="majorHAnsi"/>
          <w:b/>
          <w:bCs/>
          <w:spacing w:val="-1"/>
        </w:rPr>
      </w:pPr>
      <w:r w:rsidRPr="00DC3EDF">
        <w:rPr>
          <w:rFonts w:asciiTheme="majorHAnsi" w:hAnsiTheme="majorHAnsi"/>
          <w:b/>
          <w:bCs/>
          <w:spacing w:val="-1"/>
        </w:rPr>
        <w:t>Практические работы.</w:t>
      </w:r>
    </w:p>
    <w:p w:rsidR="00350724" w:rsidRPr="00DC3EDF" w:rsidRDefault="00350724" w:rsidP="00DC3EDF">
      <w:pPr>
        <w:shd w:val="clear" w:color="auto" w:fill="FFFFFF"/>
        <w:spacing w:after="0" w:line="240" w:lineRule="auto"/>
        <w:rPr>
          <w:rFonts w:asciiTheme="majorHAnsi" w:hAnsiTheme="majorHAnsi"/>
        </w:rPr>
      </w:pPr>
      <w:r w:rsidRPr="00DC3EDF">
        <w:rPr>
          <w:rFonts w:asciiTheme="majorHAnsi" w:hAnsiTheme="majorHAnsi"/>
        </w:rPr>
        <w:t>Подготовка деталей кроя ночной сорочки к обработке.    Обозначение середины переда,  спинки и рукава на</w:t>
      </w:r>
      <w:r w:rsidR="00DC3EDF">
        <w:rPr>
          <w:rFonts w:asciiTheme="majorHAnsi" w:hAnsiTheme="majorHAnsi"/>
        </w:rPr>
        <w:t xml:space="preserve"> </w:t>
      </w:r>
      <w:r w:rsidRPr="00DC3EDF">
        <w:rPr>
          <w:rFonts w:asciiTheme="majorHAnsi" w:hAnsiTheme="majorHAnsi"/>
        </w:rPr>
        <w:t>основной детали и на обтачке.</w:t>
      </w:r>
    </w:p>
    <w:p w:rsidR="00350724" w:rsidRPr="00DC3EDF" w:rsidRDefault="00350724" w:rsidP="00DC3EDF">
      <w:pPr>
        <w:spacing w:after="0" w:line="240" w:lineRule="auto"/>
        <w:rPr>
          <w:rFonts w:asciiTheme="majorHAnsi" w:hAnsiTheme="majorHAnsi"/>
        </w:rPr>
      </w:pPr>
      <w:r w:rsidRPr="00DC3EDF">
        <w:rPr>
          <w:rFonts w:asciiTheme="majorHAnsi" w:hAnsiTheme="majorHAnsi"/>
        </w:rPr>
        <w:t xml:space="preserve">Обработка выреза горловины сорочки </w:t>
      </w:r>
      <w:proofErr w:type="spellStart"/>
      <w:r w:rsidRPr="00DC3EDF">
        <w:rPr>
          <w:rFonts w:asciiTheme="majorHAnsi" w:hAnsiTheme="majorHAnsi"/>
        </w:rPr>
        <w:t>подкройной</w:t>
      </w:r>
      <w:proofErr w:type="spellEnd"/>
      <w:r w:rsidRPr="00DC3EDF">
        <w:rPr>
          <w:rFonts w:asciiTheme="majorHAnsi" w:hAnsiTheme="majorHAnsi"/>
        </w:rPr>
        <w:t xml:space="preserve"> обтачкой. Применение кружева, тесьмы.</w:t>
      </w:r>
    </w:p>
    <w:p w:rsidR="00350724" w:rsidRPr="00DC3EDF" w:rsidRDefault="00350724" w:rsidP="00DC3EDF">
      <w:pPr>
        <w:spacing w:after="0" w:line="240" w:lineRule="auto"/>
        <w:rPr>
          <w:rFonts w:asciiTheme="majorHAnsi" w:hAnsiTheme="majorHAnsi"/>
        </w:rPr>
      </w:pPr>
      <w:r w:rsidRPr="00DC3EDF">
        <w:rPr>
          <w:rFonts w:asciiTheme="majorHAnsi" w:hAnsiTheme="majorHAnsi"/>
        </w:rPr>
        <w:t>Обработка боковых срезов сорочки запошивочным швом.</w:t>
      </w:r>
    </w:p>
    <w:p w:rsidR="00350724" w:rsidRPr="00DC3EDF" w:rsidRDefault="00350724" w:rsidP="00DC3EDF">
      <w:pPr>
        <w:spacing w:after="0" w:line="240" w:lineRule="auto"/>
        <w:rPr>
          <w:rFonts w:asciiTheme="majorHAnsi" w:hAnsiTheme="majorHAnsi"/>
        </w:rPr>
      </w:pPr>
      <w:r w:rsidRPr="00DC3EDF">
        <w:rPr>
          <w:rFonts w:asciiTheme="majorHAnsi" w:hAnsiTheme="majorHAnsi"/>
        </w:rPr>
        <w:t xml:space="preserve">Обработка срезов рукавов сорочки швом </w:t>
      </w:r>
      <w:proofErr w:type="spellStart"/>
      <w:r w:rsidRPr="00DC3EDF">
        <w:rPr>
          <w:rFonts w:asciiTheme="majorHAnsi" w:hAnsiTheme="majorHAnsi"/>
        </w:rPr>
        <w:t>вподгибку</w:t>
      </w:r>
      <w:proofErr w:type="spellEnd"/>
      <w:r w:rsidRPr="00DC3EDF">
        <w:rPr>
          <w:rFonts w:asciiTheme="majorHAnsi" w:hAnsiTheme="majorHAnsi"/>
        </w:rPr>
        <w:t xml:space="preserve"> с закрытым срезом.</w:t>
      </w:r>
    </w:p>
    <w:p w:rsidR="00350724" w:rsidRPr="00DC3EDF" w:rsidRDefault="00350724" w:rsidP="00DC3EDF">
      <w:pPr>
        <w:spacing w:after="0" w:line="240" w:lineRule="auto"/>
        <w:rPr>
          <w:rFonts w:asciiTheme="majorHAnsi" w:hAnsiTheme="majorHAnsi"/>
        </w:rPr>
      </w:pPr>
      <w:r w:rsidRPr="00DC3EDF">
        <w:rPr>
          <w:rFonts w:asciiTheme="majorHAnsi" w:hAnsiTheme="majorHAnsi"/>
        </w:rPr>
        <w:t xml:space="preserve">Обработка нижнего среза сорочки швом </w:t>
      </w:r>
      <w:proofErr w:type="spellStart"/>
      <w:r w:rsidRPr="00DC3EDF">
        <w:rPr>
          <w:rFonts w:asciiTheme="majorHAnsi" w:hAnsiTheme="majorHAnsi"/>
        </w:rPr>
        <w:t>вподгибку</w:t>
      </w:r>
      <w:proofErr w:type="spellEnd"/>
      <w:r w:rsidRPr="00DC3EDF">
        <w:rPr>
          <w:rFonts w:asciiTheme="majorHAnsi" w:hAnsiTheme="majorHAnsi"/>
        </w:rPr>
        <w:t xml:space="preserve"> с закрытым срезом.</w:t>
      </w:r>
    </w:p>
    <w:p w:rsidR="00350724" w:rsidRPr="00DC3EDF" w:rsidRDefault="00350724" w:rsidP="00DC3EDF">
      <w:pPr>
        <w:spacing w:after="0" w:line="240" w:lineRule="auto"/>
        <w:rPr>
          <w:rFonts w:asciiTheme="majorHAnsi" w:hAnsiTheme="majorHAnsi"/>
        </w:rPr>
      </w:pPr>
      <w:r w:rsidRPr="00DC3EDF">
        <w:rPr>
          <w:rFonts w:asciiTheme="majorHAnsi" w:hAnsiTheme="majorHAnsi"/>
        </w:rPr>
        <w:t>Окончательная отделка изделия. Утюжка и складывание изделия.</w:t>
      </w:r>
    </w:p>
    <w:p w:rsidR="00350724" w:rsidRPr="00DC3EDF" w:rsidRDefault="00350724" w:rsidP="00DC3EDF">
      <w:pPr>
        <w:spacing w:after="0" w:line="240" w:lineRule="auto"/>
        <w:rPr>
          <w:rFonts w:asciiTheme="majorHAnsi" w:hAnsiTheme="majorHAnsi"/>
        </w:rPr>
      </w:pPr>
    </w:p>
    <w:p w:rsidR="00350724" w:rsidRPr="00DC3EDF" w:rsidRDefault="0033392A" w:rsidP="00DC3EDF">
      <w:pPr>
        <w:shd w:val="clear" w:color="auto" w:fill="FFFFFF"/>
        <w:tabs>
          <w:tab w:val="left" w:pos="2455"/>
        </w:tabs>
        <w:spacing w:after="0" w:line="240" w:lineRule="auto"/>
        <w:outlineLvl w:val="0"/>
        <w:rPr>
          <w:rFonts w:asciiTheme="majorHAnsi" w:hAnsiTheme="majorHAnsi"/>
          <w:bCs/>
          <w:spacing w:val="-6"/>
        </w:rPr>
      </w:pPr>
      <w:r>
        <w:rPr>
          <w:rFonts w:asciiTheme="majorHAnsi" w:hAnsiTheme="majorHAnsi"/>
          <w:b/>
          <w:bCs/>
          <w:spacing w:val="-10"/>
        </w:rPr>
        <w:lastRenderedPageBreak/>
        <w:t xml:space="preserve">Пошив </w:t>
      </w:r>
      <w:proofErr w:type="spellStart"/>
      <w:r w:rsidR="00350724" w:rsidRPr="00DC3EDF">
        <w:rPr>
          <w:rFonts w:asciiTheme="majorHAnsi" w:hAnsiTheme="majorHAnsi"/>
          <w:b/>
          <w:bCs/>
          <w:spacing w:val="-10"/>
        </w:rPr>
        <w:t>однодетального</w:t>
      </w:r>
      <w:proofErr w:type="spellEnd"/>
      <w:r w:rsidR="00350724" w:rsidRPr="00DC3EDF">
        <w:rPr>
          <w:rFonts w:asciiTheme="majorHAnsi" w:hAnsiTheme="majorHAnsi"/>
          <w:b/>
          <w:bCs/>
          <w:spacing w:val="-10"/>
        </w:rPr>
        <w:t xml:space="preserve"> изделия с прямыми срезами.  </w:t>
      </w:r>
      <w:r w:rsidR="00350724" w:rsidRPr="00DC3EDF">
        <w:rPr>
          <w:rFonts w:asciiTheme="majorHAnsi" w:hAnsiTheme="majorHAnsi"/>
          <w:b/>
          <w:bCs/>
          <w:spacing w:val="-6"/>
        </w:rPr>
        <w:t>Пооперационное разделение труда  (</w:t>
      </w:r>
      <w:r>
        <w:rPr>
          <w:rFonts w:asciiTheme="majorHAnsi" w:hAnsiTheme="majorHAnsi"/>
          <w:b/>
          <w:bCs/>
          <w:spacing w:val="-6"/>
        </w:rPr>
        <w:t>2</w:t>
      </w:r>
      <w:r w:rsidR="00350724" w:rsidRPr="00DC3EDF">
        <w:rPr>
          <w:rFonts w:asciiTheme="majorHAnsi" w:hAnsiTheme="majorHAnsi"/>
          <w:b/>
          <w:bCs/>
          <w:spacing w:val="-6"/>
        </w:rPr>
        <w:t>6 часов.)</w:t>
      </w:r>
    </w:p>
    <w:p w:rsidR="00350724" w:rsidRPr="00DC3EDF" w:rsidRDefault="00350724" w:rsidP="00DC3EDF">
      <w:pPr>
        <w:shd w:val="clear" w:color="auto" w:fill="FFFFFF"/>
        <w:tabs>
          <w:tab w:val="left" w:pos="2455"/>
        </w:tabs>
        <w:spacing w:after="0" w:line="240" w:lineRule="auto"/>
        <w:rPr>
          <w:rFonts w:asciiTheme="majorHAnsi" w:hAnsiTheme="majorHAnsi"/>
        </w:rPr>
      </w:pPr>
      <w:r w:rsidRPr="00DC3EDF">
        <w:rPr>
          <w:rFonts w:asciiTheme="majorHAnsi" w:hAnsiTheme="majorHAnsi"/>
          <w:b/>
          <w:bCs/>
        </w:rPr>
        <w:t xml:space="preserve">Изделие. </w:t>
      </w:r>
      <w:r w:rsidRPr="00DC3EDF">
        <w:rPr>
          <w:rFonts w:asciiTheme="majorHAnsi" w:hAnsiTheme="majorHAnsi"/>
        </w:rPr>
        <w:t>Наволочка с клапаном.</w:t>
      </w:r>
    </w:p>
    <w:p w:rsidR="00350724" w:rsidRPr="00DC3EDF" w:rsidRDefault="00350724" w:rsidP="00DC3EDF">
      <w:pPr>
        <w:shd w:val="clear" w:color="auto" w:fill="FFFFFF"/>
        <w:spacing w:after="0" w:line="240" w:lineRule="auto"/>
        <w:rPr>
          <w:rFonts w:asciiTheme="majorHAnsi" w:hAnsiTheme="majorHAnsi"/>
          <w:b/>
          <w:bCs/>
        </w:rPr>
      </w:pPr>
      <w:r w:rsidRPr="00DC3EDF">
        <w:rPr>
          <w:rFonts w:asciiTheme="majorHAnsi" w:hAnsiTheme="majorHAnsi"/>
          <w:b/>
          <w:bCs/>
        </w:rPr>
        <w:t>Теоретические сведения.</w:t>
      </w:r>
    </w:p>
    <w:p w:rsidR="00350724" w:rsidRPr="00DC3EDF" w:rsidRDefault="00350724" w:rsidP="00DC3EDF">
      <w:pPr>
        <w:shd w:val="clear" w:color="auto" w:fill="FFFFFF"/>
        <w:spacing w:after="0" w:line="240" w:lineRule="auto"/>
        <w:rPr>
          <w:rFonts w:asciiTheme="majorHAnsi" w:hAnsiTheme="majorHAnsi"/>
        </w:rPr>
      </w:pPr>
      <w:r w:rsidRPr="00DC3EDF">
        <w:rPr>
          <w:rFonts w:asciiTheme="majorHAnsi" w:hAnsiTheme="majorHAnsi"/>
        </w:rPr>
        <w:t>Льняная ткань: изготовление, свой</w:t>
      </w:r>
      <w:r w:rsidRPr="00DC3EDF">
        <w:rPr>
          <w:rFonts w:asciiTheme="majorHAnsi" w:hAnsiTheme="majorHAnsi"/>
          <w:spacing w:val="-2"/>
        </w:rPr>
        <w:t xml:space="preserve">ства (способность впитывать влагу и пропускать воздух), отношение </w:t>
      </w:r>
      <w:r w:rsidRPr="00DC3EDF">
        <w:rPr>
          <w:rFonts w:asciiTheme="majorHAnsi" w:hAnsiTheme="majorHAnsi"/>
        </w:rPr>
        <w:t>к воде и</w:t>
      </w:r>
      <w:r w:rsidR="00DC3EDF">
        <w:rPr>
          <w:rFonts w:asciiTheme="majorHAnsi" w:hAnsiTheme="majorHAnsi"/>
        </w:rPr>
        <w:t xml:space="preserve"> </w:t>
      </w:r>
      <w:r w:rsidRPr="00DC3EDF">
        <w:rPr>
          <w:rFonts w:asciiTheme="majorHAnsi" w:hAnsiTheme="majorHAnsi"/>
        </w:rPr>
        <w:t>теплу.</w:t>
      </w:r>
    </w:p>
    <w:p w:rsidR="00350724" w:rsidRPr="00DC3EDF" w:rsidRDefault="00350724" w:rsidP="00DC3EDF">
      <w:pPr>
        <w:shd w:val="clear" w:color="auto" w:fill="FFFFFF"/>
        <w:spacing w:after="0" w:line="240" w:lineRule="auto"/>
        <w:rPr>
          <w:rFonts w:asciiTheme="majorHAnsi" w:hAnsiTheme="majorHAnsi"/>
          <w:spacing w:val="-1"/>
        </w:rPr>
      </w:pPr>
      <w:r w:rsidRPr="00DC3EDF">
        <w:rPr>
          <w:rFonts w:asciiTheme="majorHAnsi" w:hAnsiTheme="majorHAnsi"/>
        </w:rPr>
        <w:t>Правила утюжки льняной ткани.</w:t>
      </w:r>
    </w:p>
    <w:p w:rsidR="00350724" w:rsidRPr="00DC3EDF" w:rsidRDefault="00350724" w:rsidP="00DC3EDF">
      <w:pPr>
        <w:shd w:val="clear" w:color="auto" w:fill="FFFFFF"/>
        <w:spacing w:after="0" w:line="240" w:lineRule="auto"/>
        <w:rPr>
          <w:rFonts w:asciiTheme="majorHAnsi" w:hAnsiTheme="majorHAnsi"/>
        </w:rPr>
      </w:pPr>
      <w:r w:rsidRPr="00DC3EDF">
        <w:rPr>
          <w:rFonts w:asciiTheme="majorHAnsi" w:hAnsiTheme="majorHAnsi"/>
        </w:rPr>
        <w:t>Ткацкое производство.</w:t>
      </w:r>
    </w:p>
    <w:p w:rsidR="00350724" w:rsidRPr="00DC3EDF" w:rsidRDefault="00350724" w:rsidP="00DC3EDF">
      <w:pPr>
        <w:shd w:val="clear" w:color="auto" w:fill="FFFFFF"/>
        <w:spacing w:after="0" w:line="240" w:lineRule="auto"/>
        <w:rPr>
          <w:rFonts w:asciiTheme="majorHAnsi" w:hAnsiTheme="majorHAnsi"/>
        </w:rPr>
      </w:pPr>
      <w:r w:rsidRPr="00DC3EDF">
        <w:rPr>
          <w:rFonts w:asciiTheme="majorHAnsi" w:hAnsiTheme="majorHAnsi"/>
        </w:rPr>
        <w:t>Пооперационное разделение труда при пошиве изделия. Необ</w:t>
      </w:r>
      <w:r w:rsidRPr="00DC3EDF">
        <w:rPr>
          <w:rFonts w:asciiTheme="majorHAnsi" w:hAnsiTheme="majorHAnsi"/>
        </w:rPr>
        <w:softHyphen/>
        <w:t>ходимость контроля за правильностью</w:t>
      </w:r>
      <w:r w:rsidR="00DC3EDF">
        <w:rPr>
          <w:rFonts w:asciiTheme="majorHAnsi" w:hAnsiTheme="majorHAnsi"/>
        </w:rPr>
        <w:t xml:space="preserve"> </w:t>
      </w:r>
      <w:r w:rsidRPr="00DC3EDF">
        <w:rPr>
          <w:rFonts w:asciiTheme="majorHAnsi" w:hAnsiTheme="majorHAnsi"/>
        </w:rPr>
        <w:t>выполнения  предшествую</w:t>
      </w:r>
      <w:r w:rsidRPr="00DC3EDF">
        <w:rPr>
          <w:rFonts w:asciiTheme="majorHAnsi" w:hAnsiTheme="majorHAnsi"/>
        </w:rPr>
        <w:softHyphen/>
        <w:t>щих  операций. Швы, используемые при фабричном пошиве  белье</w:t>
      </w:r>
      <w:r w:rsidRPr="00DC3EDF">
        <w:rPr>
          <w:rFonts w:asciiTheme="majorHAnsi" w:hAnsiTheme="majorHAnsi"/>
        </w:rPr>
        <w:softHyphen/>
        <w:t>вого изделия.</w:t>
      </w:r>
    </w:p>
    <w:p w:rsidR="00350724" w:rsidRPr="00DC3EDF" w:rsidRDefault="00350724" w:rsidP="00DC3EDF">
      <w:pPr>
        <w:shd w:val="clear" w:color="auto" w:fill="FFFFFF"/>
        <w:spacing w:after="0" w:line="240" w:lineRule="auto"/>
        <w:rPr>
          <w:rFonts w:asciiTheme="majorHAnsi" w:hAnsiTheme="majorHAnsi"/>
        </w:rPr>
      </w:pPr>
      <w:r w:rsidRPr="00DC3EDF">
        <w:rPr>
          <w:rFonts w:asciiTheme="majorHAnsi" w:hAnsiTheme="majorHAnsi"/>
        </w:rPr>
        <w:t>Наволочка с клапаном.</w:t>
      </w:r>
    </w:p>
    <w:p w:rsidR="00350724" w:rsidRPr="00DC3EDF" w:rsidRDefault="00350724" w:rsidP="00DC3EDF">
      <w:pPr>
        <w:shd w:val="clear" w:color="auto" w:fill="FFFFFF"/>
        <w:spacing w:after="0" w:line="240" w:lineRule="auto"/>
        <w:rPr>
          <w:rFonts w:asciiTheme="majorHAnsi" w:hAnsiTheme="majorHAnsi"/>
        </w:rPr>
      </w:pPr>
      <w:r w:rsidRPr="00DC3EDF">
        <w:rPr>
          <w:rFonts w:asciiTheme="majorHAnsi" w:hAnsiTheme="majorHAnsi"/>
          <w:b/>
          <w:bCs/>
        </w:rPr>
        <w:t xml:space="preserve">Лабораторная работа. </w:t>
      </w:r>
      <w:r w:rsidRPr="00DC3EDF">
        <w:rPr>
          <w:rFonts w:asciiTheme="majorHAnsi" w:hAnsiTheme="majorHAnsi"/>
        </w:rPr>
        <w:t>Изучение свойств льняной ткани.</w:t>
      </w:r>
    </w:p>
    <w:p w:rsidR="00350724" w:rsidRPr="00DC3EDF" w:rsidRDefault="00350724" w:rsidP="00DC3EDF">
      <w:pPr>
        <w:shd w:val="clear" w:color="auto" w:fill="FFFFFF"/>
        <w:tabs>
          <w:tab w:val="left" w:pos="5605"/>
        </w:tabs>
        <w:spacing w:after="0" w:line="240" w:lineRule="auto"/>
        <w:rPr>
          <w:rFonts w:asciiTheme="majorHAnsi" w:hAnsiTheme="majorHAnsi"/>
          <w:b/>
          <w:bCs/>
          <w:spacing w:val="-6"/>
        </w:rPr>
      </w:pPr>
      <w:r w:rsidRPr="00DC3EDF">
        <w:rPr>
          <w:rFonts w:asciiTheme="majorHAnsi" w:hAnsiTheme="majorHAnsi"/>
          <w:b/>
          <w:bCs/>
          <w:spacing w:val="-6"/>
        </w:rPr>
        <w:t>Практические работы.</w:t>
      </w:r>
    </w:p>
    <w:p w:rsidR="00350724" w:rsidRPr="00DC3EDF" w:rsidRDefault="00350724" w:rsidP="00DC3EDF">
      <w:pPr>
        <w:shd w:val="clear" w:color="auto" w:fill="FFFFFF"/>
        <w:tabs>
          <w:tab w:val="left" w:pos="5605"/>
        </w:tabs>
        <w:spacing w:after="0" w:line="240" w:lineRule="auto"/>
        <w:rPr>
          <w:rFonts w:asciiTheme="majorHAnsi" w:hAnsiTheme="majorHAnsi"/>
          <w:spacing w:val="-4"/>
        </w:rPr>
      </w:pPr>
      <w:r w:rsidRPr="00DC3EDF">
        <w:rPr>
          <w:rFonts w:asciiTheme="majorHAnsi" w:hAnsiTheme="majorHAnsi"/>
          <w:bCs/>
          <w:spacing w:val="-6"/>
        </w:rPr>
        <w:t xml:space="preserve">Пошив наволочки.      </w:t>
      </w:r>
      <w:r w:rsidRPr="00DC3EDF">
        <w:rPr>
          <w:rFonts w:asciiTheme="majorHAnsi" w:hAnsiTheme="majorHAnsi"/>
          <w:spacing w:val="-6"/>
        </w:rPr>
        <w:t xml:space="preserve">Обработка поперечного среза наволочки швом </w:t>
      </w:r>
      <w:proofErr w:type="spellStart"/>
      <w:r w:rsidRPr="00DC3EDF">
        <w:rPr>
          <w:rFonts w:asciiTheme="majorHAnsi" w:hAnsiTheme="majorHAnsi"/>
          <w:spacing w:val="-6"/>
        </w:rPr>
        <w:t>впод</w:t>
      </w:r>
      <w:r w:rsidRPr="00DC3EDF">
        <w:rPr>
          <w:rFonts w:asciiTheme="majorHAnsi" w:hAnsiTheme="majorHAnsi"/>
          <w:spacing w:val="-6"/>
        </w:rPr>
        <w:softHyphen/>
      </w:r>
      <w:r w:rsidRPr="00DC3EDF">
        <w:rPr>
          <w:rFonts w:asciiTheme="majorHAnsi" w:hAnsiTheme="majorHAnsi"/>
          <w:spacing w:val="-4"/>
        </w:rPr>
        <w:t>гибку</w:t>
      </w:r>
      <w:proofErr w:type="spellEnd"/>
      <w:r w:rsidRPr="00DC3EDF">
        <w:rPr>
          <w:rFonts w:asciiTheme="majorHAnsi" w:hAnsiTheme="majorHAnsi"/>
          <w:spacing w:val="-4"/>
        </w:rPr>
        <w:t xml:space="preserve"> с закрытым срезом (ширина шва до </w:t>
      </w:r>
      <w:smartTag w:uri="urn:schemas-microsoft-com:office:smarttags" w:element="metricconverter">
        <w:smartTagPr>
          <w:attr w:name="ProductID" w:val="1 см"/>
        </w:smartTagPr>
        <w:r w:rsidRPr="00DC3EDF">
          <w:rPr>
            <w:rFonts w:asciiTheme="majorHAnsi" w:hAnsiTheme="majorHAnsi"/>
            <w:spacing w:val="-4"/>
          </w:rPr>
          <w:t>1 см</w:t>
        </w:r>
      </w:smartTag>
      <w:r w:rsidRPr="00DC3EDF">
        <w:rPr>
          <w:rFonts w:asciiTheme="majorHAnsi" w:hAnsiTheme="majorHAnsi"/>
          <w:spacing w:val="-4"/>
        </w:rPr>
        <w:t>).</w:t>
      </w:r>
    </w:p>
    <w:p w:rsidR="00350724" w:rsidRPr="00DC3EDF" w:rsidRDefault="00350724" w:rsidP="00DC3EDF">
      <w:pPr>
        <w:shd w:val="clear" w:color="auto" w:fill="FFFFFF"/>
        <w:tabs>
          <w:tab w:val="left" w:pos="5605"/>
        </w:tabs>
        <w:spacing w:after="0" w:line="240" w:lineRule="auto"/>
        <w:rPr>
          <w:rFonts w:asciiTheme="majorHAnsi" w:hAnsiTheme="majorHAnsi"/>
          <w:spacing w:val="-2"/>
        </w:rPr>
      </w:pPr>
      <w:r w:rsidRPr="00DC3EDF">
        <w:rPr>
          <w:rFonts w:asciiTheme="majorHAnsi" w:hAnsiTheme="majorHAnsi"/>
          <w:spacing w:val="-4"/>
        </w:rPr>
        <w:t>Разметка длины кла</w:t>
      </w:r>
      <w:r w:rsidRPr="00DC3EDF">
        <w:rPr>
          <w:rFonts w:asciiTheme="majorHAnsi" w:hAnsiTheme="majorHAnsi"/>
          <w:spacing w:val="-4"/>
        </w:rPr>
        <w:softHyphen/>
      </w:r>
      <w:r w:rsidRPr="00DC3EDF">
        <w:rPr>
          <w:rFonts w:asciiTheme="majorHAnsi" w:hAnsiTheme="majorHAnsi"/>
          <w:spacing w:val="-6"/>
        </w:rPr>
        <w:t xml:space="preserve">пана. Складывание кроя для обработки боковых срезов двойным швом </w:t>
      </w:r>
      <w:r w:rsidRPr="00DC3EDF">
        <w:rPr>
          <w:rFonts w:asciiTheme="majorHAnsi" w:hAnsiTheme="majorHAnsi"/>
          <w:spacing w:val="-2"/>
        </w:rPr>
        <w:t xml:space="preserve">(или соединительным швом </w:t>
      </w:r>
      <w:proofErr w:type="spellStart"/>
      <w:r w:rsidRPr="00DC3EDF">
        <w:rPr>
          <w:rFonts w:asciiTheme="majorHAnsi" w:hAnsiTheme="majorHAnsi"/>
          <w:spacing w:val="-2"/>
        </w:rPr>
        <w:t>вподгибку</w:t>
      </w:r>
      <w:proofErr w:type="spellEnd"/>
      <w:r w:rsidRPr="00DC3EDF">
        <w:rPr>
          <w:rFonts w:asciiTheme="majorHAnsi" w:hAnsiTheme="majorHAnsi"/>
          <w:spacing w:val="-2"/>
        </w:rPr>
        <w:t xml:space="preserve"> с закрытым срезом) одновременно с </w:t>
      </w:r>
      <w:r w:rsidRPr="00DC3EDF">
        <w:rPr>
          <w:rFonts w:asciiTheme="majorHAnsi" w:hAnsiTheme="majorHAnsi"/>
          <w:spacing w:val="-8"/>
        </w:rPr>
        <w:t>клапаном. Вывертывание, утюжка и складывание по стандарту  изделия</w:t>
      </w:r>
      <w:r w:rsidR="00DC3EDF">
        <w:rPr>
          <w:rFonts w:asciiTheme="majorHAnsi" w:hAnsiTheme="majorHAnsi"/>
          <w:spacing w:val="-8"/>
        </w:rPr>
        <w:t>.</w:t>
      </w:r>
    </w:p>
    <w:p w:rsidR="00350724" w:rsidRPr="00DC3EDF" w:rsidRDefault="00350724" w:rsidP="00DC3EDF">
      <w:pPr>
        <w:shd w:val="clear" w:color="auto" w:fill="FFFFFF"/>
        <w:tabs>
          <w:tab w:val="left" w:pos="5605"/>
        </w:tabs>
        <w:spacing w:after="0" w:line="240" w:lineRule="auto"/>
        <w:rPr>
          <w:rFonts w:asciiTheme="majorHAnsi" w:hAnsiTheme="majorHAnsi"/>
          <w:spacing w:val="-8"/>
        </w:rPr>
      </w:pPr>
      <w:r w:rsidRPr="00DC3EDF">
        <w:rPr>
          <w:rFonts w:asciiTheme="majorHAnsi" w:hAnsiTheme="majorHAnsi"/>
          <w:spacing w:val="-8"/>
        </w:rPr>
        <w:t xml:space="preserve">Обработка горловины </w:t>
      </w:r>
      <w:proofErr w:type="spellStart"/>
      <w:r w:rsidRPr="00DC3EDF">
        <w:rPr>
          <w:rFonts w:asciiTheme="majorHAnsi" w:hAnsiTheme="majorHAnsi"/>
          <w:spacing w:val="-8"/>
        </w:rPr>
        <w:t>подкройной</w:t>
      </w:r>
      <w:proofErr w:type="spellEnd"/>
      <w:r w:rsidRPr="00DC3EDF">
        <w:rPr>
          <w:rFonts w:asciiTheme="majorHAnsi" w:hAnsiTheme="majorHAnsi"/>
          <w:spacing w:val="-8"/>
        </w:rPr>
        <w:t xml:space="preserve"> обтачкой по готовому крою.</w:t>
      </w:r>
    </w:p>
    <w:p w:rsidR="00350724" w:rsidRPr="00DC3EDF" w:rsidRDefault="00350724" w:rsidP="00DC3EDF">
      <w:pPr>
        <w:spacing w:after="0" w:line="240" w:lineRule="auto"/>
        <w:rPr>
          <w:rFonts w:asciiTheme="majorHAnsi" w:hAnsiTheme="majorHAnsi"/>
          <w:spacing w:val="-8"/>
        </w:rPr>
      </w:pPr>
    </w:p>
    <w:p w:rsidR="00350724" w:rsidRPr="00DC3EDF" w:rsidRDefault="0033392A" w:rsidP="00DC3EDF">
      <w:pPr>
        <w:spacing w:after="0" w:line="240" w:lineRule="auto"/>
        <w:rPr>
          <w:rFonts w:asciiTheme="majorHAnsi" w:hAnsiTheme="majorHAnsi"/>
          <w:b/>
        </w:rPr>
      </w:pPr>
      <w:r>
        <w:rPr>
          <w:rFonts w:asciiTheme="majorHAnsi" w:hAnsiTheme="majorHAnsi"/>
          <w:b/>
        </w:rPr>
        <w:t>Контрольно – обобщающий урок (1</w:t>
      </w:r>
      <w:r w:rsidR="00350724" w:rsidRPr="00DC3EDF">
        <w:rPr>
          <w:rFonts w:asciiTheme="majorHAnsi" w:hAnsiTheme="majorHAnsi"/>
          <w:b/>
        </w:rPr>
        <w:t xml:space="preserve"> час).</w:t>
      </w:r>
    </w:p>
    <w:p w:rsidR="00350724" w:rsidRPr="00DC3EDF" w:rsidRDefault="00350724" w:rsidP="00DC3EDF">
      <w:pPr>
        <w:shd w:val="clear" w:color="auto" w:fill="FFFFFF"/>
        <w:spacing w:after="0" w:line="240" w:lineRule="auto"/>
        <w:outlineLvl w:val="0"/>
        <w:rPr>
          <w:rFonts w:asciiTheme="majorHAnsi" w:hAnsiTheme="majorHAnsi"/>
          <w:b/>
          <w:bCs/>
          <w:spacing w:val="-8"/>
        </w:rPr>
      </w:pPr>
    </w:p>
    <w:p w:rsidR="00350724" w:rsidRPr="00DC3EDF" w:rsidRDefault="00350724" w:rsidP="00DC3EDF">
      <w:pPr>
        <w:shd w:val="clear" w:color="auto" w:fill="FFFFFF"/>
        <w:tabs>
          <w:tab w:val="left" w:pos="4380"/>
        </w:tabs>
        <w:spacing w:after="0" w:line="240" w:lineRule="auto"/>
        <w:jc w:val="center"/>
        <w:outlineLvl w:val="0"/>
        <w:rPr>
          <w:rFonts w:asciiTheme="majorHAnsi" w:hAnsiTheme="majorHAnsi"/>
          <w:b/>
          <w:bCs/>
          <w:spacing w:val="-8"/>
          <w:u w:val="single"/>
        </w:rPr>
      </w:pPr>
      <w:r w:rsidRPr="00DC3EDF">
        <w:rPr>
          <w:rFonts w:asciiTheme="majorHAnsi" w:hAnsiTheme="majorHAnsi"/>
          <w:b/>
          <w:bCs/>
          <w:spacing w:val="-8"/>
          <w:u w:val="single"/>
          <w:lang w:val="en-US"/>
        </w:rPr>
        <w:t>II</w:t>
      </w:r>
      <w:r w:rsidR="0033392A">
        <w:rPr>
          <w:rFonts w:asciiTheme="majorHAnsi" w:hAnsiTheme="majorHAnsi"/>
          <w:b/>
          <w:bCs/>
          <w:spacing w:val="-8"/>
          <w:u w:val="single"/>
        </w:rPr>
        <w:t xml:space="preserve"> четверть   64</w:t>
      </w:r>
      <w:r w:rsidR="00D22F57">
        <w:rPr>
          <w:rFonts w:asciiTheme="majorHAnsi" w:hAnsiTheme="majorHAnsi"/>
          <w:b/>
          <w:bCs/>
          <w:spacing w:val="-8"/>
          <w:u w:val="single"/>
        </w:rPr>
        <w:t xml:space="preserve"> часа.</w:t>
      </w:r>
    </w:p>
    <w:p w:rsidR="00350724" w:rsidRPr="00DC3EDF" w:rsidRDefault="00350724" w:rsidP="00DC3EDF">
      <w:pPr>
        <w:shd w:val="clear" w:color="auto" w:fill="FFFFFF"/>
        <w:tabs>
          <w:tab w:val="left" w:pos="4380"/>
        </w:tabs>
        <w:spacing w:after="0" w:line="240" w:lineRule="auto"/>
        <w:jc w:val="center"/>
        <w:outlineLvl w:val="0"/>
        <w:rPr>
          <w:rFonts w:asciiTheme="majorHAnsi" w:hAnsiTheme="majorHAnsi"/>
          <w:b/>
          <w:bCs/>
          <w:spacing w:val="-8"/>
          <w:u w:val="single"/>
        </w:rPr>
      </w:pPr>
    </w:p>
    <w:p w:rsidR="00350724" w:rsidRPr="00DC3EDF" w:rsidRDefault="00350724" w:rsidP="00DC3EDF">
      <w:pPr>
        <w:shd w:val="clear" w:color="auto" w:fill="FFFFFF"/>
        <w:spacing w:after="0" w:line="240" w:lineRule="auto"/>
        <w:rPr>
          <w:rFonts w:asciiTheme="majorHAnsi" w:hAnsiTheme="majorHAnsi"/>
          <w:b/>
          <w:bCs/>
          <w:iCs/>
          <w:spacing w:val="-13"/>
        </w:rPr>
      </w:pPr>
      <w:r w:rsidRPr="00DC3EDF">
        <w:rPr>
          <w:rFonts w:asciiTheme="majorHAnsi" w:hAnsiTheme="majorHAnsi"/>
          <w:b/>
          <w:bCs/>
          <w:iCs/>
          <w:spacing w:val="-13"/>
        </w:rPr>
        <w:t>Вводное занятие.</w:t>
      </w:r>
      <w:r w:rsidR="00D22F57">
        <w:rPr>
          <w:rFonts w:asciiTheme="majorHAnsi" w:hAnsiTheme="majorHAnsi"/>
          <w:b/>
          <w:bCs/>
          <w:iCs/>
          <w:spacing w:val="-13"/>
        </w:rPr>
        <w:t>(1час)</w:t>
      </w:r>
    </w:p>
    <w:p w:rsidR="00350724" w:rsidRPr="00DC3EDF" w:rsidRDefault="00350724" w:rsidP="00DC3EDF">
      <w:pPr>
        <w:shd w:val="clear" w:color="auto" w:fill="FFFFFF"/>
        <w:spacing w:after="0" w:line="240" w:lineRule="auto"/>
        <w:rPr>
          <w:rFonts w:asciiTheme="majorHAnsi" w:hAnsiTheme="majorHAnsi"/>
        </w:rPr>
      </w:pPr>
      <w:r w:rsidRPr="00DC3EDF">
        <w:rPr>
          <w:rFonts w:asciiTheme="majorHAnsi" w:hAnsiTheme="majorHAnsi"/>
        </w:rPr>
        <w:t>План работы на четверть. Правила безопасной работы с инструментами и оборудованием.</w:t>
      </w:r>
    </w:p>
    <w:p w:rsidR="00350724" w:rsidRPr="00DC3EDF" w:rsidRDefault="00350724" w:rsidP="00DC3EDF">
      <w:pPr>
        <w:shd w:val="clear" w:color="auto" w:fill="FFFFFF"/>
        <w:spacing w:after="0" w:line="240" w:lineRule="auto"/>
        <w:outlineLvl w:val="0"/>
        <w:rPr>
          <w:rFonts w:asciiTheme="majorHAnsi" w:hAnsiTheme="majorHAnsi"/>
          <w:b/>
          <w:bCs/>
          <w:spacing w:val="-7"/>
        </w:rPr>
      </w:pPr>
    </w:p>
    <w:p w:rsidR="00350724" w:rsidRPr="00DC3EDF" w:rsidRDefault="00350724" w:rsidP="00DC3EDF">
      <w:pPr>
        <w:shd w:val="clear" w:color="auto" w:fill="FFFFFF"/>
        <w:spacing w:after="0" w:line="240" w:lineRule="auto"/>
        <w:outlineLvl w:val="0"/>
        <w:rPr>
          <w:rFonts w:asciiTheme="majorHAnsi" w:hAnsiTheme="majorHAnsi"/>
          <w:b/>
          <w:bCs/>
          <w:spacing w:val="-7"/>
        </w:rPr>
      </w:pPr>
    </w:p>
    <w:p w:rsidR="00350724" w:rsidRPr="00DC3EDF" w:rsidRDefault="00350724" w:rsidP="00DC3EDF">
      <w:pPr>
        <w:shd w:val="clear" w:color="auto" w:fill="FFFFFF"/>
        <w:spacing w:after="0" w:line="240" w:lineRule="auto"/>
        <w:ind w:left="-567" w:firstLine="567"/>
        <w:rPr>
          <w:rFonts w:asciiTheme="majorHAnsi" w:hAnsiTheme="majorHAnsi"/>
          <w:highlight w:val="yellow"/>
        </w:rPr>
      </w:pPr>
      <w:r w:rsidRPr="00DC3EDF">
        <w:rPr>
          <w:rFonts w:asciiTheme="majorHAnsi" w:hAnsiTheme="majorHAnsi"/>
          <w:b/>
          <w:bCs/>
        </w:rPr>
        <w:t xml:space="preserve">Обработка </w:t>
      </w:r>
      <w:proofErr w:type="spellStart"/>
      <w:r w:rsidRPr="00DC3EDF">
        <w:rPr>
          <w:rFonts w:asciiTheme="majorHAnsi" w:hAnsiTheme="majorHAnsi"/>
          <w:b/>
          <w:bCs/>
        </w:rPr>
        <w:t>подкройной</w:t>
      </w:r>
      <w:proofErr w:type="spellEnd"/>
      <w:r w:rsidRPr="00DC3EDF">
        <w:rPr>
          <w:rFonts w:asciiTheme="majorHAnsi" w:hAnsiTheme="majorHAnsi"/>
          <w:b/>
          <w:bCs/>
        </w:rPr>
        <w:t xml:space="preserve"> </w:t>
      </w:r>
      <w:r w:rsidR="00D22F57">
        <w:rPr>
          <w:rFonts w:asciiTheme="majorHAnsi" w:hAnsiTheme="majorHAnsi"/>
          <w:b/>
          <w:bCs/>
        </w:rPr>
        <w:t>обтачкой рамки пододеяльника. (10</w:t>
      </w:r>
      <w:r w:rsidRPr="00DC3EDF">
        <w:rPr>
          <w:rFonts w:asciiTheme="majorHAnsi" w:hAnsiTheme="majorHAnsi"/>
          <w:b/>
          <w:bCs/>
        </w:rPr>
        <w:t xml:space="preserve"> час</w:t>
      </w:r>
      <w:r w:rsidR="00D22F57">
        <w:rPr>
          <w:rFonts w:asciiTheme="majorHAnsi" w:hAnsiTheme="majorHAnsi"/>
          <w:b/>
          <w:bCs/>
        </w:rPr>
        <w:t>ов</w:t>
      </w:r>
      <w:r w:rsidRPr="00DC3EDF">
        <w:rPr>
          <w:rFonts w:asciiTheme="majorHAnsi" w:hAnsiTheme="majorHAnsi"/>
          <w:b/>
          <w:bCs/>
        </w:rPr>
        <w:t>).</w:t>
      </w:r>
    </w:p>
    <w:p w:rsidR="00350724" w:rsidRPr="00DC3EDF" w:rsidRDefault="00350724" w:rsidP="00DC3EDF">
      <w:pPr>
        <w:shd w:val="clear" w:color="auto" w:fill="FFFFFF"/>
        <w:spacing w:after="0" w:line="240" w:lineRule="auto"/>
        <w:ind w:left="-567" w:firstLine="567"/>
        <w:outlineLvl w:val="0"/>
        <w:rPr>
          <w:rFonts w:asciiTheme="majorHAnsi" w:hAnsiTheme="majorHAnsi"/>
          <w:bCs/>
          <w:spacing w:val="-8"/>
        </w:rPr>
      </w:pPr>
      <w:r w:rsidRPr="00DC3EDF">
        <w:rPr>
          <w:rFonts w:asciiTheme="majorHAnsi" w:hAnsiTheme="majorHAnsi"/>
          <w:b/>
          <w:bCs/>
          <w:spacing w:val="-8"/>
        </w:rPr>
        <w:t xml:space="preserve">Изделие. </w:t>
      </w:r>
      <w:r w:rsidRPr="00DC3EDF">
        <w:rPr>
          <w:rFonts w:asciiTheme="majorHAnsi" w:hAnsiTheme="majorHAnsi"/>
          <w:bCs/>
          <w:spacing w:val="-8"/>
        </w:rPr>
        <w:t>Пододеяльник.</w:t>
      </w:r>
    </w:p>
    <w:p w:rsidR="00350724" w:rsidRPr="00DC3EDF" w:rsidRDefault="00350724" w:rsidP="00DC3EDF">
      <w:pPr>
        <w:shd w:val="clear" w:color="auto" w:fill="FFFFFF"/>
        <w:spacing w:after="0" w:line="240" w:lineRule="auto"/>
        <w:outlineLvl w:val="0"/>
        <w:rPr>
          <w:rFonts w:asciiTheme="majorHAnsi" w:hAnsiTheme="majorHAnsi"/>
          <w:b/>
          <w:bCs/>
          <w:spacing w:val="-8"/>
        </w:rPr>
      </w:pPr>
      <w:r w:rsidRPr="00DC3EDF">
        <w:rPr>
          <w:rFonts w:asciiTheme="majorHAnsi" w:hAnsiTheme="majorHAnsi"/>
          <w:b/>
          <w:bCs/>
          <w:spacing w:val="-8"/>
        </w:rPr>
        <w:t>Теоретические сведения.</w:t>
      </w:r>
    </w:p>
    <w:p w:rsidR="00350724" w:rsidRPr="00DC3EDF" w:rsidRDefault="00350724" w:rsidP="00DC3EDF">
      <w:pPr>
        <w:spacing w:after="0" w:line="240" w:lineRule="auto"/>
        <w:rPr>
          <w:rFonts w:asciiTheme="majorHAnsi" w:hAnsiTheme="majorHAnsi"/>
        </w:rPr>
      </w:pPr>
      <w:r w:rsidRPr="00DC3EDF">
        <w:rPr>
          <w:rFonts w:asciiTheme="majorHAnsi" w:hAnsiTheme="majorHAnsi"/>
        </w:rPr>
        <w:t>Пододеяльник, назначение, стандартные размеры, ткани для пошива, название деталей и срезов, швы для</w:t>
      </w:r>
      <w:r w:rsidR="00DC3EDF">
        <w:rPr>
          <w:rFonts w:asciiTheme="majorHAnsi" w:hAnsiTheme="majorHAnsi"/>
        </w:rPr>
        <w:t xml:space="preserve"> </w:t>
      </w:r>
      <w:r w:rsidRPr="00DC3EDF">
        <w:rPr>
          <w:rFonts w:asciiTheme="majorHAnsi" w:hAnsiTheme="majorHAnsi"/>
        </w:rPr>
        <w:t>обработки и   соединения деталей. Утюжка пододеяльника.</w:t>
      </w:r>
    </w:p>
    <w:p w:rsidR="00350724" w:rsidRPr="00DC3EDF" w:rsidRDefault="00350724" w:rsidP="00DC3EDF">
      <w:pPr>
        <w:spacing w:after="0" w:line="240" w:lineRule="auto"/>
        <w:rPr>
          <w:rFonts w:asciiTheme="majorHAnsi" w:hAnsiTheme="majorHAnsi"/>
        </w:rPr>
      </w:pPr>
      <w:r w:rsidRPr="00DC3EDF">
        <w:rPr>
          <w:rFonts w:asciiTheme="majorHAnsi" w:hAnsiTheme="majorHAnsi"/>
          <w:b/>
        </w:rPr>
        <w:t xml:space="preserve">Упражнение. </w:t>
      </w:r>
      <w:r w:rsidRPr="00DC3EDF">
        <w:rPr>
          <w:rFonts w:asciiTheme="majorHAnsi" w:hAnsiTheme="majorHAnsi"/>
        </w:rPr>
        <w:t>Обработка обтачкой рамки пододеяльника на образце. (Обтачка раскраивается из выпада ткани.</w:t>
      </w:r>
      <w:r w:rsidR="00DC3EDF">
        <w:rPr>
          <w:rFonts w:asciiTheme="majorHAnsi" w:hAnsiTheme="majorHAnsi"/>
        </w:rPr>
        <w:t xml:space="preserve"> </w:t>
      </w:r>
      <w:r w:rsidRPr="00DC3EDF">
        <w:rPr>
          <w:rFonts w:asciiTheme="majorHAnsi" w:hAnsiTheme="majorHAnsi"/>
        </w:rPr>
        <w:t>Внешний  срез обтачки может быть обработан кружевом или шитьём).</w:t>
      </w:r>
    </w:p>
    <w:p w:rsidR="00350724" w:rsidRPr="00DC3EDF" w:rsidRDefault="00350724" w:rsidP="00DC3EDF">
      <w:pPr>
        <w:spacing w:after="0" w:line="240" w:lineRule="auto"/>
        <w:rPr>
          <w:rFonts w:asciiTheme="majorHAnsi" w:hAnsiTheme="majorHAnsi"/>
        </w:rPr>
      </w:pPr>
    </w:p>
    <w:p w:rsidR="00350724" w:rsidRPr="00DC3EDF" w:rsidRDefault="00350724" w:rsidP="00DC3EDF">
      <w:pPr>
        <w:spacing w:after="0" w:line="240" w:lineRule="auto"/>
        <w:rPr>
          <w:rFonts w:asciiTheme="majorHAnsi" w:hAnsiTheme="majorHAnsi"/>
          <w:b/>
        </w:rPr>
      </w:pPr>
      <w:r w:rsidRPr="00DC3EDF">
        <w:rPr>
          <w:rFonts w:asciiTheme="majorHAnsi" w:hAnsiTheme="majorHAnsi"/>
          <w:b/>
        </w:rPr>
        <w:t>Бригадный мето</w:t>
      </w:r>
      <w:r w:rsidR="00724D7A">
        <w:rPr>
          <w:rFonts w:asciiTheme="majorHAnsi" w:hAnsiTheme="majorHAnsi"/>
          <w:b/>
        </w:rPr>
        <w:t>д пошива постельного  белья.  (8</w:t>
      </w:r>
      <w:r w:rsidRPr="00DC3EDF">
        <w:rPr>
          <w:rFonts w:asciiTheme="majorHAnsi" w:hAnsiTheme="majorHAnsi"/>
          <w:b/>
        </w:rPr>
        <w:t xml:space="preserve"> часов).</w:t>
      </w:r>
    </w:p>
    <w:p w:rsidR="00350724" w:rsidRPr="00DC3EDF" w:rsidRDefault="00350724" w:rsidP="00DC3EDF">
      <w:pPr>
        <w:spacing w:after="0" w:line="240" w:lineRule="auto"/>
        <w:rPr>
          <w:rFonts w:asciiTheme="majorHAnsi" w:hAnsiTheme="majorHAnsi"/>
        </w:rPr>
      </w:pPr>
      <w:r w:rsidRPr="00DC3EDF">
        <w:rPr>
          <w:rFonts w:asciiTheme="majorHAnsi" w:hAnsiTheme="majorHAnsi"/>
          <w:b/>
        </w:rPr>
        <w:t xml:space="preserve">Изделия. </w:t>
      </w:r>
      <w:r w:rsidRPr="00DC3EDF">
        <w:rPr>
          <w:rFonts w:asciiTheme="majorHAnsi" w:hAnsiTheme="majorHAnsi"/>
        </w:rPr>
        <w:t xml:space="preserve"> Наволочка, простыня, пододеяльник с пооперационным разделением труда.</w:t>
      </w:r>
    </w:p>
    <w:p w:rsidR="00350724" w:rsidRPr="00DC3EDF" w:rsidRDefault="00350724" w:rsidP="00DC3EDF">
      <w:pPr>
        <w:spacing w:after="0" w:line="240" w:lineRule="auto"/>
        <w:rPr>
          <w:rFonts w:asciiTheme="majorHAnsi" w:hAnsiTheme="majorHAnsi"/>
          <w:b/>
        </w:rPr>
      </w:pPr>
      <w:r w:rsidRPr="00DC3EDF">
        <w:rPr>
          <w:rFonts w:asciiTheme="majorHAnsi" w:hAnsiTheme="majorHAnsi"/>
          <w:b/>
        </w:rPr>
        <w:t>Теоретические сведения.</w:t>
      </w:r>
    </w:p>
    <w:p w:rsidR="00350724" w:rsidRPr="00DC3EDF" w:rsidRDefault="00350724" w:rsidP="00DC3EDF">
      <w:pPr>
        <w:spacing w:after="0" w:line="240" w:lineRule="auto"/>
        <w:rPr>
          <w:rFonts w:asciiTheme="majorHAnsi" w:hAnsiTheme="majorHAnsi"/>
        </w:rPr>
      </w:pPr>
      <w:r w:rsidRPr="00DC3EDF">
        <w:rPr>
          <w:rFonts w:asciiTheme="majorHAnsi" w:hAnsiTheme="majorHAnsi"/>
        </w:rPr>
        <w:t>Основные стандартные размеры наволочек, простыней и пододеяльников. Ткани для пошива постельного белья.</w:t>
      </w:r>
    </w:p>
    <w:p w:rsidR="00350724" w:rsidRPr="00DC3EDF" w:rsidRDefault="00350724" w:rsidP="00DC3EDF">
      <w:pPr>
        <w:spacing w:after="0" w:line="240" w:lineRule="auto"/>
        <w:rPr>
          <w:rFonts w:asciiTheme="majorHAnsi" w:hAnsiTheme="majorHAnsi"/>
        </w:rPr>
      </w:pPr>
      <w:r w:rsidRPr="00DC3EDF">
        <w:rPr>
          <w:rFonts w:asciiTheme="majorHAnsi" w:hAnsiTheme="majorHAnsi"/>
        </w:rPr>
        <w:t>Пооперационное разделение труда при пошиве постельного белья. Качество пошива.</w:t>
      </w:r>
    </w:p>
    <w:p w:rsidR="00350724" w:rsidRPr="00DC3EDF" w:rsidRDefault="00350724" w:rsidP="00DC3EDF">
      <w:pPr>
        <w:spacing w:after="0" w:line="240" w:lineRule="auto"/>
        <w:rPr>
          <w:rFonts w:asciiTheme="majorHAnsi" w:hAnsiTheme="majorHAnsi"/>
        </w:rPr>
      </w:pPr>
      <w:r w:rsidRPr="00DC3EDF">
        <w:rPr>
          <w:rFonts w:asciiTheme="majorHAnsi" w:hAnsiTheme="majorHAnsi"/>
        </w:rPr>
        <w:t>Технические требования к готовой продукции.</w:t>
      </w:r>
    </w:p>
    <w:p w:rsidR="00350724" w:rsidRPr="00DC3EDF" w:rsidRDefault="00350724" w:rsidP="00DC3EDF">
      <w:pPr>
        <w:spacing w:after="0" w:line="240" w:lineRule="auto"/>
        <w:rPr>
          <w:rFonts w:asciiTheme="majorHAnsi" w:hAnsiTheme="majorHAnsi"/>
        </w:rPr>
      </w:pPr>
      <w:r w:rsidRPr="00DC3EDF">
        <w:rPr>
          <w:rFonts w:asciiTheme="majorHAnsi" w:hAnsiTheme="majorHAnsi"/>
          <w:b/>
        </w:rPr>
        <w:t xml:space="preserve">Лабораторная работа. </w:t>
      </w:r>
      <w:r w:rsidRPr="00DC3EDF">
        <w:rPr>
          <w:rFonts w:asciiTheme="majorHAnsi" w:hAnsiTheme="majorHAnsi"/>
        </w:rPr>
        <w:t>Изучение свойств льняных и хлопчатобумажных тканей.</w:t>
      </w:r>
    </w:p>
    <w:p w:rsidR="00350724" w:rsidRPr="00DC3EDF" w:rsidRDefault="00350724" w:rsidP="00DC3EDF">
      <w:pPr>
        <w:spacing w:after="0" w:line="240" w:lineRule="auto"/>
        <w:rPr>
          <w:rFonts w:asciiTheme="majorHAnsi" w:hAnsiTheme="majorHAnsi"/>
        </w:rPr>
      </w:pPr>
      <w:r w:rsidRPr="00DC3EDF">
        <w:rPr>
          <w:rFonts w:asciiTheme="majorHAnsi" w:hAnsiTheme="majorHAnsi"/>
          <w:b/>
        </w:rPr>
        <w:t xml:space="preserve">Умение. </w:t>
      </w:r>
      <w:r w:rsidRPr="00DC3EDF">
        <w:rPr>
          <w:rFonts w:asciiTheme="majorHAnsi" w:hAnsiTheme="majorHAnsi"/>
        </w:rPr>
        <w:t>Работа бригадным методом. Самоконтроль качества изделия.</w:t>
      </w:r>
    </w:p>
    <w:p w:rsidR="00350724" w:rsidRPr="00DC3EDF" w:rsidRDefault="00350724" w:rsidP="00DC3EDF">
      <w:pPr>
        <w:spacing w:after="0" w:line="240" w:lineRule="auto"/>
        <w:rPr>
          <w:rFonts w:asciiTheme="majorHAnsi" w:hAnsiTheme="majorHAnsi"/>
          <w:b/>
        </w:rPr>
      </w:pPr>
      <w:r w:rsidRPr="00DC3EDF">
        <w:rPr>
          <w:rFonts w:asciiTheme="majorHAnsi" w:hAnsiTheme="majorHAnsi"/>
          <w:b/>
        </w:rPr>
        <w:t>Практические работы.</w:t>
      </w:r>
    </w:p>
    <w:p w:rsidR="00350724" w:rsidRPr="00DC3EDF" w:rsidRDefault="00350724" w:rsidP="00DC3EDF">
      <w:pPr>
        <w:spacing w:after="0" w:line="240" w:lineRule="auto"/>
        <w:rPr>
          <w:rFonts w:asciiTheme="majorHAnsi" w:hAnsiTheme="majorHAnsi"/>
        </w:rPr>
      </w:pPr>
      <w:r w:rsidRPr="00DC3EDF">
        <w:rPr>
          <w:rFonts w:asciiTheme="majorHAnsi" w:hAnsiTheme="majorHAnsi"/>
        </w:rPr>
        <w:t>Пошив изделия бригадным методом. Раскрой изделия. Проверка качества операций и готовых изделий.</w:t>
      </w:r>
    </w:p>
    <w:p w:rsidR="00350724" w:rsidRPr="00DC3EDF" w:rsidRDefault="00350724" w:rsidP="00DC3EDF">
      <w:pPr>
        <w:spacing w:after="0" w:line="240" w:lineRule="auto"/>
        <w:rPr>
          <w:rFonts w:asciiTheme="majorHAnsi" w:hAnsiTheme="majorHAnsi"/>
        </w:rPr>
      </w:pPr>
      <w:r w:rsidRPr="00DC3EDF">
        <w:rPr>
          <w:rFonts w:asciiTheme="majorHAnsi" w:hAnsiTheme="majorHAnsi"/>
        </w:rPr>
        <w:t>Утюжка и складывание  изделий.</w:t>
      </w:r>
    </w:p>
    <w:p w:rsidR="00350724" w:rsidRPr="00DC3EDF" w:rsidRDefault="00350724" w:rsidP="00DC3EDF">
      <w:pPr>
        <w:spacing w:after="0" w:line="240" w:lineRule="auto"/>
        <w:rPr>
          <w:rFonts w:asciiTheme="majorHAnsi" w:hAnsiTheme="majorHAnsi"/>
        </w:rPr>
      </w:pPr>
    </w:p>
    <w:p w:rsidR="00350724" w:rsidRPr="00DC3EDF" w:rsidRDefault="00350724" w:rsidP="00DC3EDF">
      <w:pPr>
        <w:spacing w:after="0" w:line="240" w:lineRule="auto"/>
        <w:rPr>
          <w:rFonts w:asciiTheme="majorHAnsi" w:hAnsiTheme="majorHAnsi"/>
        </w:rPr>
      </w:pPr>
      <w:r w:rsidRPr="00DC3EDF">
        <w:rPr>
          <w:rFonts w:asciiTheme="majorHAnsi" w:hAnsiTheme="majorHAnsi"/>
          <w:b/>
          <w:bCs/>
          <w:spacing w:val="-8"/>
        </w:rPr>
        <w:t xml:space="preserve">Построение чертежа, изготовление выкройки </w:t>
      </w:r>
      <w:r w:rsidRPr="00DC3EDF">
        <w:rPr>
          <w:rFonts w:asciiTheme="majorHAnsi" w:hAnsiTheme="majorHAnsi"/>
          <w:b/>
          <w:bCs/>
          <w:spacing w:val="-9"/>
        </w:rPr>
        <w:t>и раскро</w:t>
      </w:r>
      <w:r w:rsidR="00D22F57">
        <w:rPr>
          <w:rFonts w:asciiTheme="majorHAnsi" w:hAnsiTheme="majorHAnsi"/>
          <w:b/>
          <w:bCs/>
          <w:spacing w:val="-9"/>
        </w:rPr>
        <w:t>й</w:t>
      </w:r>
      <w:r w:rsidR="00CB3F45">
        <w:rPr>
          <w:rFonts w:asciiTheme="majorHAnsi" w:hAnsiTheme="majorHAnsi"/>
          <w:b/>
          <w:bCs/>
          <w:spacing w:val="-9"/>
        </w:rPr>
        <w:t xml:space="preserve"> поясного бельевого изделия  (15</w:t>
      </w:r>
      <w:r w:rsidRPr="00DC3EDF">
        <w:rPr>
          <w:rFonts w:asciiTheme="majorHAnsi" w:hAnsiTheme="majorHAnsi"/>
          <w:b/>
          <w:bCs/>
          <w:spacing w:val="-9"/>
        </w:rPr>
        <w:t xml:space="preserve"> часов.)</w:t>
      </w:r>
    </w:p>
    <w:p w:rsidR="00350724" w:rsidRPr="00DC3EDF" w:rsidRDefault="00350724" w:rsidP="00DC3EDF">
      <w:pPr>
        <w:shd w:val="clear" w:color="auto" w:fill="FFFFFF"/>
        <w:spacing w:after="0" w:line="240" w:lineRule="auto"/>
        <w:rPr>
          <w:rFonts w:asciiTheme="majorHAnsi" w:hAnsiTheme="majorHAnsi"/>
        </w:rPr>
      </w:pPr>
      <w:r w:rsidRPr="00DC3EDF">
        <w:rPr>
          <w:rFonts w:asciiTheme="majorHAnsi" w:hAnsiTheme="majorHAnsi"/>
          <w:b/>
          <w:bCs/>
          <w:spacing w:val="-9"/>
        </w:rPr>
        <w:t>Изделие.</w:t>
      </w:r>
      <w:r w:rsidRPr="00DC3EDF">
        <w:rPr>
          <w:rFonts w:asciiTheme="majorHAnsi" w:hAnsiTheme="majorHAnsi"/>
          <w:spacing w:val="-9"/>
        </w:rPr>
        <w:t xml:space="preserve"> Брюки пижамные.</w:t>
      </w:r>
    </w:p>
    <w:p w:rsidR="00350724" w:rsidRPr="00DC3EDF" w:rsidRDefault="00350724" w:rsidP="00DC3EDF">
      <w:pPr>
        <w:shd w:val="clear" w:color="auto" w:fill="FFFFFF"/>
        <w:spacing w:after="0" w:line="240" w:lineRule="auto"/>
        <w:rPr>
          <w:rFonts w:asciiTheme="majorHAnsi" w:hAnsiTheme="majorHAnsi"/>
          <w:b/>
          <w:bCs/>
          <w:spacing w:val="-4"/>
        </w:rPr>
      </w:pPr>
      <w:r w:rsidRPr="00DC3EDF">
        <w:rPr>
          <w:rFonts w:asciiTheme="majorHAnsi" w:hAnsiTheme="majorHAnsi"/>
          <w:b/>
          <w:bCs/>
          <w:spacing w:val="-4"/>
        </w:rPr>
        <w:t>Теоретические сведения.</w:t>
      </w:r>
    </w:p>
    <w:p w:rsidR="00350724" w:rsidRPr="00DC3EDF" w:rsidRDefault="00350724" w:rsidP="00DC3EDF">
      <w:pPr>
        <w:tabs>
          <w:tab w:val="left" w:pos="7000"/>
        </w:tabs>
        <w:spacing w:after="0" w:line="240" w:lineRule="auto"/>
        <w:rPr>
          <w:rFonts w:asciiTheme="majorHAnsi" w:hAnsiTheme="majorHAnsi"/>
        </w:rPr>
      </w:pPr>
      <w:r w:rsidRPr="00DC3EDF">
        <w:rPr>
          <w:rFonts w:asciiTheme="majorHAnsi" w:hAnsiTheme="majorHAnsi"/>
        </w:rPr>
        <w:t>Пижама: назначение, ткани для пошива. Мерки для построения чертежа пижамных брюк.</w:t>
      </w:r>
    </w:p>
    <w:p w:rsidR="00350724" w:rsidRPr="00DC3EDF" w:rsidRDefault="00350724" w:rsidP="00DC3EDF">
      <w:pPr>
        <w:spacing w:after="0" w:line="240" w:lineRule="auto"/>
        <w:rPr>
          <w:rFonts w:asciiTheme="majorHAnsi" w:hAnsiTheme="majorHAnsi"/>
        </w:rPr>
      </w:pPr>
      <w:r w:rsidRPr="00DC3EDF">
        <w:rPr>
          <w:rFonts w:asciiTheme="majorHAnsi" w:hAnsiTheme="majorHAnsi"/>
        </w:rPr>
        <w:t>Название деталей изделия и контурных срезов.</w:t>
      </w:r>
    </w:p>
    <w:p w:rsidR="00350724" w:rsidRPr="00DC3EDF" w:rsidRDefault="00350724" w:rsidP="00DC3EDF">
      <w:pPr>
        <w:spacing w:after="0" w:line="240" w:lineRule="auto"/>
        <w:rPr>
          <w:rFonts w:asciiTheme="majorHAnsi" w:hAnsiTheme="majorHAnsi"/>
        </w:rPr>
      </w:pPr>
      <w:r w:rsidRPr="00DC3EDF">
        <w:rPr>
          <w:rFonts w:asciiTheme="majorHAnsi" w:hAnsiTheme="majorHAnsi"/>
        </w:rPr>
        <w:t>Особенности раскроя парных деталей.  Расчёт расхода ткани.</w:t>
      </w:r>
    </w:p>
    <w:p w:rsidR="00350724" w:rsidRPr="00DC3EDF" w:rsidRDefault="00350724" w:rsidP="00DC3EDF">
      <w:pPr>
        <w:shd w:val="clear" w:color="auto" w:fill="FFFFFF"/>
        <w:spacing w:after="0" w:line="240" w:lineRule="auto"/>
        <w:rPr>
          <w:rFonts w:asciiTheme="majorHAnsi" w:hAnsiTheme="majorHAnsi"/>
          <w:b/>
          <w:bCs/>
          <w:spacing w:val="-2"/>
        </w:rPr>
      </w:pPr>
      <w:r w:rsidRPr="00DC3EDF">
        <w:rPr>
          <w:rFonts w:asciiTheme="majorHAnsi" w:hAnsiTheme="majorHAnsi"/>
          <w:b/>
          <w:bCs/>
          <w:spacing w:val="-2"/>
        </w:rPr>
        <w:t>Практические работы.</w:t>
      </w:r>
    </w:p>
    <w:p w:rsidR="00350724" w:rsidRPr="00DC3EDF" w:rsidRDefault="00350724" w:rsidP="00DC3EDF">
      <w:pPr>
        <w:shd w:val="clear" w:color="auto" w:fill="FFFFFF"/>
        <w:spacing w:after="0" w:line="240" w:lineRule="auto"/>
        <w:rPr>
          <w:rFonts w:asciiTheme="majorHAnsi" w:hAnsiTheme="majorHAnsi"/>
          <w:spacing w:val="-2"/>
        </w:rPr>
      </w:pPr>
      <w:r w:rsidRPr="00DC3EDF">
        <w:rPr>
          <w:rFonts w:asciiTheme="majorHAnsi" w:hAnsiTheme="majorHAnsi"/>
          <w:spacing w:val="-2"/>
        </w:rPr>
        <w:t>Снятие мерок.</w:t>
      </w:r>
    </w:p>
    <w:p w:rsidR="00350724" w:rsidRPr="00DC3EDF" w:rsidRDefault="00350724" w:rsidP="00DC3EDF">
      <w:pPr>
        <w:shd w:val="clear" w:color="auto" w:fill="FFFFFF"/>
        <w:spacing w:after="0" w:line="240" w:lineRule="auto"/>
        <w:rPr>
          <w:rFonts w:asciiTheme="majorHAnsi" w:hAnsiTheme="majorHAnsi"/>
        </w:rPr>
      </w:pPr>
      <w:r w:rsidRPr="00DC3EDF">
        <w:rPr>
          <w:rFonts w:asciiTheme="majorHAnsi" w:hAnsiTheme="majorHAnsi"/>
          <w:spacing w:val="-2"/>
        </w:rPr>
        <w:t>Построение черте</w:t>
      </w:r>
      <w:r w:rsidRPr="00DC3EDF">
        <w:rPr>
          <w:rFonts w:asciiTheme="majorHAnsi" w:hAnsiTheme="majorHAnsi"/>
          <w:spacing w:val="-2"/>
        </w:rPr>
        <w:softHyphen/>
      </w:r>
      <w:r w:rsidRPr="00DC3EDF">
        <w:rPr>
          <w:rFonts w:asciiTheme="majorHAnsi" w:hAnsiTheme="majorHAnsi"/>
        </w:rPr>
        <w:t>жа пижамных брюк.</w:t>
      </w:r>
    </w:p>
    <w:p w:rsidR="00350724" w:rsidRPr="00DC3EDF" w:rsidRDefault="00350724" w:rsidP="00DC3EDF">
      <w:pPr>
        <w:shd w:val="clear" w:color="auto" w:fill="FFFFFF"/>
        <w:spacing w:after="0" w:line="240" w:lineRule="auto"/>
        <w:rPr>
          <w:rFonts w:asciiTheme="majorHAnsi" w:hAnsiTheme="majorHAnsi"/>
        </w:rPr>
      </w:pPr>
      <w:r w:rsidRPr="00DC3EDF">
        <w:rPr>
          <w:rFonts w:asciiTheme="majorHAnsi" w:hAnsiTheme="majorHAnsi"/>
        </w:rPr>
        <w:lastRenderedPageBreak/>
        <w:t>Изготовление выкройки пижамных брюк.</w:t>
      </w:r>
    </w:p>
    <w:p w:rsidR="00350724" w:rsidRPr="00DC3EDF" w:rsidRDefault="00350724" w:rsidP="00DC3EDF">
      <w:pPr>
        <w:shd w:val="clear" w:color="auto" w:fill="FFFFFF"/>
        <w:spacing w:after="0" w:line="240" w:lineRule="auto"/>
        <w:rPr>
          <w:rFonts w:asciiTheme="majorHAnsi" w:hAnsiTheme="majorHAnsi"/>
        </w:rPr>
      </w:pPr>
      <w:r w:rsidRPr="00DC3EDF">
        <w:rPr>
          <w:rFonts w:asciiTheme="majorHAnsi" w:hAnsiTheme="majorHAnsi"/>
        </w:rPr>
        <w:t>Раскрой  пижамных брюк.  Раскладка деталей выкройки  пижамных брюк на ткани и раскрой.</w:t>
      </w:r>
    </w:p>
    <w:p w:rsidR="00350724" w:rsidRPr="00DC3EDF" w:rsidRDefault="00350724" w:rsidP="00DC3EDF">
      <w:pPr>
        <w:spacing w:after="0" w:line="240" w:lineRule="auto"/>
        <w:rPr>
          <w:rFonts w:asciiTheme="majorHAnsi" w:hAnsiTheme="majorHAnsi"/>
          <w:b/>
        </w:rPr>
      </w:pPr>
    </w:p>
    <w:p w:rsidR="00350724" w:rsidRPr="00DC3EDF" w:rsidRDefault="00350724" w:rsidP="00DC3EDF">
      <w:pPr>
        <w:shd w:val="clear" w:color="auto" w:fill="FFFFFF"/>
        <w:spacing w:after="0" w:line="240" w:lineRule="auto"/>
        <w:outlineLvl w:val="0"/>
        <w:rPr>
          <w:rFonts w:asciiTheme="majorHAnsi" w:hAnsiTheme="majorHAnsi"/>
        </w:rPr>
      </w:pPr>
      <w:r w:rsidRPr="00DC3EDF">
        <w:rPr>
          <w:rFonts w:asciiTheme="majorHAnsi" w:hAnsiTheme="majorHAnsi"/>
          <w:b/>
          <w:bCs/>
          <w:spacing w:val="-9"/>
        </w:rPr>
        <w:t xml:space="preserve">Изготовление выкройки плечевого </w:t>
      </w:r>
      <w:r w:rsidR="00D22F57">
        <w:rPr>
          <w:rFonts w:asciiTheme="majorHAnsi" w:hAnsiTheme="majorHAnsi"/>
          <w:b/>
          <w:bCs/>
          <w:spacing w:val="-8"/>
        </w:rPr>
        <w:t>белье</w:t>
      </w:r>
      <w:r w:rsidR="00724D7A">
        <w:rPr>
          <w:rFonts w:asciiTheme="majorHAnsi" w:hAnsiTheme="majorHAnsi"/>
          <w:b/>
          <w:bCs/>
          <w:spacing w:val="-8"/>
        </w:rPr>
        <w:t>вого изделия и раскрой  ( 10</w:t>
      </w:r>
      <w:r w:rsidR="00D22F57">
        <w:rPr>
          <w:rFonts w:asciiTheme="majorHAnsi" w:hAnsiTheme="majorHAnsi"/>
          <w:b/>
          <w:bCs/>
          <w:spacing w:val="-8"/>
        </w:rPr>
        <w:t xml:space="preserve"> часов</w:t>
      </w:r>
      <w:r w:rsidRPr="00DC3EDF">
        <w:rPr>
          <w:rFonts w:asciiTheme="majorHAnsi" w:hAnsiTheme="majorHAnsi"/>
          <w:b/>
          <w:bCs/>
          <w:spacing w:val="-8"/>
        </w:rPr>
        <w:t>)</w:t>
      </w:r>
    </w:p>
    <w:p w:rsidR="00350724" w:rsidRPr="00DC3EDF" w:rsidRDefault="00350724" w:rsidP="00DC3EDF">
      <w:pPr>
        <w:shd w:val="clear" w:color="auto" w:fill="FFFFFF"/>
        <w:spacing w:after="0" w:line="240" w:lineRule="auto"/>
        <w:ind w:left="-510" w:firstLine="567"/>
        <w:rPr>
          <w:rFonts w:asciiTheme="majorHAnsi" w:hAnsiTheme="majorHAnsi"/>
          <w:b/>
          <w:bCs/>
        </w:rPr>
      </w:pPr>
      <w:r w:rsidRPr="00DC3EDF">
        <w:rPr>
          <w:rFonts w:asciiTheme="majorHAnsi" w:hAnsiTheme="majorHAnsi"/>
          <w:b/>
          <w:bCs/>
        </w:rPr>
        <w:t xml:space="preserve">Изделие. </w:t>
      </w:r>
      <w:r w:rsidRPr="00DC3EDF">
        <w:rPr>
          <w:rFonts w:asciiTheme="majorHAnsi" w:hAnsiTheme="majorHAnsi"/>
        </w:rPr>
        <w:t>Пижамная сорочка без плечевого шва с круглым вы</w:t>
      </w:r>
      <w:r w:rsidRPr="00DC3EDF">
        <w:rPr>
          <w:rFonts w:asciiTheme="majorHAnsi" w:hAnsiTheme="majorHAnsi"/>
        </w:rPr>
        <w:softHyphen/>
        <w:t>резом горловины.</w:t>
      </w:r>
    </w:p>
    <w:p w:rsidR="00350724" w:rsidRPr="00DC3EDF" w:rsidRDefault="00350724" w:rsidP="00DC3EDF">
      <w:pPr>
        <w:shd w:val="clear" w:color="auto" w:fill="FFFFFF"/>
        <w:spacing w:after="0" w:line="240" w:lineRule="auto"/>
        <w:ind w:left="-510" w:firstLine="567"/>
        <w:rPr>
          <w:rFonts w:asciiTheme="majorHAnsi" w:hAnsiTheme="majorHAnsi"/>
          <w:b/>
          <w:bCs/>
        </w:rPr>
      </w:pPr>
      <w:r w:rsidRPr="00DC3EDF">
        <w:rPr>
          <w:rFonts w:asciiTheme="majorHAnsi" w:hAnsiTheme="majorHAnsi"/>
          <w:b/>
          <w:bCs/>
        </w:rPr>
        <w:t>Теоретические сведения.</w:t>
      </w:r>
    </w:p>
    <w:p w:rsidR="00350724" w:rsidRPr="00DC3EDF" w:rsidRDefault="00350724" w:rsidP="00DC3EDF">
      <w:pPr>
        <w:shd w:val="clear" w:color="auto" w:fill="FFFFFF"/>
        <w:spacing w:after="0" w:line="240" w:lineRule="auto"/>
        <w:ind w:left="-510" w:firstLine="567"/>
        <w:rPr>
          <w:rFonts w:asciiTheme="majorHAnsi" w:hAnsiTheme="majorHAnsi"/>
        </w:rPr>
      </w:pPr>
      <w:r w:rsidRPr="00DC3EDF">
        <w:rPr>
          <w:rFonts w:asciiTheme="majorHAnsi" w:hAnsiTheme="majorHAnsi"/>
        </w:rPr>
        <w:t>Пижама: фасоны, виды отделок. Ис</w:t>
      </w:r>
      <w:r w:rsidRPr="00DC3EDF">
        <w:rPr>
          <w:rFonts w:asciiTheme="majorHAnsi" w:hAnsiTheme="majorHAnsi"/>
        </w:rPr>
        <w:softHyphen/>
        <w:t>пользование выкройки сорочки без плечевого шва.</w:t>
      </w:r>
    </w:p>
    <w:p w:rsidR="00DC3EDF" w:rsidRDefault="00350724" w:rsidP="00DC3EDF">
      <w:pPr>
        <w:shd w:val="clear" w:color="auto" w:fill="FFFFFF"/>
        <w:spacing w:after="0" w:line="240" w:lineRule="auto"/>
        <w:ind w:left="-510" w:firstLine="567"/>
        <w:rPr>
          <w:rFonts w:asciiTheme="majorHAnsi" w:hAnsiTheme="majorHAnsi"/>
        </w:rPr>
      </w:pPr>
      <w:r w:rsidRPr="00DC3EDF">
        <w:rPr>
          <w:rFonts w:asciiTheme="majorHAnsi" w:hAnsiTheme="majorHAnsi"/>
          <w:b/>
          <w:bCs/>
        </w:rPr>
        <w:t xml:space="preserve">Умение. </w:t>
      </w:r>
      <w:r w:rsidRPr="00DC3EDF">
        <w:rPr>
          <w:rFonts w:asciiTheme="majorHAnsi" w:hAnsiTheme="majorHAnsi"/>
        </w:rPr>
        <w:t>Моделирование выкройки пижамной  сорочки на основе выкройки  сорочки без</w:t>
      </w:r>
    </w:p>
    <w:p w:rsidR="00350724" w:rsidRPr="00DC3EDF" w:rsidRDefault="00350724" w:rsidP="00DC3EDF">
      <w:pPr>
        <w:shd w:val="clear" w:color="auto" w:fill="FFFFFF"/>
        <w:spacing w:after="0" w:line="240" w:lineRule="auto"/>
        <w:ind w:left="-510" w:firstLine="567"/>
        <w:rPr>
          <w:rFonts w:asciiTheme="majorHAnsi" w:hAnsiTheme="majorHAnsi"/>
        </w:rPr>
      </w:pPr>
      <w:r w:rsidRPr="00DC3EDF">
        <w:rPr>
          <w:rFonts w:asciiTheme="majorHAnsi" w:hAnsiTheme="majorHAnsi"/>
        </w:rPr>
        <w:t xml:space="preserve"> плечевого шва.</w:t>
      </w:r>
    </w:p>
    <w:p w:rsidR="00350724" w:rsidRPr="00DC3EDF" w:rsidRDefault="00350724" w:rsidP="00DC3EDF">
      <w:pPr>
        <w:shd w:val="clear" w:color="auto" w:fill="FFFFFF"/>
        <w:spacing w:after="0" w:line="240" w:lineRule="auto"/>
        <w:ind w:left="-510" w:firstLine="567"/>
        <w:outlineLvl w:val="0"/>
        <w:rPr>
          <w:rFonts w:asciiTheme="majorHAnsi" w:hAnsiTheme="majorHAnsi"/>
          <w:b/>
          <w:bCs/>
        </w:rPr>
      </w:pPr>
      <w:r w:rsidRPr="00DC3EDF">
        <w:rPr>
          <w:rFonts w:asciiTheme="majorHAnsi" w:hAnsiTheme="majorHAnsi"/>
          <w:b/>
          <w:bCs/>
        </w:rPr>
        <w:t>Практические работы.</w:t>
      </w:r>
    </w:p>
    <w:p w:rsidR="00DC3EDF" w:rsidRDefault="00350724" w:rsidP="00DC3EDF">
      <w:pPr>
        <w:shd w:val="clear" w:color="auto" w:fill="FFFFFF"/>
        <w:spacing w:after="0" w:line="240" w:lineRule="auto"/>
        <w:ind w:left="-510" w:firstLine="567"/>
        <w:outlineLvl w:val="0"/>
        <w:rPr>
          <w:rFonts w:asciiTheme="majorHAnsi" w:hAnsiTheme="majorHAnsi"/>
        </w:rPr>
      </w:pPr>
      <w:r w:rsidRPr="00DC3EDF">
        <w:rPr>
          <w:rFonts w:asciiTheme="majorHAnsi" w:hAnsiTheme="majorHAnsi"/>
        </w:rPr>
        <w:t xml:space="preserve">Изготовление выкройки  пижамной сорочки. Изменение выкройки ночной сорочки </w:t>
      </w:r>
    </w:p>
    <w:p w:rsidR="00350724" w:rsidRPr="00DC3EDF" w:rsidRDefault="00350724" w:rsidP="00DC3EDF">
      <w:pPr>
        <w:shd w:val="clear" w:color="auto" w:fill="FFFFFF"/>
        <w:spacing w:after="0" w:line="240" w:lineRule="auto"/>
        <w:ind w:left="-510" w:firstLine="567"/>
        <w:outlineLvl w:val="0"/>
        <w:rPr>
          <w:rFonts w:asciiTheme="majorHAnsi" w:hAnsiTheme="majorHAnsi"/>
        </w:rPr>
      </w:pPr>
      <w:r w:rsidRPr="00DC3EDF">
        <w:rPr>
          <w:rFonts w:asciiTheme="majorHAnsi" w:hAnsiTheme="majorHAnsi"/>
        </w:rPr>
        <w:t>(уменьшение длины).</w:t>
      </w:r>
    </w:p>
    <w:p w:rsidR="00350724" w:rsidRPr="00DC3EDF" w:rsidRDefault="00DC3EDF" w:rsidP="00DC3EDF">
      <w:pPr>
        <w:shd w:val="clear" w:color="auto" w:fill="FFFFFF"/>
        <w:spacing w:after="0" w:line="240" w:lineRule="auto"/>
        <w:outlineLvl w:val="0"/>
        <w:rPr>
          <w:rFonts w:asciiTheme="majorHAnsi" w:hAnsiTheme="majorHAnsi"/>
        </w:rPr>
      </w:pPr>
      <w:r>
        <w:rPr>
          <w:rFonts w:asciiTheme="majorHAnsi" w:hAnsiTheme="majorHAnsi"/>
        </w:rPr>
        <w:t xml:space="preserve"> </w:t>
      </w:r>
      <w:r w:rsidR="00350724" w:rsidRPr="00DC3EDF">
        <w:rPr>
          <w:rFonts w:asciiTheme="majorHAnsi" w:hAnsiTheme="majorHAnsi"/>
        </w:rPr>
        <w:t>Раскрой пижамной сорочки. Раскладка выкройки  пижамной  сорочки на ткани  и раскрой изделия.</w:t>
      </w:r>
    </w:p>
    <w:p w:rsidR="00350724" w:rsidRPr="00DC3EDF" w:rsidRDefault="00350724" w:rsidP="00DC3EDF">
      <w:pPr>
        <w:shd w:val="clear" w:color="auto" w:fill="FFFFFF"/>
        <w:spacing w:after="0" w:line="240" w:lineRule="auto"/>
        <w:ind w:firstLine="567"/>
        <w:outlineLvl w:val="0"/>
        <w:rPr>
          <w:rFonts w:asciiTheme="majorHAnsi" w:hAnsiTheme="majorHAnsi"/>
        </w:rPr>
      </w:pPr>
    </w:p>
    <w:p w:rsidR="00350724" w:rsidRPr="00DC3EDF" w:rsidRDefault="00350724" w:rsidP="00DC3EDF">
      <w:pPr>
        <w:shd w:val="clear" w:color="auto" w:fill="FFFFFF"/>
        <w:spacing w:after="0" w:line="240" w:lineRule="auto"/>
        <w:ind w:left="-567" w:firstLine="567"/>
        <w:outlineLvl w:val="0"/>
        <w:rPr>
          <w:rFonts w:asciiTheme="majorHAnsi" w:hAnsiTheme="majorHAnsi"/>
        </w:rPr>
      </w:pPr>
      <w:r w:rsidRPr="00DC3EDF">
        <w:rPr>
          <w:rFonts w:asciiTheme="majorHAnsi" w:hAnsiTheme="majorHAnsi"/>
          <w:b/>
          <w:bCs/>
          <w:spacing w:val="-9"/>
        </w:rPr>
        <w:t>Соединение основных деталей в изделии поясного белья (10 часов)</w:t>
      </w:r>
    </w:p>
    <w:p w:rsidR="00350724" w:rsidRPr="00DC3EDF" w:rsidRDefault="00350724" w:rsidP="00DC3EDF">
      <w:pPr>
        <w:shd w:val="clear" w:color="auto" w:fill="FFFFFF"/>
        <w:spacing w:after="0" w:line="240" w:lineRule="auto"/>
        <w:ind w:left="-567" w:firstLine="567"/>
        <w:rPr>
          <w:rFonts w:asciiTheme="majorHAnsi" w:hAnsiTheme="majorHAnsi"/>
        </w:rPr>
      </w:pPr>
      <w:r w:rsidRPr="00DC3EDF">
        <w:rPr>
          <w:rFonts w:asciiTheme="majorHAnsi" w:hAnsiTheme="majorHAnsi"/>
          <w:b/>
          <w:bCs/>
          <w:spacing w:val="-1"/>
        </w:rPr>
        <w:t xml:space="preserve">Изделие. </w:t>
      </w:r>
      <w:r w:rsidRPr="00DC3EDF">
        <w:rPr>
          <w:rFonts w:asciiTheme="majorHAnsi" w:hAnsiTheme="majorHAnsi"/>
          <w:spacing w:val="-9"/>
        </w:rPr>
        <w:t>Детская  пижама.</w:t>
      </w:r>
    </w:p>
    <w:p w:rsidR="00350724" w:rsidRPr="00DC3EDF" w:rsidRDefault="00350724" w:rsidP="00DC3EDF">
      <w:pPr>
        <w:shd w:val="clear" w:color="auto" w:fill="FFFFFF"/>
        <w:spacing w:after="0" w:line="240" w:lineRule="auto"/>
        <w:ind w:left="-567" w:firstLine="567"/>
        <w:rPr>
          <w:rFonts w:asciiTheme="majorHAnsi" w:hAnsiTheme="majorHAnsi"/>
        </w:rPr>
      </w:pPr>
      <w:r w:rsidRPr="00DC3EDF">
        <w:rPr>
          <w:rFonts w:asciiTheme="majorHAnsi" w:hAnsiTheme="majorHAnsi"/>
          <w:b/>
          <w:bCs/>
          <w:spacing w:val="-1"/>
        </w:rPr>
        <w:t>Теоретические сведения</w:t>
      </w:r>
      <w:r w:rsidRPr="00DC3EDF">
        <w:rPr>
          <w:rFonts w:asciiTheme="majorHAnsi" w:hAnsiTheme="majorHAnsi"/>
        </w:rPr>
        <w:t>.</w:t>
      </w:r>
    </w:p>
    <w:p w:rsidR="00DC3EDF" w:rsidRDefault="00350724" w:rsidP="00DC3EDF">
      <w:pPr>
        <w:shd w:val="clear" w:color="auto" w:fill="FFFFFF"/>
        <w:spacing w:after="0" w:line="240" w:lineRule="auto"/>
        <w:ind w:left="-567" w:firstLine="567"/>
        <w:rPr>
          <w:rFonts w:asciiTheme="majorHAnsi" w:hAnsiTheme="majorHAnsi"/>
        </w:rPr>
      </w:pPr>
      <w:r w:rsidRPr="00DC3EDF">
        <w:rPr>
          <w:rFonts w:asciiTheme="majorHAnsi" w:hAnsiTheme="majorHAnsi"/>
        </w:rPr>
        <w:t xml:space="preserve">Швы, применяемые при пошиве детской пижамы.  Технические требования к выполнению </w:t>
      </w:r>
    </w:p>
    <w:p w:rsidR="00350724" w:rsidRPr="00DC3EDF" w:rsidRDefault="00350724" w:rsidP="00DC3EDF">
      <w:pPr>
        <w:shd w:val="clear" w:color="auto" w:fill="FFFFFF"/>
        <w:spacing w:after="0" w:line="240" w:lineRule="auto"/>
        <w:ind w:left="-567" w:firstLine="567"/>
        <w:rPr>
          <w:rFonts w:asciiTheme="majorHAnsi" w:hAnsiTheme="majorHAnsi"/>
        </w:rPr>
      </w:pPr>
      <w:r w:rsidRPr="00DC3EDF">
        <w:rPr>
          <w:rFonts w:asciiTheme="majorHAnsi" w:hAnsiTheme="majorHAnsi"/>
        </w:rPr>
        <w:t>запошивочного шва в</w:t>
      </w:r>
      <w:r w:rsidR="00DC3EDF">
        <w:rPr>
          <w:rFonts w:asciiTheme="majorHAnsi" w:hAnsiTheme="majorHAnsi"/>
        </w:rPr>
        <w:t xml:space="preserve">  </w:t>
      </w:r>
      <w:r w:rsidRPr="00DC3EDF">
        <w:rPr>
          <w:rFonts w:asciiTheme="majorHAnsi" w:hAnsiTheme="majorHAnsi"/>
        </w:rPr>
        <w:t>бельевом изделии.</w:t>
      </w:r>
    </w:p>
    <w:p w:rsidR="00350724" w:rsidRPr="00505BCC" w:rsidRDefault="00350724" w:rsidP="00DC3EDF">
      <w:pPr>
        <w:shd w:val="clear" w:color="auto" w:fill="FFFFFF"/>
        <w:spacing w:after="0" w:line="240" w:lineRule="auto"/>
        <w:rPr>
          <w:rFonts w:asciiTheme="majorHAnsi" w:hAnsiTheme="majorHAnsi"/>
          <w:spacing w:val="-3"/>
        </w:rPr>
      </w:pPr>
      <w:r w:rsidRPr="00DC3EDF">
        <w:rPr>
          <w:rFonts w:asciiTheme="majorHAnsi" w:hAnsiTheme="majorHAnsi"/>
          <w:b/>
          <w:bCs/>
        </w:rPr>
        <w:t xml:space="preserve">Умение. </w:t>
      </w:r>
      <w:r w:rsidRPr="00DC3EDF">
        <w:rPr>
          <w:rFonts w:asciiTheme="majorHAnsi" w:hAnsiTheme="majorHAnsi"/>
        </w:rPr>
        <w:t xml:space="preserve">Обработка запошивочным швом шаговых и среднего </w:t>
      </w:r>
      <w:r w:rsidRPr="00DC3EDF">
        <w:rPr>
          <w:rFonts w:asciiTheme="majorHAnsi" w:hAnsiTheme="majorHAnsi"/>
          <w:spacing w:val="-3"/>
        </w:rPr>
        <w:t>срезов парных деталей. Обработка швом</w:t>
      </w:r>
      <w:r w:rsidR="00505BCC">
        <w:rPr>
          <w:rFonts w:asciiTheme="majorHAnsi" w:hAnsiTheme="majorHAnsi"/>
          <w:spacing w:val="-3"/>
        </w:rPr>
        <w:t xml:space="preserve"> </w:t>
      </w:r>
      <w:proofErr w:type="spellStart"/>
      <w:r w:rsidRPr="00DC3EDF">
        <w:rPr>
          <w:rFonts w:asciiTheme="majorHAnsi" w:hAnsiTheme="majorHAnsi"/>
          <w:spacing w:val="-3"/>
        </w:rPr>
        <w:t>вподгибку</w:t>
      </w:r>
      <w:proofErr w:type="spellEnd"/>
      <w:r w:rsidRPr="00DC3EDF">
        <w:rPr>
          <w:rFonts w:asciiTheme="majorHAnsi" w:hAnsiTheme="majorHAnsi"/>
          <w:spacing w:val="-3"/>
        </w:rPr>
        <w:t xml:space="preserve"> с закрытым сре</w:t>
      </w:r>
      <w:r w:rsidRPr="00DC3EDF">
        <w:rPr>
          <w:rFonts w:asciiTheme="majorHAnsi" w:hAnsiTheme="majorHAnsi"/>
          <w:spacing w:val="-3"/>
        </w:rPr>
        <w:softHyphen/>
      </w:r>
      <w:r w:rsidRPr="00DC3EDF">
        <w:rPr>
          <w:rFonts w:asciiTheme="majorHAnsi" w:hAnsiTheme="majorHAnsi"/>
        </w:rPr>
        <w:t>зом верхних и нижних срезов деталей.</w:t>
      </w:r>
    </w:p>
    <w:p w:rsidR="00350724" w:rsidRPr="00DC3EDF" w:rsidRDefault="00350724" w:rsidP="00DC3EDF">
      <w:pPr>
        <w:shd w:val="clear" w:color="auto" w:fill="FFFFFF"/>
        <w:spacing w:after="0" w:line="240" w:lineRule="auto"/>
        <w:rPr>
          <w:rFonts w:asciiTheme="majorHAnsi" w:hAnsiTheme="majorHAnsi"/>
          <w:b/>
        </w:rPr>
      </w:pPr>
      <w:r w:rsidRPr="00DC3EDF">
        <w:rPr>
          <w:rFonts w:asciiTheme="majorHAnsi" w:hAnsiTheme="majorHAnsi"/>
          <w:b/>
        </w:rPr>
        <w:t>Практические работы.</w:t>
      </w:r>
    </w:p>
    <w:p w:rsidR="00350724" w:rsidRPr="00DC3EDF" w:rsidRDefault="00350724" w:rsidP="00DC3EDF">
      <w:pPr>
        <w:shd w:val="clear" w:color="auto" w:fill="FFFFFF"/>
        <w:spacing w:after="0" w:line="240" w:lineRule="auto"/>
        <w:rPr>
          <w:rFonts w:asciiTheme="majorHAnsi" w:hAnsiTheme="majorHAnsi"/>
        </w:rPr>
      </w:pPr>
      <w:r w:rsidRPr="00DC3EDF">
        <w:rPr>
          <w:rFonts w:asciiTheme="majorHAnsi" w:hAnsiTheme="majorHAnsi"/>
        </w:rPr>
        <w:t>Подготовка деталей кроя  пижамных брюк к обработке.</w:t>
      </w:r>
    </w:p>
    <w:p w:rsidR="00350724" w:rsidRPr="00DC3EDF" w:rsidRDefault="00350724" w:rsidP="00DC3EDF">
      <w:pPr>
        <w:spacing w:after="0" w:line="240" w:lineRule="auto"/>
        <w:rPr>
          <w:rFonts w:asciiTheme="majorHAnsi" w:hAnsiTheme="majorHAnsi"/>
        </w:rPr>
      </w:pPr>
      <w:r w:rsidRPr="00DC3EDF">
        <w:rPr>
          <w:rFonts w:asciiTheme="majorHAnsi" w:hAnsiTheme="majorHAnsi"/>
        </w:rPr>
        <w:t>Обработка шаговых срезов пижамных брюк запошивочным швом .</w:t>
      </w:r>
    </w:p>
    <w:p w:rsidR="00350724" w:rsidRPr="00DC3EDF" w:rsidRDefault="00350724" w:rsidP="00DC3EDF">
      <w:pPr>
        <w:spacing w:after="0" w:line="240" w:lineRule="auto"/>
        <w:rPr>
          <w:rFonts w:asciiTheme="majorHAnsi" w:hAnsiTheme="majorHAnsi"/>
        </w:rPr>
      </w:pPr>
      <w:r w:rsidRPr="00DC3EDF">
        <w:rPr>
          <w:rFonts w:asciiTheme="majorHAnsi" w:hAnsiTheme="majorHAnsi"/>
        </w:rPr>
        <w:t>Соединение правой и левой деталей пижамных брюк. Обработка запошивочным швом среднего среза  пижамных</w:t>
      </w:r>
      <w:r w:rsidR="00505BCC">
        <w:rPr>
          <w:rFonts w:asciiTheme="majorHAnsi" w:hAnsiTheme="majorHAnsi"/>
        </w:rPr>
        <w:t xml:space="preserve"> </w:t>
      </w:r>
      <w:r w:rsidRPr="00DC3EDF">
        <w:rPr>
          <w:rFonts w:asciiTheme="majorHAnsi" w:hAnsiTheme="majorHAnsi"/>
        </w:rPr>
        <w:t>брюк.</w:t>
      </w:r>
    </w:p>
    <w:p w:rsidR="00350724" w:rsidRPr="00DC3EDF" w:rsidRDefault="00350724" w:rsidP="00DC3EDF">
      <w:pPr>
        <w:spacing w:after="0" w:line="240" w:lineRule="auto"/>
        <w:rPr>
          <w:rFonts w:asciiTheme="majorHAnsi" w:hAnsiTheme="majorHAnsi"/>
        </w:rPr>
      </w:pPr>
      <w:r w:rsidRPr="00DC3EDF">
        <w:rPr>
          <w:rFonts w:asciiTheme="majorHAnsi" w:hAnsiTheme="majorHAnsi"/>
        </w:rPr>
        <w:t xml:space="preserve">Обработка верхнего и нижних срезов пижамных брюк   швом </w:t>
      </w:r>
      <w:proofErr w:type="spellStart"/>
      <w:r w:rsidRPr="00DC3EDF">
        <w:rPr>
          <w:rFonts w:asciiTheme="majorHAnsi" w:hAnsiTheme="majorHAnsi"/>
        </w:rPr>
        <w:t>вподгибку</w:t>
      </w:r>
      <w:proofErr w:type="spellEnd"/>
      <w:r w:rsidRPr="00DC3EDF">
        <w:rPr>
          <w:rFonts w:asciiTheme="majorHAnsi" w:hAnsiTheme="majorHAnsi"/>
        </w:rPr>
        <w:t xml:space="preserve"> с закрытым срезом.</w:t>
      </w:r>
    </w:p>
    <w:p w:rsidR="00350724" w:rsidRPr="00DC3EDF" w:rsidRDefault="00350724" w:rsidP="00DC3EDF">
      <w:pPr>
        <w:spacing w:after="0" w:line="240" w:lineRule="auto"/>
        <w:rPr>
          <w:rFonts w:asciiTheme="majorHAnsi" w:hAnsiTheme="majorHAnsi"/>
        </w:rPr>
      </w:pPr>
      <w:r w:rsidRPr="00DC3EDF">
        <w:rPr>
          <w:rFonts w:asciiTheme="majorHAnsi" w:hAnsiTheme="majorHAnsi"/>
        </w:rPr>
        <w:t>Обработка горловины  пижамной  сорочки косой обтачкой с применением отделки.</w:t>
      </w:r>
    </w:p>
    <w:p w:rsidR="00350724" w:rsidRPr="00DC3EDF" w:rsidRDefault="00350724" w:rsidP="00DC3EDF">
      <w:pPr>
        <w:spacing w:after="0" w:line="240" w:lineRule="auto"/>
        <w:rPr>
          <w:rFonts w:asciiTheme="majorHAnsi" w:hAnsiTheme="majorHAnsi"/>
        </w:rPr>
      </w:pPr>
      <w:r w:rsidRPr="00DC3EDF">
        <w:rPr>
          <w:rFonts w:asciiTheme="majorHAnsi" w:hAnsiTheme="majorHAnsi"/>
        </w:rPr>
        <w:t>Обработка нижнего среза пижамной сорочки  двойной косой обтачкой.</w:t>
      </w:r>
    </w:p>
    <w:p w:rsidR="00350724" w:rsidRPr="00DC3EDF" w:rsidRDefault="00350724" w:rsidP="00DC3EDF">
      <w:pPr>
        <w:spacing w:after="0" w:line="240" w:lineRule="auto"/>
        <w:rPr>
          <w:rFonts w:asciiTheme="majorHAnsi" w:hAnsiTheme="majorHAnsi"/>
        </w:rPr>
      </w:pPr>
      <w:r w:rsidRPr="00DC3EDF">
        <w:rPr>
          <w:rFonts w:asciiTheme="majorHAnsi" w:hAnsiTheme="majorHAnsi"/>
        </w:rPr>
        <w:t>Обработка боковых срезов пижамной сорочки запошивочным швом.</w:t>
      </w:r>
    </w:p>
    <w:p w:rsidR="00350724" w:rsidRPr="00DC3EDF" w:rsidRDefault="00350724" w:rsidP="00DC3EDF">
      <w:pPr>
        <w:spacing w:after="0" w:line="240" w:lineRule="auto"/>
        <w:rPr>
          <w:rFonts w:asciiTheme="majorHAnsi" w:hAnsiTheme="majorHAnsi"/>
        </w:rPr>
      </w:pPr>
      <w:r w:rsidRPr="00DC3EDF">
        <w:rPr>
          <w:rFonts w:asciiTheme="majorHAnsi" w:hAnsiTheme="majorHAnsi"/>
        </w:rPr>
        <w:t xml:space="preserve">Обработка срезов рукавов – швом </w:t>
      </w:r>
      <w:proofErr w:type="spellStart"/>
      <w:r w:rsidRPr="00DC3EDF">
        <w:rPr>
          <w:rFonts w:asciiTheme="majorHAnsi" w:hAnsiTheme="majorHAnsi"/>
        </w:rPr>
        <w:t>вподгибку</w:t>
      </w:r>
      <w:proofErr w:type="spellEnd"/>
      <w:r w:rsidRPr="00DC3EDF">
        <w:rPr>
          <w:rFonts w:asciiTheme="majorHAnsi" w:hAnsiTheme="majorHAnsi"/>
        </w:rPr>
        <w:t xml:space="preserve"> с закрытым срезом.</w:t>
      </w:r>
    </w:p>
    <w:p w:rsidR="00350724" w:rsidRPr="00DC3EDF" w:rsidRDefault="00350724" w:rsidP="00DC3EDF">
      <w:pPr>
        <w:spacing w:after="0" w:line="240" w:lineRule="auto"/>
        <w:rPr>
          <w:rFonts w:asciiTheme="majorHAnsi" w:hAnsiTheme="majorHAnsi"/>
        </w:rPr>
      </w:pPr>
    </w:p>
    <w:p w:rsidR="00350724" w:rsidRPr="00DC3EDF" w:rsidRDefault="00D22F57" w:rsidP="00DC3EDF">
      <w:pPr>
        <w:shd w:val="clear" w:color="auto" w:fill="FFFFFF"/>
        <w:spacing w:after="0" w:line="240" w:lineRule="auto"/>
        <w:outlineLvl w:val="0"/>
        <w:rPr>
          <w:rFonts w:asciiTheme="majorHAnsi" w:hAnsiTheme="majorHAnsi"/>
        </w:rPr>
      </w:pPr>
      <w:r>
        <w:rPr>
          <w:rFonts w:asciiTheme="majorHAnsi" w:hAnsiTheme="majorHAnsi"/>
          <w:b/>
          <w:bCs/>
          <w:spacing w:val="-8"/>
        </w:rPr>
        <w:t>Ремонт одежды ( 8 часов</w:t>
      </w:r>
      <w:r w:rsidR="00350724" w:rsidRPr="00DC3EDF">
        <w:rPr>
          <w:rFonts w:asciiTheme="majorHAnsi" w:hAnsiTheme="majorHAnsi"/>
          <w:b/>
          <w:bCs/>
          <w:spacing w:val="-8"/>
        </w:rPr>
        <w:t>.)</w:t>
      </w:r>
    </w:p>
    <w:p w:rsidR="00350724" w:rsidRPr="00DC3EDF" w:rsidRDefault="00350724" w:rsidP="00505BCC">
      <w:pPr>
        <w:shd w:val="clear" w:color="auto" w:fill="FFFFFF"/>
        <w:spacing w:after="0" w:line="240" w:lineRule="auto"/>
        <w:ind w:left="-567" w:firstLine="567"/>
        <w:rPr>
          <w:rFonts w:asciiTheme="majorHAnsi" w:hAnsiTheme="majorHAnsi"/>
        </w:rPr>
      </w:pPr>
      <w:r w:rsidRPr="00DC3EDF">
        <w:rPr>
          <w:rFonts w:asciiTheme="majorHAnsi" w:hAnsiTheme="majorHAnsi"/>
          <w:b/>
          <w:bCs/>
        </w:rPr>
        <w:t xml:space="preserve">Изделия. </w:t>
      </w:r>
      <w:r w:rsidRPr="00DC3EDF">
        <w:rPr>
          <w:rFonts w:asciiTheme="majorHAnsi" w:hAnsiTheme="majorHAnsi"/>
        </w:rPr>
        <w:t>Штопка. Заплата.</w:t>
      </w:r>
    </w:p>
    <w:p w:rsidR="00350724" w:rsidRPr="00DC3EDF" w:rsidRDefault="00350724" w:rsidP="00505BCC">
      <w:pPr>
        <w:shd w:val="clear" w:color="auto" w:fill="FFFFFF"/>
        <w:spacing w:after="0" w:line="240" w:lineRule="auto"/>
        <w:ind w:left="-567" w:firstLine="567"/>
        <w:rPr>
          <w:rFonts w:asciiTheme="majorHAnsi" w:hAnsiTheme="majorHAnsi"/>
          <w:b/>
          <w:bCs/>
          <w:spacing w:val="-1"/>
        </w:rPr>
      </w:pPr>
      <w:r w:rsidRPr="00DC3EDF">
        <w:rPr>
          <w:rFonts w:asciiTheme="majorHAnsi" w:hAnsiTheme="majorHAnsi"/>
          <w:b/>
          <w:bCs/>
          <w:spacing w:val="-1"/>
        </w:rPr>
        <w:t>Теоретические сведения.</w:t>
      </w:r>
    </w:p>
    <w:p w:rsidR="00350724" w:rsidRPr="00DC3EDF" w:rsidRDefault="00350724" w:rsidP="00505BCC">
      <w:pPr>
        <w:shd w:val="clear" w:color="auto" w:fill="FFFFFF"/>
        <w:spacing w:after="0" w:line="240" w:lineRule="auto"/>
        <w:ind w:left="-567" w:firstLine="567"/>
        <w:rPr>
          <w:rFonts w:asciiTheme="majorHAnsi" w:hAnsiTheme="majorHAnsi"/>
        </w:rPr>
      </w:pPr>
      <w:r w:rsidRPr="00DC3EDF">
        <w:rPr>
          <w:rFonts w:asciiTheme="majorHAnsi" w:hAnsiTheme="majorHAnsi"/>
          <w:spacing w:val="-1"/>
        </w:rPr>
        <w:t>Виды ремонта одежды. Эстетика одежды.</w:t>
      </w:r>
    </w:p>
    <w:p w:rsidR="00350724" w:rsidRPr="00DC3EDF" w:rsidRDefault="00350724" w:rsidP="00505BCC">
      <w:pPr>
        <w:shd w:val="clear" w:color="auto" w:fill="FFFFFF"/>
        <w:spacing w:after="0" w:line="240" w:lineRule="auto"/>
        <w:ind w:left="-567" w:firstLine="567"/>
        <w:rPr>
          <w:rFonts w:asciiTheme="majorHAnsi" w:hAnsiTheme="majorHAnsi"/>
          <w:b/>
          <w:bCs/>
          <w:spacing w:val="-2"/>
        </w:rPr>
      </w:pPr>
      <w:r w:rsidRPr="00DC3EDF">
        <w:rPr>
          <w:rFonts w:asciiTheme="majorHAnsi" w:hAnsiTheme="majorHAnsi"/>
          <w:b/>
          <w:bCs/>
          <w:spacing w:val="-2"/>
        </w:rPr>
        <w:t>Практические работы.</w:t>
      </w:r>
    </w:p>
    <w:p w:rsidR="00505BCC" w:rsidRDefault="00350724" w:rsidP="00505BCC">
      <w:pPr>
        <w:shd w:val="clear" w:color="auto" w:fill="FFFFFF"/>
        <w:spacing w:after="0" w:line="240" w:lineRule="auto"/>
        <w:ind w:left="-567" w:firstLine="567"/>
        <w:rPr>
          <w:rFonts w:asciiTheme="majorHAnsi" w:hAnsiTheme="majorHAnsi"/>
          <w:spacing w:val="-1"/>
        </w:rPr>
      </w:pPr>
      <w:r w:rsidRPr="00DC3EDF">
        <w:rPr>
          <w:rFonts w:asciiTheme="majorHAnsi" w:hAnsiTheme="majorHAnsi"/>
          <w:bCs/>
          <w:spacing w:val="-2"/>
        </w:rPr>
        <w:t xml:space="preserve">Наложение заплаты в виде аппликации. </w:t>
      </w:r>
      <w:r w:rsidRPr="00DC3EDF">
        <w:rPr>
          <w:rFonts w:asciiTheme="majorHAnsi" w:hAnsiTheme="majorHAnsi"/>
          <w:spacing w:val="-2"/>
        </w:rPr>
        <w:t>Определение вида ремонта. Подбор ни</w:t>
      </w:r>
      <w:r w:rsidRPr="00DC3EDF">
        <w:rPr>
          <w:rFonts w:asciiTheme="majorHAnsi" w:hAnsiTheme="majorHAnsi"/>
          <w:spacing w:val="-2"/>
        </w:rPr>
        <w:softHyphen/>
      </w:r>
      <w:r w:rsidRPr="00DC3EDF">
        <w:rPr>
          <w:rFonts w:asciiTheme="majorHAnsi" w:hAnsiTheme="majorHAnsi"/>
          <w:spacing w:val="-1"/>
        </w:rPr>
        <w:t xml:space="preserve">ток и тканей. </w:t>
      </w:r>
    </w:p>
    <w:p w:rsidR="00505BCC" w:rsidRDefault="00350724" w:rsidP="00505BCC">
      <w:pPr>
        <w:shd w:val="clear" w:color="auto" w:fill="FFFFFF"/>
        <w:spacing w:after="0" w:line="240" w:lineRule="auto"/>
        <w:ind w:left="-567" w:firstLine="567"/>
        <w:rPr>
          <w:rFonts w:asciiTheme="majorHAnsi" w:hAnsiTheme="majorHAnsi"/>
          <w:spacing w:val="-1"/>
        </w:rPr>
      </w:pPr>
      <w:r w:rsidRPr="00DC3EDF">
        <w:rPr>
          <w:rFonts w:asciiTheme="majorHAnsi" w:hAnsiTheme="majorHAnsi"/>
          <w:spacing w:val="-1"/>
        </w:rPr>
        <w:t>Раскрой заплаты.</w:t>
      </w:r>
    </w:p>
    <w:p w:rsidR="00505BCC" w:rsidRDefault="00350724" w:rsidP="00505BCC">
      <w:pPr>
        <w:shd w:val="clear" w:color="auto" w:fill="FFFFFF"/>
        <w:spacing w:after="0" w:line="240" w:lineRule="auto"/>
        <w:ind w:left="-567" w:firstLine="567"/>
        <w:rPr>
          <w:rFonts w:asciiTheme="majorHAnsi" w:hAnsiTheme="majorHAnsi"/>
        </w:rPr>
      </w:pPr>
      <w:r w:rsidRPr="00DC3EDF">
        <w:rPr>
          <w:rFonts w:asciiTheme="majorHAnsi" w:hAnsiTheme="majorHAnsi"/>
          <w:spacing w:val="-1"/>
        </w:rPr>
        <w:t>Подготовка места наложения запла</w:t>
      </w:r>
      <w:r w:rsidRPr="00DC3EDF">
        <w:rPr>
          <w:rFonts w:asciiTheme="majorHAnsi" w:hAnsiTheme="majorHAnsi"/>
          <w:spacing w:val="-1"/>
        </w:rPr>
        <w:softHyphen/>
      </w:r>
      <w:r w:rsidRPr="00DC3EDF">
        <w:rPr>
          <w:rFonts w:asciiTheme="majorHAnsi" w:hAnsiTheme="majorHAnsi"/>
        </w:rPr>
        <w:t xml:space="preserve">ты. </w:t>
      </w:r>
      <w:proofErr w:type="spellStart"/>
      <w:r w:rsidRPr="00DC3EDF">
        <w:rPr>
          <w:rFonts w:asciiTheme="majorHAnsi" w:hAnsiTheme="majorHAnsi"/>
        </w:rPr>
        <w:t>Пристрачивание</w:t>
      </w:r>
      <w:proofErr w:type="spellEnd"/>
      <w:r w:rsidRPr="00DC3EDF">
        <w:rPr>
          <w:rFonts w:asciiTheme="majorHAnsi" w:hAnsiTheme="majorHAnsi"/>
        </w:rPr>
        <w:t xml:space="preserve"> заплаты накладным швом на швейной </w:t>
      </w:r>
    </w:p>
    <w:p w:rsidR="00350724" w:rsidRPr="00505BCC" w:rsidRDefault="00350724" w:rsidP="00505BCC">
      <w:pPr>
        <w:shd w:val="clear" w:color="auto" w:fill="FFFFFF"/>
        <w:spacing w:after="0" w:line="240" w:lineRule="auto"/>
        <w:ind w:left="-567" w:firstLine="567"/>
        <w:rPr>
          <w:rFonts w:asciiTheme="majorHAnsi" w:hAnsiTheme="majorHAnsi"/>
          <w:spacing w:val="-1"/>
        </w:rPr>
      </w:pPr>
      <w:r w:rsidRPr="00DC3EDF">
        <w:rPr>
          <w:rFonts w:asciiTheme="majorHAnsi" w:hAnsiTheme="majorHAnsi"/>
        </w:rPr>
        <w:t>маши</w:t>
      </w:r>
      <w:r w:rsidRPr="00DC3EDF">
        <w:rPr>
          <w:rFonts w:asciiTheme="majorHAnsi" w:hAnsiTheme="majorHAnsi"/>
        </w:rPr>
        <w:softHyphen/>
        <w:t>не.</w:t>
      </w:r>
    </w:p>
    <w:p w:rsidR="00505BCC" w:rsidRDefault="00505BCC" w:rsidP="00505BCC">
      <w:pPr>
        <w:shd w:val="clear" w:color="auto" w:fill="FFFFFF"/>
        <w:spacing w:after="0" w:line="240" w:lineRule="auto"/>
        <w:rPr>
          <w:rFonts w:asciiTheme="majorHAnsi" w:hAnsiTheme="majorHAnsi"/>
          <w:b/>
        </w:rPr>
      </w:pPr>
    </w:p>
    <w:p w:rsidR="00350724" w:rsidRPr="00DC3EDF" w:rsidRDefault="00CB3F45" w:rsidP="00505BCC">
      <w:pPr>
        <w:shd w:val="clear" w:color="auto" w:fill="FFFFFF"/>
        <w:spacing w:after="0" w:line="240" w:lineRule="auto"/>
        <w:rPr>
          <w:rFonts w:asciiTheme="majorHAnsi" w:hAnsiTheme="majorHAnsi"/>
          <w:b/>
        </w:rPr>
      </w:pPr>
      <w:r>
        <w:rPr>
          <w:rFonts w:asciiTheme="majorHAnsi" w:hAnsiTheme="majorHAnsi"/>
          <w:b/>
        </w:rPr>
        <w:t>Самостоятельная работа.  ( 1</w:t>
      </w:r>
      <w:r w:rsidR="00350724" w:rsidRPr="00DC3EDF">
        <w:rPr>
          <w:rFonts w:asciiTheme="majorHAnsi" w:hAnsiTheme="majorHAnsi"/>
          <w:b/>
        </w:rPr>
        <w:t xml:space="preserve"> час</w:t>
      </w:r>
      <w:r w:rsidR="00D22F57">
        <w:rPr>
          <w:rFonts w:asciiTheme="majorHAnsi" w:hAnsiTheme="majorHAnsi"/>
          <w:b/>
        </w:rPr>
        <w:t>а</w:t>
      </w:r>
      <w:r w:rsidR="00350724" w:rsidRPr="00DC3EDF">
        <w:rPr>
          <w:rFonts w:asciiTheme="majorHAnsi" w:hAnsiTheme="majorHAnsi"/>
          <w:b/>
        </w:rPr>
        <w:t>).</w:t>
      </w:r>
    </w:p>
    <w:p w:rsidR="00350724" w:rsidRPr="00DC3EDF" w:rsidRDefault="00350724" w:rsidP="00DC3EDF">
      <w:pPr>
        <w:spacing w:after="0" w:line="240" w:lineRule="auto"/>
        <w:rPr>
          <w:rFonts w:asciiTheme="majorHAnsi" w:hAnsiTheme="majorHAnsi"/>
        </w:rPr>
      </w:pPr>
      <w:r w:rsidRPr="00DC3EDF">
        <w:rPr>
          <w:rFonts w:asciiTheme="majorHAnsi" w:hAnsiTheme="majorHAnsi"/>
        </w:rPr>
        <w:t>Пошив по готовому крою небольшой  наволочки с клапаном.</w:t>
      </w:r>
    </w:p>
    <w:p w:rsidR="00350724" w:rsidRPr="00DC3EDF" w:rsidRDefault="00350724" w:rsidP="00DC3EDF">
      <w:pPr>
        <w:spacing w:after="0" w:line="240" w:lineRule="auto"/>
        <w:rPr>
          <w:rFonts w:asciiTheme="majorHAnsi" w:hAnsiTheme="majorHAnsi"/>
        </w:rPr>
      </w:pPr>
    </w:p>
    <w:p w:rsidR="00350724" w:rsidRPr="00DC3EDF" w:rsidRDefault="00350724" w:rsidP="00DC3EDF">
      <w:pPr>
        <w:spacing w:after="0" w:line="240" w:lineRule="auto"/>
        <w:rPr>
          <w:rFonts w:asciiTheme="majorHAnsi" w:hAnsiTheme="majorHAnsi"/>
          <w:b/>
        </w:rPr>
      </w:pPr>
      <w:r w:rsidRPr="00DC3EDF">
        <w:rPr>
          <w:rFonts w:asciiTheme="majorHAnsi" w:hAnsiTheme="majorHAnsi"/>
          <w:b/>
        </w:rPr>
        <w:t>Контрольно – обобщающий урок (1 час).</w:t>
      </w:r>
    </w:p>
    <w:p w:rsidR="00350724" w:rsidRPr="00DC3EDF" w:rsidRDefault="00350724" w:rsidP="00DC3EDF">
      <w:pPr>
        <w:tabs>
          <w:tab w:val="left" w:pos="7470"/>
        </w:tabs>
        <w:spacing w:after="0" w:line="240" w:lineRule="auto"/>
        <w:rPr>
          <w:rFonts w:asciiTheme="majorHAnsi" w:hAnsiTheme="majorHAnsi"/>
          <w:b/>
          <w:bCs/>
          <w:u w:val="single"/>
        </w:rPr>
      </w:pPr>
    </w:p>
    <w:p w:rsidR="00350724" w:rsidRDefault="00350724" w:rsidP="00505BCC">
      <w:pPr>
        <w:tabs>
          <w:tab w:val="left" w:pos="7470"/>
        </w:tabs>
        <w:spacing w:after="0" w:line="240" w:lineRule="auto"/>
        <w:jc w:val="center"/>
        <w:rPr>
          <w:rFonts w:asciiTheme="majorHAnsi" w:hAnsiTheme="majorHAnsi"/>
          <w:b/>
          <w:bCs/>
          <w:u w:val="single"/>
        </w:rPr>
      </w:pPr>
      <w:r w:rsidRPr="00DC3EDF">
        <w:rPr>
          <w:rFonts w:asciiTheme="majorHAnsi" w:hAnsiTheme="majorHAnsi"/>
          <w:b/>
          <w:bCs/>
          <w:u w:val="single"/>
          <w:lang w:val="en-US"/>
        </w:rPr>
        <w:t>III</w:t>
      </w:r>
      <w:r w:rsidR="00744DB3">
        <w:rPr>
          <w:rFonts w:asciiTheme="majorHAnsi" w:hAnsiTheme="majorHAnsi"/>
          <w:b/>
          <w:bCs/>
          <w:u w:val="single"/>
        </w:rPr>
        <w:t xml:space="preserve"> четверть – </w:t>
      </w:r>
      <w:r w:rsidRPr="00DC3EDF">
        <w:rPr>
          <w:rFonts w:asciiTheme="majorHAnsi" w:hAnsiTheme="majorHAnsi"/>
          <w:b/>
          <w:bCs/>
          <w:u w:val="single"/>
        </w:rPr>
        <w:t>8</w:t>
      </w:r>
      <w:r w:rsidR="00744DB3">
        <w:rPr>
          <w:rFonts w:asciiTheme="majorHAnsi" w:hAnsiTheme="majorHAnsi"/>
          <w:b/>
          <w:bCs/>
          <w:u w:val="single"/>
        </w:rPr>
        <w:t>0</w:t>
      </w:r>
      <w:r w:rsidRPr="00DC3EDF">
        <w:rPr>
          <w:rFonts w:asciiTheme="majorHAnsi" w:hAnsiTheme="majorHAnsi"/>
          <w:b/>
          <w:bCs/>
          <w:u w:val="single"/>
        </w:rPr>
        <w:t xml:space="preserve">  часов</w:t>
      </w:r>
    </w:p>
    <w:p w:rsidR="00505BCC" w:rsidRPr="00DC3EDF" w:rsidRDefault="00505BCC" w:rsidP="00505BCC">
      <w:pPr>
        <w:tabs>
          <w:tab w:val="left" w:pos="7470"/>
        </w:tabs>
        <w:spacing w:after="0" w:line="240" w:lineRule="auto"/>
        <w:jc w:val="center"/>
        <w:rPr>
          <w:rFonts w:asciiTheme="majorHAnsi" w:hAnsiTheme="majorHAnsi"/>
          <w:b/>
          <w:u w:val="single"/>
        </w:rPr>
      </w:pPr>
    </w:p>
    <w:p w:rsidR="00350724" w:rsidRPr="00DC3EDF" w:rsidRDefault="00350724" w:rsidP="00DC3EDF">
      <w:pPr>
        <w:spacing w:after="0" w:line="240" w:lineRule="auto"/>
        <w:rPr>
          <w:rFonts w:asciiTheme="majorHAnsi" w:hAnsiTheme="majorHAnsi"/>
          <w:b/>
        </w:rPr>
      </w:pPr>
      <w:r w:rsidRPr="00DC3EDF">
        <w:rPr>
          <w:rFonts w:asciiTheme="majorHAnsi" w:hAnsiTheme="majorHAnsi"/>
          <w:b/>
        </w:rPr>
        <w:t>Вводное занятие.</w:t>
      </w:r>
      <w:r w:rsidR="00744DB3">
        <w:rPr>
          <w:rFonts w:asciiTheme="majorHAnsi" w:hAnsiTheme="majorHAnsi"/>
          <w:b/>
        </w:rPr>
        <w:t>(1час).</w:t>
      </w:r>
    </w:p>
    <w:p w:rsidR="00350724" w:rsidRPr="00DC3EDF" w:rsidRDefault="00350724" w:rsidP="00DC3EDF">
      <w:pPr>
        <w:spacing w:after="0" w:line="240" w:lineRule="auto"/>
        <w:rPr>
          <w:rFonts w:asciiTheme="majorHAnsi" w:hAnsiTheme="majorHAnsi"/>
        </w:rPr>
      </w:pPr>
      <w:r w:rsidRPr="00DC3EDF">
        <w:rPr>
          <w:rFonts w:asciiTheme="majorHAnsi" w:hAnsiTheme="majorHAnsi"/>
        </w:rPr>
        <w:t>План работы на четверть.  Правила безопасной работы на швейной машине.</w:t>
      </w:r>
    </w:p>
    <w:p w:rsidR="00350724" w:rsidRPr="00DC3EDF" w:rsidRDefault="00350724" w:rsidP="00DC3EDF">
      <w:pPr>
        <w:spacing w:after="0" w:line="240" w:lineRule="auto"/>
        <w:rPr>
          <w:rFonts w:asciiTheme="majorHAnsi" w:hAnsiTheme="majorHAnsi"/>
        </w:rPr>
      </w:pPr>
    </w:p>
    <w:p w:rsidR="00350724" w:rsidRPr="00DC3EDF" w:rsidRDefault="00350724" w:rsidP="00DC3EDF">
      <w:pPr>
        <w:spacing w:after="0" w:line="240" w:lineRule="auto"/>
        <w:rPr>
          <w:rFonts w:asciiTheme="majorHAnsi" w:hAnsiTheme="majorHAnsi"/>
          <w:b/>
        </w:rPr>
      </w:pPr>
      <w:r w:rsidRPr="00DC3EDF">
        <w:rPr>
          <w:rFonts w:asciiTheme="majorHAnsi" w:hAnsiTheme="majorHAnsi"/>
          <w:b/>
        </w:rPr>
        <w:t>Построение чертежа, изготовление выкройки и</w:t>
      </w:r>
      <w:r w:rsidR="00744DB3">
        <w:rPr>
          <w:rFonts w:asciiTheme="majorHAnsi" w:hAnsiTheme="majorHAnsi"/>
          <w:b/>
        </w:rPr>
        <w:t xml:space="preserve"> раскрой основы прямой юбки.  (14</w:t>
      </w:r>
      <w:r w:rsidRPr="00DC3EDF">
        <w:rPr>
          <w:rFonts w:asciiTheme="majorHAnsi" w:hAnsiTheme="majorHAnsi"/>
          <w:b/>
        </w:rPr>
        <w:t xml:space="preserve"> часов).</w:t>
      </w:r>
    </w:p>
    <w:p w:rsidR="00350724" w:rsidRPr="00DC3EDF" w:rsidRDefault="00350724" w:rsidP="00DC3EDF">
      <w:pPr>
        <w:spacing w:after="0" w:line="240" w:lineRule="auto"/>
        <w:rPr>
          <w:rFonts w:asciiTheme="majorHAnsi" w:hAnsiTheme="majorHAnsi"/>
        </w:rPr>
      </w:pPr>
      <w:r w:rsidRPr="00DC3EDF">
        <w:rPr>
          <w:rFonts w:asciiTheme="majorHAnsi" w:hAnsiTheme="majorHAnsi"/>
          <w:b/>
        </w:rPr>
        <w:t xml:space="preserve">Изделие.  </w:t>
      </w:r>
      <w:r w:rsidRPr="00DC3EDF">
        <w:rPr>
          <w:rFonts w:asciiTheme="majorHAnsi" w:hAnsiTheme="majorHAnsi"/>
        </w:rPr>
        <w:t>Прямая юбка с шестью вытачками.</w:t>
      </w:r>
    </w:p>
    <w:p w:rsidR="00350724" w:rsidRPr="00DC3EDF" w:rsidRDefault="00350724" w:rsidP="00DC3EDF">
      <w:pPr>
        <w:spacing w:after="0" w:line="240" w:lineRule="auto"/>
        <w:rPr>
          <w:rFonts w:asciiTheme="majorHAnsi" w:hAnsiTheme="majorHAnsi"/>
          <w:b/>
        </w:rPr>
      </w:pPr>
      <w:r w:rsidRPr="00DC3EDF">
        <w:rPr>
          <w:rFonts w:asciiTheme="majorHAnsi" w:hAnsiTheme="majorHAnsi"/>
          <w:b/>
        </w:rPr>
        <w:t>Теоретические сведения.</w:t>
      </w:r>
    </w:p>
    <w:p w:rsidR="00350724" w:rsidRPr="00DC3EDF" w:rsidRDefault="00350724" w:rsidP="00DC3EDF">
      <w:pPr>
        <w:spacing w:after="0" w:line="240" w:lineRule="auto"/>
        <w:rPr>
          <w:rFonts w:asciiTheme="majorHAnsi" w:hAnsiTheme="majorHAnsi"/>
        </w:rPr>
      </w:pPr>
      <w:r w:rsidRPr="00DC3EDF">
        <w:rPr>
          <w:rFonts w:asciiTheme="majorHAnsi" w:hAnsiTheme="majorHAnsi"/>
        </w:rPr>
        <w:t>Шерсть.</w:t>
      </w:r>
      <w:r w:rsidRPr="00DC3EDF">
        <w:rPr>
          <w:rFonts w:asciiTheme="majorHAnsi" w:hAnsiTheme="majorHAnsi"/>
          <w:b/>
        </w:rPr>
        <w:t xml:space="preserve"> </w:t>
      </w:r>
      <w:r w:rsidRPr="00DC3EDF">
        <w:rPr>
          <w:rFonts w:asciiTheme="majorHAnsi" w:hAnsiTheme="majorHAnsi"/>
        </w:rPr>
        <w:t>Шерстяное волокно: вид, свойства (длина, сравнительная толщина (тонина), извитость,</w:t>
      </w:r>
      <w:r w:rsidR="00505BCC">
        <w:rPr>
          <w:rFonts w:asciiTheme="majorHAnsi" w:hAnsiTheme="majorHAnsi"/>
        </w:rPr>
        <w:t xml:space="preserve"> </w:t>
      </w:r>
      <w:r w:rsidRPr="00DC3EDF">
        <w:rPr>
          <w:rFonts w:asciiTheme="majorHAnsi" w:hAnsiTheme="majorHAnsi"/>
        </w:rPr>
        <w:t>прочность), получение пряжи.   Шерстяная пряжа.</w:t>
      </w:r>
    </w:p>
    <w:p w:rsidR="00350724" w:rsidRPr="00DC3EDF" w:rsidRDefault="00350724" w:rsidP="00DC3EDF">
      <w:pPr>
        <w:spacing w:after="0" w:line="240" w:lineRule="auto"/>
        <w:rPr>
          <w:rFonts w:asciiTheme="majorHAnsi" w:hAnsiTheme="majorHAnsi"/>
        </w:rPr>
      </w:pPr>
      <w:r w:rsidRPr="00DC3EDF">
        <w:rPr>
          <w:rFonts w:asciiTheme="majorHAnsi" w:hAnsiTheme="majorHAnsi"/>
        </w:rPr>
        <w:lastRenderedPageBreak/>
        <w:t>Прямая юбка. Сведения о юбках. Юбка: ткани для пошива, виды, фасоны, мерки для построения чертежа, название</w:t>
      </w:r>
      <w:r w:rsidR="00505BCC">
        <w:rPr>
          <w:rFonts w:asciiTheme="majorHAnsi" w:hAnsiTheme="majorHAnsi"/>
        </w:rPr>
        <w:t xml:space="preserve"> </w:t>
      </w:r>
      <w:r w:rsidRPr="00DC3EDF">
        <w:rPr>
          <w:rFonts w:asciiTheme="majorHAnsi" w:hAnsiTheme="majorHAnsi"/>
        </w:rPr>
        <w:t>деталей и   контурных срезов    выкройки.</w:t>
      </w:r>
    </w:p>
    <w:p w:rsidR="00350724" w:rsidRPr="00DC3EDF" w:rsidRDefault="00350724" w:rsidP="00DC3EDF">
      <w:pPr>
        <w:spacing w:after="0" w:line="240" w:lineRule="auto"/>
        <w:rPr>
          <w:rFonts w:asciiTheme="majorHAnsi" w:hAnsiTheme="majorHAnsi"/>
        </w:rPr>
      </w:pPr>
      <w:r w:rsidRPr="00DC3EDF">
        <w:rPr>
          <w:rFonts w:asciiTheme="majorHAnsi" w:hAnsiTheme="majorHAnsi"/>
          <w:b/>
        </w:rPr>
        <w:t xml:space="preserve">Умение. </w:t>
      </w:r>
      <w:r w:rsidRPr="00DC3EDF">
        <w:rPr>
          <w:rFonts w:asciiTheme="majorHAnsi" w:hAnsiTheme="majorHAnsi"/>
        </w:rPr>
        <w:t xml:space="preserve"> Выбор фасона и ткани изделия, распознавание </w:t>
      </w:r>
      <w:proofErr w:type="spellStart"/>
      <w:r w:rsidRPr="00DC3EDF">
        <w:rPr>
          <w:rFonts w:asciiTheme="majorHAnsi" w:hAnsiTheme="majorHAnsi"/>
        </w:rPr>
        <w:t>шертяной</w:t>
      </w:r>
      <w:proofErr w:type="spellEnd"/>
      <w:r w:rsidRPr="00DC3EDF">
        <w:rPr>
          <w:rFonts w:asciiTheme="majorHAnsi" w:hAnsiTheme="majorHAnsi"/>
        </w:rPr>
        <w:t xml:space="preserve"> ткани. Изменение выкройки в соответствии с</w:t>
      </w:r>
      <w:r w:rsidR="00505BCC">
        <w:rPr>
          <w:rFonts w:asciiTheme="majorHAnsi" w:hAnsiTheme="majorHAnsi"/>
        </w:rPr>
        <w:t xml:space="preserve">  </w:t>
      </w:r>
      <w:r w:rsidRPr="00DC3EDF">
        <w:rPr>
          <w:rFonts w:asciiTheme="majorHAnsi" w:hAnsiTheme="majorHAnsi"/>
        </w:rPr>
        <w:t>фасоном. Раскрой.</w:t>
      </w:r>
    </w:p>
    <w:p w:rsidR="00350724" w:rsidRPr="00DC3EDF" w:rsidRDefault="00350724" w:rsidP="00DC3EDF">
      <w:pPr>
        <w:spacing w:after="0" w:line="240" w:lineRule="auto"/>
        <w:rPr>
          <w:rFonts w:asciiTheme="majorHAnsi" w:hAnsiTheme="majorHAnsi"/>
        </w:rPr>
      </w:pPr>
      <w:r w:rsidRPr="00DC3EDF">
        <w:rPr>
          <w:rFonts w:asciiTheme="majorHAnsi" w:hAnsiTheme="majorHAnsi"/>
          <w:b/>
        </w:rPr>
        <w:t xml:space="preserve">Лабораторная работа.  </w:t>
      </w:r>
      <w:r w:rsidRPr="00DC3EDF">
        <w:rPr>
          <w:rFonts w:asciiTheme="majorHAnsi" w:hAnsiTheme="majorHAnsi"/>
        </w:rPr>
        <w:t>Определение волокон  шерсти по внешнему виду, на ощупь, по характеру горения .</w:t>
      </w:r>
    </w:p>
    <w:p w:rsidR="00350724" w:rsidRPr="00DC3EDF" w:rsidRDefault="00350724" w:rsidP="00DC3EDF">
      <w:pPr>
        <w:spacing w:after="0" w:line="240" w:lineRule="auto"/>
        <w:rPr>
          <w:rFonts w:asciiTheme="majorHAnsi" w:hAnsiTheme="majorHAnsi"/>
        </w:rPr>
      </w:pPr>
      <w:r w:rsidRPr="00DC3EDF">
        <w:rPr>
          <w:rFonts w:asciiTheme="majorHAnsi" w:hAnsiTheme="majorHAnsi"/>
        </w:rPr>
        <w:t>Определение длины, извитости, тонины, прочности шерстяных волокон.</w:t>
      </w:r>
    </w:p>
    <w:p w:rsidR="00350724" w:rsidRPr="00DC3EDF" w:rsidRDefault="00350724" w:rsidP="00DC3EDF">
      <w:pPr>
        <w:spacing w:after="0" w:line="240" w:lineRule="auto"/>
        <w:rPr>
          <w:rFonts w:asciiTheme="majorHAnsi" w:hAnsiTheme="majorHAnsi"/>
        </w:rPr>
      </w:pPr>
      <w:r w:rsidRPr="00DC3EDF">
        <w:rPr>
          <w:rFonts w:asciiTheme="majorHAnsi" w:hAnsiTheme="majorHAnsi"/>
          <w:b/>
        </w:rPr>
        <w:t xml:space="preserve">Упражнение. </w:t>
      </w:r>
      <w:r w:rsidRPr="00DC3EDF">
        <w:rPr>
          <w:rFonts w:asciiTheme="majorHAnsi" w:hAnsiTheme="majorHAnsi"/>
        </w:rPr>
        <w:t xml:space="preserve"> Построение чертежа в масштабе по инструктажу.</w:t>
      </w:r>
    </w:p>
    <w:p w:rsidR="00350724" w:rsidRPr="00DC3EDF" w:rsidRDefault="00350724" w:rsidP="00DC3EDF">
      <w:pPr>
        <w:spacing w:after="0" w:line="240" w:lineRule="auto"/>
        <w:rPr>
          <w:rFonts w:asciiTheme="majorHAnsi" w:hAnsiTheme="majorHAnsi"/>
          <w:b/>
        </w:rPr>
      </w:pPr>
      <w:r w:rsidRPr="00DC3EDF">
        <w:rPr>
          <w:rFonts w:asciiTheme="majorHAnsi" w:hAnsiTheme="majorHAnsi"/>
          <w:b/>
        </w:rPr>
        <w:t>Практические работы.</w:t>
      </w:r>
    </w:p>
    <w:p w:rsidR="00350724" w:rsidRPr="00DC3EDF" w:rsidRDefault="00350724" w:rsidP="00DC3EDF">
      <w:pPr>
        <w:spacing w:after="0" w:line="240" w:lineRule="auto"/>
        <w:rPr>
          <w:rFonts w:asciiTheme="majorHAnsi" w:hAnsiTheme="majorHAnsi"/>
        </w:rPr>
      </w:pPr>
      <w:r w:rsidRPr="00DC3EDF">
        <w:rPr>
          <w:rFonts w:asciiTheme="majorHAnsi" w:hAnsiTheme="majorHAnsi"/>
        </w:rPr>
        <w:t>Снятие мерок для построения чертежа  основы прямой юбки.</w:t>
      </w:r>
    </w:p>
    <w:p w:rsidR="00350724" w:rsidRPr="00DC3EDF" w:rsidRDefault="00350724" w:rsidP="00DC3EDF">
      <w:pPr>
        <w:spacing w:after="0" w:line="240" w:lineRule="auto"/>
        <w:rPr>
          <w:rFonts w:asciiTheme="majorHAnsi" w:hAnsiTheme="majorHAnsi"/>
        </w:rPr>
      </w:pPr>
      <w:r w:rsidRPr="00DC3EDF">
        <w:rPr>
          <w:rFonts w:asciiTheme="majorHAnsi" w:hAnsiTheme="majorHAnsi"/>
        </w:rPr>
        <w:t>Построение чертежа прямой юбки Расчет раствора вытачек. Применение расчётов для   получения выкройки на</w:t>
      </w:r>
      <w:r w:rsidR="00505BCC">
        <w:rPr>
          <w:rFonts w:asciiTheme="majorHAnsi" w:hAnsiTheme="majorHAnsi"/>
        </w:rPr>
        <w:t xml:space="preserve"> </w:t>
      </w:r>
      <w:r w:rsidRPr="00DC3EDF">
        <w:rPr>
          <w:rFonts w:asciiTheme="majorHAnsi" w:hAnsiTheme="majorHAnsi"/>
        </w:rPr>
        <w:t>свой размер.</w:t>
      </w:r>
    </w:p>
    <w:p w:rsidR="00350724" w:rsidRPr="00DC3EDF" w:rsidRDefault="00350724" w:rsidP="00DC3EDF">
      <w:pPr>
        <w:spacing w:after="0" w:line="240" w:lineRule="auto"/>
        <w:rPr>
          <w:rFonts w:asciiTheme="majorHAnsi" w:hAnsiTheme="majorHAnsi"/>
        </w:rPr>
      </w:pPr>
      <w:r w:rsidRPr="00DC3EDF">
        <w:rPr>
          <w:rFonts w:asciiTheme="majorHAnsi" w:hAnsiTheme="majorHAnsi"/>
        </w:rPr>
        <w:t>Подготовка деталей выкройки  прямой юбки к раскрою.</w:t>
      </w:r>
    </w:p>
    <w:p w:rsidR="00350724" w:rsidRPr="00DC3EDF" w:rsidRDefault="00350724" w:rsidP="00DC3EDF">
      <w:pPr>
        <w:spacing w:after="0" w:line="240" w:lineRule="auto"/>
        <w:rPr>
          <w:rFonts w:asciiTheme="majorHAnsi" w:hAnsiTheme="majorHAnsi"/>
        </w:rPr>
      </w:pPr>
      <w:r w:rsidRPr="00DC3EDF">
        <w:rPr>
          <w:rFonts w:asciiTheme="majorHAnsi" w:hAnsiTheme="majorHAnsi"/>
        </w:rPr>
        <w:t>Раскрой прямой юбки. Раскладка деталей выкройки юбки на ткани и раскрой.</w:t>
      </w:r>
    </w:p>
    <w:p w:rsidR="00350724" w:rsidRPr="00DC3EDF" w:rsidRDefault="00350724" w:rsidP="00DC3EDF">
      <w:pPr>
        <w:spacing w:after="0" w:line="240" w:lineRule="auto"/>
        <w:rPr>
          <w:rFonts w:asciiTheme="majorHAnsi" w:hAnsiTheme="majorHAnsi"/>
        </w:rPr>
      </w:pPr>
    </w:p>
    <w:p w:rsidR="00350724" w:rsidRPr="00DC3EDF" w:rsidRDefault="00350724" w:rsidP="00DC3EDF">
      <w:pPr>
        <w:spacing w:after="0" w:line="240" w:lineRule="auto"/>
        <w:rPr>
          <w:rFonts w:asciiTheme="majorHAnsi" w:hAnsiTheme="majorHAnsi"/>
          <w:b/>
        </w:rPr>
      </w:pPr>
      <w:r w:rsidRPr="00DC3EDF">
        <w:rPr>
          <w:rFonts w:asciiTheme="majorHAnsi" w:hAnsiTheme="majorHAnsi"/>
          <w:b/>
        </w:rPr>
        <w:t>Обработка складок в поясном женском и детском плать</w:t>
      </w:r>
      <w:r w:rsidR="00744DB3">
        <w:rPr>
          <w:rFonts w:asciiTheme="majorHAnsi" w:hAnsiTheme="majorHAnsi"/>
          <w:b/>
        </w:rPr>
        <w:t>е.  (10</w:t>
      </w:r>
      <w:r w:rsidRPr="00DC3EDF">
        <w:rPr>
          <w:rFonts w:asciiTheme="majorHAnsi" w:hAnsiTheme="majorHAnsi"/>
          <w:b/>
        </w:rPr>
        <w:t xml:space="preserve"> часа).</w:t>
      </w:r>
    </w:p>
    <w:p w:rsidR="00350724" w:rsidRPr="00DC3EDF" w:rsidRDefault="00350724" w:rsidP="00DC3EDF">
      <w:pPr>
        <w:spacing w:after="0" w:line="240" w:lineRule="auto"/>
        <w:rPr>
          <w:rFonts w:asciiTheme="majorHAnsi" w:hAnsiTheme="majorHAnsi"/>
        </w:rPr>
      </w:pPr>
      <w:r w:rsidRPr="00DC3EDF">
        <w:rPr>
          <w:rFonts w:asciiTheme="majorHAnsi" w:hAnsiTheme="majorHAnsi"/>
          <w:b/>
        </w:rPr>
        <w:t xml:space="preserve">Изделие. </w:t>
      </w:r>
      <w:r w:rsidRPr="00DC3EDF">
        <w:rPr>
          <w:rFonts w:asciiTheme="majorHAnsi" w:hAnsiTheme="majorHAnsi"/>
        </w:rPr>
        <w:t>Складка на платье.</w:t>
      </w:r>
    </w:p>
    <w:p w:rsidR="00350724" w:rsidRPr="00DC3EDF" w:rsidRDefault="00350724" w:rsidP="00DC3EDF">
      <w:pPr>
        <w:spacing w:after="0" w:line="240" w:lineRule="auto"/>
        <w:rPr>
          <w:rFonts w:asciiTheme="majorHAnsi" w:hAnsiTheme="majorHAnsi"/>
          <w:b/>
        </w:rPr>
      </w:pPr>
      <w:r w:rsidRPr="00DC3EDF">
        <w:rPr>
          <w:rFonts w:asciiTheme="majorHAnsi" w:hAnsiTheme="majorHAnsi"/>
          <w:b/>
        </w:rPr>
        <w:t>Теоретические сведения.</w:t>
      </w:r>
    </w:p>
    <w:p w:rsidR="00350724" w:rsidRPr="00DC3EDF" w:rsidRDefault="00350724" w:rsidP="00DC3EDF">
      <w:pPr>
        <w:spacing w:after="0" w:line="240" w:lineRule="auto"/>
        <w:rPr>
          <w:rFonts w:asciiTheme="majorHAnsi" w:hAnsiTheme="majorHAnsi"/>
        </w:rPr>
      </w:pPr>
      <w:r w:rsidRPr="00DC3EDF">
        <w:rPr>
          <w:rFonts w:asciiTheme="majorHAnsi" w:hAnsiTheme="majorHAnsi"/>
        </w:rPr>
        <w:t>Обработка складок.</w:t>
      </w:r>
      <w:r w:rsidRPr="00DC3EDF">
        <w:rPr>
          <w:rFonts w:asciiTheme="majorHAnsi" w:hAnsiTheme="majorHAnsi"/>
          <w:b/>
        </w:rPr>
        <w:t xml:space="preserve"> </w:t>
      </w:r>
      <w:r w:rsidRPr="00DC3EDF">
        <w:rPr>
          <w:rFonts w:asciiTheme="majorHAnsi" w:hAnsiTheme="majorHAnsi"/>
        </w:rPr>
        <w:t>Складка: виды  (односторонняя, встречная, бантовая), назначение, конструкция, ширина и глубина.</w:t>
      </w:r>
    </w:p>
    <w:p w:rsidR="00350724" w:rsidRPr="00DC3EDF" w:rsidRDefault="00350724" w:rsidP="00DC3EDF">
      <w:pPr>
        <w:spacing w:after="0" w:line="240" w:lineRule="auto"/>
        <w:rPr>
          <w:rFonts w:asciiTheme="majorHAnsi" w:hAnsiTheme="majorHAnsi"/>
        </w:rPr>
      </w:pPr>
      <w:r w:rsidRPr="00DC3EDF">
        <w:rPr>
          <w:rFonts w:asciiTheme="majorHAnsi" w:hAnsiTheme="majorHAnsi"/>
        </w:rPr>
        <w:t>Расчёт ширины ткани на юбку со складками. Отделка складок строчками.</w:t>
      </w:r>
    </w:p>
    <w:p w:rsidR="00350724" w:rsidRPr="00DC3EDF" w:rsidRDefault="00350724" w:rsidP="00DC3EDF">
      <w:pPr>
        <w:spacing w:after="0" w:line="240" w:lineRule="auto"/>
        <w:rPr>
          <w:rFonts w:asciiTheme="majorHAnsi" w:hAnsiTheme="majorHAnsi"/>
        </w:rPr>
      </w:pPr>
      <w:r w:rsidRPr="00DC3EDF">
        <w:rPr>
          <w:rFonts w:asciiTheme="majorHAnsi" w:hAnsiTheme="majorHAnsi"/>
          <w:b/>
        </w:rPr>
        <w:t xml:space="preserve">Упражнение. </w:t>
      </w:r>
      <w:r w:rsidRPr="00DC3EDF">
        <w:rPr>
          <w:rFonts w:asciiTheme="majorHAnsi" w:hAnsiTheme="majorHAnsi"/>
        </w:rPr>
        <w:t>Выполнение складок на образце.</w:t>
      </w:r>
    </w:p>
    <w:p w:rsidR="00350724" w:rsidRPr="00DC3EDF" w:rsidRDefault="00350724" w:rsidP="00DC3EDF">
      <w:pPr>
        <w:spacing w:after="0" w:line="240" w:lineRule="auto"/>
        <w:rPr>
          <w:rFonts w:asciiTheme="majorHAnsi" w:hAnsiTheme="majorHAnsi"/>
          <w:b/>
        </w:rPr>
      </w:pPr>
      <w:r w:rsidRPr="00DC3EDF">
        <w:rPr>
          <w:rFonts w:asciiTheme="majorHAnsi" w:hAnsiTheme="majorHAnsi"/>
          <w:b/>
        </w:rPr>
        <w:t>Практические работы.</w:t>
      </w:r>
    </w:p>
    <w:p w:rsidR="00350724" w:rsidRPr="00DC3EDF" w:rsidRDefault="00350724" w:rsidP="00DC3EDF">
      <w:pPr>
        <w:spacing w:after="0" w:line="240" w:lineRule="auto"/>
        <w:rPr>
          <w:rFonts w:asciiTheme="majorHAnsi" w:hAnsiTheme="majorHAnsi"/>
        </w:rPr>
      </w:pPr>
      <w:r w:rsidRPr="00DC3EDF">
        <w:rPr>
          <w:rFonts w:asciiTheme="majorHAnsi" w:hAnsiTheme="majorHAnsi"/>
        </w:rPr>
        <w:t>Выполнение складок на образце.</w:t>
      </w:r>
    </w:p>
    <w:p w:rsidR="00350724" w:rsidRPr="00DC3EDF" w:rsidRDefault="00350724" w:rsidP="00DC3EDF">
      <w:pPr>
        <w:spacing w:after="0" w:line="240" w:lineRule="auto"/>
        <w:rPr>
          <w:rFonts w:asciiTheme="majorHAnsi" w:hAnsiTheme="majorHAnsi"/>
        </w:rPr>
      </w:pPr>
      <w:r w:rsidRPr="00DC3EDF">
        <w:rPr>
          <w:rFonts w:asciiTheme="majorHAnsi" w:hAnsiTheme="majorHAnsi"/>
        </w:rPr>
        <w:t>Разметка линий внутреннего и наружного сгибов ткани. Замётывание складок. Закрепление складок строчками.</w:t>
      </w:r>
    </w:p>
    <w:p w:rsidR="00350724" w:rsidRPr="00DC3EDF" w:rsidRDefault="00350724" w:rsidP="00DC3EDF">
      <w:pPr>
        <w:spacing w:after="0" w:line="240" w:lineRule="auto"/>
        <w:rPr>
          <w:rFonts w:asciiTheme="majorHAnsi" w:hAnsiTheme="majorHAnsi"/>
        </w:rPr>
      </w:pPr>
      <w:r w:rsidRPr="00DC3EDF">
        <w:rPr>
          <w:rFonts w:asciiTheme="majorHAnsi" w:hAnsiTheme="majorHAnsi"/>
        </w:rPr>
        <w:t>Утюжка складок.</w:t>
      </w:r>
    </w:p>
    <w:p w:rsidR="00350724" w:rsidRPr="00DC3EDF" w:rsidRDefault="00350724" w:rsidP="00DC3EDF">
      <w:pPr>
        <w:spacing w:after="0" w:line="240" w:lineRule="auto"/>
        <w:rPr>
          <w:rFonts w:asciiTheme="majorHAnsi" w:hAnsiTheme="majorHAnsi"/>
        </w:rPr>
      </w:pPr>
    </w:p>
    <w:p w:rsidR="00350724" w:rsidRPr="00DC3EDF" w:rsidRDefault="00350724" w:rsidP="00DC3EDF">
      <w:pPr>
        <w:spacing w:after="0" w:line="240" w:lineRule="auto"/>
        <w:rPr>
          <w:rFonts w:asciiTheme="majorHAnsi" w:hAnsiTheme="majorHAnsi"/>
          <w:b/>
        </w:rPr>
      </w:pPr>
      <w:r w:rsidRPr="00DC3EDF">
        <w:rPr>
          <w:rFonts w:asciiTheme="majorHAnsi" w:hAnsiTheme="majorHAnsi"/>
          <w:b/>
        </w:rPr>
        <w:t>Обработка застёжек  в боковом шве поясного из</w:t>
      </w:r>
      <w:r w:rsidR="00744DB3">
        <w:rPr>
          <w:rFonts w:asciiTheme="majorHAnsi" w:hAnsiTheme="majorHAnsi"/>
          <w:b/>
        </w:rPr>
        <w:t>делия.   (18</w:t>
      </w:r>
      <w:r w:rsidRPr="00DC3EDF">
        <w:rPr>
          <w:rFonts w:asciiTheme="majorHAnsi" w:hAnsiTheme="majorHAnsi"/>
          <w:b/>
        </w:rPr>
        <w:t xml:space="preserve"> часов).</w:t>
      </w:r>
    </w:p>
    <w:p w:rsidR="00350724" w:rsidRPr="00DC3EDF" w:rsidRDefault="00350724" w:rsidP="00DC3EDF">
      <w:pPr>
        <w:spacing w:after="0" w:line="240" w:lineRule="auto"/>
        <w:rPr>
          <w:rFonts w:asciiTheme="majorHAnsi" w:hAnsiTheme="majorHAnsi"/>
        </w:rPr>
      </w:pPr>
      <w:r w:rsidRPr="00DC3EDF">
        <w:rPr>
          <w:rFonts w:asciiTheme="majorHAnsi" w:hAnsiTheme="majorHAnsi"/>
          <w:b/>
        </w:rPr>
        <w:t xml:space="preserve">Изделие. </w:t>
      </w:r>
      <w:r w:rsidRPr="00DC3EDF">
        <w:rPr>
          <w:rFonts w:asciiTheme="majorHAnsi" w:hAnsiTheme="majorHAnsi"/>
        </w:rPr>
        <w:t>Застёжка в боковом шве поясного изделия (тесьма  «молния», крючки).</w:t>
      </w:r>
    </w:p>
    <w:p w:rsidR="00350724" w:rsidRPr="00DC3EDF" w:rsidRDefault="00350724" w:rsidP="00DC3EDF">
      <w:pPr>
        <w:spacing w:after="0" w:line="240" w:lineRule="auto"/>
        <w:rPr>
          <w:rFonts w:asciiTheme="majorHAnsi" w:hAnsiTheme="majorHAnsi"/>
          <w:b/>
        </w:rPr>
      </w:pPr>
      <w:r w:rsidRPr="00DC3EDF">
        <w:rPr>
          <w:rFonts w:asciiTheme="majorHAnsi" w:hAnsiTheme="majorHAnsi"/>
          <w:b/>
        </w:rPr>
        <w:t>Теоретические сведения.</w:t>
      </w:r>
    </w:p>
    <w:p w:rsidR="00350724" w:rsidRPr="00DC3EDF" w:rsidRDefault="00350724" w:rsidP="00DC3EDF">
      <w:pPr>
        <w:spacing w:after="0" w:line="240" w:lineRule="auto"/>
        <w:rPr>
          <w:rFonts w:asciiTheme="majorHAnsi" w:hAnsiTheme="majorHAnsi"/>
        </w:rPr>
      </w:pPr>
      <w:r w:rsidRPr="00DC3EDF">
        <w:rPr>
          <w:rFonts w:asciiTheme="majorHAnsi" w:hAnsiTheme="majorHAnsi"/>
        </w:rPr>
        <w:t>Получение ткани  из шерстяной пряжи. Основные  профессии ткацкого производства. Пряжа чистошерстяная и</w:t>
      </w:r>
      <w:r w:rsidR="00505BCC">
        <w:rPr>
          <w:rFonts w:asciiTheme="majorHAnsi" w:hAnsiTheme="majorHAnsi"/>
        </w:rPr>
        <w:t xml:space="preserve"> </w:t>
      </w:r>
      <w:r w:rsidRPr="00DC3EDF">
        <w:rPr>
          <w:rFonts w:asciiTheme="majorHAnsi" w:hAnsiTheme="majorHAnsi"/>
        </w:rPr>
        <w:t>полушерстяная.</w:t>
      </w:r>
    </w:p>
    <w:p w:rsidR="00350724" w:rsidRPr="00DC3EDF" w:rsidRDefault="00350724" w:rsidP="00DC3EDF">
      <w:pPr>
        <w:spacing w:after="0" w:line="240" w:lineRule="auto"/>
        <w:rPr>
          <w:rFonts w:asciiTheme="majorHAnsi" w:hAnsiTheme="majorHAnsi"/>
        </w:rPr>
      </w:pPr>
      <w:r w:rsidRPr="00DC3EDF">
        <w:rPr>
          <w:rFonts w:asciiTheme="majorHAnsi" w:hAnsiTheme="majorHAnsi"/>
        </w:rPr>
        <w:t>Свойства чистошерстяных тканей   (прочность, способность к окраске, усадка, воздухопроницаемость,</w:t>
      </w:r>
      <w:r w:rsidR="00505BCC">
        <w:rPr>
          <w:rFonts w:asciiTheme="majorHAnsi" w:hAnsiTheme="majorHAnsi"/>
        </w:rPr>
        <w:t xml:space="preserve"> </w:t>
      </w:r>
      <w:r w:rsidRPr="00DC3EDF">
        <w:rPr>
          <w:rFonts w:asciiTheme="majorHAnsi" w:hAnsiTheme="majorHAnsi"/>
        </w:rPr>
        <w:t>теплозащита).</w:t>
      </w:r>
    </w:p>
    <w:p w:rsidR="00350724" w:rsidRPr="00DC3EDF" w:rsidRDefault="00350724" w:rsidP="00DC3EDF">
      <w:pPr>
        <w:spacing w:after="0" w:line="240" w:lineRule="auto"/>
        <w:rPr>
          <w:rFonts w:asciiTheme="majorHAnsi" w:hAnsiTheme="majorHAnsi"/>
        </w:rPr>
      </w:pPr>
      <w:r w:rsidRPr="00DC3EDF">
        <w:rPr>
          <w:rFonts w:asciiTheme="majorHAnsi" w:hAnsiTheme="majorHAnsi"/>
        </w:rPr>
        <w:t>Действие воды, тепла и щелочей на    шерсть.</w:t>
      </w:r>
    </w:p>
    <w:p w:rsidR="00350724" w:rsidRPr="00DC3EDF" w:rsidRDefault="00350724" w:rsidP="00DC3EDF">
      <w:pPr>
        <w:spacing w:after="0" w:line="240" w:lineRule="auto"/>
        <w:rPr>
          <w:rFonts w:asciiTheme="majorHAnsi" w:hAnsiTheme="majorHAnsi"/>
        </w:rPr>
      </w:pPr>
      <w:r w:rsidRPr="00DC3EDF">
        <w:rPr>
          <w:rFonts w:asciiTheme="majorHAnsi" w:hAnsiTheme="majorHAnsi"/>
        </w:rPr>
        <w:t>Полушерстяная ткань (с добавлением волокон лавсана, нитрона). Правила утюжки шерстяной ткани.</w:t>
      </w:r>
    </w:p>
    <w:p w:rsidR="00350724" w:rsidRPr="00DC3EDF" w:rsidRDefault="00350724" w:rsidP="00DC3EDF">
      <w:pPr>
        <w:spacing w:after="0" w:line="240" w:lineRule="auto"/>
        <w:rPr>
          <w:rFonts w:asciiTheme="majorHAnsi" w:hAnsiTheme="majorHAnsi"/>
        </w:rPr>
      </w:pPr>
      <w:r w:rsidRPr="00DC3EDF">
        <w:rPr>
          <w:rFonts w:asciiTheme="majorHAnsi" w:hAnsiTheme="majorHAnsi"/>
        </w:rPr>
        <w:t>Обработка застёжки в поясных изделиях.  Застёжка в юбке: виды, длина, фурнитура, особенности обработки в юбках</w:t>
      </w:r>
      <w:r w:rsidR="00505BCC">
        <w:rPr>
          <w:rFonts w:asciiTheme="majorHAnsi" w:hAnsiTheme="majorHAnsi"/>
        </w:rPr>
        <w:t xml:space="preserve"> </w:t>
      </w:r>
      <w:r w:rsidRPr="00DC3EDF">
        <w:rPr>
          <w:rFonts w:asciiTheme="majorHAnsi" w:hAnsiTheme="majorHAnsi"/>
        </w:rPr>
        <w:t>из разных тканей. Петли из ниток.</w:t>
      </w:r>
    </w:p>
    <w:p w:rsidR="00350724" w:rsidRPr="00DC3EDF" w:rsidRDefault="00350724" w:rsidP="00DC3EDF">
      <w:pPr>
        <w:spacing w:after="0" w:line="240" w:lineRule="auto"/>
        <w:rPr>
          <w:rFonts w:asciiTheme="majorHAnsi" w:hAnsiTheme="majorHAnsi"/>
        </w:rPr>
      </w:pPr>
      <w:r w:rsidRPr="00DC3EDF">
        <w:rPr>
          <w:rFonts w:asciiTheme="majorHAnsi" w:hAnsiTheme="majorHAnsi"/>
          <w:b/>
        </w:rPr>
        <w:t xml:space="preserve">Лабораторная работа.  </w:t>
      </w:r>
      <w:r w:rsidRPr="00DC3EDF">
        <w:rPr>
          <w:rFonts w:asciiTheme="majorHAnsi" w:hAnsiTheme="majorHAnsi"/>
        </w:rPr>
        <w:t>Определение чистошерстяных и полушерстяных тканей по внешним признакам</w:t>
      </w:r>
      <w:r w:rsidR="00505BCC">
        <w:rPr>
          <w:rFonts w:asciiTheme="majorHAnsi" w:hAnsiTheme="majorHAnsi"/>
        </w:rPr>
        <w:t xml:space="preserve"> </w:t>
      </w:r>
      <w:r w:rsidRPr="00DC3EDF">
        <w:rPr>
          <w:rFonts w:asciiTheme="majorHAnsi" w:hAnsiTheme="majorHAnsi"/>
        </w:rPr>
        <w:t>(шерстистая поверхность), на ощупь, по разрыву и характеру горения нитей.</w:t>
      </w:r>
    </w:p>
    <w:p w:rsidR="00350724" w:rsidRPr="00DC3EDF" w:rsidRDefault="00350724" w:rsidP="00DC3EDF">
      <w:pPr>
        <w:spacing w:after="0" w:line="240" w:lineRule="auto"/>
        <w:rPr>
          <w:rFonts w:asciiTheme="majorHAnsi" w:hAnsiTheme="majorHAnsi"/>
        </w:rPr>
      </w:pPr>
      <w:r w:rsidRPr="00DC3EDF">
        <w:rPr>
          <w:rFonts w:asciiTheme="majorHAnsi" w:hAnsiTheme="majorHAnsi"/>
          <w:b/>
        </w:rPr>
        <w:t xml:space="preserve">Упражнение. </w:t>
      </w:r>
      <w:r w:rsidRPr="00DC3EDF">
        <w:rPr>
          <w:rFonts w:asciiTheme="majorHAnsi" w:hAnsiTheme="majorHAnsi"/>
        </w:rPr>
        <w:t>Обработка на образце застёжки тесьмой «молния» и застёжки на крючках.</w:t>
      </w:r>
    </w:p>
    <w:p w:rsidR="00350724" w:rsidRPr="00DC3EDF" w:rsidRDefault="00350724" w:rsidP="00DC3EDF">
      <w:pPr>
        <w:spacing w:after="0" w:line="240" w:lineRule="auto"/>
        <w:rPr>
          <w:rFonts w:asciiTheme="majorHAnsi" w:hAnsiTheme="majorHAnsi"/>
        </w:rPr>
      </w:pPr>
      <w:r w:rsidRPr="00DC3EDF">
        <w:rPr>
          <w:rFonts w:asciiTheme="majorHAnsi" w:hAnsiTheme="majorHAnsi"/>
          <w:b/>
        </w:rPr>
        <w:t>Практические работы.</w:t>
      </w:r>
    </w:p>
    <w:p w:rsidR="00350724" w:rsidRPr="00DC3EDF" w:rsidRDefault="00350724" w:rsidP="00DC3EDF">
      <w:pPr>
        <w:spacing w:after="0" w:line="240" w:lineRule="auto"/>
        <w:rPr>
          <w:rFonts w:asciiTheme="majorHAnsi" w:hAnsiTheme="majorHAnsi"/>
        </w:rPr>
      </w:pPr>
      <w:r w:rsidRPr="00DC3EDF">
        <w:rPr>
          <w:rFonts w:asciiTheme="majorHAnsi" w:hAnsiTheme="majorHAnsi"/>
        </w:rPr>
        <w:t>Обработка застёжки тесьмой «молния» на образце .</w:t>
      </w:r>
      <w:r w:rsidRPr="00DC3EDF">
        <w:rPr>
          <w:rFonts w:asciiTheme="majorHAnsi" w:hAnsiTheme="majorHAnsi"/>
          <w:b/>
        </w:rPr>
        <w:t xml:space="preserve"> </w:t>
      </w:r>
      <w:r w:rsidRPr="00DC3EDF">
        <w:rPr>
          <w:rFonts w:asciiTheme="majorHAnsi" w:hAnsiTheme="majorHAnsi"/>
        </w:rPr>
        <w:t>Примётывание тесьмы «молния» к подогнутым краям застёжки.</w:t>
      </w:r>
    </w:p>
    <w:p w:rsidR="00350724" w:rsidRPr="00DC3EDF" w:rsidRDefault="00350724" w:rsidP="00DC3EDF">
      <w:pPr>
        <w:spacing w:after="0" w:line="240" w:lineRule="auto"/>
        <w:rPr>
          <w:rFonts w:asciiTheme="majorHAnsi" w:hAnsiTheme="majorHAnsi"/>
        </w:rPr>
      </w:pPr>
      <w:r w:rsidRPr="00DC3EDF">
        <w:rPr>
          <w:rFonts w:asciiTheme="majorHAnsi" w:hAnsiTheme="majorHAnsi"/>
        </w:rPr>
        <w:t>Настрачивание краёв застёжки на тесьму «молния».</w:t>
      </w:r>
    </w:p>
    <w:p w:rsidR="00350724" w:rsidRPr="00DC3EDF" w:rsidRDefault="00350724" w:rsidP="00DC3EDF">
      <w:pPr>
        <w:spacing w:after="0" w:line="240" w:lineRule="auto"/>
        <w:rPr>
          <w:rFonts w:asciiTheme="majorHAnsi" w:hAnsiTheme="majorHAnsi"/>
        </w:rPr>
      </w:pPr>
      <w:r w:rsidRPr="00DC3EDF">
        <w:rPr>
          <w:rFonts w:asciiTheme="majorHAnsi" w:hAnsiTheme="majorHAnsi"/>
        </w:rPr>
        <w:t>Пришивание крючков,  петель и</w:t>
      </w:r>
      <w:r w:rsidRPr="00DC3EDF">
        <w:rPr>
          <w:rFonts w:asciiTheme="majorHAnsi" w:hAnsiTheme="majorHAnsi"/>
          <w:b/>
        </w:rPr>
        <w:t xml:space="preserve">  </w:t>
      </w:r>
      <w:r w:rsidRPr="00DC3EDF">
        <w:rPr>
          <w:rFonts w:asciiTheme="majorHAnsi" w:hAnsiTheme="majorHAnsi"/>
        </w:rPr>
        <w:t>кнопок.</w:t>
      </w:r>
    </w:p>
    <w:p w:rsidR="00350724" w:rsidRPr="00505BCC" w:rsidRDefault="00350724" w:rsidP="00DC3EDF">
      <w:pPr>
        <w:spacing w:after="0" w:line="240" w:lineRule="auto"/>
        <w:rPr>
          <w:rFonts w:asciiTheme="majorHAnsi" w:hAnsiTheme="majorHAnsi"/>
        </w:rPr>
      </w:pPr>
      <w:r w:rsidRPr="00DC3EDF">
        <w:rPr>
          <w:rFonts w:asciiTheme="majorHAnsi" w:hAnsiTheme="majorHAnsi"/>
        </w:rPr>
        <w:t>Обработка на образце застёжки  на крючках.</w:t>
      </w:r>
      <w:r w:rsidRPr="00DC3EDF">
        <w:rPr>
          <w:rFonts w:asciiTheme="majorHAnsi" w:hAnsiTheme="majorHAnsi"/>
          <w:b/>
        </w:rPr>
        <w:t xml:space="preserve">  </w:t>
      </w:r>
      <w:r w:rsidRPr="00DC3EDF">
        <w:rPr>
          <w:rFonts w:asciiTheme="majorHAnsi" w:hAnsiTheme="majorHAnsi"/>
        </w:rPr>
        <w:t>Обработка среза припуска по шву для верхней и нижней стороны</w:t>
      </w:r>
      <w:r w:rsidR="00505BCC">
        <w:rPr>
          <w:rFonts w:asciiTheme="majorHAnsi" w:hAnsiTheme="majorHAnsi"/>
        </w:rPr>
        <w:t xml:space="preserve"> </w:t>
      </w:r>
      <w:r w:rsidRPr="00DC3EDF">
        <w:rPr>
          <w:rFonts w:asciiTheme="majorHAnsi" w:hAnsiTheme="majorHAnsi"/>
        </w:rPr>
        <w:t>застёжки. Обработка нижнего края застёжки.  Разметка мест для петель и крючков.    Изготовление петель из</w:t>
      </w:r>
      <w:r w:rsidR="00505BCC">
        <w:rPr>
          <w:rFonts w:asciiTheme="majorHAnsi" w:hAnsiTheme="majorHAnsi"/>
        </w:rPr>
        <w:t xml:space="preserve"> </w:t>
      </w:r>
      <w:r w:rsidRPr="00DC3EDF">
        <w:rPr>
          <w:rFonts w:asciiTheme="majorHAnsi" w:hAnsiTheme="majorHAnsi"/>
        </w:rPr>
        <w:t>ниток.</w:t>
      </w:r>
    </w:p>
    <w:p w:rsidR="00350724" w:rsidRPr="00DC3EDF" w:rsidRDefault="00350724" w:rsidP="00DC3EDF">
      <w:pPr>
        <w:spacing w:after="0" w:line="240" w:lineRule="auto"/>
        <w:rPr>
          <w:rFonts w:asciiTheme="majorHAnsi" w:hAnsiTheme="majorHAnsi"/>
        </w:rPr>
      </w:pPr>
    </w:p>
    <w:p w:rsidR="00350724" w:rsidRPr="00DC3EDF" w:rsidRDefault="00744DB3" w:rsidP="00DC3EDF">
      <w:pPr>
        <w:spacing w:after="0" w:line="240" w:lineRule="auto"/>
        <w:rPr>
          <w:rFonts w:asciiTheme="majorHAnsi" w:hAnsiTheme="majorHAnsi"/>
          <w:b/>
        </w:rPr>
      </w:pPr>
      <w:r>
        <w:rPr>
          <w:rFonts w:asciiTheme="majorHAnsi" w:hAnsiTheme="majorHAnsi"/>
          <w:b/>
        </w:rPr>
        <w:t>Обработка низа прямой юбки.  (10</w:t>
      </w:r>
      <w:r w:rsidR="00350724" w:rsidRPr="00DC3EDF">
        <w:rPr>
          <w:rFonts w:asciiTheme="majorHAnsi" w:hAnsiTheme="majorHAnsi"/>
          <w:b/>
        </w:rPr>
        <w:t xml:space="preserve"> часа).</w:t>
      </w:r>
    </w:p>
    <w:p w:rsidR="00350724" w:rsidRPr="00DC3EDF" w:rsidRDefault="00350724" w:rsidP="00DC3EDF">
      <w:pPr>
        <w:spacing w:after="0" w:line="240" w:lineRule="auto"/>
        <w:rPr>
          <w:rFonts w:asciiTheme="majorHAnsi" w:hAnsiTheme="majorHAnsi"/>
        </w:rPr>
      </w:pPr>
      <w:r w:rsidRPr="00DC3EDF">
        <w:rPr>
          <w:rFonts w:asciiTheme="majorHAnsi" w:hAnsiTheme="majorHAnsi"/>
          <w:b/>
        </w:rPr>
        <w:t xml:space="preserve">Изделие. </w:t>
      </w:r>
      <w:r w:rsidRPr="00DC3EDF">
        <w:rPr>
          <w:rFonts w:asciiTheme="majorHAnsi" w:hAnsiTheme="majorHAnsi"/>
        </w:rPr>
        <w:t>Юбка.</w:t>
      </w:r>
    </w:p>
    <w:p w:rsidR="00350724" w:rsidRPr="00DC3EDF" w:rsidRDefault="00350724" w:rsidP="00DC3EDF">
      <w:pPr>
        <w:spacing w:after="0" w:line="240" w:lineRule="auto"/>
        <w:rPr>
          <w:rFonts w:asciiTheme="majorHAnsi" w:hAnsiTheme="majorHAnsi"/>
          <w:b/>
        </w:rPr>
      </w:pPr>
      <w:r w:rsidRPr="00DC3EDF">
        <w:rPr>
          <w:rFonts w:asciiTheme="majorHAnsi" w:hAnsiTheme="majorHAnsi"/>
          <w:b/>
        </w:rPr>
        <w:t>Теоретические сведения.</w:t>
      </w:r>
    </w:p>
    <w:p w:rsidR="00350724" w:rsidRPr="00DC3EDF" w:rsidRDefault="00350724" w:rsidP="00DC3EDF">
      <w:pPr>
        <w:spacing w:after="0" w:line="240" w:lineRule="auto"/>
        <w:rPr>
          <w:rFonts w:asciiTheme="majorHAnsi" w:hAnsiTheme="majorHAnsi"/>
        </w:rPr>
      </w:pPr>
      <w:r w:rsidRPr="00DC3EDF">
        <w:rPr>
          <w:rFonts w:asciiTheme="majorHAnsi" w:hAnsiTheme="majorHAnsi"/>
        </w:rPr>
        <w:t>Обработка нижнего среза изделия</w:t>
      </w:r>
      <w:r w:rsidRPr="00DC3EDF">
        <w:rPr>
          <w:rFonts w:asciiTheme="majorHAnsi" w:hAnsiTheme="majorHAnsi"/>
          <w:b/>
        </w:rPr>
        <w:t xml:space="preserve">. </w:t>
      </w:r>
      <w:r w:rsidRPr="00DC3EDF">
        <w:rPr>
          <w:rFonts w:asciiTheme="majorHAnsi" w:hAnsiTheme="majorHAnsi"/>
        </w:rPr>
        <w:t>Обработка низа юбки: виды, зависимость от фасона и ткани. Ширина подгиба.</w:t>
      </w:r>
    </w:p>
    <w:p w:rsidR="00350724" w:rsidRPr="00DC3EDF" w:rsidRDefault="00350724" w:rsidP="00DC3EDF">
      <w:pPr>
        <w:spacing w:after="0" w:line="240" w:lineRule="auto"/>
        <w:rPr>
          <w:rFonts w:asciiTheme="majorHAnsi" w:hAnsiTheme="majorHAnsi"/>
        </w:rPr>
      </w:pPr>
      <w:r w:rsidRPr="00DC3EDF">
        <w:rPr>
          <w:rFonts w:asciiTheme="majorHAnsi" w:hAnsiTheme="majorHAnsi"/>
          <w:b/>
        </w:rPr>
        <w:t xml:space="preserve">Умение. </w:t>
      </w:r>
      <w:r w:rsidRPr="00DC3EDF">
        <w:rPr>
          <w:rFonts w:asciiTheme="majorHAnsi" w:hAnsiTheme="majorHAnsi"/>
        </w:rPr>
        <w:t>Обработка среза ткани зигзагообразной строчкой.</w:t>
      </w:r>
    </w:p>
    <w:p w:rsidR="00350724" w:rsidRPr="00DC3EDF" w:rsidRDefault="00350724" w:rsidP="00DC3EDF">
      <w:pPr>
        <w:spacing w:after="0" w:line="240" w:lineRule="auto"/>
        <w:rPr>
          <w:rFonts w:asciiTheme="majorHAnsi" w:hAnsiTheme="majorHAnsi"/>
          <w:b/>
        </w:rPr>
      </w:pPr>
      <w:r w:rsidRPr="00DC3EDF">
        <w:rPr>
          <w:rFonts w:asciiTheme="majorHAnsi" w:hAnsiTheme="majorHAnsi"/>
          <w:b/>
        </w:rPr>
        <w:t>Практические работы.</w:t>
      </w:r>
    </w:p>
    <w:p w:rsidR="00350724" w:rsidRPr="00DC3EDF" w:rsidRDefault="00350724" w:rsidP="00DC3EDF">
      <w:pPr>
        <w:spacing w:after="0" w:line="240" w:lineRule="auto"/>
        <w:rPr>
          <w:rFonts w:asciiTheme="majorHAnsi" w:hAnsiTheme="majorHAnsi"/>
        </w:rPr>
      </w:pPr>
      <w:r w:rsidRPr="00DC3EDF">
        <w:rPr>
          <w:rFonts w:asciiTheme="majorHAnsi" w:hAnsiTheme="majorHAnsi"/>
        </w:rPr>
        <w:lastRenderedPageBreak/>
        <w:t xml:space="preserve">Обработка нижнего среза детали краевым швом </w:t>
      </w:r>
      <w:proofErr w:type="spellStart"/>
      <w:r w:rsidRPr="00DC3EDF">
        <w:rPr>
          <w:rFonts w:asciiTheme="majorHAnsi" w:hAnsiTheme="majorHAnsi"/>
        </w:rPr>
        <w:t>вподгибку</w:t>
      </w:r>
      <w:proofErr w:type="spellEnd"/>
      <w:r w:rsidRPr="00DC3EDF">
        <w:rPr>
          <w:rFonts w:asciiTheme="majorHAnsi" w:hAnsiTheme="majorHAnsi"/>
        </w:rPr>
        <w:t xml:space="preserve"> с закрытым срезом и прикрепление подгиба строчкой</w:t>
      </w:r>
      <w:r w:rsidR="00505BCC">
        <w:rPr>
          <w:rFonts w:asciiTheme="majorHAnsi" w:hAnsiTheme="majorHAnsi"/>
        </w:rPr>
        <w:t xml:space="preserve">  </w:t>
      </w:r>
      <w:r w:rsidRPr="00DC3EDF">
        <w:rPr>
          <w:rFonts w:asciiTheme="majorHAnsi" w:hAnsiTheme="majorHAnsi"/>
        </w:rPr>
        <w:t>потайных стежков на образце.</w:t>
      </w:r>
    </w:p>
    <w:p w:rsidR="00350724" w:rsidRPr="00DC3EDF" w:rsidRDefault="00350724" w:rsidP="00DC3EDF">
      <w:pPr>
        <w:spacing w:after="0" w:line="240" w:lineRule="auto"/>
        <w:rPr>
          <w:rFonts w:asciiTheme="majorHAnsi" w:hAnsiTheme="majorHAnsi"/>
        </w:rPr>
      </w:pPr>
      <w:r w:rsidRPr="00DC3EDF">
        <w:rPr>
          <w:rFonts w:asciiTheme="majorHAnsi" w:hAnsiTheme="majorHAnsi"/>
        </w:rPr>
        <w:t xml:space="preserve">Обработка нижнего среза детали краевым швом </w:t>
      </w:r>
      <w:proofErr w:type="spellStart"/>
      <w:r w:rsidRPr="00DC3EDF">
        <w:rPr>
          <w:rFonts w:asciiTheme="majorHAnsi" w:hAnsiTheme="majorHAnsi"/>
        </w:rPr>
        <w:t>вподгибку</w:t>
      </w:r>
      <w:proofErr w:type="spellEnd"/>
      <w:r w:rsidRPr="00DC3EDF">
        <w:rPr>
          <w:rFonts w:asciiTheme="majorHAnsi" w:hAnsiTheme="majorHAnsi"/>
        </w:rPr>
        <w:t xml:space="preserve"> с открытым срезом и прикрепление подгиба</w:t>
      </w:r>
      <w:r w:rsidR="00505BCC">
        <w:rPr>
          <w:rFonts w:asciiTheme="majorHAnsi" w:hAnsiTheme="majorHAnsi"/>
        </w:rPr>
        <w:t xml:space="preserve"> </w:t>
      </w:r>
      <w:r w:rsidRPr="00DC3EDF">
        <w:rPr>
          <w:rFonts w:asciiTheme="majorHAnsi" w:hAnsiTheme="majorHAnsi"/>
        </w:rPr>
        <w:t>подшивочной  строчкой  крестообразных  стежков   на образце  из плотной ткани.</w:t>
      </w:r>
    </w:p>
    <w:p w:rsidR="00350724" w:rsidRPr="00DC3EDF" w:rsidRDefault="00350724" w:rsidP="00DC3EDF">
      <w:pPr>
        <w:spacing w:after="0" w:line="240" w:lineRule="auto"/>
        <w:rPr>
          <w:rFonts w:asciiTheme="majorHAnsi" w:hAnsiTheme="majorHAnsi"/>
        </w:rPr>
      </w:pPr>
      <w:r w:rsidRPr="00DC3EDF">
        <w:rPr>
          <w:rFonts w:asciiTheme="majorHAnsi" w:hAnsiTheme="majorHAnsi"/>
        </w:rPr>
        <w:t xml:space="preserve">Обработка нижнего среза детали краевым швом </w:t>
      </w:r>
      <w:proofErr w:type="spellStart"/>
      <w:r w:rsidRPr="00DC3EDF">
        <w:rPr>
          <w:rFonts w:asciiTheme="majorHAnsi" w:hAnsiTheme="majorHAnsi"/>
        </w:rPr>
        <w:t>вподгибку</w:t>
      </w:r>
      <w:proofErr w:type="spellEnd"/>
      <w:r w:rsidRPr="00DC3EDF">
        <w:rPr>
          <w:rFonts w:asciiTheme="majorHAnsi" w:hAnsiTheme="majorHAnsi"/>
        </w:rPr>
        <w:t xml:space="preserve"> с открытым срезом на образце (срез предварительно</w:t>
      </w:r>
      <w:r w:rsidR="00505BCC">
        <w:rPr>
          <w:rFonts w:asciiTheme="majorHAnsi" w:hAnsiTheme="majorHAnsi"/>
        </w:rPr>
        <w:t xml:space="preserve"> </w:t>
      </w:r>
      <w:r w:rsidRPr="00DC3EDF">
        <w:rPr>
          <w:rFonts w:asciiTheme="majorHAnsi" w:hAnsiTheme="majorHAnsi"/>
        </w:rPr>
        <w:t>обрабатывается тесьмой), (срез предварительно обрабатывается зигзагообразной строчкой).</w:t>
      </w:r>
    </w:p>
    <w:p w:rsidR="00350724" w:rsidRPr="00DC3EDF" w:rsidRDefault="00350724" w:rsidP="00DC3EDF">
      <w:pPr>
        <w:spacing w:after="0" w:line="240" w:lineRule="auto"/>
        <w:rPr>
          <w:rFonts w:asciiTheme="majorHAnsi" w:hAnsiTheme="majorHAnsi"/>
        </w:rPr>
      </w:pPr>
    </w:p>
    <w:p w:rsidR="00350724" w:rsidRPr="00DC3EDF" w:rsidRDefault="00350724" w:rsidP="00DC3EDF">
      <w:pPr>
        <w:spacing w:after="0" w:line="240" w:lineRule="auto"/>
        <w:rPr>
          <w:rFonts w:asciiTheme="majorHAnsi" w:hAnsiTheme="majorHAnsi"/>
          <w:b/>
        </w:rPr>
      </w:pPr>
      <w:r w:rsidRPr="00DC3EDF">
        <w:rPr>
          <w:rFonts w:asciiTheme="majorHAnsi" w:hAnsiTheme="majorHAnsi"/>
          <w:b/>
        </w:rPr>
        <w:t>Обработка притачным поясом или корсажной тесьмой</w:t>
      </w:r>
      <w:r w:rsidR="00E112E0">
        <w:rPr>
          <w:rFonts w:asciiTheme="majorHAnsi" w:hAnsiTheme="majorHAnsi"/>
          <w:b/>
        </w:rPr>
        <w:t xml:space="preserve"> верхнего среза прямой юбки. (26</w:t>
      </w:r>
      <w:r w:rsidRPr="00DC3EDF">
        <w:rPr>
          <w:rFonts w:asciiTheme="majorHAnsi" w:hAnsiTheme="majorHAnsi"/>
          <w:b/>
        </w:rPr>
        <w:t xml:space="preserve"> часов).</w:t>
      </w:r>
    </w:p>
    <w:p w:rsidR="00350724" w:rsidRPr="00DC3EDF" w:rsidRDefault="00350724" w:rsidP="00DC3EDF">
      <w:pPr>
        <w:spacing w:after="0" w:line="240" w:lineRule="auto"/>
        <w:rPr>
          <w:rFonts w:asciiTheme="majorHAnsi" w:hAnsiTheme="majorHAnsi"/>
        </w:rPr>
      </w:pPr>
      <w:r w:rsidRPr="00DC3EDF">
        <w:rPr>
          <w:rFonts w:asciiTheme="majorHAnsi" w:hAnsiTheme="majorHAnsi"/>
          <w:b/>
        </w:rPr>
        <w:t xml:space="preserve">Изделие. </w:t>
      </w:r>
      <w:r w:rsidRPr="00DC3EDF">
        <w:rPr>
          <w:rFonts w:asciiTheme="majorHAnsi" w:hAnsiTheme="majorHAnsi"/>
        </w:rPr>
        <w:t xml:space="preserve">Юбка </w:t>
      </w:r>
      <w:proofErr w:type="spellStart"/>
      <w:r w:rsidRPr="00DC3EDF">
        <w:rPr>
          <w:rFonts w:asciiTheme="majorHAnsi" w:hAnsiTheme="majorHAnsi"/>
        </w:rPr>
        <w:t>двухшовная</w:t>
      </w:r>
      <w:proofErr w:type="spellEnd"/>
      <w:r w:rsidRPr="00DC3EDF">
        <w:rPr>
          <w:rFonts w:asciiTheme="majorHAnsi" w:hAnsiTheme="majorHAnsi"/>
        </w:rPr>
        <w:t xml:space="preserve"> прямая, слегка расширенная к низу, со складками или без складок.</w:t>
      </w:r>
    </w:p>
    <w:p w:rsidR="00350724" w:rsidRPr="00DC3EDF" w:rsidRDefault="00350724" w:rsidP="00DC3EDF">
      <w:pPr>
        <w:spacing w:after="0" w:line="240" w:lineRule="auto"/>
        <w:rPr>
          <w:rFonts w:asciiTheme="majorHAnsi" w:hAnsiTheme="majorHAnsi"/>
          <w:b/>
        </w:rPr>
      </w:pPr>
      <w:r w:rsidRPr="00DC3EDF">
        <w:rPr>
          <w:rFonts w:asciiTheme="majorHAnsi" w:hAnsiTheme="majorHAnsi"/>
          <w:b/>
        </w:rPr>
        <w:t>Теоретические сведения.</w:t>
      </w:r>
    </w:p>
    <w:p w:rsidR="00350724" w:rsidRPr="00DC3EDF" w:rsidRDefault="00350724" w:rsidP="00DC3EDF">
      <w:pPr>
        <w:spacing w:after="0" w:line="240" w:lineRule="auto"/>
        <w:rPr>
          <w:rFonts w:asciiTheme="majorHAnsi" w:hAnsiTheme="majorHAnsi"/>
        </w:rPr>
      </w:pPr>
      <w:proofErr w:type="spellStart"/>
      <w:r w:rsidRPr="00DC3EDF">
        <w:rPr>
          <w:rFonts w:asciiTheme="majorHAnsi" w:hAnsiTheme="majorHAnsi"/>
        </w:rPr>
        <w:t>Краеобмёточная</w:t>
      </w:r>
      <w:proofErr w:type="spellEnd"/>
      <w:r w:rsidRPr="00DC3EDF">
        <w:rPr>
          <w:rFonts w:asciiTheme="majorHAnsi" w:hAnsiTheme="majorHAnsi"/>
        </w:rPr>
        <w:t xml:space="preserve"> швейная машина 51-А класса ПМЗ-2: назначение, работа и  регулировка механизмов,</w:t>
      </w:r>
      <w:r w:rsidR="00505BCC">
        <w:rPr>
          <w:rFonts w:asciiTheme="majorHAnsi" w:hAnsiTheme="majorHAnsi"/>
        </w:rPr>
        <w:t xml:space="preserve"> </w:t>
      </w:r>
      <w:r w:rsidRPr="00DC3EDF">
        <w:rPr>
          <w:rFonts w:asciiTheme="majorHAnsi" w:hAnsiTheme="majorHAnsi"/>
        </w:rPr>
        <w:t>регулировка  длины и ширины стежка,</w:t>
      </w:r>
    </w:p>
    <w:p w:rsidR="00350724" w:rsidRPr="00DC3EDF" w:rsidRDefault="00350724" w:rsidP="00DC3EDF">
      <w:pPr>
        <w:spacing w:after="0" w:line="240" w:lineRule="auto"/>
        <w:rPr>
          <w:rFonts w:asciiTheme="majorHAnsi" w:hAnsiTheme="majorHAnsi"/>
        </w:rPr>
      </w:pPr>
      <w:r w:rsidRPr="00DC3EDF">
        <w:rPr>
          <w:rFonts w:asciiTheme="majorHAnsi" w:hAnsiTheme="majorHAnsi"/>
        </w:rPr>
        <w:t>Обработка верхнего среза в поясных изделиях. Виды обработки верхнего среза юбок.  Притачным поясом и</w:t>
      </w:r>
      <w:r w:rsidR="00505BCC">
        <w:rPr>
          <w:rFonts w:asciiTheme="majorHAnsi" w:hAnsiTheme="majorHAnsi"/>
        </w:rPr>
        <w:t xml:space="preserve"> </w:t>
      </w:r>
      <w:r w:rsidRPr="00DC3EDF">
        <w:rPr>
          <w:rFonts w:asciiTheme="majorHAnsi" w:hAnsiTheme="majorHAnsi"/>
        </w:rPr>
        <w:t>корсажной тесьмой.</w:t>
      </w:r>
    </w:p>
    <w:p w:rsidR="00350724" w:rsidRPr="00DC3EDF" w:rsidRDefault="00350724" w:rsidP="00DC3EDF">
      <w:pPr>
        <w:spacing w:after="0" w:line="240" w:lineRule="auto"/>
        <w:rPr>
          <w:rFonts w:asciiTheme="majorHAnsi" w:hAnsiTheme="majorHAnsi"/>
        </w:rPr>
      </w:pPr>
      <w:r w:rsidRPr="00DC3EDF">
        <w:rPr>
          <w:rFonts w:asciiTheme="majorHAnsi" w:hAnsiTheme="majorHAnsi"/>
        </w:rPr>
        <w:t>Способы застёгивания пояса   (на крючках и на пуговицах). Зависимость размера петли от диаметра пуговицы.</w:t>
      </w:r>
    </w:p>
    <w:p w:rsidR="00350724" w:rsidRPr="00DC3EDF" w:rsidRDefault="00350724" w:rsidP="00DC3EDF">
      <w:pPr>
        <w:spacing w:after="0" w:line="240" w:lineRule="auto"/>
        <w:rPr>
          <w:rFonts w:asciiTheme="majorHAnsi" w:hAnsiTheme="majorHAnsi"/>
        </w:rPr>
      </w:pPr>
      <w:r w:rsidRPr="00DC3EDF">
        <w:rPr>
          <w:rFonts w:asciiTheme="majorHAnsi" w:hAnsiTheme="majorHAnsi"/>
        </w:rPr>
        <w:t>Обработка вытачек. Разутюженная и заутюженная вытачка.</w:t>
      </w:r>
    </w:p>
    <w:p w:rsidR="00350724" w:rsidRPr="00DC3EDF" w:rsidRDefault="00350724" w:rsidP="00DC3EDF">
      <w:pPr>
        <w:spacing w:after="0" w:line="240" w:lineRule="auto"/>
        <w:rPr>
          <w:rFonts w:asciiTheme="majorHAnsi" w:hAnsiTheme="majorHAnsi"/>
        </w:rPr>
      </w:pPr>
      <w:r w:rsidRPr="00DC3EDF">
        <w:rPr>
          <w:rFonts w:asciiTheme="majorHAnsi" w:hAnsiTheme="majorHAnsi"/>
        </w:rPr>
        <w:t>Виды обработки срезов швов.</w:t>
      </w:r>
    </w:p>
    <w:p w:rsidR="00350724" w:rsidRPr="00DC3EDF" w:rsidRDefault="00350724" w:rsidP="00DC3EDF">
      <w:pPr>
        <w:spacing w:after="0" w:line="240" w:lineRule="auto"/>
        <w:rPr>
          <w:rFonts w:asciiTheme="majorHAnsi" w:hAnsiTheme="majorHAnsi"/>
        </w:rPr>
      </w:pPr>
      <w:r w:rsidRPr="00DC3EDF">
        <w:rPr>
          <w:rFonts w:asciiTheme="majorHAnsi" w:hAnsiTheme="majorHAnsi"/>
          <w:b/>
        </w:rPr>
        <w:t xml:space="preserve">Умение. </w:t>
      </w:r>
      <w:r w:rsidRPr="00DC3EDF">
        <w:rPr>
          <w:rFonts w:asciiTheme="majorHAnsi" w:hAnsiTheme="majorHAnsi"/>
        </w:rPr>
        <w:t xml:space="preserve">Работа на </w:t>
      </w:r>
      <w:proofErr w:type="spellStart"/>
      <w:r w:rsidRPr="00DC3EDF">
        <w:rPr>
          <w:rFonts w:asciiTheme="majorHAnsi" w:hAnsiTheme="majorHAnsi"/>
        </w:rPr>
        <w:t>краеобмёточной</w:t>
      </w:r>
      <w:proofErr w:type="spellEnd"/>
      <w:r w:rsidRPr="00DC3EDF">
        <w:rPr>
          <w:rFonts w:asciiTheme="majorHAnsi" w:hAnsiTheme="majorHAnsi"/>
        </w:rPr>
        <w:t xml:space="preserve"> швейной машине. Выполнение потайных подшивочных  стежков.</w:t>
      </w:r>
    </w:p>
    <w:p w:rsidR="00350724" w:rsidRPr="00DC3EDF" w:rsidRDefault="00350724" w:rsidP="00DC3EDF">
      <w:pPr>
        <w:spacing w:after="0" w:line="240" w:lineRule="auto"/>
        <w:rPr>
          <w:rFonts w:asciiTheme="majorHAnsi" w:hAnsiTheme="majorHAnsi"/>
        </w:rPr>
      </w:pPr>
      <w:r w:rsidRPr="00DC3EDF">
        <w:rPr>
          <w:rFonts w:asciiTheme="majorHAnsi" w:hAnsiTheme="majorHAnsi"/>
          <w:b/>
        </w:rPr>
        <w:t xml:space="preserve">Упражнение. </w:t>
      </w:r>
      <w:r w:rsidRPr="00DC3EDF">
        <w:rPr>
          <w:rFonts w:asciiTheme="majorHAnsi" w:hAnsiTheme="majorHAnsi"/>
        </w:rPr>
        <w:t>Обработка верхнего среза образца корсажной тесьмой. Обмётывание петли по долевой и поперечной</w:t>
      </w:r>
      <w:r w:rsidR="00505BCC">
        <w:rPr>
          <w:rFonts w:asciiTheme="majorHAnsi" w:hAnsiTheme="majorHAnsi"/>
        </w:rPr>
        <w:t xml:space="preserve"> </w:t>
      </w:r>
      <w:r w:rsidRPr="00DC3EDF">
        <w:rPr>
          <w:rFonts w:asciiTheme="majorHAnsi" w:hAnsiTheme="majorHAnsi"/>
        </w:rPr>
        <w:t>нитям. Регулировка натяжения верхней и нижней нитей на промышленной швейной машине.</w:t>
      </w:r>
    </w:p>
    <w:p w:rsidR="00350724" w:rsidRPr="00DC3EDF" w:rsidRDefault="00350724" w:rsidP="00DC3EDF">
      <w:pPr>
        <w:spacing w:after="0" w:line="240" w:lineRule="auto"/>
        <w:rPr>
          <w:rFonts w:asciiTheme="majorHAnsi" w:hAnsiTheme="majorHAnsi"/>
          <w:b/>
        </w:rPr>
      </w:pPr>
      <w:r w:rsidRPr="00DC3EDF">
        <w:rPr>
          <w:rFonts w:asciiTheme="majorHAnsi" w:hAnsiTheme="majorHAnsi"/>
          <w:b/>
        </w:rPr>
        <w:t>Практические работы.</w:t>
      </w:r>
    </w:p>
    <w:p w:rsidR="00350724" w:rsidRPr="00DC3EDF" w:rsidRDefault="00350724" w:rsidP="00DC3EDF">
      <w:pPr>
        <w:spacing w:after="0" w:line="240" w:lineRule="auto"/>
        <w:rPr>
          <w:rFonts w:asciiTheme="majorHAnsi" w:hAnsiTheme="majorHAnsi"/>
        </w:rPr>
      </w:pPr>
      <w:r w:rsidRPr="00DC3EDF">
        <w:rPr>
          <w:rFonts w:asciiTheme="majorHAnsi" w:hAnsiTheme="majorHAnsi"/>
        </w:rPr>
        <w:t>Обработка притачного пояса на образце.</w:t>
      </w:r>
    </w:p>
    <w:p w:rsidR="00350724" w:rsidRPr="00DC3EDF" w:rsidRDefault="00350724" w:rsidP="00DC3EDF">
      <w:pPr>
        <w:spacing w:after="0" w:line="240" w:lineRule="auto"/>
        <w:rPr>
          <w:rFonts w:asciiTheme="majorHAnsi" w:hAnsiTheme="majorHAnsi"/>
        </w:rPr>
      </w:pPr>
      <w:r w:rsidRPr="00DC3EDF">
        <w:rPr>
          <w:rFonts w:asciiTheme="majorHAnsi" w:hAnsiTheme="majorHAnsi"/>
        </w:rPr>
        <w:t>Выполнение неразрезной заутюженной вытачки на образце.</w:t>
      </w:r>
    </w:p>
    <w:p w:rsidR="00350724" w:rsidRPr="00DC3EDF" w:rsidRDefault="00350724" w:rsidP="00DC3EDF">
      <w:pPr>
        <w:spacing w:after="0" w:line="240" w:lineRule="auto"/>
        <w:rPr>
          <w:rFonts w:asciiTheme="majorHAnsi" w:hAnsiTheme="majorHAnsi"/>
        </w:rPr>
      </w:pPr>
      <w:r w:rsidRPr="00DC3EDF">
        <w:rPr>
          <w:rFonts w:asciiTheme="majorHAnsi" w:hAnsiTheme="majorHAnsi"/>
        </w:rPr>
        <w:t>Подготовка деталей кроя юбки к обработке.  Прокладывание контрольных линий. Прокладывание контрольных</w:t>
      </w:r>
      <w:r w:rsidR="00505BCC">
        <w:rPr>
          <w:rFonts w:asciiTheme="majorHAnsi" w:hAnsiTheme="majorHAnsi"/>
        </w:rPr>
        <w:t xml:space="preserve"> </w:t>
      </w:r>
      <w:r w:rsidRPr="00DC3EDF">
        <w:rPr>
          <w:rFonts w:asciiTheme="majorHAnsi" w:hAnsiTheme="majorHAnsi"/>
        </w:rPr>
        <w:t>стежков по контуру   выкройки и линии бёдер.</w:t>
      </w:r>
    </w:p>
    <w:p w:rsidR="00350724" w:rsidRPr="00DC3EDF" w:rsidRDefault="00350724" w:rsidP="00DC3EDF">
      <w:pPr>
        <w:spacing w:after="0" w:line="240" w:lineRule="auto"/>
        <w:rPr>
          <w:rFonts w:asciiTheme="majorHAnsi" w:hAnsiTheme="majorHAnsi"/>
        </w:rPr>
      </w:pPr>
      <w:r w:rsidRPr="00DC3EDF">
        <w:rPr>
          <w:rFonts w:asciiTheme="majorHAnsi" w:hAnsiTheme="majorHAnsi"/>
        </w:rPr>
        <w:t>Подготовка юбки к примерке. Смётывание основных деталей.</w:t>
      </w:r>
    </w:p>
    <w:p w:rsidR="00350724" w:rsidRPr="00DC3EDF" w:rsidRDefault="00350724" w:rsidP="00DC3EDF">
      <w:pPr>
        <w:spacing w:after="0" w:line="240" w:lineRule="auto"/>
        <w:rPr>
          <w:rFonts w:asciiTheme="majorHAnsi" w:hAnsiTheme="majorHAnsi"/>
        </w:rPr>
      </w:pPr>
      <w:r w:rsidRPr="00DC3EDF">
        <w:rPr>
          <w:rFonts w:asciiTheme="majorHAnsi" w:hAnsiTheme="majorHAnsi"/>
        </w:rPr>
        <w:t>Проведение примерки юбки.</w:t>
      </w:r>
    </w:p>
    <w:p w:rsidR="00350724" w:rsidRPr="00DC3EDF" w:rsidRDefault="00350724" w:rsidP="00DC3EDF">
      <w:pPr>
        <w:spacing w:after="0" w:line="240" w:lineRule="auto"/>
        <w:rPr>
          <w:rFonts w:asciiTheme="majorHAnsi" w:hAnsiTheme="majorHAnsi"/>
        </w:rPr>
      </w:pPr>
      <w:r w:rsidRPr="00DC3EDF">
        <w:rPr>
          <w:rFonts w:asciiTheme="majorHAnsi" w:hAnsiTheme="majorHAnsi"/>
        </w:rPr>
        <w:t>Обработка вытачек на переднем и заднем полотнищах прямой юбки.</w:t>
      </w:r>
    </w:p>
    <w:p w:rsidR="00350724" w:rsidRPr="00DC3EDF" w:rsidRDefault="00350724" w:rsidP="00DC3EDF">
      <w:pPr>
        <w:spacing w:after="0" w:line="240" w:lineRule="auto"/>
        <w:rPr>
          <w:rFonts w:asciiTheme="majorHAnsi" w:hAnsiTheme="majorHAnsi"/>
        </w:rPr>
      </w:pPr>
      <w:r w:rsidRPr="00DC3EDF">
        <w:rPr>
          <w:rFonts w:asciiTheme="majorHAnsi" w:hAnsiTheme="majorHAnsi"/>
        </w:rPr>
        <w:t>Обработка боковых срезов и застёжки юбки.   Стачивание  боковых срезов  юбки, обработка застёжки.</w:t>
      </w:r>
    </w:p>
    <w:p w:rsidR="00350724" w:rsidRPr="00DC3EDF" w:rsidRDefault="00350724" w:rsidP="00DC3EDF">
      <w:pPr>
        <w:spacing w:after="0" w:line="240" w:lineRule="auto"/>
        <w:rPr>
          <w:rFonts w:asciiTheme="majorHAnsi" w:hAnsiTheme="majorHAnsi"/>
        </w:rPr>
      </w:pPr>
      <w:r w:rsidRPr="00DC3EDF">
        <w:rPr>
          <w:rFonts w:asciiTheme="majorHAnsi" w:hAnsiTheme="majorHAnsi"/>
        </w:rPr>
        <w:t>Обработка пояса  прямой юбки.  Разметка и обмётывание петли.</w:t>
      </w:r>
    </w:p>
    <w:p w:rsidR="00350724" w:rsidRPr="00DC3EDF" w:rsidRDefault="00350724" w:rsidP="00DC3EDF">
      <w:pPr>
        <w:spacing w:after="0" w:line="240" w:lineRule="auto"/>
        <w:rPr>
          <w:rFonts w:asciiTheme="majorHAnsi" w:hAnsiTheme="majorHAnsi"/>
        </w:rPr>
      </w:pPr>
      <w:r w:rsidRPr="00DC3EDF">
        <w:rPr>
          <w:rFonts w:asciiTheme="majorHAnsi" w:hAnsiTheme="majorHAnsi"/>
        </w:rPr>
        <w:t>Обработка верхнего среза прямой юбки поясом.</w:t>
      </w:r>
    </w:p>
    <w:p w:rsidR="00350724" w:rsidRPr="00DC3EDF" w:rsidRDefault="00350724" w:rsidP="00DC3EDF">
      <w:pPr>
        <w:spacing w:after="0" w:line="240" w:lineRule="auto"/>
        <w:rPr>
          <w:rFonts w:asciiTheme="majorHAnsi" w:hAnsiTheme="majorHAnsi"/>
        </w:rPr>
      </w:pPr>
      <w:r w:rsidRPr="00DC3EDF">
        <w:rPr>
          <w:rFonts w:asciiTheme="majorHAnsi" w:hAnsiTheme="majorHAnsi"/>
        </w:rPr>
        <w:t>Обработка  нижнего среза прямой юбки потайными подшивочными.</w:t>
      </w:r>
    </w:p>
    <w:p w:rsidR="00350724" w:rsidRPr="00DC3EDF" w:rsidRDefault="00350724" w:rsidP="00DC3EDF">
      <w:pPr>
        <w:spacing w:after="0" w:line="240" w:lineRule="auto"/>
        <w:rPr>
          <w:rFonts w:asciiTheme="majorHAnsi" w:hAnsiTheme="majorHAnsi"/>
        </w:rPr>
      </w:pPr>
      <w:r w:rsidRPr="00DC3EDF">
        <w:rPr>
          <w:rFonts w:asciiTheme="majorHAnsi" w:hAnsiTheme="majorHAnsi"/>
        </w:rPr>
        <w:t>Окончательная отделка прямой юбки. Изготовление и втачивание вешалки. Утюжка и   складывание изделия.</w:t>
      </w:r>
    </w:p>
    <w:p w:rsidR="00350724" w:rsidRPr="00DC3EDF" w:rsidRDefault="00350724" w:rsidP="00DC3EDF">
      <w:pPr>
        <w:spacing w:after="0" w:line="240" w:lineRule="auto"/>
        <w:rPr>
          <w:rFonts w:asciiTheme="majorHAnsi" w:hAnsiTheme="majorHAnsi"/>
        </w:rPr>
      </w:pPr>
    </w:p>
    <w:p w:rsidR="00350724" w:rsidRPr="00DC3EDF" w:rsidRDefault="00350724" w:rsidP="00DC3EDF">
      <w:pPr>
        <w:spacing w:after="0" w:line="240" w:lineRule="auto"/>
        <w:rPr>
          <w:rFonts w:asciiTheme="majorHAnsi" w:hAnsiTheme="majorHAnsi"/>
          <w:b/>
        </w:rPr>
      </w:pPr>
      <w:r w:rsidRPr="00DC3EDF">
        <w:rPr>
          <w:rFonts w:asciiTheme="majorHAnsi" w:hAnsiTheme="majorHAnsi"/>
          <w:b/>
        </w:rPr>
        <w:t>Контрольно – обобщающий урок (1 час).</w:t>
      </w:r>
    </w:p>
    <w:p w:rsidR="00350724" w:rsidRPr="00DC3EDF" w:rsidRDefault="00350724" w:rsidP="00DC3EDF">
      <w:pPr>
        <w:pStyle w:val="ab"/>
        <w:rPr>
          <w:rFonts w:asciiTheme="majorHAnsi" w:hAnsiTheme="majorHAnsi"/>
          <w:b/>
          <w:bCs/>
          <w:sz w:val="22"/>
          <w:szCs w:val="22"/>
          <w:u w:val="single"/>
        </w:rPr>
      </w:pPr>
    </w:p>
    <w:p w:rsidR="00350724" w:rsidRPr="00DC3EDF" w:rsidRDefault="00350724" w:rsidP="00505BCC">
      <w:pPr>
        <w:pStyle w:val="ab"/>
        <w:jc w:val="center"/>
        <w:rPr>
          <w:rFonts w:asciiTheme="majorHAnsi" w:hAnsiTheme="majorHAnsi"/>
          <w:b/>
          <w:bCs/>
          <w:sz w:val="22"/>
          <w:szCs w:val="22"/>
          <w:u w:val="single"/>
        </w:rPr>
      </w:pPr>
      <w:r w:rsidRPr="00DC3EDF">
        <w:rPr>
          <w:rFonts w:asciiTheme="majorHAnsi" w:hAnsiTheme="majorHAnsi"/>
          <w:b/>
          <w:bCs/>
          <w:sz w:val="22"/>
          <w:szCs w:val="22"/>
          <w:u w:val="single"/>
          <w:lang w:val="en-US"/>
        </w:rPr>
        <w:t>IV</w:t>
      </w:r>
      <w:r w:rsidR="00E112E0">
        <w:rPr>
          <w:rFonts w:asciiTheme="majorHAnsi" w:hAnsiTheme="majorHAnsi"/>
          <w:b/>
          <w:bCs/>
          <w:sz w:val="22"/>
          <w:szCs w:val="22"/>
          <w:u w:val="single"/>
        </w:rPr>
        <w:t>четверть – 64</w:t>
      </w:r>
      <w:r w:rsidRPr="00DC3EDF">
        <w:rPr>
          <w:rFonts w:asciiTheme="majorHAnsi" w:hAnsiTheme="majorHAnsi"/>
          <w:b/>
          <w:bCs/>
          <w:sz w:val="22"/>
          <w:szCs w:val="22"/>
          <w:u w:val="single"/>
        </w:rPr>
        <w:t xml:space="preserve"> часа</w:t>
      </w:r>
    </w:p>
    <w:p w:rsidR="00350724" w:rsidRPr="00DC3EDF" w:rsidRDefault="00350724" w:rsidP="00505BCC">
      <w:pPr>
        <w:pStyle w:val="ab"/>
        <w:jc w:val="center"/>
        <w:rPr>
          <w:rFonts w:asciiTheme="majorHAnsi" w:hAnsiTheme="majorHAnsi"/>
          <w:b/>
          <w:bCs/>
          <w:sz w:val="22"/>
          <w:szCs w:val="22"/>
          <w:u w:val="single"/>
        </w:rPr>
      </w:pPr>
    </w:p>
    <w:p w:rsidR="00E112E0" w:rsidRDefault="00350724" w:rsidP="00DC3EDF">
      <w:pPr>
        <w:spacing w:after="0" w:line="240" w:lineRule="auto"/>
        <w:rPr>
          <w:rFonts w:asciiTheme="majorHAnsi" w:hAnsiTheme="majorHAnsi"/>
          <w:b/>
        </w:rPr>
      </w:pPr>
      <w:r w:rsidRPr="00DC3EDF">
        <w:rPr>
          <w:rFonts w:asciiTheme="majorHAnsi" w:hAnsiTheme="majorHAnsi"/>
          <w:b/>
        </w:rPr>
        <w:t>Вводное занятие.</w:t>
      </w:r>
      <w:r w:rsidR="00E112E0">
        <w:rPr>
          <w:rFonts w:asciiTheme="majorHAnsi" w:hAnsiTheme="majorHAnsi"/>
          <w:b/>
        </w:rPr>
        <w:t>(1час).</w:t>
      </w:r>
    </w:p>
    <w:p w:rsidR="00350724" w:rsidRPr="00DC3EDF" w:rsidRDefault="00350724" w:rsidP="00DC3EDF">
      <w:pPr>
        <w:spacing w:after="0" w:line="240" w:lineRule="auto"/>
        <w:rPr>
          <w:rFonts w:asciiTheme="majorHAnsi" w:hAnsiTheme="majorHAnsi"/>
          <w:b/>
        </w:rPr>
      </w:pPr>
      <w:r w:rsidRPr="00DC3EDF">
        <w:rPr>
          <w:rFonts w:asciiTheme="majorHAnsi" w:hAnsiTheme="majorHAnsi"/>
          <w:b/>
        </w:rPr>
        <w:t xml:space="preserve"> </w:t>
      </w:r>
      <w:r w:rsidRPr="00DC3EDF">
        <w:rPr>
          <w:rFonts w:asciiTheme="majorHAnsi" w:hAnsiTheme="majorHAnsi"/>
        </w:rPr>
        <w:t>План работы на четверть.</w:t>
      </w:r>
    </w:p>
    <w:p w:rsidR="00350724" w:rsidRPr="00DC3EDF" w:rsidRDefault="00350724" w:rsidP="00DC3EDF">
      <w:pPr>
        <w:spacing w:after="0" w:line="240" w:lineRule="auto"/>
        <w:rPr>
          <w:rFonts w:asciiTheme="majorHAnsi" w:hAnsiTheme="majorHAnsi"/>
          <w:b/>
        </w:rPr>
      </w:pPr>
    </w:p>
    <w:p w:rsidR="00350724" w:rsidRPr="00DC3EDF" w:rsidRDefault="00350724" w:rsidP="00DC3EDF">
      <w:pPr>
        <w:spacing w:after="0" w:line="240" w:lineRule="auto"/>
        <w:rPr>
          <w:rFonts w:asciiTheme="majorHAnsi" w:hAnsiTheme="majorHAnsi"/>
          <w:b/>
        </w:rPr>
      </w:pPr>
      <w:r w:rsidRPr="00DC3EDF">
        <w:rPr>
          <w:rFonts w:asciiTheme="majorHAnsi" w:hAnsiTheme="majorHAnsi"/>
          <w:b/>
        </w:rPr>
        <w:t>Построение чертежа</w:t>
      </w:r>
      <w:r w:rsidR="00E112E0">
        <w:rPr>
          <w:rFonts w:asciiTheme="majorHAnsi" w:hAnsiTheme="majorHAnsi"/>
          <w:b/>
        </w:rPr>
        <w:t xml:space="preserve"> и раскрой расклешенной юбки. (14</w:t>
      </w:r>
      <w:r w:rsidRPr="00DC3EDF">
        <w:rPr>
          <w:rFonts w:asciiTheme="majorHAnsi" w:hAnsiTheme="majorHAnsi"/>
          <w:b/>
        </w:rPr>
        <w:t xml:space="preserve"> часов).</w:t>
      </w:r>
    </w:p>
    <w:p w:rsidR="00350724" w:rsidRPr="00DC3EDF" w:rsidRDefault="00350724" w:rsidP="00DC3EDF">
      <w:pPr>
        <w:spacing w:after="0" w:line="240" w:lineRule="auto"/>
        <w:rPr>
          <w:rFonts w:asciiTheme="majorHAnsi" w:hAnsiTheme="majorHAnsi"/>
        </w:rPr>
      </w:pPr>
      <w:r w:rsidRPr="00DC3EDF">
        <w:rPr>
          <w:rFonts w:asciiTheme="majorHAnsi" w:hAnsiTheme="majorHAnsi"/>
          <w:b/>
        </w:rPr>
        <w:t xml:space="preserve">Изделие. </w:t>
      </w:r>
      <w:r w:rsidRPr="00DC3EDF">
        <w:rPr>
          <w:rFonts w:asciiTheme="majorHAnsi" w:hAnsiTheme="majorHAnsi"/>
        </w:rPr>
        <w:t>Юбка из клиньев. Юбка «</w:t>
      </w:r>
      <w:proofErr w:type="spellStart"/>
      <w:r w:rsidRPr="00DC3EDF">
        <w:rPr>
          <w:rFonts w:asciiTheme="majorHAnsi" w:hAnsiTheme="majorHAnsi"/>
        </w:rPr>
        <w:t>полусолнце</w:t>
      </w:r>
      <w:proofErr w:type="spellEnd"/>
      <w:r w:rsidRPr="00DC3EDF">
        <w:rPr>
          <w:rFonts w:asciiTheme="majorHAnsi" w:hAnsiTheme="majorHAnsi"/>
        </w:rPr>
        <w:t>».  Юбка «Солнце».</w:t>
      </w:r>
    </w:p>
    <w:p w:rsidR="00350724" w:rsidRPr="00DC3EDF" w:rsidRDefault="00350724" w:rsidP="00DC3EDF">
      <w:pPr>
        <w:spacing w:after="0" w:line="240" w:lineRule="auto"/>
        <w:rPr>
          <w:rFonts w:asciiTheme="majorHAnsi" w:hAnsiTheme="majorHAnsi"/>
          <w:b/>
        </w:rPr>
      </w:pPr>
      <w:r w:rsidRPr="00DC3EDF">
        <w:rPr>
          <w:rFonts w:asciiTheme="majorHAnsi" w:hAnsiTheme="majorHAnsi"/>
          <w:b/>
        </w:rPr>
        <w:t>Теоретические сведения.</w:t>
      </w:r>
    </w:p>
    <w:p w:rsidR="00350724" w:rsidRPr="00DC3EDF" w:rsidRDefault="00350724" w:rsidP="00DC3EDF">
      <w:pPr>
        <w:spacing w:after="0" w:line="240" w:lineRule="auto"/>
        <w:rPr>
          <w:rFonts w:asciiTheme="majorHAnsi" w:hAnsiTheme="majorHAnsi"/>
        </w:rPr>
      </w:pPr>
      <w:proofErr w:type="spellStart"/>
      <w:r w:rsidRPr="00DC3EDF">
        <w:rPr>
          <w:rFonts w:asciiTheme="majorHAnsi" w:hAnsiTheme="majorHAnsi"/>
        </w:rPr>
        <w:t>Клёшевые</w:t>
      </w:r>
      <w:proofErr w:type="spellEnd"/>
      <w:r w:rsidRPr="00DC3EDF">
        <w:rPr>
          <w:rFonts w:asciiTheme="majorHAnsi" w:hAnsiTheme="majorHAnsi"/>
        </w:rPr>
        <w:t xml:space="preserve"> юбки. Юбка: фасоны, ткани для пошива (гладкокрашеные, пёстротканые, меланжевые). Ткани с</w:t>
      </w:r>
      <w:r w:rsidR="00505BCC">
        <w:rPr>
          <w:rFonts w:asciiTheme="majorHAnsi" w:hAnsiTheme="majorHAnsi"/>
        </w:rPr>
        <w:t xml:space="preserve"> </w:t>
      </w:r>
      <w:r w:rsidRPr="00DC3EDF">
        <w:rPr>
          <w:rFonts w:asciiTheme="majorHAnsi" w:hAnsiTheme="majorHAnsi"/>
        </w:rPr>
        <w:t>рисунком в клетку.</w:t>
      </w:r>
    </w:p>
    <w:p w:rsidR="00350724" w:rsidRPr="00DC3EDF" w:rsidRDefault="00350724" w:rsidP="00DC3EDF">
      <w:pPr>
        <w:spacing w:after="0" w:line="240" w:lineRule="auto"/>
        <w:rPr>
          <w:rFonts w:asciiTheme="majorHAnsi" w:hAnsiTheme="majorHAnsi"/>
        </w:rPr>
      </w:pPr>
      <w:r w:rsidRPr="00DC3EDF">
        <w:rPr>
          <w:rFonts w:asciiTheme="majorHAnsi" w:hAnsiTheme="majorHAnsi"/>
        </w:rPr>
        <w:t>Чертежи расклешенной юбки.</w:t>
      </w:r>
    </w:p>
    <w:p w:rsidR="00350724" w:rsidRPr="00DC3EDF" w:rsidRDefault="00350724" w:rsidP="00DC3EDF">
      <w:pPr>
        <w:spacing w:after="0" w:line="240" w:lineRule="auto"/>
        <w:rPr>
          <w:rFonts w:asciiTheme="majorHAnsi" w:hAnsiTheme="majorHAnsi"/>
        </w:rPr>
      </w:pPr>
      <w:r w:rsidRPr="00DC3EDF">
        <w:rPr>
          <w:rFonts w:asciiTheme="majorHAnsi" w:hAnsiTheme="majorHAnsi"/>
        </w:rPr>
        <w:t>Направление нитей основы в ткани при раскрое расклешенной юбки. Припуск на верхний подгиб.</w:t>
      </w:r>
    </w:p>
    <w:p w:rsidR="00350724" w:rsidRPr="00DC3EDF" w:rsidRDefault="00350724" w:rsidP="00DC3EDF">
      <w:pPr>
        <w:spacing w:after="0" w:line="240" w:lineRule="auto"/>
        <w:rPr>
          <w:rFonts w:asciiTheme="majorHAnsi" w:hAnsiTheme="majorHAnsi"/>
          <w:b/>
        </w:rPr>
      </w:pPr>
      <w:r w:rsidRPr="00DC3EDF">
        <w:rPr>
          <w:rFonts w:asciiTheme="majorHAnsi" w:hAnsiTheme="majorHAnsi"/>
        </w:rPr>
        <w:t>Юбки из клиньев.</w:t>
      </w:r>
    </w:p>
    <w:p w:rsidR="00350724" w:rsidRPr="00DC3EDF" w:rsidRDefault="00350724" w:rsidP="00DC3EDF">
      <w:pPr>
        <w:spacing w:after="0" w:line="240" w:lineRule="auto"/>
        <w:rPr>
          <w:rFonts w:asciiTheme="majorHAnsi" w:hAnsiTheme="majorHAnsi"/>
        </w:rPr>
      </w:pPr>
      <w:r w:rsidRPr="00DC3EDF">
        <w:rPr>
          <w:rFonts w:asciiTheme="majorHAnsi" w:hAnsiTheme="majorHAnsi"/>
          <w:b/>
        </w:rPr>
        <w:t>Практические работы.</w:t>
      </w:r>
    </w:p>
    <w:p w:rsidR="00350724" w:rsidRPr="00DC3EDF" w:rsidRDefault="00350724" w:rsidP="00DC3EDF">
      <w:pPr>
        <w:spacing w:after="0" w:line="240" w:lineRule="auto"/>
        <w:rPr>
          <w:rFonts w:asciiTheme="majorHAnsi" w:hAnsiTheme="majorHAnsi"/>
        </w:rPr>
      </w:pPr>
      <w:r w:rsidRPr="00DC3EDF">
        <w:rPr>
          <w:rFonts w:asciiTheme="majorHAnsi" w:hAnsiTheme="majorHAnsi"/>
        </w:rPr>
        <w:t>Снятие мерок и построение чертежа юбки «солнце». Построение линий талии и низа по расчёту для юбок</w:t>
      </w:r>
      <w:r w:rsidR="00505BCC">
        <w:rPr>
          <w:rFonts w:asciiTheme="majorHAnsi" w:hAnsiTheme="majorHAnsi"/>
        </w:rPr>
        <w:t xml:space="preserve"> </w:t>
      </w:r>
      <w:r w:rsidRPr="00DC3EDF">
        <w:rPr>
          <w:rFonts w:asciiTheme="majorHAnsi" w:hAnsiTheme="majorHAnsi"/>
        </w:rPr>
        <w:t>«солнце».</w:t>
      </w:r>
    </w:p>
    <w:p w:rsidR="00350724" w:rsidRPr="00DC3EDF" w:rsidRDefault="00350724" w:rsidP="00DC3EDF">
      <w:pPr>
        <w:spacing w:after="0" w:line="240" w:lineRule="auto"/>
        <w:rPr>
          <w:rFonts w:asciiTheme="majorHAnsi" w:hAnsiTheme="majorHAnsi"/>
        </w:rPr>
      </w:pPr>
    </w:p>
    <w:p w:rsidR="00350724" w:rsidRPr="00DC3EDF" w:rsidRDefault="00350724" w:rsidP="00DC3EDF">
      <w:pPr>
        <w:spacing w:after="0" w:line="240" w:lineRule="auto"/>
        <w:rPr>
          <w:rFonts w:asciiTheme="majorHAnsi" w:hAnsiTheme="majorHAnsi"/>
        </w:rPr>
      </w:pPr>
    </w:p>
    <w:p w:rsidR="00350724" w:rsidRPr="00DC3EDF" w:rsidRDefault="00350724" w:rsidP="00DC3EDF">
      <w:pPr>
        <w:spacing w:after="0" w:line="240" w:lineRule="auto"/>
        <w:rPr>
          <w:rFonts w:asciiTheme="majorHAnsi" w:hAnsiTheme="majorHAnsi"/>
        </w:rPr>
      </w:pPr>
    </w:p>
    <w:p w:rsidR="00350724" w:rsidRPr="00DC3EDF" w:rsidRDefault="00350724" w:rsidP="00DC3EDF">
      <w:pPr>
        <w:spacing w:after="0" w:line="240" w:lineRule="auto"/>
        <w:rPr>
          <w:rFonts w:asciiTheme="majorHAnsi" w:hAnsiTheme="majorHAnsi"/>
        </w:rPr>
      </w:pPr>
      <w:r w:rsidRPr="00DC3EDF">
        <w:rPr>
          <w:rFonts w:asciiTheme="majorHAnsi" w:hAnsiTheme="majorHAnsi"/>
        </w:rPr>
        <w:t>Снятие мерок и построение чертежа юбки «</w:t>
      </w:r>
      <w:proofErr w:type="spellStart"/>
      <w:r w:rsidRPr="00DC3EDF">
        <w:rPr>
          <w:rFonts w:asciiTheme="majorHAnsi" w:hAnsiTheme="majorHAnsi"/>
        </w:rPr>
        <w:t>полусолнце</w:t>
      </w:r>
      <w:proofErr w:type="spellEnd"/>
      <w:r w:rsidRPr="00DC3EDF">
        <w:rPr>
          <w:rFonts w:asciiTheme="majorHAnsi" w:hAnsiTheme="majorHAnsi"/>
        </w:rPr>
        <w:t>». Построение вспомогательных линий. Построение линий</w:t>
      </w:r>
      <w:r w:rsidR="00505BCC">
        <w:rPr>
          <w:rFonts w:asciiTheme="majorHAnsi" w:hAnsiTheme="majorHAnsi"/>
        </w:rPr>
        <w:t xml:space="preserve"> </w:t>
      </w:r>
      <w:r w:rsidRPr="00DC3EDF">
        <w:rPr>
          <w:rFonts w:asciiTheme="majorHAnsi" w:hAnsiTheme="majorHAnsi"/>
        </w:rPr>
        <w:t>талии     и низа по расчёту для юбок  «</w:t>
      </w:r>
      <w:proofErr w:type="spellStart"/>
      <w:r w:rsidRPr="00DC3EDF">
        <w:rPr>
          <w:rFonts w:asciiTheme="majorHAnsi" w:hAnsiTheme="majorHAnsi"/>
        </w:rPr>
        <w:t>полусолнце</w:t>
      </w:r>
      <w:proofErr w:type="spellEnd"/>
      <w:r w:rsidRPr="00DC3EDF">
        <w:rPr>
          <w:rFonts w:asciiTheme="majorHAnsi" w:hAnsiTheme="majorHAnsi"/>
        </w:rPr>
        <w:t>».</w:t>
      </w:r>
    </w:p>
    <w:p w:rsidR="00350724" w:rsidRPr="00DC3EDF" w:rsidRDefault="00350724" w:rsidP="00DC3EDF">
      <w:pPr>
        <w:spacing w:after="0" w:line="240" w:lineRule="auto"/>
        <w:rPr>
          <w:rFonts w:asciiTheme="majorHAnsi" w:hAnsiTheme="majorHAnsi"/>
        </w:rPr>
      </w:pPr>
      <w:r w:rsidRPr="00DC3EDF">
        <w:rPr>
          <w:rFonts w:asciiTheme="majorHAnsi" w:hAnsiTheme="majorHAnsi"/>
        </w:rPr>
        <w:t>Снятие мерок и построение чертежа юбки из клиньев.  Расчёт размера, построение клина на чертеже.</w:t>
      </w:r>
    </w:p>
    <w:p w:rsidR="00350724" w:rsidRPr="00DC3EDF" w:rsidRDefault="00350724" w:rsidP="00DC3EDF">
      <w:pPr>
        <w:spacing w:after="0" w:line="240" w:lineRule="auto"/>
        <w:rPr>
          <w:rFonts w:asciiTheme="majorHAnsi" w:hAnsiTheme="majorHAnsi"/>
        </w:rPr>
      </w:pPr>
      <w:r w:rsidRPr="00DC3EDF">
        <w:rPr>
          <w:rFonts w:asciiTheme="majorHAnsi" w:hAnsiTheme="majorHAnsi"/>
        </w:rPr>
        <w:t xml:space="preserve">Раскрой </w:t>
      </w:r>
      <w:proofErr w:type="spellStart"/>
      <w:r w:rsidRPr="00DC3EDF">
        <w:rPr>
          <w:rFonts w:asciiTheme="majorHAnsi" w:hAnsiTheme="majorHAnsi"/>
        </w:rPr>
        <w:t>клёшевых</w:t>
      </w:r>
      <w:proofErr w:type="spellEnd"/>
      <w:r w:rsidRPr="00DC3EDF">
        <w:rPr>
          <w:rFonts w:asciiTheme="majorHAnsi" w:hAnsiTheme="majorHAnsi"/>
        </w:rPr>
        <w:t xml:space="preserve">  юбок.  Раскладка выкройки, припуск на подгиб по верхнему срезу.</w:t>
      </w:r>
    </w:p>
    <w:p w:rsidR="00350724" w:rsidRPr="00DC3EDF" w:rsidRDefault="00350724" w:rsidP="00DC3EDF">
      <w:pPr>
        <w:spacing w:after="0" w:line="240" w:lineRule="auto"/>
        <w:rPr>
          <w:rFonts w:asciiTheme="majorHAnsi" w:hAnsiTheme="majorHAnsi"/>
        </w:rPr>
      </w:pPr>
    </w:p>
    <w:p w:rsidR="00350724" w:rsidRPr="00DC3EDF" w:rsidRDefault="00E112E0" w:rsidP="00DC3EDF">
      <w:pPr>
        <w:spacing w:after="0" w:line="240" w:lineRule="auto"/>
        <w:rPr>
          <w:rFonts w:asciiTheme="majorHAnsi" w:hAnsiTheme="majorHAnsi"/>
          <w:b/>
        </w:rPr>
      </w:pPr>
      <w:r>
        <w:rPr>
          <w:rFonts w:asciiTheme="majorHAnsi" w:hAnsiTheme="majorHAnsi"/>
          <w:b/>
        </w:rPr>
        <w:t>Обработка оборок.  (12</w:t>
      </w:r>
      <w:r w:rsidR="00350724" w:rsidRPr="00DC3EDF">
        <w:rPr>
          <w:rFonts w:asciiTheme="majorHAnsi" w:hAnsiTheme="majorHAnsi"/>
          <w:b/>
        </w:rPr>
        <w:t xml:space="preserve"> часов).</w:t>
      </w:r>
    </w:p>
    <w:p w:rsidR="00350724" w:rsidRPr="00DC3EDF" w:rsidRDefault="00350724" w:rsidP="00DC3EDF">
      <w:pPr>
        <w:spacing w:after="0" w:line="240" w:lineRule="auto"/>
        <w:rPr>
          <w:rFonts w:asciiTheme="majorHAnsi" w:hAnsiTheme="majorHAnsi"/>
        </w:rPr>
      </w:pPr>
      <w:r w:rsidRPr="00DC3EDF">
        <w:rPr>
          <w:rFonts w:asciiTheme="majorHAnsi" w:hAnsiTheme="majorHAnsi"/>
          <w:b/>
        </w:rPr>
        <w:t xml:space="preserve">Изделие. </w:t>
      </w:r>
      <w:r w:rsidRPr="00DC3EDF">
        <w:rPr>
          <w:rFonts w:asciiTheme="majorHAnsi" w:hAnsiTheme="majorHAnsi"/>
        </w:rPr>
        <w:t xml:space="preserve"> Отделка на изделии.</w:t>
      </w:r>
    </w:p>
    <w:p w:rsidR="00350724" w:rsidRPr="00DC3EDF" w:rsidRDefault="00350724" w:rsidP="00DC3EDF">
      <w:pPr>
        <w:tabs>
          <w:tab w:val="left" w:pos="7410"/>
        </w:tabs>
        <w:spacing w:after="0" w:line="240" w:lineRule="auto"/>
        <w:rPr>
          <w:rFonts w:asciiTheme="majorHAnsi" w:hAnsiTheme="majorHAnsi"/>
        </w:rPr>
      </w:pPr>
      <w:r w:rsidRPr="00DC3EDF">
        <w:rPr>
          <w:rFonts w:asciiTheme="majorHAnsi" w:hAnsiTheme="majorHAnsi"/>
          <w:b/>
        </w:rPr>
        <w:t>Теоретические сведения.</w:t>
      </w:r>
    </w:p>
    <w:p w:rsidR="00350724" w:rsidRPr="00DC3EDF" w:rsidRDefault="00350724" w:rsidP="00DC3EDF">
      <w:pPr>
        <w:tabs>
          <w:tab w:val="left" w:pos="7410"/>
        </w:tabs>
        <w:spacing w:after="0" w:line="240" w:lineRule="auto"/>
        <w:rPr>
          <w:rFonts w:asciiTheme="majorHAnsi" w:hAnsiTheme="majorHAnsi"/>
        </w:rPr>
      </w:pPr>
      <w:r w:rsidRPr="00DC3EDF">
        <w:rPr>
          <w:rFonts w:asciiTheme="majorHAnsi" w:hAnsiTheme="majorHAnsi"/>
        </w:rPr>
        <w:t>Оборки. Назначение оборки. Правила расчёта длины ткани  на оборку. Правила раскроя оборок.</w:t>
      </w:r>
    </w:p>
    <w:p w:rsidR="00350724" w:rsidRPr="00DC3EDF" w:rsidRDefault="00350724" w:rsidP="00DC3EDF">
      <w:pPr>
        <w:tabs>
          <w:tab w:val="left" w:pos="7410"/>
        </w:tabs>
        <w:spacing w:after="0" w:line="240" w:lineRule="auto"/>
        <w:rPr>
          <w:rFonts w:asciiTheme="majorHAnsi" w:hAnsiTheme="majorHAnsi"/>
        </w:rPr>
      </w:pPr>
      <w:r w:rsidRPr="00DC3EDF">
        <w:rPr>
          <w:rFonts w:asciiTheme="majorHAnsi" w:hAnsiTheme="majorHAnsi"/>
        </w:rPr>
        <w:t>Обработка отлетного среза оборки. Виды  обработки отлетного среза оборки.</w:t>
      </w:r>
    </w:p>
    <w:p w:rsidR="00350724" w:rsidRPr="00DC3EDF" w:rsidRDefault="00350724" w:rsidP="00DC3EDF">
      <w:pPr>
        <w:tabs>
          <w:tab w:val="left" w:pos="7410"/>
        </w:tabs>
        <w:spacing w:after="0" w:line="240" w:lineRule="auto"/>
        <w:rPr>
          <w:rFonts w:asciiTheme="majorHAnsi" w:hAnsiTheme="majorHAnsi"/>
        </w:rPr>
      </w:pPr>
      <w:r w:rsidRPr="00DC3EDF">
        <w:rPr>
          <w:rFonts w:asciiTheme="majorHAnsi" w:hAnsiTheme="majorHAnsi"/>
        </w:rPr>
        <w:t>Соединение оборок с основной деталью.</w:t>
      </w:r>
    </w:p>
    <w:p w:rsidR="00350724" w:rsidRPr="00DC3EDF" w:rsidRDefault="00350724" w:rsidP="00DC3EDF">
      <w:pPr>
        <w:spacing w:after="0" w:line="240" w:lineRule="auto"/>
        <w:rPr>
          <w:rFonts w:asciiTheme="majorHAnsi" w:hAnsiTheme="majorHAnsi"/>
        </w:rPr>
      </w:pPr>
      <w:r w:rsidRPr="00DC3EDF">
        <w:rPr>
          <w:rFonts w:asciiTheme="majorHAnsi" w:hAnsiTheme="majorHAnsi"/>
          <w:b/>
        </w:rPr>
        <w:t xml:space="preserve">Упражнение.  </w:t>
      </w:r>
      <w:r w:rsidRPr="00DC3EDF">
        <w:rPr>
          <w:rFonts w:asciiTheme="majorHAnsi" w:hAnsiTheme="majorHAnsi"/>
        </w:rPr>
        <w:t>Изготовление образца оборки.</w:t>
      </w:r>
    </w:p>
    <w:p w:rsidR="00350724" w:rsidRPr="00DC3EDF" w:rsidRDefault="00350724" w:rsidP="00DC3EDF">
      <w:pPr>
        <w:spacing w:after="0" w:line="240" w:lineRule="auto"/>
        <w:rPr>
          <w:rFonts w:asciiTheme="majorHAnsi" w:hAnsiTheme="majorHAnsi"/>
          <w:b/>
        </w:rPr>
      </w:pPr>
      <w:r w:rsidRPr="00DC3EDF">
        <w:rPr>
          <w:rFonts w:asciiTheme="majorHAnsi" w:hAnsiTheme="majorHAnsi"/>
          <w:b/>
        </w:rPr>
        <w:t>Практические работы.</w:t>
      </w:r>
    </w:p>
    <w:p w:rsidR="00350724" w:rsidRPr="00DC3EDF" w:rsidRDefault="00350724" w:rsidP="00DC3EDF">
      <w:pPr>
        <w:spacing w:after="0" w:line="240" w:lineRule="auto"/>
        <w:rPr>
          <w:rFonts w:asciiTheme="majorHAnsi" w:hAnsiTheme="majorHAnsi"/>
        </w:rPr>
      </w:pPr>
      <w:r w:rsidRPr="00DC3EDF">
        <w:rPr>
          <w:rFonts w:asciiTheme="majorHAnsi" w:hAnsiTheme="majorHAnsi"/>
        </w:rPr>
        <w:t xml:space="preserve">Обработка отлетного среза оборок швом </w:t>
      </w:r>
      <w:proofErr w:type="spellStart"/>
      <w:r w:rsidRPr="00DC3EDF">
        <w:rPr>
          <w:rFonts w:asciiTheme="majorHAnsi" w:hAnsiTheme="majorHAnsi"/>
        </w:rPr>
        <w:t>вподгибку</w:t>
      </w:r>
      <w:proofErr w:type="spellEnd"/>
      <w:r w:rsidRPr="00DC3EDF">
        <w:rPr>
          <w:rFonts w:asciiTheme="majorHAnsi" w:hAnsiTheme="majorHAnsi"/>
        </w:rPr>
        <w:t xml:space="preserve"> с закрытым срезом, строчкой «зигзаг», двойной строчкой и</w:t>
      </w:r>
      <w:r w:rsidR="00505BCC">
        <w:rPr>
          <w:rFonts w:asciiTheme="majorHAnsi" w:hAnsiTheme="majorHAnsi"/>
        </w:rPr>
        <w:t xml:space="preserve"> </w:t>
      </w:r>
      <w:r w:rsidRPr="00DC3EDF">
        <w:rPr>
          <w:rFonts w:asciiTheme="majorHAnsi" w:hAnsiTheme="majorHAnsi"/>
        </w:rPr>
        <w:t>окантовочным швом.</w:t>
      </w:r>
    </w:p>
    <w:p w:rsidR="00350724" w:rsidRPr="00DC3EDF" w:rsidRDefault="00350724" w:rsidP="00DC3EDF">
      <w:pPr>
        <w:spacing w:after="0" w:line="240" w:lineRule="auto"/>
        <w:rPr>
          <w:rFonts w:asciiTheme="majorHAnsi" w:hAnsiTheme="majorHAnsi"/>
        </w:rPr>
      </w:pPr>
      <w:r w:rsidRPr="00DC3EDF">
        <w:rPr>
          <w:rFonts w:asciiTheme="majorHAnsi" w:hAnsiTheme="majorHAnsi"/>
        </w:rPr>
        <w:t>Соединение оборок с основной деталью  стачным швом на образце.</w:t>
      </w:r>
    </w:p>
    <w:p w:rsidR="00350724" w:rsidRPr="00DC3EDF" w:rsidRDefault="00350724" w:rsidP="00DC3EDF">
      <w:pPr>
        <w:spacing w:after="0" w:line="240" w:lineRule="auto"/>
        <w:rPr>
          <w:rFonts w:asciiTheme="majorHAnsi" w:hAnsiTheme="majorHAnsi"/>
        </w:rPr>
      </w:pPr>
      <w:r w:rsidRPr="00DC3EDF">
        <w:rPr>
          <w:rFonts w:asciiTheme="majorHAnsi" w:hAnsiTheme="majorHAnsi"/>
        </w:rPr>
        <w:t>Соединение оборок с основной деталью  накладным   швом на образце.</w:t>
      </w:r>
    </w:p>
    <w:p w:rsidR="00350724" w:rsidRPr="00DC3EDF" w:rsidRDefault="00350724" w:rsidP="00DC3EDF">
      <w:pPr>
        <w:spacing w:after="0" w:line="240" w:lineRule="auto"/>
        <w:rPr>
          <w:rFonts w:asciiTheme="majorHAnsi" w:hAnsiTheme="majorHAnsi"/>
        </w:rPr>
      </w:pPr>
      <w:r w:rsidRPr="00DC3EDF">
        <w:rPr>
          <w:rFonts w:asciiTheme="majorHAnsi" w:hAnsiTheme="majorHAnsi"/>
        </w:rPr>
        <w:t>Втачивание оборки в шов соединения двух   деталей на образце.</w:t>
      </w:r>
    </w:p>
    <w:p w:rsidR="00350724" w:rsidRPr="00DC3EDF" w:rsidRDefault="00350724" w:rsidP="00DC3EDF">
      <w:pPr>
        <w:spacing w:after="0" w:line="240" w:lineRule="auto"/>
        <w:rPr>
          <w:rFonts w:asciiTheme="majorHAnsi" w:hAnsiTheme="majorHAnsi"/>
        </w:rPr>
      </w:pPr>
    </w:p>
    <w:p w:rsidR="00350724" w:rsidRPr="00DC3EDF" w:rsidRDefault="00350724" w:rsidP="00DC3EDF">
      <w:pPr>
        <w:spacing w:after="0" w:line="240" w:lineRule="auto"/>
        <w:rPr>
          <w:rFonts w:asciiTheme="majorHAnsi" w:hAnsiTheme="majorHAnsi"/>
          <w:b/>
        </w:rPr>
      </w:pPr>
      <w:r w:rsidRPr="00DC3EDF">
        <w:rPr>
          <w:rFonts w:asciiTheme="majorHAnsi" w:hAnsiTheme="majorHAnsi"/>
          <w:b/>
        </w:rPr>
        <w:t>Обработка верхнего среза расклешённой юбки швом в</w:t>
      </w:r>
      <w:r w:rsidR="00E112E0">
        <w:rPr>
          <w:rFonts w:asciiTheme="majorHAnsi" w:hAnsiTheme="majorHAnsi"/>
          <w:b/>
        </w:rPr>
        <w:t xml:space="preserve"> </w:t>
      </w:r>
      <w:r w:rsidRPr="00DC3EDF">
        <w:rPr>
          <w:rFonts w:asciiTheme="majorHAnsi" w:hAnsiTheme="majorHAnsi"/>
          <w:b/>
        </w:rPr>
        <w:t>подгибку с вкладыванием эластичной тесьмы.</w:t>
      </w:r>
      <w:r w:rsidR="00505BCC">
        <w:rPr>
          <w:rFonts w:asciiTheme="majorHAnsi" w:hAnsiTheme="majorHAnsi"/>
          <w:b/>
        </w:rPr>
        <w:t xml:space="preserve"> </w:t>
      </w:r>
      <w:r w:rsidR="00E112E0">
        <w:rPr>
          <w:rFonts w:asciiTheme="majorHAnsi" w:hAnsiTheme="majorHAnsi"/>
          <w:b/>
        </w:rPr>
        <w:t>(12</w:t>
      </w:r>
      <w:r w:rsidRPr="00DC3EDF">
        <w:rPr>
          <w:rFonts w:asciiTheme="majorHAnsi" w:hAnsiTheme="majorHAnsi"/>
          <w:b/>
        </w:rPr>
        <w:t xml:space="preserve"> часов).</w:t>
      </w:r>
    </w:p>
    <w:p w:rsidR="00350724" w:rsidRPr="00DC3EDF" w:rsidRDefault="00350724" w:rsidP="00DC3EDF">
      <w:pPr>
        <w:spacing w:after="0" w:line="240" w:lineRule="auto"/>
        <w:rPr>
          <w:rFonts w:asciiTheme="majorHAnsi" w:hAnsiTheme="majorHAnsi"/>
        </w:rPr>
      </w:pPr>
      <w:r w:rsidRPr="00DC3EDF">
        <w:rPr>
          <w:rFonts w:asciiTheme="majorHAnsi" w:hAnsiTheme="majorHAnsi"/>
          <w:b/>
        </w:rPr>
        <w:t xml:space="preserve">Изделие. </w:t>
      </w:r>
      <w:r w:rsidRPr="00DC3EDF">
        <w:rPr>
          <w:rFonts w:asciiTheme="majorHAnsi" w:hAnsiTheme="majorHAnsi"/>
        </w:rPr>
        <w:t>Юбка расклешённая с оборкой или без неё.</w:t>
      </w:r>
    </w:p>
    <w:p w:rsidR="00350724" w:rsidRPr="00DC3EDF" w:rsidRDefault="00350724" w:rsidP="00DC3EDF">
      <w:pPr>
        <w:spacing w:after="0" w:line="240" w:lineRule="auto"/>
        <w:rPr>
          <w:rFonts w:asciiTheme="majorHAnsi" w:hAnsiTheme="majorHAnsi"/>
        </w:rPr>
      </w:pPr>
      <w:r w:rsidRPr="00DC3EDF">
        <w:rPr>
          <w:rFonts w:asciiTheme="majorHAnsi" w:hAnsiTheme="majorHAnsi"/>
          <w:b/>
        </w:rPr>
        <w:t>Теоретические сведения.</w:t>
      </w:r>
    </w:p>
    <w:p w:rsidR="00350724" w:rsidRPr="00DC3EDF" w:rsidRDefault="00350724" w:rsidP="00DC3EDF">
      <w:pPr>
        <w:spacing w:after="0" w:line="240" w:lineRule="auto"/>
        <w:rPr>
          <w:rFonts w:asciiTheme="majorHAnsi" w:hAnsiTheme="majorHAnsi"/>
        </w:rPr>
      </w:pPr>
      <w:r w:rsidRPr="00DC3EDF">
        <w:rPr>
          <w:rFonts w:asciiTheme="majorHAnsi" w:hAnsiTheme="majorHAnsi"/>
        </w:rPr>
        <w:t>Выравнивание и подрезка низа расклешённой юбки.  Расположение швов.</w:t>
      </w:r>
    </w:p>
    <w:p w:rsidR="00350724" w:rsidRPr="00DC3EDF" w:rsidRDefault="00350724" w:rsidP="00DC3EDF">
      <w:pPr>
        <w:spacing w:after="0" w:line="240" w:lineRule="auto"/>
        <w:rPr>
          <w:rFonts w:asciiTheme="majorHAnsi" w:hAnsiTheme="majorHAnsi"/>
        </w:rPr>
      </w:pPr>
      <w:r w:rsidRPr="00DC3EDF">
        <w:rPr>
          <w:rFonts w:asciiTheme="majorHAnsi" w:hAnsiTheme="majorHAnsi"/>
        </w:rPr>
        <w:t xml:space="preserve">Обработка верхнего среза </w:t>
      </w:r>
      <w:proofErr w:type="spellStart"/>
      <w:r w:rsidRPr="00DC3EDF">
        <w:rPr>
          <w:rFonts w:asciiTheme="majorHAnsi" w:hAnsiTheme="majorHAnsi"/>
        </w:rPr>
        <w:t>клёшевой</w:t>
      </w:r>
      <w:proofErr w:type="spellEnd"/>
      <w:r w:rsidRPr="00DC3EDF">
        <w:rPr>
          <w:rFonts w:asciiTheme="majorHAnsi" w:hAnsiTheme="majorHAnsi"/>
        </w:rPr>
        <w:t xml:space="preserve"> юбки.  Использование обтачки при обработке верхнего среза под эластичную</w:t>
      </w:r>
      <w:r w:rsidR="00505BCC">
        <w:rPr>
          <w:rFonts w:asciiTheme="majorHAnsi" w:hAnsiTheme="majorHAnsi"/>
        </w:rPr>
        <w:t xml:space="preserve"> </w:t>
      </w:r>
      <w:r w:rsidRPr="00DC3EDF">
        <w:rPr>
          <w:rFonts w:asciiTheme="majorHAnsi" w:hAnsiTheme="majorHAnsi"/>
        </w:rPr>
        <w:t>тесьму.</w:t>
      </w:r>
    </w:p>
    <w:p w:rsidR="00350724" w:rsidRPr="00DC3EDF" w:rsidRDefault="00350724" w:rsidP="00DC3EDF">
      <w:pPr>
        <w:spacing w:after="0" w:line="240" w:lineRule="auto"/>
        <w:rPr>
          <w:rFonts w:asciiTheme="majorHAnsi" w:hAnsiTheme="majorHAnsi"/>
        </w:rPr>
      </w:pPr>
      <w:r w:rsidRPr="00DC3EDF">
        <w:rPr>
          <w:rFonts w:asciiTheme="majorHAnsi" w:hAnsiTheme="majorHAnsi"/>
        </w:rPr>
        <w:t>Правила утюжки расклешённой юбки.</w:t>
      </w:r>
    </w:p>
    <w:p w:rsidR="00350724" w:rsidRPr="00DC3EDF" w:rsidRDefault="00350724" w:rsidP="00DC3EDF">
      <w:pPr>
        <w:spacing w:after="0" w:line="240" w:lineRule="auto"/>
        <w:rPr>
          <w:rFonts w:asciiTheme="majorHAnsi" w:hAnsiTheme="majorHAnsi"/>
          <w:b/>
        </w:rPr>
      </w:pPr>
      <w:r w:rsidRPr="00DC3EDF">
        <w:rPr>
          <w:rFonts w:asciiTheme="majorHAnsi" w:hAnsiTheme="majorHAnsi"/>
          <w:b/>
        </w:rPr>
        <w:t>Практические работы.</w:t>
      </w:r>
    </w:p>
    <w:p w:rsidR="00350724" w:rsidRPr="00DC3EDF" w:rsidRDefault="00350724" w:rsidP="00DC3EDF">
      <w:pPr>
        <w:spacing w:after="0" w:line="240" w:lineRule="auto"/>
        <w:rPr>
          <w:rFonts w:asciiTheme="majorHAnsi" w:hAnsiTheme="majorHAnsi"/>
        </w:rPr>
      </w:pPr>
      <w:r w:rsidRPr="00DC3EDF">
        <w:rPr>
          <w:rFonts w:asciiTheme="majorHAnsi" w:hAnsiTheme="majorHAnsi"/>
        </w:rPr>
        <w:t xml:space="preserve">Подготовка деталей кроя </w:t>
      </w:r>
      <w:proofErr w:type="spellStart"/>
      <w:r w:rsidRPr="00DC3EDF">
        <w:rPr>
          <w:rFonts w:asciiTheme="majorHAnsi" w:hAnsiTheme="majorHAnsi"/>
        </w:rPr>
        <w:t>клёшевых</w:t>
      </w:r>
      <w:proofErr w:type="spellEnd"/>
      <w:r w:rsidRPr="00DC3EDF">
        <w:rPr>
          <w:rFonts w:asciiTheme="majorHAnsi" w:hAnsiTheme="majorHAnsi"/>
        </w:rPr>
        <w:t xml:space="preserve"> юбок к обработке.</w:t>
      </w:r>
    </w:p>
    <w:p w:rsidR="00350724" w:rsidRPr="00DC3EDF" w:rsidRDefault="00350724" w:rsidP="00DC3EDF">
      <w:pPr>
        <w:spacing w:after="0" w:line="240" w:lineRule="auto"/>
        <w:rPr>
          <w:rFonts w:asciiTheme="majorHAnsi" w:hAnsiTheme="majorHAnsi"/>
        </w:rPr>
      </w:pPr>
      <w:r w:rsidRPr="00DC3EDF">
        <w:rPr>
          <w:rFonts w:asciiTheme="majorHAnsi" w:hAnsiTheme="majorHAnsi"/>
        </w:rPr>
        <w:t xml:space="preserve">Проведение примерки </w:t>
      </w:r>
      <w:proofErr w:type="spellStart"/>
      <w:r w:rsidRPr="00DC3EDF">
        <w:rPr>
          <w:rFonts w:asciiTheme="majorHAnsi" w:hAnsiTheme="majorHAnsi"/>
        </w:rPr>
        <w:t>клёшевой</w:t>
      </w:r>
      <w:proofErr w:type="spellEnd"/>
      <w:r w:rsidRPr="00DC3EDF">
        <w:rPr>
          <w:rFonts w:asciiTheme="majorHAnsi" w:hAnsiTheme="majorHAnsi"/>
        </w:rPr>
        <w:t xml:space="preserve"> юбки. Подрезка низа юбки.</w:t>
      </w:r>
    </w:p>
    <w:p w:rsidR="00350724" w:rsidRPr="00DC3EDF" w:rsidRDefault="00350724" w:rsidP="00DC3EDF">
      <w:pPr>
        <w:spacing w:after="0" w:line="240" w:lineRule="auto"/>
        <w:rPr>
          <w:rFonts w:asciiTheme="majorHAnsi" w:hAnsiTheme="majorHAnsi"/>
        </w:rPr>
      </w:pPr>
      <w:r w:rsidRPr="00DC3EDF">
        <w:rPr>
          <w:rFonts w:asciiTheme="majorHAnsi" w:hAnsiTheme="majorHAnsi"/>
        </w:rPr>
        <w:t xml:space="preserve">Обработка верхнего среза </w:t>
      </w:r>
      <w:proofErr w:type="spellStart"/>
      <w:r w:rsidRPr="00DC3EDF">
        <w:rPr>
          <w:rFonts w:asciiTheme="majorHAnsi" w:hAnsiTheme="majorHAnsi"/>
        </w:rPr>
        <w:t>клёшевой</w:t>
      </w:r>
      <w:proofErr w:type="spellEnd"/>
      <w:r w:rsidRPr="00DC3EDF">
        <w:rPr>
          <w:rFonts w:asciiTheme="majorHAnsi" w:hAnsiTheme="majorHAnsi"/>
        </w:rPr>
        <w:t xml:space="preserve"> юбки швом </w:t>
      </w:r>
      <w:proofErr w:type="spellStart"/>
      <w:r w:rsidRPr="00DC3EDF">
        <w:rPr>
          <w:rFonts w:asciiTheme="majorHAnsi" w:hAnsiTheme="majorHAnsi"/>
        </w:rPr>
        <w:t>вподгибку</w:t>
      </w:r>
      <w:proofErr w:type="spellEnd"/>
      <w:r w:rsidRPr="00DC3EDF">
        <w:rPr>
          <w:rFonts w:asciiTheme="majorHAnsi" w:hAnsiTheme="majorHAnsi"/>
        </w:rPr>
        <w:t xml:space="preserve"> с закрытым срезом</w:t>
      </w:r>
      <w:r w:rsidRPr="00DC3EDF">
        <w:rPr>
          <w:rFonts w:asciiTheme="majorHAnsi" w:hAnsiTheme="majorHAnsi"/>
          <w:b/>
        </w:rPr>
        <w:t>.</w:t>
      </w:r>
      <w:r w:rsidRPr="00DC3EDF">
        <w:rPr>
          <w:rFonts w:asciiTheme="majorHAnsi" w:hAnsiTheme="majorHAnsi"/>
        </w:rPr>
        <w:t xml:space="preserve"> Прокладывание строчек под</w:t>
      </w:r>
      <w:r w:rsidR="00505BCC">
        <w:rPr>
          <w:rFonts w:asciiTheme="majorHAnsi" w:hAnsiTheme="majorHAnsi"/>
        </w:rPr>
        <w:t xml:space="preserve"> </w:t>
      </w:r>
      <w:r w:rsidRPr="00DC3EDF">
        <w:rPr>
          <w:rFonts w:asciiTheme="majorHAnsi" w:hAnsiTheme="majorHAnsi"/>
        </w:rPr>
        <w:t>эластичную  тесьму. Вкладывание тесьмы.</w:t>
      </w:r>
    </w:p>
    <w:p w:rsidR="00350724" w:rsidRPr="00DC3EDF" w:rsidRDefault="00350724" w:rsidP="00DC3EDF">
      <w:pPr>
        <w:spacing w:after="0" w:line="240" w:lineRule="auto"/>
        <w:rPr>
          <w:rFonts w:asciiTheme="majorHAnsi" w:hAnsiTheme="majorHAnsi"/>
        </w:rPr>
      </w:pPr>
      <w:r w:rsidRPr="00DC3EDF">
        <w:rPr>
          <w:rFonts w:asciiTheme="majorHAnsi" w:hAnsiTheme="majorHAnsi"/>
        </w:rPr>
        <w:t xml:space="preserve">Обработка нижнего среза </w:t>
      </w:r>
      <w:proofErr w:type="spellStart"/>
      <w:r w:rsidRPr="00DC3EDF">
        <w:rPr>
          <w:rFonts w:asciiTheme="majorHAnsi" w:hAnsiTheme="majorHAnsi"/>
        </w:rPr>
        <w:t>клёшевой</w:t>
      </w:r>
      <w:proofErr w:type="spellEnd"/>
      <w:r w:rsidRPr="00DC3EDF">
        <w:rPr>
          <w:rFonts w:asciiTheme="majorHAnsi" w:hAnsiTheme="majorHAnsi"/>
        </w:rPr>
        <w:t xml:space="preserve"> юбки   швом </w:t>
      </w:r>
      <w:proofErr w:type="spellStart"/>
      <w:r w:rsidRPr="00DC3EDF">
        <w:rPr>
          <w:rFonts w:asciiTheme="majorHAnsi" w:hAnsiTheme="majorHAnsi"/>
        </w:rPr>
        <w:t>вподгибку</w:t>
      </w:r>
      <w:proofErr w:type="spellEnd"/>
      <w:r w:rsidRPr="00DC3EDF">
        <w:rPr>
          <w:rFonts w:asciiTheme="majorHAnsi" w:hAnsiTheme="majorHAnsi"/>
        </w:rPr>
        <w:t xml:space="preserve"> с открытым срезом.</w:t>
      </w:r>
    </w:p>
    <w:p w:rsidR="00350724" w:rsidRPr="00DC3EDF" w:rsidRDefault="00350724" w:rsidP="00DC3EDF">
      <w:pPr>
        <w:spacing w:after="0" w:line="240" w:lineRule="auto"/>
        <w:rPr>
          <w:rFonts w:asciiTheme="majorHAnsi" w:hAnsiTheme="majorHAnsi"/>
        </w:rPr>
      </w:pPr>
    </w:p>
    <w:p w:rsidR="00350724" w:rsidRPr="00DC3EDF" w:rsidRDefault="00E112E0" w:rsidP="00DC3EDF">
      <w:pPr>
        <w:spacing w:after="0" w:line="240" w:lineRule="auto"/>
        <w:rPr>
          <w:rFonts w:asciiTheme="majorHAnsi" w:hAnsiTheme="majorHAnsi"/>
          <w:b/>
        </w:rPr>
      </w:pPr>
      <w:r>
        <w:rPr>
          <w:rFonts w:asciiTheme="majorHAnsi" w:hAnsiTheme="majorHAnsi"/>
          <w:b/>
        </w:rPr>
        <w:t>Практическое повторение. (22</w:t>
      </w:r>
      <w:r w:rsidR="00350724" w:rsidRPr="00DC3EDF">
        <w:rPr>
          <w:rFonts w:asciiTheme="majorHAnsi" w:hAnsiTheme="majorHAnsi"/>
          <w:b/>
        </w:rPr>
        <w:t xml:space="preserve"> часов).</w:t>
      </w:r>
    </w:p>
    <w:p w:rsidR="00350724" w:rsidRPr="00DC3EDF" w:rsidRDefault="00350724" w:rsidP="00DC3EDF">
      <w:pPr>
        <w:spacing w:after="0" w:line="240" w:lineRule="auto"/>
        <w:rPr>
          <w:rFonts w:asciiTheme="majorHAnsi" w:hAnsiTheme="majorHAnsi"/>
        </w:rPr>
      </w:pPr>
      <w:r w:rsidRPr="00DC3EDF">
        <w:rPr>
          <w:rFonts w:asciiTheme="majorHAnsi" w:hAnsiTheme="majorHAnsi"/>
        </w:rPr>
        <w:t>Изготовление прямой юбки.</w:t>
      </w:r>
    </w:p>
    <w:p w:rsidR="00350724" w:rsidRPr="00DC3EDF" w:rsidRDefault="00350724" w:rsidP="00DC3EDF">
      <w:pPr>
        <w:spacing w:after="0" w:line="240" w:lineRule="auto"/>
        <w:rPr>
          <w:rFonts w:asciiTheme="majorHAnsi" w:hAnsiTheme="majorHAnsi"/>
        </w:rPr>
      </w:pPr>
      <w:r w:rsidRPr="00DC3EDF">
        <w:rPr>
          <w:rFonts w:asciiTheme="majorHAnsi" w:hAnsiTheme="majorHAnsi"/>
        </w:rPr>
        <w:t>Раскрой прямой юбки. Подготовка деталей кроя прямой юбки к обработке. Подготовка юбки к примерке.</w:t>
      </w:r>
    </w:p>
    <w:p w:rsidR="00350724" w:rsidRPr="00DC3EDF" w:rsidRDefault="00350724" w:rsidP="00DC3EDF">
      <w:pPr>
        <w:spacing w:after="0" w:line="240" w:lineRule="auto"/>
        <w:rPr>
          <w:rFonts w:asciiTheme="majorHAnsi" w:hAnsiTheme="majorHAnsi"/>
        </w:rPr>
      </w:pPr>
      <w:r w:rsidRPr="00DC3EDF">
        <w:rPr>
          <w:rFonts w:asciiTheme="majorHAnsi" w:hAnsiTheme="majorHAnsi"/>
        </w:rPr>
        <w:t>Проведение примерки.  Обработка вытачек на заднем полотнище прямой юбки. Обработка вытачек на</w:t>
      </w:r>
      <w:r w:rsidR="00505BCC">
        <w:rPr>
          <w:rFonts w:asciiTheme="majorHAnsi" w:hAnsiTheme="majorHAnsi"/>
        </w:rPr>
        <w:t xml:space="preserve"> </w:t>
      </w:r>
      <w:r w:rsidRPr="00DC3EDF">
        <w:rPr>
          <w:rFonts w:asciiTheme="majorHAnsi" w:hAnsiTheme="majorHAnsi"/>
        </w:rPr>
        <w:t>переднем полотнище прямой  юбки.  Обработка боковых срезов и застёжки прямой  юбки. Обработка пояса прямой</w:t>
      </w:r>
      <w:r w:rsidR="00505BCC">
        <w:rPr>
          <w:rFonts w:asciiTheme="majorHAnsi" w:hAnsiTheme="majorHAnsi"/>
        </w:rPr>
        <w:t xml:space="preserve"> </w:t>
      </w:r>
      <w:r w:rsidRPr="00DC3EDF">
        <w:rPr>
          <w:rFonts w:asciiTheme="majorHAnsi" w:hAnsiTheme="majorHAnsi"/>
        </w:rPr>
        <w:t>юбки. Обработка   поясом верхнего  среза прямой юбки. Окончательная отделка прямой юбки.</w:t>
      </w:r>
    </w:p>
    <w:p w:rsidR="00350724" w:rsidRPr="00DC3EDF" w:rsidRDefault="00350724" w:rsidP="00DC3EDF">
      <w:pPr>
        <w:spacing w:after="0" w:line="240" w:lineRule="auto"/>
        <w:rPr>
          <w:rFonts w:asciiTheme="majorHAnsi" w:hAnsiTheme="majorHAnsi"/>
        </w:rPr>
      </w:pPr>
    </w:p>
    <w:p w:rsidR="00350724" w:rsidRPr="00DC3EDF" w:rsidRDefault="00E112E0" w:rsidP="00DC3EDF">
      <w:pPr>
        <w:spacing w:after="0" w:line="240" w:lineRule="auto"/>
        <w:rPr>
          <w:rFonts w:asciiTheme="majorHAnsi" w:hAnsiTheme="majorHAnsi"/>
          <w:b/>
        </w:rPr>
      </w:pPr>
      <w:r>
        <w:rPr>
          <w:rFonts w:asciiTheme="majorHAnsi" w:hAnsiTheme="majorHAnsi"/>
          <w:b/>
        </w:rPr>
        <w:t>Самостоятельная работа. (2</w:t>
      </w:r>
      <w:r w:rsidR="00350724" w:rsidRPr="00DC3EDF">
        <w:rPr>
          <w:rFonts w:asciiTheme="majorHAnsi" w:hAnsiTheme="majorHAnsi"/>
          <w:b/>
        </w:rPr>
        <w:t xml:space="preserve"> час)</w:t>
      </w:r>
    </w:p>
    <w:p w:rsidR="00350724" w:rsidRPr="00DC3EDF" w:rsidRDefault="00350724" w:rsidP="00DC3EDF">
      <w:pPr>
        <w:spacing w:after="0" w:line="240" w:lineRule="auto"/>
        <w:rPr>
          <w:rFonts w:asciiTheme="majorHAnsi" w:hAnsiTheme="majorHAnsi"/>
        </w:rPr>
      </w:pPr>
      <w:r w:rsidRPr="00DC3EDF">
        <w:rPr>
          <w:rFonts w:asciiTheme="majorHAnsi" w:hAnsiTheme="majorHAnsi"/>
        </w:rPr>
        <w:t xml:space="preserve">Обработка верхнего среза </w:t>
      </w:r>
      <w:proofErr w:type="spellStart"/>
      <w:r w:rsidRPr="00DC3EDF">
        <w:rPr>
          <w:rFonts w:asciiTheme="majorHAnsi" w:hAnsiTheme="majorHAnsi"/>
        </w:rPr>
        <w:t>клёшевой</w:t>
      </w:r>
      <w:proofErr w:type="spellEnd"/>
      <w:r w:rsidRPr="00DC3EDF">
        <w:rPr>
          <w:rFonts w:asciiTheme="majorHAnsi" w:hAnsiTheme="majorHAnsi"/>
        </w:rPr>
        <w:t xml:space="preserve"> юбки. Выполнение отделочных операций по изготовлению образца</w:t>
      </w:r>
      <w:r w:rsidR="00505BCC">
        <w:rPr>
          <w:rFonts w:asciiTheme="majorHAnsi" w:hAnsiTheme="majorHAnsi"/>
        </w:rPr>
        <w:t xml:space="preserve"> </w:t>
      </w:r>
      <w:r w:rsidRPr="00DC3EDF">
        <w:rPr>
          <w:rFonts w:asciiTheme="majorHAnsi" w:hAnsiTheme="majorHAnsi"/>
        </w:rPr>
        <w:t>расклешённой   юбки в масштабе 1:2. (Выполняется по  готовому крою. Верхний срез обрабатывается швом</w:t>
      </w:r>
      <w:r w:rsidR="00505BCC">
        <w:rPr>
          <w:rFonts w:asciiTheme="majorHAnsi" w:hAnsiTheme="majorHAnsi"/>
        </w:rPr>
        <w:t xml:space="preserve"> </w:t>
      </w:r>
      <w:proofErr w:type="spellStart"/>
      <w:r w:rsidRPr="00DC3EDF">
        <w:rPr>
          <w:rFonts w:asciiTheme="majorHAnsi" w:hAnsiTheme="majorHAnsi"/>
        </w:rPr>
        <w:t>вподгибку</w:t>
      </w:r>
      <w:proofErr w:type="spellEnd"/>
      <w:r w:rsidRPr="00DC3EDF">
        <w:rPr>
          <w:rFonts w:asciiTheme="majorHAnsi" w:hAnsiTheme="majorHAnsi"/>
        </w:rPr>
        <w:t xml:space="preserve"> с закрытым  срезом с вкладыванием эластичной  тесьмы. По низу юбки – оборка, обработанная</w:t>
      </w:r>
      <w:r w:rsidR="00505BCC">
        <w:rPr>
          <w:rFonts w:asciiTheme="majorHAnsi" w:hAnsiTheme="majorHAnsi"/>
        </w:rPr>
        <w:t xml:space="preserve">  </w:t>
      </w:r>
      <w:r w:rsidRPr="00DC3EDF">
        <w:rPr>
          <w:rFonts w:asciiTheme="majorHAnsi" w:hAnsiTheme="majorHAnsi"/>
        </w:rPr>
        <w:t>окантовочным швом).</w:t>
      </w:r>
    </w:p>
    <w:p w:rsidR="00350724" w:rsidRPr="00DC3EDF" w:rsidRDefault="00350724" w:rsidP="00DC3EDF">
      <w:pPr>
        <w:spacing w:after="0" w:line="240" w:lineRule="auto"/>
        <w:rPr>
          <w:rFonts w:asciiTheme="majorHAnsi" w:hAnsiTheme="majorHAnsi"/>
          <w:b/>
        </w:rPr>
      </w:pPr>
    </w:p>
    <w:p w:rsidR="00350724" w:rsidRPr="00DC3EDF" w:rsidRDefault="00350724" w:rsidP="00DC3EDF">
      <w:pPr>
        <w:spacing w:after="0" w:line="240" w:lineRule="auto"/>
        <w:rPr>
          <w:rFonts w:asciiTheme="majorHAnsi" w:hAnsiTheme="majorHAnsi"/>
        </w:rPr>
      </w:pPr>
      <w:r w:rsidRPr="00DC3EDF">
        <w:rPr>
          <w:rFonts w:asciiTheme="majorHAnsi" w:hAnsiTheme="majorHAnsi"/>
          <w:b/>
        </w:rPr>
        <w:t>Контрольно – обобщающий урок (1 час).</w:t>
      </w:r>
    </w:p>
    <w:p w:rsidR="00350724" w:rsidRPr="00DC3EDF" w:rsidRDefault="00350724" w:rsidP="00DC3EDF">
      <w:pPr>
        <w:spacing w:after="0" w:line="240" w:lineRule="auto"/>
        <w:rPr>
          <w:rFonts w:asciiTheme="majorHAnsi" w:hAnsiTheme="majorHAnsi"/>
          <w:b/>
          <w:highlight w:val="yellow"/>
        </w:rPr>
      </w:pPr>
      <w:r w:rsidRPr="00DC3EDF">
        <w:rPr>
          <w:rFonts w:asciiTheme="majorHAnsi" w:hAnsiTheme="majorHAnsi"/>
          <w:b/>
          <w:highlight w:val="yellow"/>
        </w:rPr>
        <w:br w:type="page"/>
      </w:r>
    </w:p>
    <w:p w:rsidR="00350724" w:rsidRPr="00350724" w:rsidRDefault="00350724" w:rsidP="00350724">
      <w:pPr>
        <w:shd w:val="clear" w:color="auto" w:fill="FFFFFF"/>
        <w:spacing w:after="0" w:line="240" w:lineRule="auto"/>
        <w:jc w:val="both"/>
        <w:outlineLvl w:val="0"/>
        <w:rPr>
          <w:rFonts w:asciiTheme="majorHAnsi" w:hAnsiTheme="majorHAnsi"/>
          <w:b/>
          <w:sz w:val="24"/>
          <w:szCs w:val="24"/>
          <w:highlight w:val="yellow"/>
        </w:rPr>
      </w:pPr>
    </w:p>
    <w:p w:rsidR="00350724" w:rsidRPr="00505BCC" w:rsidRDefault="00350724" w:rsidP="00505BCC">
      <w:pPr>
        <w:shd w:val="clear" w:color="auto" w:fill="FFFFFF"/>
        <w:spacing w:after="0" w:line="240" w:lineRule="auto"/>
        <w:outlineLvl w:val="0"/>
        <w:rPr>
          <w:rFonts w:asciiTheme="majorHAnsi" w:hAnsiTheme="majorHAnsi"/>
          <w:b/>
          <w:highlight w:val="yellow"/>
        </w:rPr>
      </w:pPr>
    </w:p>
    <w:p w:rsidR="00350724" w:rsidRPr="00505BCC" w:rsidRDefault="00350724" w:rsidP="00505BCC">
      <w:pPr>
        <w:shd w:val="clear" w:color="auto" w:fill="FFFFFF"/>
        <w:spacing w:after="0" w:line="240" w:lineRule="auto"/>
        <w:jc w:val="center"/>
        <w:outlineLvl w:val="0"/>
        <w:rPr>
          <w:rFonts w:asciiTheme="majorHAnsi" w:hAnsiTheme="majorHAnsi"/>
          <w:b/>
          <w:sz w:val="24"/>
          <w:szCs w:val="24"/>
        </w:rPr>
      </w:pPr>
      <w:r w:rsidRPr="00505BCC">
        <w:rPr>
          <w:rFonts w:asciiTheme="majorHAnsi" w:hAnsiTheme="majorHAnsi"/>
          <w:b/>
          <w:sz w:val="24"/>
          <w:szCs w:val="24"/>
        </w:rPr>
        <w:t>8 класс</w:t>
      </w:r>
    </w:p>
    <w:p w:rsidR="00350724" w:rsidRPr="00505BCC" w:rsidRDefault="00350724" w:rsidP="00505BCC">
      <w:pPr>
        <w:shd w:val="clear" w:color="auto" w:fill="FFFFFF"/>
        <w:tabs>
          <w:tab w:val="left" w:pos="1861"/>
          <w:tab w:val="left" w:pos="5011"/>
        </w:tabs>
        <w:spacing w:after="0" w:line="240" w:lineRule="auto"/>
        <w:jc w:val="center"/>
        <w:outlineLvl w:val="0"/>
        <w:rPr>
          <w:rFonts w:asciiTheme="majorHAnsi" w:hAnsiTheme="majorHAnsi"/>
          <w:b/>
          <w:bCs/>
          <w:u w:val="single"/>
        </w:rPr>
      </w:pPr>
      <w:r w:rsidRPr="00505BCC">
        <w:rPr>
          <w:rFonts w:asciiTheme="majorHAnsi" w:hAnsiTheme="majorHAnsi"/>
          <w:b/>
          <w:bCs/>
          <w:u w:val="single"/>
          <w:lang w:val="en-US"/>
        </w:rPr>
        <w:t>I</w:t>
      </w:r>
      <w:r w:rsidR="00E112E0">
        <w:rPr>
          <w:rFonts w:asciiTheme="majorHAnsi" w:hAnsiTheme="majorHAnsi"/>
          <w:b/>
          <w:bCs/>
          <w:u w:val="single"/>
        </w:rPr>
        <w:t xml:space="preserve"> четверть   </w:t>
      </w:r>
      <w:r w:rsidRPr="00505BCC">
        <w:rPr>
          <w:rFonts w:asciiTheme="majorHAnsi" w:hAnsiTheme="majorHAnsi"/>
          <w:b/>
          <w:bCs/>
          <w:u w:val="single"/>
        </w:rPr>
        <w:t>6</w:t>
      </w:r>
      <w:r w:rsidR="00E112E0">
        <w:rPr>
          <w:rFonts w:asciiTheme="majorHAnsi" w:hAnsiTheme="majorHAnsi"/>
          <w:b/>
          <w:bCs/>
          <w:u w:val="single"/>
        </w:rPr>
        <w:t>4</w:t>
      </w:r>
      <w:r w:rsidRPr="00505BCC">
        <w:rPr>
          <w:rFonts w:asciiTheme="majorHAnsi" w:hAnsiTheme="majorHAnsi"/>
          <w:b/>
          <w:bCs/>
          <w:u w:val="single"/>
        </w:rPr>
        <w:t xml:space="preserve"> часов</w:t>
      </w:r>
    </w:p>
    <w:p w:rsidR="00350724" w:rsidRPr="00505BCC" w:rsidRDefault="00350724" w:rsidP="00505BCC">
      <w:pPr>
        <w:shd w:val="clear" w:color="auto" w:fill="FFFFFF"/>
        <w:spacing w:after="0" w:line="240" w:lineRule="auto"/>
        <w:outlineLvl w:val="0"/>
        <w:rPr>
          <w:rFonts w:asciiTheme="majorHAnsi" w:hAnsiTheme="majorHAnsi"/>
          <w:b/>
        </w:rPr>
      </w:pPr>
    </w:p>
    <w:p w:rsidR="00350724" w:rsidRPr="00505BCC" w:rsidRDefault="00350724" w:rsidP="00505BCC">
      <w:pPr>
        <w:shd w:val="clear" w:color="auto" w:fill="FFFFFF"/>
        <w:spacing w:after="0" w:line="240" w:lineRule="auto"/>
        <w:outlineLvl w:val="0"/>
        <w:rPr>
          <w:rFonts w:asciiTheme="majorHAnsi" w:hAnsiTheme="majorHAnsi"/>
          <w:b/>
        </w:rPr>
      </w:pPr>
      <w:r w:rsidRPr="00505BCC">
        <w:rPr>
          <w:rFonts w:asciiTheme="majorHAnsi" w:hAnsiTheme="majorHAnsi"/>
          <w:b/>
        </w:rPr>
        <w:t>Вводное занятие. (1 час)</w:t>
      </w:r>
    </w:p>
    <w:p w:rsidR="00350724" w:rsidRPr="00505BCC" w:rsidRDefault="00350724" w:rsidP="00505BCC">
      <w:pPr>
        <w:spacing w:after="0" w:line="240" w:lineRule="auto"/>
        <w:rPr>
          <w:rFonts w:asciiTheme="majorHAnsi" w:hAnsiTheme="majorHAnsi"/>
        </w:rPr>
      </w:pPr>
      <w:r w:rsidRPr="00505BCC">
        <w:rPr>
          <w:rFonts w:asciiTheme="majorHAnsi" w:hAnsiTheme="majorHAnsi"/>
        </w:rPr>
        <w:t>План работы на четверть и задачи на  год. Профессия швеи-мотористки. Правила техники  безопасности при</w:t>
      </w:r>
      <w:r w:rsidR="00505BCC">
        <w:rPr>
          <w:rFonts w:asciiTheme="majorHAnsi" w:hAnsiTheme="majorHAnsi"/>
        </w:rPr>
        <w:t xml:space="preserve"> </w:t>
      </w:r>
      <w:r w:rsidRPr="00505BCC">
        <w:rPr>
          <w:rFonts w:asciiTheme="majorHAnsi" w:hAnsiTheme="majorHAnsi"/>
        </w:rPr>
        <w:t>работе в   швейной мастерской.</w:t>
      </w:r>
    </w:p>
    <w:p w:rsidR="00350724" w:rsidRPr="00505BCC" w:rsidRDefault="00350724" w:rsidP="00505BCC">
      <w:pPr>
        <w:spacing w:after="0" w:line="240" w:lineRule="auto"/>
        <w:rPr>
          <w:rFonts w:asciiTheme="majorHAnsi" w:hAnsiTheme="majorHAnsi"/>
        </w:rPr>
      </w:pPr>
    </w:p>
    <w:p w:rsidR="00350724" w:rsidRPr="00505BCC" w:rsidRDefault="00E112E0" w:rsidP="00505BCC">
      <w:pPr>
        <w:spacing w:after="0" w:line="240" w:lineRule="auto"/>
        <w:rPr>
          <w:rFonts w:asciiTheme="majorHAnsi" w:hAnsiTheme="majorHAnsi"/>
          <w:b/>
        </w:rPr>
      </w:pPr>
      <w:proofErr w:type="spellStart"/>
      <w:r>
        <w:rPr>
          <w:rFonts w:asciiTheme="majorHAnsi" w:hAnsiTheme="majorHAnsi"/>
          <w:b/>
        </w:rPr>
        <w:t>Вышывание</w:t>
      </w:r>
      <w:proofErr w:type="spellEnd"/>
      <w:r>
        <w:rPr>
          <w:rFonts w:asciiTheme="majorHAnsi" w:hAnsiTheme="majorHAnsi"/>
          <w:b/>
        </w:rPr>
        <w:t xml:space="preserve"> гладью  ( 10</w:t>
      </w:r>
      <w:r w:rsidR="00350724" w:rsidRPr="00505BCC">
        <w:rPr>
          <w:rFonts w:asciiTheme="majorHAnsi" w:hAnsiTheme="majorHAnsi"/>
          <w:b/>
        </w:rPr>
        <w:t xml:space="preserve"> часов).</w:t>
      </w:r>
    </w:p>
    <w:p w:rsidR="00350724" w:rsidRPr="00505BCC" w:rsidRDefault="00350724" w:rsidP="00505BCC">
      <w:pPr>
        <w:spacing w:after="0" w:line="240" w:lineRule="auto"/>
        <w:rPr>
          <w:rFonts w:asciiTheme="majorHAnsi" w:hAnsiTheme="majorHAnsi"/>
        </w:rPr>
      </w:pPr>
      <w:r w:rsidRPr="00505BCC">
        <w:rPr>
          <w:rFonts w:asciiTheme="majorHAnsi" w:hAnsiTheme="majorHAnsi"/>
          <w:b/>
        </w:rPr>
        <w:t>Изделие.</w:t>
      </w:r>
      <w:r w:rsidRPr="00505BCC">
        <w:rPr>
          <w:rFonts w:asciiTheme="majorHAnsi" w:hAnsiTheme="majorHAnsi"/>
        </w:rPr>
        <w:t xml:space="preserve"> Отделка на изделии (гладь).</w:t>
      </w:r>
    </w:p>
    <w:p w:rsidR="00350724" w:rsidRPr="00505BCC" w:rsidRDefault="00350724" w:rsidP="00505BCC">
      <w:pPr>
        <w:spacing w:after="0" w:line="240" w:lineRule="auto"/>
        <w:rPr>
          <w:rFonts w:asciiTheme="majorHAnsi" w:hAnsiTheme="majorHAnsi"/>
          <w:b/>
        </w:rPr>
      </w:pPr>
      <w:r w:rsidRPr="00505BCC">
        <w:rPr>
          <w:rFonts w:asciiTheme="majorHAnsi" w:hAnsiTheme="majorHAnsi"/>
          <w:b/>
        </w:rPr>
        <w:t>Теоретические сведения.</w:t>
      </w:r>
    </w:p>
    <w:p w:rsidR="00350724" w:rsidRPr="00505BCC" w:rsidRDefault="00350724" w:rsidP="00505BCC">
      <w:pPr>
        <w:spacing w:after="0" w:line="240" w:lineRule="auto"/>
        <w:rPr>
          <w:rFonts w:asciiTheme="majorHAnsi" w:hAnsiTheme="majorHAnsi"/>
        </w:rPr>
      </w:pPr>
      <w:r w:rsidRPr="00505BCC">
        <w:rPr>
          <w:rFonts w:asciiTheme="majorHAnsi" w:hAnsiTheme="majorHAnsi"/>
        </w:rPr>
        <w:t>Применение вышивки для украшения швейного изделия.</w:t>
      </w:r>
    </w:p>
    <w:p w:rsidR="00350724" w:rsidRPr="00505BCC" w:rsidRDefault="00350724" w:rsidP="00505BCC">
      <w:pPr>
        <w:spacing w:after="0" w:line="240" w:lineRule="auto"/>
        <w:rPr>
          <w:rFonts w:asciiTheme="majorHAnsi" w:hAnsiTheme="majorHAnsi"/>
        </w:rPr>
      </w:pPr>
      <w:r w:rsidRPr="00505BCC">
        <w:rPr>
          <w:rFonts w:asciiTheme="majorHAnsi" w:hAnsiTheme="majorHAnsi"/>
        </w:rPr>
        <w:t>Вышивка гладью.  Инструменты и  приспособления для  вышивки.   Способы перевода рисунка на ткань.</w:t>
      </w:r>
    </w:p>
    <w:p w:rsidR="00350724" w:rsidRPr="00505BCC" w:rsidRDefault="00350724" w:rsidP="00505BCC">
      <w:pPr>
        <w:spacing w:after="0" w:line="240" w:lineRule="auto"/>
        <w:rPr>
          <w:rFonts w:asciiTheme="majorHAnsi" w:hAnsiTheme="majorHAnsi"/>
        </w:rPr>
      </w:pPr>
      <w:r w:rsidRPr="00505BCC">
        <w:rPr>
          <w:rFonts w:asciiTheme="majorHAnsi" w:hAnsiTheme="majorHAnsi"/>
        </w:rPr>
        <w:t>Приёмы вышивки гладью. Виды вышивки (гладь).</w:t>
      </w:r>
    </w:p>
    <w:p w:rsidR="00350724" w:rsidRPr="00505BCC" w:rsidRDefault="00350724" w:rsidP="00505BCC">
      <w:pPr>
        <w:shd w:val="clear" w:color="auto" w:fill="FFFFFF"/>
        <w:spacing w:after="0" w:line="240" w:lineRule="auto"/>
        <w:outlineLvl w:val="0"/>
        <w:rPr>
          <w:rFonts w:asciiTheme="majorHAnsi" w:hAnsiTheme="majorHAnsi"/>
        </w:rPr>
      </w:pPr>
      <w:r w:rsidRPr="00505BCC">
        <w:rPr>
          <w:rFonts w:asciiTheme="majorHAnsi" w:hAnsiTheme="majorHAnsi"/>
          <w:b/>
        </w:rPr>
        <w:t xml:space="preserve">Умение.   </w:t>
      </w:r>
      <w:r w:rsidRPr="00505BCC">
        <w:rPr>
          <w:rFonts w:asciiTheme="majorHAnsi" w:hAnsiTheme="majorHAnsi"/>
        </w:rPr>
        <w:t>Вышивание гладью.  Перевод рисунка на ткань.</w:t>
      </w:r>
    </w:p>
    <w:p w:rsidR="00350724" w:rsidRPr="00505BCC" w:rsidRDefault="00350724" w:rsidP="00505BCC">
      <w:pPr>
        <w:shd w:val="clear" w:color="auto" w:fill="FFFFFF"/>
        <w:spacing w:after="0" w:line="240" w:lineRule="auto"/>
        <w:outlineLvl w:val="0"/>
        <w:rPr>
          <w:rFonts w:asciiTheme="majorHAnsi" w:hAnsiTheme="majorHAnsi"/>
          <w:b/>
        </w:rPr>
      </w:pPr>
      <w:r w:rsidRPr="00505BCC">
        <w:rPr>
          <w:rFonts w:asciiTheme="majorHAnsi" w:hAnsiTheme="majorHAnsi"/>
          <w:b/>
        </w:rPr>
        <w:t>Практические работы.</w:t>
      </w:r>
    </w:p>
    <w:p w:rsidR="00350724" w:rsidRPr="00505BCC" w:rsidRDefault="00350724" w:rsidP="00505BCC">
      <w:pPr>
        <w:spacing w:after="0" w:line="240" w:lineRule="auto"/>
        <w:rPr>
          <w:rFonts w:asciiTheme="majorHAnsi" w:hAnsiTheme="majorHAnsi"/>
        </w:rPr>
      </w:pPr>
      <w:r w:rsidRPr="00505BCC">
        <w:rPr>
          <w:rFonts w:asciiTheme="majorHAnsi" w:hAnsiTheme="majorHAnsi"/>
        </w:rPr>
        <w:t>Вышивание гладью.  Выполнение на образцах элементов вышивки гладью. Выбор рисунка и подбор ниток.</w:t>
      </w:r>
    </w:p>
    <w:p w:rsidR="00350724" w:rsidRPr="00505BCC" w:rsidRDefault="00350724" w:rsidP="00505BCC">
      <w:pPr>
        <w:spacing w:after="0" w:line="240" w:lineRule="auto"/>
        <w:rPr>
          <w:rFonts w:asciiTheme="majorHAnsi" w:hAnsiTheme="majorHAnsi"/>
        </w:rPr>
      </w:pPr>
      <w:r w:rsidRPr="00505BCC">
        <w:rPr>
          <w:rFonts w:asciiTheme="majorHAnsi" w:hAnsiTheme="majorHAnsi"/>
        </w:rPr>
        <w:t xml:space="preserve">Перевод рисунка на ткань. Выполнение </w:t>
      </w:r>
      <w:proofErr w:type="spellStart"/>
      <w:r w:rsidRPr="00505BCC">
        <w:rPr>
          <w:rFonts w:asciiTheme="majorHAnsi" w:hAnsiTheme="majorHAnsi"/>
        </w:rPr>
        <w:t>гладьевых</w:t>
      </w:r>
      <w:proofErr w:type="spellEnd"/>
      <w:r w:rsidRPr="00505BCC">
        <w:rPr>
          <w:rFonts w:asciiTheme="majorHAnsi" w:hAnsiTheme="majorHAnsi"/>
        </w:rPr>
        <w:t xml:space="preserve"> стежков.</w:t>
      </w:r>
    </w:p>
    <w:p w:rsidR="00350724" w:rsidRPr="00505BCC" w:rsidRDefault="00350724" w:rsidP="00505BCC">
      <w:pPr>
        <w:spacing w:after="0" w:line="240" w:lineRule="auto"/>
        <w:rPr>
          <w:rFonts w:asciiTheme="majorHAnsi" w:hAnsiTheme="majorHAnsi"/>
        </w:rPr>
      </w:pPr>
    </w:p>
    <w:p w:rsidR="00350724" w:rsidRPr="00505BCC" w:rsidRDefault="00350724" w:rsidP="00505BCC">
      <w:pPr>
        <w:shd w:val="clear" w:color="auto" w:fill="FFFFFF"/>
        <w:spacing w:after="0" w:line="240" w:lineRule="auto"/>
        <w:outlineLvl w:val="0"/>
        <w:rPr>
          <w:rFonts w:asciiTheme="majorHAnsi" w:hAnsiTheme="majorHAnsi"/>
          <w:highlight w:val="yellow"/>
        </w:rPr>
      </w:pPr>
    </w:p>
    <w:p w:rsidR="00350724" w:rsidRPr="00505BCC" w:rsidRDefault="00350724" w:rsidP="00505BCC">
      <w:pPr>
        <w:shd w:val="clear" w:color="auto" w:fill="FFFFFF"/>
        <w:spacing w:after="0" w:line="240" w:lineRule="auto"/>
        <w:outlineLvl w:val="0"/>
        <w:rPr>
          <w:rFonts w:asciiTheme="majorHAnsi" w:hAnsiTheme="majorHAnsi"/>
          <w:b/>
        </w:rPr>
      </w:pPr>
      <w:r w:rsidRPr="00505BCC">
        <w:rPr>
          <w:rFonts w:asciiTheme="majorHAnsi" w:hAnsiTheme="majorHAnsi"/>
          <w:b/>
        </w:rPr>
        <w:t>Построение чертежа основы блузки. Элементарн</w:t>
      </w:r>
      <w:r w:rsidR="00E112E0">
        <w:rPr>
          <w:rFonts w:asciiTheme="majorHAnsi" w:hAnsiTheme="majorHAnsi"/>
          <w:b/>
        </w:rPr>
        <w:t>ое моделирование  и раскрой. (16</w:t>
      </w:r>
      <w:r w:rsidRPr="00505BCC">
        <w:rPr>
          <w:rFonts w:asciiTheme="majorHAnsi" w:hAnsiTheme="majorHAnsi"/>
          <w:b/>
        </w:rPr>
        <w:t xml:space="preserve">  часов).</w:t>
      </w:r>
    </w:p>
    <w:p w:rsidR="00350724" w:rsidRPr="00505BCC" w:rsidRDefault="00350724" w:rsidP="00505BCC">
      <w:pPr>
        <w:shd w:val="clear" w:color="auto" w:fill="FFFFFF"/>
        <w:spacing w:after="0" w:line="240" w:lineRule="auto"/>
        <w:outlineLvl w:val="0"/>
        <w:rPr>
          <w:rFonts w:asciiTheme="majorHAnsi" w:hAnsiTheme="majorHAnsi"/>
        </w:rPr>
      </w:pPr>
      <w:r w:rsidRPr="00505BCC">
        <w:rPr>
          <w:rFonts w:asciiTheme="majorHAnsi" w:hAnsiTheme="majorHAnsi"/>
          <w:b/>
        </w:rPr>
        <w:t xml:space="preserve">Изделие. </w:t>
      </w:r>
      <w:r w:rsidRPr="00505BCC">
        <w:rPr>
          <w:rFonts w:asciiTheme="majorHAnsi" w:hAnsiTheme="majorHAnsi"/>
        </w:rPr>
        <w:t>Блузка без воротника и рукавов.</w:t>
      </w:r>
    </w:p>
    <w:p w:rsidR="00350724" w:rsidRPr="00505BCC" w:rsidRDefault="00350724" w:rsidP="00505BCC">
      <w:pPr>
        <w:shd w:val="clear" w:color="auto" w:fill="FFFFFF"/>
        <w:spacing w:after="0" w:line="240" w:lineRule="auto"/>
        <w:outlineLvl w:val="0"/>
        <w:rPr>
          <w:rFonts w:asciiTheme="majorHAnsi" w:hAnsiTheme="majorHAnsi"/>
          <w:b/>
        </w:rPr>
      </w:pPr>
      <w:r w:rsidRPr="00505BCC">
        <w:rPr>
          <w:rFonts w:asciiTheme="majorHAnsi" w:hAnsiTheme="majorHAnsi"/>
          <w:b/>
        </w:rPr>
        <w:t>Теоретические сведения.</w:t>
      </w:r>
    </w:p>
    <w:p w:rsidR="00350724" w:rsidRPr="00505BCC" w:rsidRDefault="00350724" w:rsidP="00505BCC">
      <w:pPr>
        <w:spacing w:after="0" w:line="240" w:lineRule="auto"/>
        <w:rPr>
          <w:rFonts w:asciiTheme="majorHAnsi" w:hAnsiTheme="majorHAnsi"/>
        </w:rPr>
      </w:pPr>
      <w:r w:rsidRPr="00505BCC">
        <w:rPr>
          <w:rFonts w:asciiTheme="majorHAnsi" w:hAnsiTheme="majorHAnsi"/>
        </w:rPr>
        <w:t>Общее представление о получении волокон  и пряжи  натурального и искусственного шёлка.</w:t>
      </w:r>
    </w:p>
    <w:p w:rsidR="00350724" w:rsidRPr="00505BCC" w:rsidRDefault="00350724" w:rsidP="00505BCC">
      <w:pPr>
        <w:spacing w:after="0" w:line="240" w:lineRule="auto"/>
        <w:rPr>
          <w:rFonts w:asciiTheme="majorHAnsi" w:hAnsiTheme="majorHAnsi"/>
        </w:rPr>
      </w:pPr>
      <w:r w:rsidRPr="00505BCC">
        <w:rPr>
          <w:rFonts w:asciiTheme="majorHAnsi" w:hAnsiTheme="majorHAnsi"/>
        </w:rPr>
        <w:t>Свойства волокон шёлка.</w:t>
      </w:r>
    </w:p>
    <w:p w:rsidR="00350724" w:rsidRPr="00505BCC" w:rsidRDefault="00350724" w:rsidP="00505BCC">
      <w:pPr>
        <w:spacing w:after="0" w:line="240" w:lineRule="auto"/>
        <w:rPr>
          <w:rFonts w:asciiTheme="majorHAnsi" w:hAnsiTheme="majorHAnsi"/>
        </w:rPr>
      </w:pPr>
      <w:r w:rsidRPr="00505BCC">
        <w:rPr>
          <w:rFonts w:asciiTheme="majorHAnsi" w:hAnsiTheme="majorHAnsi"/>
        </w:rPr>
        <w:t>Сведения о блузках.  Фасоны блузок без рукавов и с короткими цельнокроеными  рукавами. Ткани для  блузок. Мерки</w:t>
      </w:r>
      <w:r w:rsidR="00505BCC">
        <w:rPr>
          <w:rFonts w:asciiTheme="majorHAnsi" w:hAnsiTheme="majorHAnsi"/>
        </w:rPr>
        <w:t xml:space="preserve"> </w:t>
      </w:r>
      <w:r w:rsidRPr="00505BCC">
        <w:rPr>
          <w:rFonts w:asciiTheme="majorHAnsi" w:hAnsiTheme="majorHAnsi"/>
        </w:rPr>
        <w:t>для   построения чертежа основы блузки.</w:t>
      </w:r>
    </w:p>
    <w:p w:rsidR="00350724" w:rsidRPr="00505BCC" w:rsidRDefault="00350724" w:rsidP="00505BCC">
      <w:pPr>
        <w:spacing w:after="0" w:line="240" w:lineRule="auto"/>
        <w:rPr>
          <w:rFonts w:asciiTheme="majorHAnsi" w:hAnsiTheme="majorHAnsi"/>
        </w:rPr>
      </w:pPr>
      <w:r w:rsidRPr="00505BCC">
        <w:rPr>
          <w:rFonts w:asciiTheme="majorHAnsi" w:hAnsiTheme="majorHAnsi"/>
        </w:rPr>
        <w:t>Моделирование блузок на основе выкройки прямой блузки. Простейшее моделирование (перенос нагрудной</w:t>
      </w:r>
      <w:r w:rsidR="00505BCC">
        <w:rPr>
          <w:rFonts w:asciiTheme="majorHAnsi" w:hAnsiTheme="majorHAnsi"/>
        </w:rPr>
        <w:t xml:space="preserve"> </w:t>
      </w:r>
      <w:r w:rsidRPr="00505BCC">
        <w:rPr>
          <w:rFonts w:asciiTheme="majorHAnsi" w:hAnsiTheme="majorHAnsi"/>
        </w:rPr>
        <w:t>вытачки).</w:t>
      </w:r>
    </w:p>
    <w:p w:rsidR="00350724" w:rsidRPr="00505BCC" w:rsidRDefault="00350724" w:rsidP="00505BCC">
      <w:pPr>
        <w:spacing w:after="0" w:line="240" w:lineRule="auto"/>
        <w:rPr>
          <w:rFonts w:asciiTheme="majorHAnsi" w:hAnsiTheme="majorHAnsi"/>
        </w:rPr>
      </w:pPr>
      <w:r w:rsidRPr="00505BCC">
        <w:rPr>
          <w:rFonts w:asciiTheme="majorHAnsi" w:hAnsiTheme="majorHAnsi"/>
        </w:rPr>
        <w:t>Раскрой прямой блузки.  Правила раскладки выкройки на ткани. Припуски на обработку срезов.</w:t>
      </w:r>
    </w:p>
    <w:p w:rsidR="00350724" w:rsidRPr="00505BCC" w:rsidRDefault="00350724" w:rsidP="00505BCC">
      <w:pPr>
        <w:spacing w:after="0" w:line="240" w:lineRule="auto"/>
        <w:rPr>
          <w:rFonts w:asciiTheme="majorHAnsi" w:hAnsiTheme="majorHAnsi"/>
        </w:rPr>
      </w:pPr>
      <w:r w:rsidRPr="00505BCC">
        <w:rPr>
          <w:rFonts w:asciiTheme="majorHAnsi" w:hAnsiTheme="majorHAnsi"/>
        </w:rPr>
        <w:t>Название деталей и   контурных срезов.   Расчёт расхода  ткани на блузку.</w:t>
      </w:r>
    </w:p>
    <w:p w:rsidR="00350724" w:rsidRPr="00505BCC" w:rsidRDefault="00350724" w:rsidP="00505BCC">
      <w:pPr>
        <w:spacing w:after="0" w:line="240" w:lineRule="auto"/>
        <w:rPr>
          <w:rFonts w:asciiTheme="majorHAnsi" w:hAnsiTheme="majorHAnsi"/>
        </w:rPr>
      </w:pPr>
      <w:r w:rsidRPr="00505BCC">
        <w:rPr>
          <w:rFonts w:asciiTheme="majorHAnsi" w:hAnsiTheme="majorHAnsi"/>
          <w:b/>
        </w:rPr>
        <w:t xml:space="preserve">Умение. </w:t>
      </w:r>
      <w:r w:rsidRPr="00505BCC">
        <w:rPr>
          <w:rFonts w:asciiTheme="majorHAnsi" w:hAnsiTheme="majorHAnsi"/>
        </w:rPr>
        <w:t>Проглаживание копировальных оттисков.</w:t>
      </w:r>
    </w:p>
    <w:p w:rsidR="00350724" w:rsidRPr="00505BCC" w:rsidRDefault="00350724" w:rsidP="00505BCC">
      <w:pPr>
        <w:tabs>
          <w:tab w:val="left" w:pos="945"/>
        </w:tabs>
        <w:spacing w:after="0" w:line="240" w:lineRule="auto"/>
        <w:rPr>
          <w:rFonts w:asciiTheme="majorHAnsi" w:hAnsiTheme="majorHAnsi"/>
          <w:b/>
        </w:rPr>
      </w:pPr>
      <w:r w:rsidRPr="00505BCC">
        <w:rPr>
          <w:rFonts w:asciiTheme="majorHAnsi" w:hAnsiTheme="majorHAnsi"/>
          <w:b/>
        </w:rPr>
        <w:t>Практические работы.</w:t>
      </w:r>
    </w:p>
    <w:p w:rsidR="00350724" w:rsidRPr="00505BCC" w:rsidRDefault="00350724" w:rsidP="00505BCC">
      <w:pPr>
        <w:spacing w:after="0" w:line="240" w:lineRule="auto"/>
        <w:rPr>
          <w:rFonts w:asciiTheme="majorHAnsi" w:hAnsiTheme="majorHAnsi"/>
        </w:rPr>
      </w:pPr>
      <w:r w:rsidRPr="00505BCC">
        <w:rPr>
          <w:rFonts w:asciiTheme="majorHAnsi" w:hAnsiTheme="majorHAnsi"/>
        </w:rPr>
        <w:t>Снятие мерок для построения чертежа основы  прямой блузки.</w:t>
      </w:r>
    </w:p>
    <w:p w:rsidR="00350724" w:rsidRPr="00505BCC" w:rsidRDefault="00350724" w:rsidP="00505BCC">
      <w:pPr>
        <w:spacing w:after="0" w:line="240" w:lineRule="auto"/>
        <w:rPr>
          <w:rFonts w:asciiTheme="majorHAnsi" w:hAnsiTheme="majorHAnsi"/>
        </w:rPr>
      </w:pPr>
      <w:r w:rsidRPr="00505BCC">
        <w:rPr>
          <w:rFonts w:asciiTheme="majorHAnsi" w:hAnsiTheme="majorHAnsi"/>
        </w:rPr>
        <w:t>Построение чертежа блузки.</w:t>
      </w:r>
    </w:p>
    <w:p w:rsidR="00350724" w:rsidRPr="00505BCC" w:rsidRDefault="00350724" w:rsidP="00505BCC">
      <w:pPr>
        <w:spacing w:after="0" w:line="240" w:lineRule="auto"/>
        <w:rPr>
          <w:rFonts w:asciiTheme="majorHAnsi" w:hAnsiTheme="majorHAnsi"/>
        </w:rPr>
      </w:pPr>
      <w:r w:rsidRPr="00505BCC">
        <w:rPr>
          <w:rFonts w:asciiTheme="majorHAnsi" w:hAnsiTheme="majorHAnsi"/>
        </w:rPr>
        <w:t>Проверка чертежа и изготовление выкройки.</w:t>
      </w:r>
    </w:p>
    <w:p w:rsidR="00350724" w:rsidRPr="00505BCC" w:rsidRDefault="00350724" w:rsidP="00505BCC">
      <w:pPr>
        <w:spacing w:after="0" w:line="240" w:lineRule="auto"/>
        <w:rPr>
          <w:rFonts w:asciiTheme="majorHAnsi" w:hAnsiTheme="majorHAnsi"/>
        </w:rPr>
      </w:pPr>
      <w:r w:rsidRPr="00505BCC">
        <w:rPr>
          <w:rFonts w:asciiTheme="majorHAnsi" w:hAnsiTheme="majorHAnsi"/>
        </w:rPr>
        <w:t>Перенос нагрудной вытачки.</w:t>
      </w:r>
    </w:p>
    <w:p w:rsidR="00350724" w:rsidRPr="00505BCC" w:rsidRDefault="00350724" w:rsidP="00505BCC">
      <w:pPr>
        <w:spacing w:after="0" w:line="240" w:lineRule="auto"/>
        <w:rPr>
          <w:rFonts w:asciiTheme="majorHAnsi" w:hAnsiTheme="majorHAnsi"/>
        </w:rPr>
      </w:pPr>
      <w:r w:rsidRPr="00505BCC">
        <w:rPr>
          <w:rFonts w:asciiTheme="majorHAnsi" w:hAnsiTheme="majorHAnsi"/>
        </w:rPr>
        <w:t>Раскрой прямой блузки.  Раскладка выкройки на ткани и раскрой блузки с припуском на швы.</w:t>
      </w:r>
    </w:p>
    <w:p w:rsidR="00350724" w:rsidRPr="00505BCC" w:rsidRDefault="00350724" w:rsidP="00505BCC">
      <w:pPr>
        <w:spacing w:after="0" w:line="240" w:lineRule="auto"/>
        <w:rPr>
          <w:rFonts w:asciiTheme="majorHAnsi" w:hAnsiTheme="majorHAnsi"/>
        </w:rPr>
      </w:pPr>
      <w:r w:rsidRPr="00505BCC">
        <w:rPr>
          <w:rFonts w:asciiTheme="majorHAnsi" w:hAnsiTheme="majorHAnsi"/>
        </w:rPr>
        <w:t>Подготовка деталей кроя блузки к обработке.  Прокладывание копировальных стежков по  контуру выкройки,  по</w:t>
      </w:r>
      <w:r w:rsidR="00505BCC">
        <w:rPr>
          <w:rFonts w:asciiTheme="majorHAnsi" w:hAnsiTheme="majorHAnsi"/>
        </w:rPr>
        <w:t xml:space="preserve"> </w:t>
      </w:r>
      <w:r w:rsidRPr="00505BCC">
        <w:rPr>
          <w:rFonts w:asciiTheme="majorHAnsi" w:hAnsiTheme="majorHAnsi"/>
        </w:rPr>
        <w:t>линии    талии.</w:t>
      </w:r>
    </w:p>
    <w:p w:rsidR="00350724" w:rsidRPr="00505BCC" w:rsidRDefault="00350724" w:rsidP="00505BCC">
      <w:pPr>
        <w:spacing w:after="0" w:line="240" w:lineRule="auto"/>
        <w:rPr>
          <w:rFonts w:asciiTheme="majorHAnsi" w:hAnsiTheme="majorHAnsi"/>
        </w:rPr>
      </w:pPr>
    </w:p>
    <w:p w:rsidR="00350724" w:rsidRPr="00505BCC" w:rsidRDefault="00350724" w:rsidP="00505BCC">
      <w:pPr>
        <w:shd w:val="clear" w:color="auto" w:fill="FFFFFF"/>
        <w:spacing w:after="0" w:line="240" w:lineRule="auto"/>
        <w:outlineLvl w:val="0"/>
        <w:rPr>
          <w:rFonts w:asciiTheme="majorHAnsi" w:hAnsiTheme="majorHAnsi"/>
          <w:b/>
        </w:rPr>
      </w:pPr>
      <w:r w:rsidRPr="00505BCC">
        <w:rPr>
          <w:rFonts w:asciiTheme="majorHAnsi" w:hAnsiTheme="majorHAnsi"/>
          <w:b/>
        </w:rPr>
        <w:t>Соединение основны</w:t>
      </w:r>
      <w:r w:rsidR="004C287E">
        <w:rPr>
          <w:rFonts w:asciiTheme="majorHAnsi" w:hAnsiTheme="majorHAnsi"/>
          <w:b/>
        </w:rPr>
        <w:t>х деталей плечевого изделия. ( 2</w:t>
      </w:r>
      <w:r w:rsidRPr="00505BCC">
        <w:rPr>
          <w:rFonts w:asciiTheme="majorHAnsi" w:hAnsiTheme="majorHAnsi"/>
          <w:b/>
        </w:rPr>
        <w:t>6 часов).</w:t>
      </w:r>
    </w:p>
    <w:p w:rsidR="00350724" w:rsidRPr="00505BCC" w:rsidRDefault="00350724" w:rsidP="00505BCC">
      <w:pPr>
        <w:shd w:val="clear" w:color="auto" w:fill="FFFFFF"/>
        <w:tabs>
          <w:tab w:val="left" w:pos="3255"/>
        </w:tabs>
        <w:spacing w:after="0" w:line="240" w:lineRule="auto"/>
        <w:outlineLvl w:val="0"/>
        <w:rPr>
          <w:rFonts w:asciiTheme="majorHAnsi" w:hAnsiTheme="majorHAnsi"/>
        </w:rPr>
      </w:pPr>
      <w:r w:rsidRPr="00505BCC">
        <w:rPr>
          <w:rFonts w:asciiTheme="majorHAnsi" w:hAnsiTheme="majorHAnsi"/>
          <w:b/>
        </w:rPr>
        <w:t xml:space="preserve">Изделие. </w:t>
      </w:r>
      <w:r w:rsidRPr="00505BCC">
        <w:rPr>
          <w:rFonts w:asciiTheme="majorHAnsi" w:hAnsiTheme="majorHAnsi"/>
        </w:rPr>
        <w:t>Блузка без воротника  и рукавов.</w:t>
      </w:r>
    </w:p>
    <w:p w:rsidR="00350724" w:rsidRPr="00505BCC" w:rsidRDefault="00350724" w:rsidP="00505BCC">
      <w:pPr>
        <w:shd w:val="clear" w:color="auto" w:fill="FFFFFF"/>
        <w:spacing w:after="0" w:line="240" w:lineRule="auto"/>
        <w:outlineLvl w:val="0"/>
        <w:rPr>
          <w:rFonts w:asciiTheme="majorHAnsi" w:hAnsiTheme="majorHAnsi"/>
          <w:b/>
        </w:rPr>
      </w:pPr>
      <w:r w:rsidRPr="00505BCC">
        <w:rPr>
          <w:rFonts w:asciiTheme="majorHAnsi" w:hAnsiTheme="majorHAnsi"/>
          <w:b/>
        </w:rPr>
        <w:t>Теоретические сведения.</w:t>
      </w:r>
    </w:p>
    <w:p w:rsidR="00350724" w:rsidRPr="00505BCC" w:rsidRDefault="00350724" w:rsidP="00505BCC">
      <w:pPr>
        <w:spacing w:after="0" w:line="240" w:lineRule="auto"/>
        <w:rPr>
          <w:rFonts w:asciiTheme="majorHAnsi" w:hAnsiTheme="majorHAnsi"/>
        </w:rPr>
      </w:pPr>
      <w:r w:rsidRPr="00505BCC">
        <w:rPr>
          <w:rFonts w:asciiTheme="majorHAnsi" w:hAnsiTheme="majorHAnsi"/>
        </w:rPr>
        <w:t xml:space="preserve">Ткани из натурального и искусственного шёлка: свойства   (прочность, </w:t>
      </w:r>
      <w:proofErr w:type="spellStart"/>
      <w:r w:rsidRPr="00505BCC">
        <w:rPr>
          <w:rFonts w:asciiTheme="majorHAnsi" w:hAnsiTheme="majorHAnsi"/>
        </w:rPr>
        <w:t>сминаемость</w:t>
      </w:r>
      <w:proofErr w:type="spellEnd"/>
      <w:r w:rsidRPr="00505BCC">
        <w:rPr>
          <w:rFonts w:asciiTheme="majorHAnsi" w:hAnsiTheme="majorHAnsi"/>
        </w:rPr>
        <w:t>, гигроскопичность,</w:t>
      </w:r>
      <w:r w:rsidR="00505BCC">
        <w:rPr>
          <w:rFonts w:asciiTheme="majorHAnsi" w:hAnsiTheme="majorHAnsi"/>
        </w:rPr>
        <w:t xml:space="preserve"> </w:t>
      </w:r>
      <w:r w:rsidRPr="00505BCC">
        <w:rPr>
          <w:rFonts w:asciiTheme="majorHAnsi" w:hAnsiTheme="majorHAnsi"/>
        </w:rPr>
        <w:t xml:space="preserve">воздухопроницаемость, осыпаемость, </w:t>
      </w:r>
      <w:proofErr w:type="spellStart"/>
      <w:r w:rsidRPr="00505BCC">
        <w:rPr>
          <w:rFonts w:asciiTheme="majorHAnsi" w:hAnsiTheme="majorHAnsi"/>
        </w:rPr>
        <w:t>прорубаемость</w:t>
      </w:r>
      <w:proofErr w:type="spellEnd"/>
      <w:r w:rsidRPr="00505BCC">
        <w:rPr>
          <w:rFonts w:asciiTheme="majorHAnsi" w:hAnsiTheme="majorHAnsi"/>
        </w:rPr>
        <w:t>),  отношение к воде теплу,  щелочам,  правила утюжки.</w:t>
      </w:r>
    </w:p>
    <w:p w:rsidR="00350724" w:rsidRPr="00505BCC" w:rsidRDefault="00350724" w:rsidP="00505BCC">
      <w:pPr>
        <w:spacing w:after="0" w:line="240" w:lineRule="auto"/>
        <w:rPr>
          <w:rFonts w:asciiTheme="majorHAnsi" w:hAnsiTheme="majorHAnsi"/>
        </w:rPr>
      </w:pPr>
      <w:r w:rsidRPr="00505BCC">
        <w:rPr>
          <w:rFonts w:asciiTheme="majorHAnsi" w:hAnsiTheme="majorHAnsi"/>
        </w:rPr>
        <w:t>Способы обработки горловины, пройм и низа цельнокроеного рукава.</w:t>
      </w:r>
    </w:p>
    <w:p w:rsidR="00350724" w:rsidRPr="00505BCC" w:rsidRDefault="00350724" w:rsidP="00505BCC">
      <w:pPr>
        <w:spacing w:after="0" w:line="240" w:lineRule="auto"/>
        <w:rPr>
          <w:rFonts w:asciiTheme="majorHAnsi" w:hAnsiTheme="majorHAnsi"/>
        </w:rPr>
      </w:pPr>
      <w:r w:rsidRPr="00505BCC">
        <w:rPr>
          <w:rFonts w:asciiTheme="majorHAnsi" w:hAnsiTheme="majorHAnsi"/>
        </w:rPr>
        <w:t>Виды обработки низа блузки в зависимости от  её назначения  (двойной строчкой, швом</w:t>
      </w:r>
      <w:r w:rsidRPr="00505BCC">
        <w:rPr>
          <w:rFonts w:asciiTheme="majorHAnsi" w:hAnsiTheme="majorHAnsi"/>
          <w:b/>
        </w:rPr>
        <w:t xml:space="preserve"> </w:t>
      </w:r>
      <w:proofErr w:type="spellStart"/>
      <w:r w:rsidRPr="00505BCC">
        <w:rPr>
          <w:rFonts w:asciiTheme="majorHAnsi" w:hAnsiTheme="majorHAnsi"/>
        </w:rPr>
        <w:t>вподгибку</w:t>
      </w:r>
      <w:proofErr w:type="spellEnd"/>
      <w:r w:rsidRPr="00505BCC">
        <w:rPr>
          <w:rFonts w:asciiTheme="majorHAnsi" w:hAnsiTheme="majorHAnsi"/>
        </w:rPr>
        <w:t xml:space="preserve"> с закрытым</w:t>
      </w:r>
      <w:r w:rsidR="00505BCC">
        <w:rPr>
          <w:rFonts w:asciiTheme="majorHAnsi" w:hAnsiTheme="majorHAnsi"/>
        </w:rPr>
        <w:t xml:space="preserve"> </w:t>
      </w:r>
      <w:r w:rsidRPr="00505BCC">
        <w:rPr>
          <w:rFonts w:asciiTheme="majorHAnsi" w:hAnsiTheme="majorHAnsi"/>
        </w:rPr>
        <w:t>срезом,    притачным поясом).</w:t>
      </w:r>
    </w:p>
    <w:p w:rsidR="00350724" w:rsidRPr="00505BCC" w:rsidRDefault="00350724" w:rsidP="00505BCC">
      <w:pPr>
        <w:shd w:val="clear" w:color="auto" w:fill="FFFFFF"/>
        <w:tabs>
          <w:tab w:val="left" w:pos="1050"/>
        </w:tabs>
        <w:spacing w:after="0" w:line="240" w:lineRule="auto"/>
        <w:outlineLvl w:val="0"/>
        <w:rPr>
          <w:rFonts w:asciiTheme="majorHAnsi" w:hAnsiTheme="majorHAnsi"/>
        </w:rPr>
      </w:pPr>
      <w:r w:rsidRPr="00505BCC">
        <w:rPr>
          <w:rFonts w:asciiTheme="majorHAnsi" w:hAnsiTheme="majorHAnsi"/>
          <w:b/>
        </w:rPr>
        <w:t xml:space="preserve">Умение. </w:t>
      </w:r>
      <w:r w:rsidRPr="00505BCC">
        <w:rPr>
          <w:rFonts w:asciiTheme="majorHAnsi" w:hAnsiTheme="majorHAnsi"/>
        </w:rPr>
        <w:t>Распознавание шёлковой ткани.</w:t>
      </w:r>
    </w:p>
    <w:p w:rsidR="00350724" w:rsidRPr="00505BCC" w:rsidRDefault="00350724" w:rsidP="00505BCC">
      <w:pPr>
        <w:shd w:val="clear" w:color="auto" w:fill="FFFFFF"/>
        <w:tabs>
          <w:tab w:val="left" w:pos="1050"/>
        </w:tabs>
        <w:spacing w:after="0" w:line="240" w:lineRule="auto"/>
        <w:outlineLvl w:val="0"/>
        <w:rPr>
          <w:rFonts w:asciiTheme="majorHAnsi" w:hAnsiTheme="majorHAnsi"/>
        </w:rPr>
      </w:pPr>
      <w:r w:rsidRPr="00505BCC">
        <w:rPr>
          <w:rFonts w:asciiTheme="majorHAnsi" w:hAnsiTheme="majorHAnsi"/>
          <w:b/>
        </w:rPr>
        <w:t>Лабораторная работа.</w:t>
      </w:r>
      <w:r w:rsidRPr="00505BCC">
        <w:rPr>
          <w:rFonts w:asciiTheme="majorHAnsi" w:hAnsiTheme="majorHAnsi"/>
        </w:rPr>
        <w:t xml:space="preserve"> Определение тканей из натурального и искусственного шёлка по  внешнему виду (блеску),</w:t>
      </w:r>
      <w:r w:rsidR="00505BCC">
        <w:rPr>
          <w:rFonts w:asciiTheme="majorHAnsi" w:hAnsiTheme="majorHAnsi"/>
        </w:rPr>
        <w:t xml:space="preserve"> </w:t>
      </w:r>
      <w:r w:rsidRPr="00505BCC">
        <w:rPr>
          <w:rFonts w:asciiTheme="majorHAnsi" w:hAnsiTheme="majorHAnsi"/>
        </w:rPr>
        <w:t>на ощупь, по характеру горения нитей.</w:t>
      </w:r>
    </w:p>
    <w:p w:rsidR="00350724" w:rsidRPr="00505BCC" w:rsidRDefault="00350724" w:rsidP="00505BCC">
      <w:pPr>
        <w:shd w:val="clear" w:color="auto" w:fill="FFFFFF"/>
        <w:tabs>
          <w:tab w:val="left" w:pos="1050"/>
        </w:tabs>
        <w:spacing w:after="0" w:line="240" w:lineRule="auto"/>
        <w:outlineLvl w:val="0"/>
        <w:rPr>
          <w:rFonts w:asciiTheme="majorHAnsi" w:hAnsiTheme="majorHAnsi"/>
        </w:rPr>
      </w:pPr>
      <w:r w:rsidRPr="00505BCC">
        <w:rPr>
          <w:rFonts w:asciiTheme="majorHAnsi" w:hAnsiTheme="majorHAnsi"/>
        </w:rPr>
        <w:t>Сравнение шёлковой ткани  с  хлопчатобумажной и   шерстяной.</w:t>
      </w:r>
    </w:p>
    <w:p w:rsidR="00350724" w:rsidRPr="00505BCC" w:rsidRDefault="00350724" w:rsidP="00505BCC">
      <w:pPr>
        <w:shd w:val="clear" w:color="auto" w:fill="FFFFFF"/>
        <w:tabs>
          <w:tab w:val="left" w:pos="1050"/>
        </w:tabs>
        <w:spacing w:after="0" w:line="240" w:lineRule="auto"/>
        <w:outlineLvl w:val="0"/>
        <w:rPr>
          <w:rFonts w:asciiTheme="majorHAnsi" w:hAnsiTheme="majorHAnsi"/>
          <w:b/>
        </w:rPr>
      </w:pPr>
      <w:r w:rsidRPr="00505BCC">
        <w:rPr>
          <w:rFonts w:asciiTheme="majorHAnsi" w:hAnsiTheme="majorHAnsi"/>
          <w:b/>
        </w:rPr>
        <w:t>Практические работы.</w:t>
      </w:r>
    </w:p>
    <w:p w:rsidR="00350724" w:rsidRPr="00505BCC" w:rsidRDefault="00350724" w:rsidP="00505BCC">
      <w:pPr>
        <w:spacing w:after="0" w:line="240" w:lineRule="auto"/>
        <w:rPr>
          <w:rFonts w:asciiTheme="majorHAnsi" w:hAnsiTheme="majorHAnsi"/>
        </w:rPr>
      </w:pPr>
      <w:r w:rsidRPr="00505BCC">
        <w:rPr>
          <w:rFonts w:asciiTheme="majorHAnsi" w:hAnsiTheme="majorHAnsi"/>
        </w:rPr>
        <w:lastRenderedPageBreak/>
        <w:t>Подготовка блузки к примерке.  Смётывание вытачек, плечевых и боковых срезов.</w:t>
      </w:r>
    </w:p>
    <w:p w:rsidR="00350724" w:rsidRPr="00505BCC" w:rsidRDefault="00350724" w:rsidP="00505BCC">
      <w:pPr>
        <w:spacing w:after="0" w:line="240" w:lineRule="auto"/>
        <w:rPr>
          <w:rFonts w:asciiTheme="majorHAnsi" w:hAnsiTheme="majorHAnsi"/>
        </w:rPr>
      </w:pPr>
      <w:r w:rsidRPr="00505BCC">
        <w:rPr>
          <w:rFonts w:asciiTheme="majorHAnsi" w:hAnsiTheme="majorHAnsi"/>
        </w:rPr>
        <w:t>Проведение  примерки блузки.</w:t>
      </w:r>
    </w:p>
    <w:p w:rsidR="00350724" w:rsidRPr="00505BCC" w:rsidRDefault="00350724" w:rsidP="00505BCC">
      <w:pPr>
        <w:spacing w:after="0" w:line="240" w:lineRule="auto"/>
        <w:rPr>
          <w:rFonts w:asciiTheme="majorHAnsi" w:hAnsiTheme="majorHAnsi"/>
        </w:rPr>
      </w:pPr>
      <w:r w:rsidRPr="00505BCC">
        <w:rPr>
          <w:rFonts w:asciiTheme="majorHAnsi" w:hAnsiTheme="majorHAnsi"/>
        </w:rPr>
        <w:t>Устранение дефектов после примерки. Внесение изменений в выкройку.</w:t>
      </w:r>
    </w:p>
    <w:p w:rsidR="00350724" w:rsidRPr="00505BCC" w:rsidRDefault="00350724" w:rsidP="00505BCC">
      <w:pPr>
        <w:spacing w:after="0" w:line="240" w:lineRule="auto"/>
        <w:rPr>
          <w:rFonts w:asciiTheme="majorHAnsi" w:hAnsiTheme="majorHAnsi"/>
        </w:rPr>
      </w:pPr>
      <w:r w:rsidRPr="00505BCC">
        <w:rPr>
          <w:rFonts w:asciiTheme="majorHAnsi" w:hAnsiTheme="majorHAnsi"/>
        </w:rPr>
        <w:t>Обработка нагрудных вытачек на детали кроя переда блузки.  Стачивание и обработка  вытачек.</w:t>
      </w:r>
    </w:p>
    <w:p w:rsidR="00350724" w:rsidRPr="00505BCC" w:rsidRDefault="00350724" w:rsidP="00505BCC">
      <w:pPr>
        <w:shd w:val="clear" w:color="auto" w:fill="FFFFFF"/>
        <w:tabs>
          <w:tab w:val="left" w:pos="1050"/>
        </w:tabs>
        <w:spacing w:after="0" w:line="240" w:lineRule="auto"/>
        <w:outlineLvl w:val="0"/>
        <w:rPr>
          <w:rFonts w:asciiTheme="majorHAnsi" w:hAnsiTheme="majorHAnsi"/>
        </w:rPr>
      </w:pPr>
      <w:r w:rsidRPr="00505BCC">
        <w:rPr>
          <w:rFonts w:asciiTheme="majorHAnsi" w:hAnsiTheme="majorHAnsi"/>
        </w:rPr>
        <w:t>Обработка плечевых срезов блузки.</w:t>
      </w:r>
    </w:p>
    <w:p w:rsidR="00350724" w:rsidRPr="00505BCC" w:rsidRDefault="00350724" w:rsidP="00505BCC">
      <w:pPr>
        <w:shd w:val="clear" w:color="auto" w:fill="FFFFFF"/>
        <w:tabs>
          <w:tab w:val="left" w:pos="1050"/>
        </w:tabs>
        <w:spacing w:after="0" w:line="240" w:lineRule="auto"/>
        <w:outlineLvl w:val="0"/>
        <w:rPr>
          <w:rFonts w:asciiTheme="majorHAnsi" w:hAnsiTheme="majorHAnsi"/>
          <w:highlight w:val="yellow"/>
        </w:rPr>
      </w:pPr>
      <w:r w:rsidRPr="00505BCC">
        <w:rPr>
          <w:rFonts w:asciiTheme="majorHAnsi" w:hAnsiTheme="majorHAnsi"/>
        </w:rPr>
        <w:t>Обработка горловины блузки  косой обтачкой.  Раскрой и обработка косой обтачки.</w:t>
      </w:r>
    </w:p>
    <w:p w:rsidR="00350724" w:rsidRPr="00505BCC" w:rsidRDefault="00350724" w:rsidP="00505BCC">
      <w:pPr>
        <w:spacing w:after="0" w:line="240" w:lineRule="auto"/>
        <w:rPr>
          <w:rFonts w:asciiTheme="majorHAnsi" w:hAnsiTheme="majorHAnsi"/>
        </w:rPr>
      </w:pPr>
      <w:r w:rsidRPr="00505BCC">
        <w:rPr>
          <w:rFonts w:asciiTheme="majorHAnsi" w:hAnsiTheme="majorHAnsi"/>
        </w:rPr>
        <w:t>Обработка боковых срезов блузки.</w:t>
      </w:r>
    </w:p>
    <w:p w:rsidR="00350724" w:rsidRPr="00505BCC" w:rsidRDefault="00350724" w:rsidP="00505BCC">
      <w:pPr>
        <w:spacing w:after="0" w:line="240" w:lineRule="auto"/>
        <w:rPr>
          <w:rFonts w:asciiTheme="majorHAnsi" w:hAnsiTheme="majorHAnsi"/>
        </w:rPr>
      </w:pPr>
      <w:r w:rsidRPr="00505BCC">
        <w:rPr>
          <w:rFonts w:asciiTheme="majorHAnsi" w:hAnsiTheme="majorHAnsi"/>
        </w:rPr>
        <w:t>Обработка срезов пройм  блузки косой обтачкой.</w:t>
      </w:r>
    </w:p>
    <w:p w:rsidR="00350724" w:rsidRPr="00505BCC" w:rsidRDefault="00350724" w:rsidP="00505BCC">
      <w:pPr>
        <w:spacing w:after="0" w:line="240" w:lineRule="auto"/>
        <w:rPr>
          <w:rFonts w:asciiTheme="majorHAnsi" w:hAnsiTheme="majorHAnsi"/>
        </w:rPr>
      </w:pPr>
      <w:r w:rsidRPr="00505BCC">
        <w:rPr>
          <w:rFonts w:asciiTheme="majorHAnsi" w:hAnsiTheme="majorHAnsi"/>
        </w:rPr>
        <w:t xml:space="preserve">Обработка нижнего среза блузки  швом </w:t>
      </w:r>
      <w:proofErr w:type="spellStart"/>
      <w:r w:rsidRPr="00505BCC">
        <w:rPr>
          <w:rFonts w:asciiTheme="majorHAnsi" w:hAnsiTheme="majorHAnsi"/>
        </w:rPr>
        <w:t>вподгибку</w:t>
      </w:r>
      <w:proofErr w:type="spellEnd"/>
      <w:r w:rsidRPr="00505BCC">
        <w:rPr>
          <w:rFonts w:asciiTheme="majorHAnsi" w:hAnsiTheme="majorHAnsi"/>
        </w:rPr>
        <w:t xml:space="preserve"> с закрытым срезом.</w:t>
      </w:r>
    </w:p>
    <w:p w:rsidR="00350724" w:rsidRPr="00505BCC" w:rsidRDefault="00350724" w:rsidP="00505BCC">
      <w:pPr>
        <w:spacing w:after="0" w:line="240" w:lineRule="auto"/>
        <w:rPr>
          <w:rFonts w:asciiTheme="majorHAnsi" w:hAnsiTheme="majorHAnsi"/>
        </w:rPr>
      </w:pPr>
      <w:r w:rsidRPr="00505BCC">
        <w:rPr>
          <w:rFonts w:asciiTheme="majorHAnsi" w:hAnsiTheme="majorHAnsi"/>
        </w:rPr>
        <w:t>Окончательная отделка блузки. Утюжка и складывание блузки  по стандарту.</w:t>
      </w:r>
    </w:p>
    <w:p w:rsidR="00350724" w:rsidRPr="00505BCC" w:rsidRDefault="00350724" w:rsidP="00505BCC">
      <w:pPr>
        <w:spacing w:after="0" w:line="240" w:lineRule="auto"/>
        <w:rPr>
          <w:rFonts w:asciiTheme="majorHAnsi" w:hAnsiTheme="majorHAnsi"/>
        </w:rPr>
      </w:pPr>
    </w:p>
    <w:p w:rsidR="00350724" w:rsidRPr="00505BCC" w:rsidRDefault="004C287E" w:rsidP="00505BCC">
      <w:pPr>
        <w:spacing w:after="0" w:line="240" w:lineRule="auto"/>
        <w:rPr>
          <w:rFonts w:asciiTheme="majorHAnsi" w:hAnsiTheme="majorHAnsi"/>
        </w:rPr>
      </w:pPr>
      <w:r>
        <w:rPr>
          <w:rFonts w:asciiTheme="majorHAnsi" w:hAnsiTheme="majorHAnsi"/>
          <w:b/>
        </w:rPr>
        <w:t>Практическое повторение. (9</w:t>
      </w:r>
      <w:r w:rsidR="00350724" w:rsidRPr="00505BCC">
        <w:rPr>
          <w:rFonts w:asciiTheme="majorHAnsi" w:hAnsiTheme="majorHAnsi"/>
          <w:b/>
        </w:rPr>
        <w:t xml:space="preserve"> часа).</w:t>
      </w:r>
    </w:p>
    <w:p w:rsidR="00350724" w:rsidRPr="00505BCC" w:rsidRDefault="00350724" w:rsidP="00505BCC">
      <w:pPr>
        <w:spacing w:after="0" w:line="240" w:lineRule="auto"/>
        <w:rPr>
          <w:rFonts w:asciiTheme="majorHAnsi" w:hAnsiTheme="majorHAnsi"/>
        </w:rPr>
      </w:pPr>
      <w:r w:rsidRPr="00505BCC">
        <w:rPr>
          <w:rFonts w:asciiTheme="majorHAnsi" w:hAnsiTheme="majorHAnsi"/>
          <w:b/>
        </w:rPr>
        <w:t xml:space="preserve">Виды работы.  </w:t>
      </w:r>
      <w:r w:rsidRPr="00505BCC">
        <w:rPr>
          <w:rFonts w:asciiTheme="majorHAnsi" w:hAnsiTheme="majorHAnsi"/>
        </w:rPr>
        <w:t>Пошив постельного белья.</w:t>
      </w:r>
    </w:p>
    <w:p w:rsidR="00350724" w:rsidRPr="00505BCC" w:rsidRDefault="00350724" w:rsidP="00505BCC">
      <w:pPr>
        <w:spacing w:after="0" w:line="240" w:lineRule="auto"/>
        <w:rPr>
          <w:rFonts w:asciiTheme="majorHAnsi" w:hAnsiTheme="majorHAnsi"/>
          <w:b/>
        </w:rPr>
      </w:pPr>
    </w:p>
    <w:p w:rsidR="00350724" w:rsidRPr="00505BCC" w:rsidRDefault="00350724" w:rsidP="00505BCC">
      <w:pPr>
        <w:spacing w:after="0" w:line="240" w:lineRule="auto"/>
        <w:rPr>
          <w:rFonts w:asciiTheme="majorHAnsi" w:hAnsiTheme="majorHAnsi"/>
          <w:b/>
        </w:rPr>
      </w:pPr>
      <w:r w:rsidRPr="00505BCC">
        <w:rPr>
          <w:rFonts w:asciiTheme="majorHAnsi" w:hAnsiTheme="majorHAnsi"/>
          <w:b/>
        </w:rPr>
        <w:t>Самостоятельная работа. (1 час).</w:t>
      </w:r>
    </w:p>
    <w:p w:rsidR="00350724" w:rsidRPr="00505BCC" w:rsidRDefault="00350724" w:rsidP="00505BCC">
      <w:pPr>
        <w:spacing w:after="0" w:line="240" w:lineRule="auto"/>
        <w:rPr>
          <w:rFonts w:asciiTheme="majorHAnsi" w:hAnsiTheme="majorHAnsi"/>
        </w:rPr>
      </w:pPr>
      <w:r w:rsidRPr="00505BCC">
        <w:rPr>
          <w:rFonts w:asciiTheme="majorHAnsi" w:hAnsiTheme="majorHAnsi"/>
        </w:rPr>
        <w:t>Обработка среза косой обтачкой. (Выполняется по готовому   крою на образце).</w:t>
      </w:r>
    </w:p>
    <w:p w:rsidR="00350724" w:rsidRPr="00505BCC" w:rsidRDefault="00350724" w:rsidP="00505BCC">
      <w:pPr>
        <w:spacing w:after="0" w:line="240" w:lineRule="auto"/>
        <w:rPr>
          <w:rFonts w:asciiTheme="majorHAnsi" w:hAnsiTheme="majorHAnsi"/>
          <w:b/>
        </w:rPr>
      </w:pPr>
    </w:p>
    <w:p w:rsidR="00350724" w:rsidRPr="00505BCC" w:rsidRDefault="00350724" w:rsidP="00505BCC">
      <w:pPr>
        <w:spacing w:after="0" w:line="240" w:lineRule="auto"/>
        <w:rPr>
          <w:rFonts w:asciiTheme="majorHAnsi" w:hAnsiTheme="majorHAnsi"/>
        </w:rPr>
      </w:pPr>
      <w:r w:rsidRPr="00505BCC">
        <w:rPr>
          <w:rFonts w:asciiTheme="majorHAnsi" w:hAnsiTheme="majorHAnsi"/>
          <w:b/>
        </w:rPr>
        <w:t>Контрольно – обобщающий урок (1 час).</w:t>
      </w:r>
    </w:p>
    <w:p w:rsidR="00350724" w:rsidRPr="00505BCC" w:rsidRDefault="00350724" w:rsidP="00505BCC">
      <w:pPr>
        <w:spacing w:after="0" w:line="240" w:lineRule="auto"/>
        <w:ind w:firstLine="708"/>
        <w:rPr>
          <w:rFonts w:asciiTheme="majorHAnsi" w:hAnsiTheme="majorHAnsi"/>
        </w:rPr>
      </w:pPr>
    </w:p>
    <w:p w:rsidR="00350724" w:rsidRPr="00505BCC" w:rsidRDefault="00350724" w:rsidP="00505BCC">
      <w:pPr>
        <w:spacing w:after="0" w:line="240" w:lineRule="auto"/>
        <w:ind w:firstLine="708"/>
        <w:rPr>
          <w:rFonts w:asciiTheme="majorHAnsi" w:hAnsiTheme="majorHAnsi"/>
        </w:rPr>
      </w:pPr>
    </w:p>
    <w:p w:rsidR="00350724" w:rsidRPr="00505BCC" w:rsidRDefault="00350724" w:rsidP="00505BCC">
      <w:pPr>
        <w:spacing w:after="0" w:line="240" w:lineRule="auto"/>
        <w:jc w:val="center"/>
        <w:rPr>
          <w:rFonts w:asciiTheme="majorHAnsi" w:hAnsiTheme="majorHAnsi"/>
          <w:b/>
          <w:u w:val="single"/>
        </w:rPr>
      </w:pPr>
      <w:r w:rsidRPr="00505BCC">
        <w:rPr>
          <w:rFonts w:asciiTheme="majorHAnsi" w:hAnsiTheme="majorHAnsi"/>
          <w:b/>
          <w:u w:val="single"/>
          <w:lang w:val="en-US"/>
        </w:rPr>
        <w:t>II</w:t>
      </w:r>
      <w:r w:rsidR="004C287E">
        <w:rPr>
          <w:rFonts w:asciiTheme="majorHAnsi" w:hAnsiTheme="majorHAnsi"/>
          <w:b/>
          <w:u w:val="single"/>
        </w:rPr>
        <w:t xml:space="preserve"> четверть  64</w:t>
      </w:r>
      <w:r w:rsidRPr="00505BCC">
        <w:rPr>
          <w:rFonts w:asciiTheme="majorHAnsi" w:hAnsiTheme="majorHAnsi"/>
          <w:b/>
          <w:u w:val="single"/>
        </w:rPr>
        <w:t xml:space="preserve">  часов</w:t>
      </w:r>
    </w:p>
    <w:p w:rsidR="00350724" w:rsidRPr="00505BCC" w:rsidRDefault="00350724" w:rsidP="00505BCC">
      <w:pPr>
        <w:spacing w:after="0" w:line="240" w:lineRule="auto"/>
        <w:rPr>
          <w:rFonts w:asciiTheme="majorHAnsi" w:hAnsiTheme="majorHAnsi"/>
          <w:b/>
          <w:u w:val="single"/>
        </w:rPr>
      </w:pPr>
    </w:p>
    <w:p w:rsidR="00350724" w:rsidRPr="00505BCC" w:rsidRDefault="00350724" w:rsidP="00505BCC">
      <w:pPr>
        <w:spacing w:after="0" w:line="240" w:lineRule="auto"/>
        <w:rPr>
          <w:rFonts w:asciiTheme="majorHAnsi" w:hAnsiTheme="majorHAnsi"/>
        </w:rPr>
      </w:pPr>
      <w:r w:rsidRPr="00505BCC">
        <w:rPr>
          <w:rFonts w:asciiTheme="majorHAnsi" w:hAnsiTheme="majorHAnsi"/>
          <w:b/>
        </w:rPr>
        <w:t>Вводное занятие. (1 час).</w:t>
      </w:r>
    </w:p>
    <w:p w:rsidR="00350724" w:rsidRPr="00505BCC" w:rsidRDefault="00350724" w:rsidP="00505BCC">
      <w:pPr>
        <w:spacing w:after="0" w:line="240" w:lineRule="auto"/>
        <w:rPr>
          <w:rFonts w:asciiTheme="majorHAnsi" w:hAnsiTheme="majorHAnsi"/>
        </w:rPr>
      </w:pPr>
      <w:r w:rsidRPr="00505BCC">
        <w:rPr>
          <w:rFonts w:asciiTheme="majorHAnsi" w:hAnsiTheme="majorHAnsi"/>
        </w:rPr>
        <w:t>План работы на четверть. Бережное отношение к инструментам и оборудованию в школьной</w:t>
      </w:r>
    </w:p>
    <w:p w:rsidR="00350724" w:rsidRPr="00505BCC" w:rsidRDefault="00350724" w:rsidP="00505BCC">
      <w:pPr>
        <w:spacing w:after="0" w:line="240" w:lineRule="auto"/>
        <w:rPr>
          <w:rFonts w:asciiTheme="majorHAnsi" w:hAnsiTheme="majorHAnsi"/>
        </w:rPr>
      </w:pPr>
      <w:r w:rsidRPr="00505BCC">
        <w:rPr>
          <w:rFonts w:asciiTheme="majorHAnsi" w:hAnsiTheme="majorHAnsi"/>
        </w:rPr>
        <w:t>швейной мастерской.</w:t>
      </w:r>
    </w:p>
    <w:p w:rsidR="00350724" w:rsidRPr="00505BCC" w:rsidRDefault="00350724" w:rsidP="00505BCC">
      <w:pPr>
        <w:spacing w:after="0" w:line="240" w:lineRule="auto"/>
        <w:rPr>
          <w:rFonts w:asciiTheme="majorHAnsi" w:hAnsiTheme="majorHAnsi"/>
        </w:rPr>
      </w:pPr>
    </w:p>
    <w:p w:rsidR="00350724" w:rsidRPr="00505BCC" w:rsidRDefault="00350724" w:rsidP="00505BCC">
      <w:pPr>
        <w:spacing w:after="0" w:line="240" w:lineRule="auto"/>
        <w:rPr>
          <w:rFonts w:asciiTheme="majorHAnsi" w:hAnsiTheme="majorHAnsi"/>
          <w:b/>
        </w:rPr>
      </w:pPr>
      <w:r w:rsidRPr="00505BCC">
        <w:rPr>
          <w:rFonts w:asciiTheme="majorHAnsi" w:hAnsiTheme="majorHAnsi"/>
          <w:b/>
        </w:rPr>
        <w:t>Изготовление выкройки цельнокроеного платья на основе</w:t>
      </w:r>
      <w:r w:rsidR="004C287E">
        <w:rPr>
          <w:rFonts w:asciiTheme="majorHAnsi" w:hAnsiTheme="majorHAnsi"/>
          <w:b/>
        </w:rPr>
        <w:t xml:space="preserve"> выкройки блузки и  раскрой.  (16</w:t>
      </w:r>
      <w:r w:rsidRPr="00505BCC">
        <w:rPr>
          <w:rFonts w:asciiTheme="majorHAnsi" w:hAnsiTheme="majorHAnsi"/>
          <w:b/>
        </w:rPr>
        <w:t xml:space="preserve"> часов).</w:t>
      </w:r>
    </w:p>
    <w:p w:rsidR="00350724" w:rsidRPr="00505BCC" w:rsidRDefault="00350724" w:rsidP="00505BCC">
      <w:pPr>
        <w:spacing w:after="0" w:line="240" w:lineRule="auto"/>
        <w:rPr>
          <w:rFonts w:asciiTheme="majorHAnsi" w:hAnsiTheme="majorHAnsi"/>
        </w:rPr>
      </w:pPr>
      <w:r w:rsidRPr="00505BCC">
        <w:rPr>
          <w:rFonts w:asciiTheme="majorHAnsi" w:hAnsiTheme="majorHAnsi"/>
          <w:b/>
        </w:rPr>
        <w:t xml:space="preserve">Изделие. </w:t>
      </w:r>
      <w:r w:rsidRPr="00505BCC">
        <w:rPr>
          <w:rFonts w:asciiTheme="majorHAnsi" w:hAnsiTheme="majorHAnsi"/>
        </w:rPr>
        <w:t xml:space="preserve"> Платье цельнокроеное прямого  силуэта без воротника и рукавов.</w:t>
      </w:r>
    </w:p>
    <w:p w:rsidR="00350724" w:rsidRPr="00505BCC" w:rsidRDefault="00350724" w:rsidP="00505BCC">
      <w:pPr>
        <w:spacing w:after="0" w:line="240" w:lineRule="auto"/>
        <w:rPr>
          <w:rFonts w:asciiTheme="majorHAnsi" w:hAnsiTheme="majorHAnsi"/>
          <w:b/>
        </w:rPr>
      </w:pPr>
      <w:r w:rsidRPr="00505BCC">
        <w:rPr>
          <w:rFonts w:asciiTheme="majorHAnsi" w:hAnsiTheme="majorHAnsi"/>
          <w:b/>
        </w:rPr>
        <w:t>Теоретические сведения.</w:t>
      </w:r>
    </w:p>
    <w:p w:rsidR="00350724" w:rsidRPr="00505BCC" w:rsidRDefault="00350724" w:rsidP="00505BCC">
      <w:pPr>
        <w:spacing w:after="0" w:line="240" w:lineRule="auto"/>
        <w:rPr>
          <w:rFonts w:asciiTheme="majorHAnsi" w:hAnsiTheme="majorHAnsi"/>
        </w:rPr>
      </w:pPr>
      <w:r w:rsidRPr="00505BCC">
        <w:rPr>
          <w:rFonts w:asciiTheme="majorHAnsi" w:hAnsiTheme="majorHAnsi"/>
        </w:rPr>
        <w:t>Силуэт  в одежде. Понятие силуэт в одежде.</w:t>
      </w:r>
    </w:p>
    <w:p w:rsidR="00350724" w:rsidRPr="00505BCC" w:rsidRDefault="00350724" w:rsidP="00505BCC">
      <w:pPr>
        <w:spacing w:after="0" w:line="240" w:lineRule="auto"/>
        <w:rPr>
          <w:rFonts w:asciiTheme="majorHAnsi" w:hAnsiTheme="majorHAnsi"/>
        </w:rPr>
      </w:pPr>
      <w:r w:rsidRPr="00505BCC">
        <w:rPr>
          <w:rFonts w:asciiTheme="majorHAnsi" w:hAnsiTheme="majorHAnsi"/>
        </w:rPr>
        <w:t>Фасоны плечевых изделий. Фасоны цельнокроеного платья, описание фасонов.</w:t>
      </w:r>
    </w:p>
    <w:p w:rsidR="00350724" w:rsidRPr="00505BCC" w:rsidRDefault="00350724" w:rsidP="00505BCC">
      <w:pPr>
        <w:spacing w:after="0" w:line="240" w:lineRule="auto"/>
        <w:rPr>
          <w:rFonts w:asciiTheme="majorHAnsi" w:hAnsiTheme="majorHAnsi"/>
        </w:rPr>
      </w:pPr>
      <w:r w:rsidRPr="00505BCC">
        <w:rPr>
          <w:rFonts w:asciiTheme="majorHAnsi" w:hAnsiTheme="majorHAnsi"/>
        </w:rPr>
        <w:t>Платье цельнокроеное. Платье цельнокроеное прямого силуэта без воротника и рукавов.</w:t>
      </w:r>
    </w:p>
    <w:p w:rsidR="00350724" w:rsidRPr="00505BCC" w:rsidRDefault="00350724" w:rsidP="00505BCC">
      <w:pPr>
        <w:spacing w:after="0" w:line="240" w:lineRule="auto"/>
        <w:rPr>
          <w:rFonts w:asciiTheme="majorHAnsi" w:hAnsiTheme="majorHAnsi"/>
        </w:rPr>
      </w:pPr>
      <w:r w:rsidRPr="00505BCC">
        <w:rPr>
          <w:rFonts w:asciiTheme="majorHAnsi" w:hAnsiTheme="majorHAnsi"/>
        </w:rPr>
        <w:t>Изготовление выкройки цельнокроеного  платья  прямого силуэта. Использование выкройки  блузки для</w:t>
      </w:r>
      <w:r w:rsidR="00505BCC">
        <w:rPr>
          <w:rFonts w:asciiTheme="majorHAnsi" w:hAnsiTheme="majorHAnsi"/>
        </w:rPr>
        <w:t xml:space="preserve"> </w:t>
      </w:r>
      <w:r w:rsidRPr="00505BCC">
        <w:rPr>
          <w:rFonts w:asciiTheme="majorHAnsi" w:hAnsiTheme="majorHAnsi"/>
        </w:rPr>
        <w:t>изготовления выкройки</w:t>
      </w:r>
      <w:r w:rsidR="00505BCC">
        <w:rPr>
          <w:rFonts w:asciiTheme="majorHAnsi" w:hAnsiTheme="majorHAnsi"/>
        </w:rPr>
        <w:t xml:space="preserve"> </w:t>
      </w:r>
      <w:r w:rsidRPr="00505BCC">
        <w:rPr>
          <w:rFonts w:asciiTheme="majorHAnsi" w:hAnsiTheme="majorHAnsi"/>
        </w:rPr>
        <w:t>платья. Название деталей и контурных срезов выкройки. Расчёт и расположение вытачек по линии талии.</w:t>
      </w:r>
    </w:p>
    <w:p w:rsidR="00350724" w:rsidRPr="00505BCC" w:rsidRDefault="00350724" w:rsidP="00505BCC">
      <w:pPr>
        <w:spacing w:after="0" w:line="240" w:lineRule="auto"/>
        <w:rPr>
          <w:rFonts w:asciiTheme="majorHAnsi" w:hAnsiTheme="majorHAnsi"/>
        </w:rPr>
      </w:pPr>
      <w:r w:rsidRPr="00505BCC">
        <w:rPr>
          <w:rFonts w:asciiTheme="majorHAnsi" w:hAnsiTheme="majorHAnsi"/>
        </w:rPr>
        <w:t>Виды выреза горловины в платье без воротника (круглый, каре, углом).</w:t>
      </w:r>
    </w:p>
    <w:p w:rsidR="00350724" w:rsidRPr="00505BCC" w:rsidRDefault="00350724" w:rsidP="00505BCC">
      <w:pPr>
        <w:spacing w:after="0" w:line="240" w:lineRule="auto"/>
        <w:rPr>
          <w:rFonts w:asciiTheme="majorHAnsi" w:hAnsiTheme="majorHAnsi"/>
        </w:rPr>
      </w:pPr>
      <w:r w:rsidRPr="00505BCC">
        <w:rPr>
          <w:rFonts w:asciiTheme="majorHAnsi" w:hAnsiTheme="majorHAnsi"/>
        </w:rPr>
        <w:t>Детали платья.</w:t>
      </w:r>
    </w:p>
    <w:p w:rsidR="00350724" w:rsidRPr="00505BCC" w:rsidRDefault="00350724" w:rsidP="00505BCC">
      <w:pPr>
        <w:spacing w:after="0" w:line="240" w:lineRule="auto"/>
        <w:rPr>
          <w:rFonts w:asciiTheme="majorHAnsi" w:hAnsiTheme="majorHAnsi"/>
        </w:rPr>
      </w:pPr>
      <w:r w:rsidRPr="00505BCC">
        <w:rPr>
          <w:rFonts w:asciiTheme="majorHAnsi" w:hAnsiTheme="majorHAnsi"/>
          <w:b/>
        </w:rPr>
        <w:t xml:space="preserve">Упражнение. </w:t>
      </w:r>
      <w:r w:rsidRPr="00505BCC">
        <w:rPr>
          <w:rFonts w:asciiTheme="majorHAnsi" w:hAnsiTheme="majorHAnsi"/>
        </w:rPr>
        <w:t>Моделирование выреза горловины в платье без воротника (выполняется в альбоме в  масштабе 1:4).</w:t>
      </w:r>
    </w:p>
    <w:p w:rsidR="00350724" w:rsidRPr="00505BCC" w:rsidRDefault="00350724" w:rsidP="00505BCC">
      <w:pPr>
        <w:spacing w:after="0" w:line="240" w:lineRule="auto"/>
        <w:rPr>
          <w:rFonts w:asciiTheme="majorHAnsi" w:hAnsiTheme="majorHAnsi"/>
          <w:b/>
        </w:rPr>
      </w:pPr>
      <w:r w:rsidRPr="00505BCC">
        <w:rPr>
          <w:rFonts w:asciiTheme="majorHAnsi" w:hAnsiTheme="majorHAnsi"/>
          <w:b/>
        </w:rPr>
        <w:t>Практические работы.</w:t>
      </w:r>
    </w:p>
    <w:p w:rsidR="00350724" w:rsidRPr="00505BCC" w:rsidRDefault="00350724" w:rsidP="00505BCC">
      <w:pPr>
        <w:spacing w:after="0" w:line="240" w:lineRule="auto"/>
        <w:rPr>
          <w:rFonts w:asciiTheme="majorHAnsi" w:hAnsiTheme="majorHAnsi"/>
        </w:rPr>
      </w:pPr>
      <w:r w:rsidRPr="00505BCC">
        <w:rPr>
          <w:rFonts w:asciiTheme="majorHAnsi" w:hAnsiTheme="majorHAnsi"/>
        </w:rPr>
        <w:t>Изменение выкройки основы блузки.  Снятие мерки длины изделия.</w:t>
      </w:r>
    </w:p>
    <w:p w:rsidR="00350724" w:rsidRPr="00505BCC" w:rsidRDefault="00350724" w:rsidP="00505BCC">
      <w:pPr>
        <w:spacing w:after="0" w:line="240" w:lineRule="auto"/>
        <w:rPr>
          <w:rFonts w:asciiTheme="majorHAnsi" w:hAnsiTheme="majorHAnsi"/>
        </w:rPr>
      </w:pPr>
      <w:r w:rsidRPr="00505BCC">
        <w:rPr>
          <w:rFonts w:asciiTheme="majorHAnsi" w:hAnsiTheme="majorHAnsi"/>
        </w:rPr>
        <w:t xml:space="preserve">Моделирование выреза горловины в платье без воротника (выполняется в альбоме </w:t>
      </w:r>
      <w:proofErr w:type="spellStart"/>
      <w:r w:rsidRPr="00505BCC">
        <w:rPr>
          <w:rFonts w:asciiTheme="majorHAnsi" w:hAnsiTheme="majorHAnsi"/>
        </w:rPr>
        <w:t>вмасштабе</w:t>
      </w:r>
      <w:proofErr w:type="spellEnd"/>
      <w:r w:rsidRPr="00505BCC">
        <w:rPr>
          <w:rFonts w:asciiTheme="majorHAnsi" w:hAnsiTheme="majorHAnsi"/>
        </w:rPr>
        <w:t xml:space="preserve"> 1:4).</w:t>
      </w:r>
    </w:p>
    <w:p w:rsidR="00350724" w:rsidRPr="00505BCC" w:rsidRDefault="00350724" w:rsidP="00505BCC">
      <w:pPr>
        <w:spacing w:after="0" w:line="240" w:lineRule="auto"/>
        <w:rPr>
          <w:rFonts w:asciiTheme="majorHAnsi" w:hAnsiTheme="majorHAnsi"/>
        </w:rPr>
      </w:pPr>
      <w:r w:rsidRPr="00505BCC">
        <w:rPr>
          <w:rFonts w:asciiTheme="majorHAnsi" w:hAnsiTheme="majorHAnsi"/>
        </w:rPr>
        <w:t>Раскрой цельнокроеного платья.  Подготовка выкройки платья к раскрою. Раскладка выкройки на ткани и раскрой.</w:t>
      </w:r>
    </w:p>
    <w:p w:rsidR="00350724" w:rsidRPr="00505BCC" w:rsidRDefault="00350724" w:rsidP="00505BCC">
      <w:pPr>
        <w:spacing w:after="0" w:line="240" w:lineRule="auto"/>
        <w:ind w:firstLine="708"/>
        <w:rPr>
          <w:rFonts w:asciiTheme="majorHAnsi" w:hAnsiTheme="majorHAnsi"/>
        </w:rPr>
      </w:pPr>
    </w:p>
    <w:p w:rsidR="00350724" w:rsidRPr="00505BCC" w:rsidRDefault="00350724" w:rsidP="00505BCC">
      <w:pPr>
        <w:spacing w:after="0" w:line="240" w:lineRule="auto"/>
        <w:rPr>
          <w:rFonts w:asciiTheme="majorHAnsi" w:hAnsiTheme="majorHAnsi"/>
          <w:b/>
        </w:rPr>
      </w:pPr>
      <w:r w:rsidRPr="00505BCC">
        <w:rPr>
          <w:rFonts w:asciiTheme="majorHAnsi" w:hAnsiTheme="majorHAnsi"/>
          <w:b/>
        </w:rPr>
        <w:t xml:space="preserve">Обработка </w:t>
      </w:r>
      <w:proofErr w:type="spellStart"/>
      <w:r w:rsidRPr="00505BCC">
        <w:rPr>
          <w:rFonts w:asciiTheme="majorHAnsi" w:hAnsiTheme="majorHAnsi"/>
          <w:b/>
        </w:rPr>
        <w:t>подкройной</w:t>
      </w:r>
      <w:proofErr w:type="spellEnd"/>
      <w:r w:rsidRPr="00505BCC">
        <w:rPr>
          <w:rFonts w:asciiTheme="majorHAnsi" w:hAnsiTheme="majorHAnsi"/>
          <w:b/>
        </w:rPr>
        <w:t xml:space="preserve"> обтачкой, стачанной по плечевым срезам, г</w:t>
      </w:r>
      <w:r w:rsidR="004C287E">
        <w:rPr>
          <w:rFonts w:asciiTheme="majorHAnsi" w:hAnsiTheme="majorHAnsi"/>
          <w:b/>
        </w:rPr>
        <w:t>орловины. (36</w:t>
      </w:r>
      <w:r w:rsidRPr="00505BCC">
        <w:rPr>
          <w:rFonts w:asciiTheme="majorHAnsi" w:hAnsiTheme="majorHAnsi"/>
          <w:b/>
        </w:rPr>
        <w:t xml:space="preserve"> часов).</w:t>
      </w:r>
    </w:p>
    <w:p w:rsidR="00350724" w:rsidRPr="00505BCC" w:rsidRDefault="00350724" w:rsidP="00505BCC">
      <w:pPr>
        <w:spacing w:after="0" w:line="240" w:lineRule="auto"/>
        <w:rPr>
          <w:rFonts w:asciiTheme="majorHAnsi" w:hAnsiTheme="majorHAnsi"/>
        </w:rPr>
      </w:pPr>
      <w:r w:rsidRPr="00505BCC">
        <w:rPr>
          <w:rFonts w:asciiTheme="majorHAnsi" w:hAnsiTheme="majorHAnsi"/>
          <w:b/>
        </w:rPr>
        <w:t xml:space="preserve">Изделие. </w:t>
      </w:r>
      <w:r w:rsidRPr="00505BCC">
        <w:rPr>
          <w:rFonts w:asciiTheme="majorHAnsi" w:hAnsiTheme="majorHAnsi"/>
        </w:rPr>
        <w:t>Платье цельнокроеное прямого силуэта без воротника и рукавов.</w:t>
      </w:r>
    </w:p>
    <w:p w:rsidR="00350724" w:rsidRPr="00505BCC" w:rsidRDefault="00350724" w:rsidP="00505BCC">
      <w:pPr>
        <w:spacing w:after="0" w:line="240" w:lineRule="auto"/>
        <w:rPr>
          <w:rFonts w:asciiTheme="majorHAnsi" w:hAnsiTheme="majorHAnsi"/>
          <w:b/>
        </w:rPr>
      </w:pPr>
      <w:r w:rsidRPr="00505BCC">
        <w:rPr>
          <w:rFonts w:asciiTheme="majorHAnsi" w:hAnsiTheme="majorHAnsi"/>
          <w:b/>
        </w:rPr>
        <w:t>Теоретические сведения.</w:t>
      </w:r>
    </w:p>
    <w:p w:rsidR="00350724" w:rsidRPr="00505BCC" w:rsidRDefault="00350724" w:rsidP="00505BCC">
      <w:pPr>
        <w:spacing w:after="0" w:line="240" w:lineRule="auto"/>
        <w:rPr>
          <w:rFonts w:asciiTheme="majorHAnsi" w:hAnsiTheme="majorHAnsi"/>
        </w:rPr>
      </w:pPr>
      <w:r w:rsidRPr="00505BCC">
        <w:rPr>
          <w:rFonts w:asciiTheme="majorHAnsi" w:hAnsiTheme="majorHAnsi"/>
        </w:rPr>
        <w:t>Отделка ткани. Ткань: отделка.</w:t>
      </w:r>
    </w:p>
    <w:p w:rsidR="00350724" w:rsidRPr="00505BCC" w:rsidRDefault="00350724" w:rsidP="00505BCC">
      <w:pPr>
        <w:spacing w:after="0" w:line="240" w:lineRule="auto"/>
        <w:rPr>
          <w:rFonts w:asciiTheme="majorHAnsi" w:hAnsiTheme="majorHAnsi"/>
        </w:rPr>
      </w:pPr>
      <w:r w:rsidRPr="00505BCC">
        <w:rPr>
          <w:rFonts w:asciiTheme="majorHAnsi" w:hAnsiTheme="majorHAnsi"/>
        </w:rPr>
        <w:t>Возможные дефекты ткани в процессе её производства. Дефекты ткацкого производства, крашения и печатания.</w:t>
      </w:r>
    </w:p>
    <w:p w:rsidR="00350724" w:rsidRPr="00505BCC" w:rsidRDefault="00350724" w:rsidP="00505BCC">
      <w:pPr>
        <w:spacing w:after="0" w:line="240" w:lineRule="auto"/>
        <w:rPr>
          <w:rFonts w:asciiTheme="majorHAnsi" w:hAnsiTheme="majorHAnsi"/>
        </w:rPr>
      </w:pPr>
      <w:r w:rsidRPr="00505BCC">
        <w:rPr>
          <w:rFonts w:asciiTheme="majorHAnsi" w:hAnsiTheme="majorHAnsi"/>
        </w:rPr>
        <w:t xml:space="preserve">Виды обтачек (долевая, поперечная, косая и </w:t>
      </w:r>
      <w:proofErr w:type="spellStart"/>
      <w:r w:rsidRPr="00505BCC">
        <w:rPr>
          <w:rFonts w:asciiTheme="majorHAnsi" w:hAnsiTheme="majorHAnsi"/>
        </w:rPr>
        <w:t>подкройная</w:t>
      </w:r>
      <w:proofErr w:type="spellEnd"/>
      <w:r w:rsidRPr="00505BCC">
        <w:rPr>
          <w:rFonts w:asciiTheme="majorHAnsi" w:hAnsiTheme="majorHAnsi"/>
        </w:rPr>
        <w:t xml:space="preserve">). Способы раскроя </w:t>
      </w:r>
      <w:proofErr w:type="spellStart"/>
      <w:r w:rsidRPr="00505BCC">
        <w:rPr>
          <w:rFonts w:asciiTheme="majorHAnsi" w:hAnsiTheme="majorHAnsi"/>
        </w:rPr>
        <w:t>подкройной</w:t>
      </w:r>
      <w:proofErr w:type="spellEnd"/>
      <w:r w:rsidRPr="00505BCC">
        <w:rPr>
          <w:rFonts w:asciiTheme="majorHAnsi" w:hAnsiTheme="majorHAnsi"/>
        </w:rPr>
        <w:t xml:space="preserve"> обтачки.</w:t>
      </w:r>
    </w:p>
    <w:p w:rsidR="00350724" w:rsidRPr="00505BCC" w:rsidRDefault="00350724" w:rsidP="00505BCC">
      <w:pPr>
        <w:spacing w:after="0" w:line="240" w:lineRule="auto"/>
        <w:rPr>
          <w:rFonts w:asciiTheme="majorHAnsi" w:hAnsiTheme="majorHAnsi"/>
        </w:rPr>
      </w:pPr>
      <w:r w:rsidRPr="00505BCC">
        <w:rPr>
          <w:rFonts w:asciiTheme="majorHAnsi" w:hAnsiTheme="majorHAnsi"/>
        </w:rPr>
        <w:t xml:space="preserve">Правила обработки и соединения с горловиной  </w:t>
      </w:r>
      <w:proofErr w:type="spellStart"/>
      <w:r w:rsidRPr="00505BCC">
        <w:rPr>
          <w:rFonts w:asciiTheme="majorHAnsi" w:hAnsiTheme="majorHAnsi"/>
        </w:rPr>
        <w:t>подкройной</w:t>
      </w:r>
      <w:proofErr w:type="spellEnd"/>
      <w:r w:rsidRPr="00505BCC">
        <w:rPr>
          <w:rFonts w:asciiTheme="majorHAnsi" w:hAnsiTheme="majorHAnsi"/>
        </w:rPr>
        <w:t xml:space="preserve"> обтачки.</w:t>
      </w:r>
    </w:p>
    <w:p w:rsidR="00350724" w:rsidRPr="00505BCC" w:rsidRDefault="00350724" w:rsidP="00505BCC">
      <w:pPr>
        <w:spacing w:after="0" w:line="240" w:lineRule="auto"/>
        <w:rPr>
          <w:rFonts w:asciiTheme="majorHAnsi" w:hAnsiTheme="majorHAnsi"/>
          <w:b/>
        </w:rPr>
      </w:pPr>
      <w:r w:rsidRPr="00505BCC">
        <w:rPr>
          <w:rFonts w:asciiTheme="majorHAnsi" w:hAnsiTheme="majorHAnsi"/>
          <w:b/>
        </w:rPr>
        <w:t>Практические работы.</w:t>
      </w:r>
    </w:p>
    <w:p w:rsidR="00350724" w:rsidRPr="00505BCC" w:rsidRDefault="00350724" w:rsidP="00505BCC">
      <w:pPr>
        <w:spacing w:after="0" w:line="240" w:lineRule="auto"/>
        <w:rPr>
          <w:rFonts w:asciiTheme="majorHAnsi" w:hAnsiTheme="majorHAnsi"/>
        </w:rPr>
      </w:pPr>
      <w:r w:rsidRPr="00505BCC">
        <w:rPr>
          <w:rFonts w:asciiTheme="majorHAnsi" w:hAnsiTheme="majorHAnsi"/>
        </w:rPr>
        <w:t xml:space="preserve">Обработка среза горловины </w:t>
      </w:r>
      <w:proofErr w:type="spellStart"/>
      <w:r w:rsidRPr="00505BCC">
        <w:rPr>
          <w:rFonts w:asciiTheme="majorHAnsi" w:hAnsiTheme="majorHAnsi"/>
        </w:rPr>
        <w:t>подкройной</w:t>
      </w:r>
      <w:proofErr w:type="spellEnd"/>
      <w:r w:rsidRPr="00505BCC">
        <w:rPr>
          <w:rFonts w:asciiTheme="majorHAnsi" w:hAnsiTheme="majorHAnsi"/>
        </w:rPr>
        <w:t xml:space="preserve"> обтачкой на образце.</w:t>
      </w:r>
    </w:p>
    <w:p w:rsidR="00350724" w:rsidRPr="00505BCC" w:rsidRDefault="00350724" w:rsidP="00505BCC">
      <w:pPr>
        <w:spacing w:after="0" w:line="240" w:lineRule="auto"/>
        <w:rPr>
          <w:rFonts w:asciiTheme="majorHAnsi" w:hAnsiTheme="majorHAnsi"/>
        </w:rPr>
      </w:pPr>
      <w:r w:rsidRPr="00505BCC">
        <w:rPr>
          <w:rFonts w:asciiTheme="majorHAnsi" w:hAnsiTheme="majorHAnsi"/>
        </w:rPr>
        <w:t>Подготовка  платья к примерке.  Смётывание деталей.</w:t>
      </w:r>
    </w:p>
    <w:p w:rsidR="00350724" w:rsidRPr="00505BCC" w:rsidRDefault="00350724" w:rsidP="00505BCC">
      <w:pPr>
        <w:spacing w:after="0" w:line="240" w:lineRule="auto"/>
        <w:rPr>
          <w:rFonts w:asciiTheme="majorHAnsi" w:hAnsiTheme="majorHAnsi"/>
        </w:rPr>
      </w:pPr>
      <w:r w:rsidRPr="00505BCC">
        <w:rPr>
          <w:rFonts w:asciiTheme="majorHAnsi" w:hAnsiTheme="majorHAnsi"/>
        </w:rPr>
        <w:lastRenderedPageBreak/>
        <w:t>Проведение  примерки платья.  Устранение дефектов после примерки.</w:t>
      </w:r>
    </w:p>
    <w:p w:rsidR="00350724" w:rsidRPr="00505BCC" w:rsidRDefault="00350724" w:rsidP="00505BCC">
      <w:pPr>
        <w:spacing w:after="0" w:line="240" w:lineRule="auto"/>
        <w:rPr>
          <w:rFonts w:asciiTheme="majorHAnsi" w:hAnsiTheme="majorHAnsi"/>
        </w:rPr>
      </w:pPr>
      <w:r w:rsidRPr="00505BCC">
        <w:rPr>
          <w:rFonts w:asciiTheme="majorHAnsi" w:hAnsiTheme="majorHAnsi"/>
        </w:rPr>
        <w:t>Обработка нагрудных вытачек на детали кроя переда платья.</w:t>
      </w:r>
    </w:p>
    <w:p w:rsidR="00350724" w:rsidRPr="00505BCC" w:rsidRDefault="00350724" w:rsidP="00505BCC">
      <w:pPr>
        <w:spacing w:after="0" w:line="240" w:lineRule="auto"/>
        <w:rPr>
          <w:rFonts w:asciiTheme="majorHAnsi" w:hAnsiTheme="majorHAnsi"/>
        </w:rPr>
      </w:pPr>
      <w:r w:rsidRPr="00505BCC">
        <w:rPr>
          <w:rFonts w:asciiTheme="majorHAnsi" w:hAnsiTheme="majorHAnsi"/>
        </w:rPr>
        <w:t>Обработка плечевых срезов платья. Стачивание  плечевых срезов.</w:t>
      </w:r>
    </w:p>
    <w:p w:rsidR="00350724" w:rsidRPr="00505BCC" w:rsidRDefault="00350724" w:rsidP="00505BCC">
      <w:pPr>
        <w:spacing w:after="0" w:line="240" w:lineRule="auto"/>
        <w:rPr>
          <w:rFonts w:asciiTheme="majorHAnsi" w:hAnsiTheme="majorHAnsi"/>
        </w:rPr>
      </w:pPr>
      <w:r w:rsidRPr="00505BCC">
        <w:rPr>
          <w:rFonts w:asciiTheme="majorHAnsi" w:hAnsiTheme="majorHAnsi"/>
        </w:rPr>
        <w:t xml:space="preserve">Изготовление выкройки и раскрой </w:t>
      </w:r>
      <w:proofErr w:type="spellStart"/>
      <w:r w:rsidRPr="00505BCC">
        <w:rPr>
          <w:rFonts w:asciiTheme="majorHAnsi" w:hAnsiTheme="majorHAnsi"/>
        </w:rPr>
        <w:t>подкройной</w:t>
      </w:r>
      <w:proofErr w:type="spellEnd"/>
      <w:r w:rsidRPr="00505BCC">
        <w:rPr>
          <w:rFonts w:asciiTheme="majorHAnsi" w:hAnsiTheme="majorHAnsi"/>
        </w:rPr>
        <w:t xml:space="preserve"> обтачки.</w:t>
      </w:r>
    </w:p>
    <w:p w:rsidR="00350724" w:rsidRPr="00505BCC" w:rsidRDefault="00350724" w:rsidP="00505BCC">
      <w:pPr>
        <w:spacing w:after="0" w:line="240" w:lineRule="auto"/>
        <w:rPr>
          <w:rFonts w:asciiTheme="majorHAnsi" w:hAnsiTheme="majorHAnsi"/>
        </w:rPr>
      </w:pPr>
      <w:r w:rsidRPr="00505BCC">
        <w:rPr>
          <w:rFonts w:asciiTheme="majorHAnsi" w:hAnsiTheme="majorHAnsi"/>
        </w:rPr>
        <w:t xml:space="preserve">Обработка среза горловины платья </w:t>
      </w:r>
      <w:proofErr w:type="spellStart"/>
      <w:r w:rsidRPr="00505BCC">
        <w:rPr>
          <w:rFonts w:asciiTheme="majorHAnsi" w:hAnsiTheme="majorHAnsi"/>
        </w:rPr>
        <w:t>подкройной</w:t>
      </w:r>
      <w:proofErr w:type="spellEnd"/>
      <w:r w:rsidRPr="00505BCC">
        <w:rPr>
          <w:rFonts w:asciiTheme="majorHAnsi" w:hAnsiTheme="majorHAnsi"/>
        </w:rPr>
        <w:t xml:space="preserve"> обтачкой. Соединение обтачки по плечевым срезам.</w:t>
      </w:r>
    </w:p>
    <w:p w:rsidR="00350724" w:rsidRPr="00505BCC" w:rsidRDefault="00350724" w:rsidP="00505BCC">
      <w:pPr>
        <w:spacing w:after="0" w:line="240" w:lineRule="auto"/>
        <w:rPr>
          <w:rFonts w:asciiTheme="majorHAnsi" w:hAnsiTheme="majorHAnsi"/>
        </w:rPr>
      </w:pPr>
      <w:r w:rsidRPr="00505BCC">
        <w:rPr>
          <w:rFonts w:asciiTheme="majorHAnsi" w:hAnsiTheme="majorHAnsi"/>
        </w:rPr>
        <w:t>Примётывание и обтачивание</w:t>
      </w:r>
      <w:r w:rsidR="00505BCC">
        <w:rPr>
          <w:rFonts w:asciiTheme="majorHAnsi" w:hAnsiTheme="majorHAnsi"/>
        </w:rPr>
        <w:t xml:space="preserve"> </w:t>
      </w:r>
      <w:r w:rsidRPr="00505BCC">
        <w:rPr>
          <w:rFonts w:asciiTheme="majorHAnsi" w:hAnsiTheme="majorHAnsi"/>
        </w:rPr>
        <w:t>горловины платья.  Обработка отлетного среза обтачки.</w:t>
      </w:r>
    </w:p>
    <w:p w:rsidR="00350724" w:rsidRPr="00505BCC" w:rsidRDefault="00350724" w:rsidP="00505BCC">
      <w:pPr>
        <w:spacing w:after="0" w:line="240" w:lineRule="auto"/>
        <w:rPr>
          <w:rFonts w:asciiTheme="majorHAnsi" w:hAnsiTheme="majorHAnsi"/>
        </w:rPr>
      </w:pPr>
      <w:r w:rsidRPr="00505BCC">
        <w:rPr>
          <w:rFonts w:asciiTheme="majorHAnsi" w:hAnsiTheme="majorHAnsi"/>
        </w:rPr>
        <w:t xml:space="preserve">Обработка боковых срезов платья. Стачивание и обработка на </w:t>
      </w:r>
      <w:proofErr w:type="spellStart"/>
      <w:r w:rsidRPr="00505BCC">
        <w:rPr>
          <w:rFonts w:asciiTheme="majorHAnsi" w:hAnsiTheme="majorHAnsi"/>
        </w:rPr>
        <w:t>краеобмёточной</w:t>
      </w:r>
      <w:proofErr w:type="spellEnd"/>
      <w:r w:rsidRPr="00505BCC">
        <w:rPr>
          <w:rFonts w:asciiTheme="majorHAnsi" w:hAnsiTheme="majorHAnsi"/>
        </w:rPr>
        <w:t xml:space="preserve">  машине боковых срезов.</w:t>
      </w:r>
    </w:p>
    <w:p w:rsidR="00350724" w:rsidRPr="00505BCC" w:rsidRDefault="00350724" w:rsidP="00505BCC">
      <w:pPr>
        <w:spacing w:after="0" w:line="240" w:lineRule="auto"/>
        <w:rPr>
          <w:rFonts w:asciiTheme="majorHAnsi" w:hAnsiTheme="majorHAnsi"/>
        </w:rPr>
      </w:pPr>
      <w:r w:rsidRPr="00505BCC">
        <w:rPr>
          <w:rFonts w:asciiTheme="majorHAnsi" w:hAnsiTheme="majorHAnsi"/>
        </w:rPr>
        <w:t xml:space="preserve">Обработка  срезов пройм  платья. Обработка оборкой или  швом </w:t>
      </w:r>
      <w:proofErr w:type="spellStart"/>
      <w:r w:rsidRPr="00505BCC">
        <w:rPr>
          <w:rFonts w:asciiTheme="majorHAnsi" w:hAnsiTheme="majorHAnsi"/>
        </w:rPr>
        <w:t>вподгибку</w:t>
      </w:r>
      <w:proofErr w:type="spellEnd"/>
      <w:r w:rsidRPr="00505BCC">
        <w:rPr>
          <w:rFonts w:asciiTheme="majorHAnsi" w:hAnsiTheme="majorHAnsi"/>
        </w:rPr>
        <w:t xml:space="preserve"> с закрытым срезом пройм</w:t>
      </w:r>
      <w:r w:rsidR="00505BCC">
        <w:rPr>
          <w:rFonts w:asciiTheme="majorHAnsi" w:hAnsiTheme="majorHAnsi"/>
        </w:rPr>
        <w:t xml:space="preserve"> </w:t>
      </w:r>
      <w:r w:rsidRPr="00505BCC">
        <w:rPr>
          <w:rFonts w:asciiTheme="majorHAnsi" w:hAnsiTheme="majorHAnsi"/>
        </w:rPr>
        <w:t>(или низа цельнокроеного   рукава).</w:t>
      </w:r>
    </w:p>
    <w:p w:rsidR="00350724" w:rsidRPr="00505BCC" w:rsidRDefault="00350724" w:rsidP="00505BCC">
      <w:pPr>
        <w:spacing w:after="0" w:line="240" w:lineRule="auto"/>
        <w:rPr>
          <w:rFonts w:asciiTheme="majorHAnsi" w:hAnsiTheme="majorHAnsi"/>
        </w:rPr>
      </w:pPr>
      <w:r w:rsidRPr="00505BCC">
        <w:rPr>
          <w:rFonts w:asciiTheme="majorHAnsi" w:hAnsiTheme="majorHAnsi"/>
        </w:rPr>
        <w:t>Обработка пояса.</w:t>
      </w:r>
    </w:p>
    <w:p w:rsidR="00350724" w:rsidRPr="00505BCC" w:rsidRDefault="00350724" w:rsidP="00505BCC">
      <w:pPr>
        <w:spacing w:after="0" w:line="240" w:lineRule="auto"/>
        <w:rPr>
          <w:rFonts w:asciiTheme="majorHAnsi" w:hAnsiTheme="majorHAnsi"/>
        </w:rPr>
      </w:pPr>
      <w:r w:rsidRPr="00505BCC">
        <w:rPr>
          <w:rFonts w:asciiTheme="majorHAnsi" w:hAnsiTheme="majorHAnsi"/>
        </w:rPr>
        <w:t>Обработка нижнего среза платья.</w:t>
      </w:r>
    </w:p>
    <w:p w:rsidR="00350724" w:rsidRPr="00505BCC" w:rsidRDefault="00350724" w:rsidP="00505BCC">
      <w:pPr>
        <w:spacing w:after="0" w:line="240" w:lineRule="auto"/>
        <w:rPr>
          <w:rFonts w:asciiTheme="majorHAnsi" w:hAnsiTheme="majorHAnsi"/>
        </w:rPr>
      </w:pPr>
      <w:r w:rsidRPr="00505BCC">
        <w:rPr>
          <w:rFonts w:asciiTheme="majorHAnsi" w:hAnsiTheme="majorHAnsi"/>
        </w:rPr>
        <w:t>Окончательная отделка изделия. Утюжка  и складывание изделия</w:t>
      </w:r>
    </w:p>
    <w:p w:rsidR="00350724" w:rsidRPr="00505BCC" w:rsidRDefault="00350724" w:rsidP="00505BCC">
      <w:pPr>
        <w:spacing w:after="0" w:line="240" w:lineRule="auto"/>
        <w:rPr>
          <w:rFonts w:asciiTheme="majorHAnsi" w:hAnsiTheme="majorHAnsi"/>
        </w:rPr>
      </w:pPr>
      <w:r w:rsidRPr="00505BCC">
        <w:rPr>
          <w:rFonts w:asciiTheme="majorHAnsi" w:hAnsiTheme="majorHAnsi"/>
          <w:b/>
        </w:rPr>
        <w:t xml:space="preserve">Упражнения. </w:t>
      </w:r>
      <w:r w:rsidRPr="00505BCC">
        <w:rPr>
          <w:rFonts w:asciiTheme="majorHAnsi" w:hAnsiTheme="majorHAnsi"/>
        </w:rPr>
        <w:t>Изготовление образцов горловины разной формы (каре, круглый вырез, вырез  углом, с</w:t>
      </w:r>
      <w:r w:rsidR="00505BCC">
        <w:rPr>
          <w:rFonts w:asciiTheme="majorHAnsi" w:hAnsiTheme="majorHAnsi"/>
        </w:rPr>
        <w:t xml:space="preserve"> </w:t>
      </w:r>
      <w:r w:rsidRPr="00505BCC">
        <w:rPr>
          <w:rFonts w:asciiTheme="majorHAnsi" w:hAnsiTheme="majorHAnsi"/>
        </w:rPr>
        <w:t xml:space="preserve">застёжкой   посередине переда или на спинке), обработанных </w:t>
      </w:r>
      <w:proofErr w:type="spellStart"/>
      <w:r w:rsidRPr="00505BCC">
        <w:rPr>
          <w:rFonts w:asciiTheme="majorHAnsi" w:hAnsiTheme="majorHAnsi"/>
        </w:rPr>
        <w:t>подкройной</w:t>
      </w:r>
      <w:proofErr w:type="spellEnd"/>
      <w:r w:rsidRPr="00505BCC">
        <w:rPr>
          <w:rFonts w:asciiTheme="majorHAnsi" w:hAnsiTheme="majorHAnsi"/>
        </w:rPr>
        <w:t xml:space="preserve">  обтачкой.</w:t>
      </w:r>
    </w:p>
    <w:p w:rsidR="00350724" w:rsidRPr="00505BCC" w:rsidRDefault="00350724" w:rsidP="00505BCC">
      <w:pPr>
        <w:spacing w:after="0" w:line="240" w:lineRule="auto"/>
        <w:rPr>
          <w:rFonts w:asciiTheme="majorHAnsi" w:hAnsiTheme="majorHAnsi"/>
        </w:rPr>
      </w:pPr>
    </w:p>
    <w:p w:rsidR="00350724" w:rsidRPr="00505BCC" w:rsidRDefault="004C287E" w:rsidP="00505BCC">
      <w:pPr>
        <w:spacing w:after="0" w:line="240" w:lineRule="auto"/>
        <w:rPr>
          <w:rFonts w:asciiTheme="majorHAnsi" w:hAnsiTheme="majorHAnsi"/>
          <w:b/>
        </w:rPr>
      </w:pPr>
      <w:r>
        <w:rPr>
          <w:rFonts w:asciiTheme="majorHAnsi" w:hAnsiTheme="majorHAnsi"/>
          <w:b/>
        </w:rPr>
        <w:t>Ремонт одежды. (10</w:t>
      </w:r>
      <w:r w:rsidR="00350724" w:rsidRPr="00505BCC">
        <w:rPr>
          <w:rFonts w:asciiTheme="majorHAnsi" w:hAnsiTheme="majorHAnsi"/>
          <w:b/>
        </w:rPr>
        <w:t xml:space="preserve"> часа).</w:t>
      </w:r>
    </w:p>
    <w:p w:rsidR="00350724" w:rsidRPr="00505BCC" w:rsidRDefault="00350724" w:rsidP="00505BCC">
      <w:pPr>
        <w:spacing w:after="0" w:line="240" w:lineRule="auto"/>
        <w:rPr>
          <w:rFonts w:asciiTheme="majorHAnsi" w:hAnsiTheme="majorHAnsi"/>
        </w:rPr>
      </w:pPr>
      <w:r w:rsidRPr="00505BCC">
        <w:rPr>
          <w:rFonts w:asciiTheme="majorHAnsi" w:hAnsiTheme="majorHAnsi"/>
          <w:b/>
        </w:rPr>
        <w:t xml:space="preserve">Изделие. </w:t>
      </w:r>
      <w:r w:rsidRPr="00505BCC">
        <w:rPr>
          <w:rFonts w:asciiTheme="majorHAnsi" w:hAnsiTheme="majorHAnsi"/>
        </w:rPr>
        <w:t>Заплата.</w:t>
      </w:r>
    </w:p>
    <w:p w:rsidR="00350724" w:rsidRPr="00505BCC" w:rsidRDefault="00350724" w:rsidP="00505BCC">
      <w:pPr>
        <w:spacing w:after="0" w:line="240" w:lineRule="auto"/>
        <w:rPr>
          <w:rFonts w:asciiTheme="majorHAnsi" w:hAnsiTheme="majorHAnsi"/>
        </w:rPr>
      </w:pPr>
      <w:r w:rsidRPr="00505BCC">
        <w:rPr>
          <w:rFonts w:asciiTheme="majorHAnsi" w:hAnsiTheme="majorHAnsi"/>
          <w:b/>
        </w:rPr>
        <w:t>Теоретические сведения.</w:t>
      </w:r>
    </w:p>
    <w:p w:rsidR="00350724" w:rsidRPr="00505BCC" w:rsidRDefault="00350724" w:rsidP="00505BCC">
      <w:pPr>
        <w:spacing w:after="0" w:line="240" w:lineRule="auto"/>
        <w:rPr>
          <w:rFonts w:asciiTheme="majorHAnsi" w:hAnsiTheme="majorHAnsi"/>
        </w:rPr>
      </w:pPr>
      <w:r w:rsidRPr="00505BCC">
        <w:rPr>
          <w:rFonts w:asciiTheme="majorHAnsi" w:hAnsiTheme="majorHAnsi"/>
        </w:rPr>
        <w:t>Виды ремонта в зависимости от характера изделия (ткани, формы, виды повреждения, степени износа).</w:t>
      </w:r>
    </w:p>
    <w:p w:rsidR="00350724" w:rsidRPr="00505BCC" w:rsidRDefault="00350724" w:rsidP="00505BCC">
      <w:pPr>
        <w:spacing w:after="0" w:line="240" w:lineRule="auto"/>
        <w:rPr>
          <w:rFonts w:asciiTheme="majorHAnsi" w:hAnsiTheme="majorHAnsi"/>
        </w:rPr>
      </w:pPr>
      <w:r w:rsidRPr="00505BCC">
        <w:rPr>
          <w:rFonts w:asciiTheme="majorHAnsi" w:hAnsiTheme="majorHAnsi"/>
        </w:rPr>
        <w:t>Наложение заплаты на лёгкое  верхнее платье.</w:t>
      </w:r>
    </w:p>
    <w:p w:rsidR="00350724" w:rsidRPr="00505BCC" w:rsidRDefault="00350724" w:rsidP="00505BCC">
      <w:pPr>
        <w:spacing w:after="0" w:line="240" w:lineRule="auto"/>
        <w:rPr>
          <w:rFonts w:asciiTheme="majorHAnsi" w:hAnsiTheme="majorHAnsi"/>
          <w:b/>
        </w:rPr>
      </w:pPr>
      <w:r w:rsidRPr="00505BCC">
        <w:rPr>
          <w:rFonts w:asciiTheme="majorHAnsi" w:hAnsiTheme="majorHAnsi"/>
          <w:b/>
        </w:rPr>
        <w:t>Практические работы.</w:t>
      </w:r>
    </w:p>
    <w:p w:rsidR="00350724" w:rsidRPr="00505BCC" w:rsidRDefault="00350724" w:rsidP="00505BCC">
      <w:pPr>
        <w:spacing w:after="0" w:line="240" w:lineRule="auto"/>
        <w:rPr>
          <w:rFonts w:asciiTheme="majorHAnsi" w:hAnsiTheme="majorHAnsi"/>
        </w:rPr>
      </w:pPr>
      <w:r w:rsidRPr="00505BCC">
        <w:rPr>
          <w:rFonts w:asciiTheme="majorHAnsi" w:hAnsiTheme="majorHAnsi"/>
        </w:rPr>
        <w:t>Наложение заплаты стачным швом. Определение способа  ремонта. Подбор ткани, ниток для заплаты.</w:t>
      </w:r>
    </w:p>
    <w:p w:rsidR="00350724" w:rsidRPr="00505BCC" w:rsidRDefault="00350724" w:rsidP="00505BCC">
      <w:pPr>
        <w:spacing w:after="0" w:line="240" w:lineRule="auto"/>
        <w:rPr>
          <w:rFonts w:asciiTheme="majorHAnsi" w:hAnsiTheme="majorHAnsi"/>
        </w:rPr>
      </w:pPr>
      <w:r w:rsidRPr="00505BCC">
        <w:rPr>
          <w:rFonts w:asciiTheme="majorHAnsi" w:hAnsiTheme="majorHAnsi"/>
        </w:rPr>
        <w:t>Подготовка  заплаты.</w:t>
      </w:r>
    </w:p>
    <w:p w:rsidR="00350724" w:rsidRPr="00505BCC" w:rsidRDefault="00350724" w:rsidP="00505BCC">
      <w:pPr>
        <w:spacing w:after="0" w:line="240" w:lineRule="auto"/>
        <w:rPr>
          <w:rFonts w:asciiTheme="majorHAnsi" w:hAnsiTheme="majorHAnsi"/>
        </w:rPr>
      </w:pPr>
      <w:r w:rsidRPr="00505BCC">
        <w:rPr>
          <w:rFonts w:asciiTheme="majorHAnsi" w:hAnsiTheme="majorHAnsi"/>
        </w:rPr>
        <w:t>Соединение заплаты с изделием на машине стачным или накладным швом при соблюдении одинакового</w:t>
      </w:r>
      <w:r w:rsidR="00505BCC">
        <w:rPr>
          <w:rFonts w:asciiTheme="majorHAnsi" w:hAnsiTheme="majorHAnsi"/>
        </w:rPr>
        <w:t xml:space="preserve"> </w:t>
      </w:r>
      <w:r w:rsidRPr="00505BCC">
        <w:rPr>
          <w:rFonts w:asciiTheme="majorHAnsi" w:hAnsiTheme="majorHAnsi"/>
        </w:rPr>
        <w:t>направления нитей</w:t>
      </w:r>
      <w:r w:rsidR="00505BCC">
        <w:rPr>
          <w:rFonts w:asciiTheme="majorHAnsi" w:hAnsiTheme="majorHAnsi"/>
        </w:rPr>
        <w:t xml:space="preserve"> </w:t>
      </w:r>
      <w:r w:rsidRPr="00505BCC">
        <w:rPr>
          <w:rFonts w:asciiTheme="majorHAnsi" w:hAnsiTheme="majorHAnsi"/>
        </w:rPr>
        <w:t>и совпадения рисунка. Использование зигзагообразной строчки и петельных стежков для наложения   заплаты</w:t>
      </w:r>
      <w:r w:rsidR="00505BCC">
        <w:rPr>
          <w:rFonts w:asciiTheme="majorHAnsi" w:hAnsiTheme="majorHAnsi"/>
        </w:rPr>
        <w:t xml:space="preserve">  </w:t>
      </w:r>
      <w:r w:rsidRPr="00505BCC">
        <w:rPr>
          <w:rFonts w:asciiTheme="majorHAnsi" w:hAnsiTheme="majorHAnsi"/>
        </w:rPr>
        <w:t>в   виде аппликации.</w:t>
      </w:r>
    </w:p>
    <w:p w:rsidR="00350724" w:rsidRPr="00505BCC" w:rsidRDefault="00350724" w:rsidP="00505BCC">
      <w:pPr>
        <w:spacing w:after="0" w:line="240" w:lineRule="auto"/>
        <w:rPr>
          <w:rFonts w:asciiTheme="majorHAnsi" w:hAnsiTheme="majorHAnsi"/>
        </w:rPr>
      </w:pPr>
    </w:p>
    <w:p w:rsidR="00350724" w:rsidRPr="00505BCC" w:rsidRDefault="00350724" w:rsidP="00505BCC">
      <w:pPr>
        <w:spacing w:after="0" w:line="240" w:lineRule="auto"/>
        <w:rPr>
          <w:rFonts w:asciiTheme="majorHAnsi" w:hAnsiTheme="majorHAnsi"/>
          <w:b/>
        </w:rPr>
      </w:pPr>
      <w:r w:rsidRPr="00505BCC">
        <w:rPr>
          <w:rFonts w:asciiTheme="majorHAnsi" w:hAnsiTheme="majorHAnsi"/>
          <w:b/>
        </w:rPr>
        <w:t>Контрольно – обобщающий урок (1 час).</w:t>
      </w:r>
    </w:p>
    <w:p w:rsidR="00350724" w:rsidRPr="00505BCC" w:rsidRDefault="00350724" w:rsidP="00505BCC">
      <w:pPr>
        <w:spacing w:after="0" w:line="240" w:lineRule="auto"/>
        <w:rPr>
          <w:rFonts w:asciiTheme="majorHAnsi" w:hAnsiTheme="majorHAnsi"/>
          <w:b/>
        </w:rPr>
      </w:pPr>
    </w:p>
    <w:p w:rsidR="00350724" w:rsidRPr="00505BCC" w:rsidRDefault="00350724" w:rsidP="00505BCC">
      <w:pPr>
        <w:spacing w:after="0" w:line="240" w:lineRule="auto"/>
        <w:rPr>
          <w:rFonts w:asciiTheme="majorHAnsi" w:hAnsiTheme="majorHAnsi"/>
        </w:rPr>
      </w:pPr>
    </w:p>
    <w:p w:rsidR="00350724" w:rsidRDefault="00350724" w:rsidP="00505BCC">
      <w:pPr>
        <w:spacing w:after="0" w:line="240" w:lineRule="auto"/>
        <w:jc w:val="center"/>
        <w:rPr>
          <w:rFonts w:asciiTheme="majorHAnsi" w:hAnsiTheme="majorHAnsi"/>
          <w:b/>
          <w:bCs/>
          <w:u w:val="single"/>
        </w:rPr>
      </w:pPr>
      <w:r w:rsidRPr="00505BCC">
        <w:rPr>
          <w:rFonts w:asciiTheme="majorHAnsi" w:hAnsiTheme="majorHAnsi"/>
          <w:b/>
          <w:bCs/>
          <w:u w:val="single"/>
          <w:lang w:val="en-US"/>
        </w:rPr>
        <w:t>III</w:t>
      </w:r>
      <w:r w:rsidR="004C287E">
        <w:rPr>
          <w:rFonts w:asciiTheme="majorHAnsi" w:hAnsiTheme="majorHAnsi"/>
          <w:b/>
          <w:bCs/>
          <w:u w:val="single"/>
        </w:rPr>
        <w:t>четверть – 80</w:t>
      </w:r>
      <w:r w:rsidRPr="00505BCC">
        <w:rPr>
          <w:rFonts w:asciiTheme="majorHAnsi" w:hAnsiTheme="majorHAnsi"/>
          <w:b/>
          <w:bCs/>
          <w:u w:val="single"/>
        </w:rPr>
        <w:t xml:space="preserve"> часов</w:t>
      </w:r>
    </w:p>
    <w:p w:rsidR="00505BCC" w:rsidRPr="00505BCC" w:rsidRDefault="00505BCC" w:rsidP="00505BCC">
      <w:pPr>
        <w:spacing w:after="0" w:line="240" w:lineRule="auto"/>
        <w:jc w:val="center"/>
        <w:rPr>
          <w:rFonts w:asciiTheme="majorHAnsi" w:hAnsiTheme="majorHAnsi"/>
          <w:b/>
          <w:bCs/>
          <w:u w:val="single"/>
        </w:rPr>
      </w:pPr>
    </w:p>
    <w:p w:rsidR="00350724" w:rsidRPr="00505BCC" w:rsidRDefault="00350724" w:rsidP="00505BCC">
      <w:pPr>
        <w:spacing w:after="0" w:line="240" w:lineRule="auto"/>
        <w:rPr>
          <w:rFonts w:asciiTheme="majorHAnsi" w:hAnsiTheme="majorHAnsi"/>
          <w:b/>
          <w:bCs/>
        </w:rPr>
      </w:pPr>
      <w:r w:rsidRPr="00505BCC">
        <w:rPr>
          <w:rFonts w:asciiTheme="majorHAnsi" w:hAnsiTheme="majorHAnsi"/>
          <w:b/>
          <w:bCs/>
        </w:rPr>
        <w:t>Вводное занятие.</w:t>
      </w:r>
      <w:r w:rsidR="004C287E">
        <w:rPr>
          <w:rFonts w:asciiTheme="majorHAnsi" w:hAnsiTheme="majorHAnsi"/>
          <w:b/>
          <w:bCs/>
        </w:rPr>
        <w:t>(1час).</w:t>
      </w:r>
    </w:p>
    <w:p w:rsidR="00350724" w:rsidRPr="00505BCC" w:rsidRDefault="00350724" w:rsidP="00505BCC">
      <w:pPr>
        <w:spacing w:after="0" w:line="240" w:lineRule="auto"/>
        <w:rPr>
          <w:rFonts w:asciiTheme="majorHAnsi" w:hAnsiTheme="majorHAnsi"/>
          <w:bCs/>
        </w:rPr>
      </w:pPr>
      <w:r w:rsidRPr="00505BCC">
        <w:rPr>
          <w:rFonts w:asciiTheme="majorHAnsi" w:hAnsiTheme="majorHAnsi"/>
          <w:bCs/>
        </w:rPr>
        <w:t>План работы на четверть. Добросовестное отношение к труду.</w:t>
      </w:r>
    </w:p>
    <w:p w:rsidR="00350724" w:rsidRPr="00505BCC" w:rsidRDefault="00350724" w:rsidP="00505BCC">
      <w:pPr>
        <w:spacing w:after="0" w:line="240" w:lineRule="auto"/>
        <w:rPr>
          <w:rFonts w:asciiTheme="majorHAnsi" w:hAnsiTheme="majorHAnsi"/>
          <w:b/>
          <w:bCs/>
        </w:rPr>
      </w:pPr>
    </w:p>
    <w:p w:rsidR="00350724" w:rsidRPr="00505BCC" w:rsidRDefault="00350724" w:rsidP="00505BCC">
      <w:pPr>
        <w:spacing w:after="0" w:line="240" w:lineRule="auto"/>
        <w:rPr>
          <w:rFonts w:asciiTheme="majorHAnsi" w:hAnsiTheme="majorHAnsi"/>
          <w:b/>
          <w:bCs/>
        </w:rPr>
      </w:pPr>
      <w:r w:rsidRPr="00505BCC">
        <w:rPr>
          <w:rFonts w:asciiTheme="majorHAnsi" w:hAnsiTheme="majorHAnsi"/>
          <w:b/>
          <w:bCs/>
        </w:rPr>
        <w:t>Отделка лёгкой одежды.  (</w:t>
      </w:r>
      <w:r w:rsidR="004C287E">
        <w:rPr>
          <w:rFonts w:asciiTheme="majorHAnsi" w:hAnsiTheme="majorHAnsi"/>
          <w:b/>
          <w:bCs/>
        </w:rPr>
        <w:t>1</w:t>
      </w:r>
      <w:r w:rsidR="00F51525">
        <w:rPr>
          <w:rFonts w:asciiTheme="majorHAnsi" w:hAnsiTheme="majorHAnsi"/>
          <w:b/>
          <w:bCs/>
        </w:rPr>
        <w:t>4</w:t>
      </w:r>
      <w:r w:rsidRPr="00505BCC">
        <w:rPr>
          <w:rFonts w:asciiTheme="majorHAnsi" w:hAnsiTheme="majorHAnsi"/>
          <w:b/>
          <w:bCs/>
        </w:rPr>
        <w:t xml:space="preserve"> часов)</w:t>
      </w:r>
    </w:p>
    <w:p w:rsidR="00350724" w:rsidRPr="00505BCC" w:rsidRDefault="00350724" w:rsidP="00505BCC">
      <w:pPr>
        <w:spacing w:after="0" w:line="240" w:lineRule="auto"/>
        <w:rPr>
          <w:rFonts w:asciiTheme="majorHAnsi" w:hAnsiTheme="majorHAnsi"/>
          <w:bCs/>
        </w:rPr>
      </w:pPr>
      <w:r w:rsidRPr="00505BCC">
        <w:rPr>
          <w:rFonts w:asciiTheme="majorHAnsi" w:hAnsiTheme="majorHAnsi"/>
          <w:b/>
          <w:bCs/>
        </w:rPr>
        <w:t xml:space="preserve">Изделия. </w:t>
      </w:r>
      <w:r w:rsidRPr="00505BCC">
        <w:rPr>
          <w:rFonts w:asciiTheme="majorHAnsi" w:hAnsiTheme="majorHAnsi"/>
          <w:bCs/>
        </w:rPr>
        <w:t xml:space="preserve">Отделка на изделии (рюш, волан, мелкая складка и </w:t>
      </w:r>
      <w:proofErr w:type="spellStart"/>
      <w:r w:rsidRPr="00505BCC">
        <w:rPr>
          <w:rFonts w:asciiTheme="majorHAnsi" w:hAnsiTheme="majorHAnsi"/>
          <w:bCs/>
        </w:rPr>
        <w:t>защип</w:t>
      </w:r>
      <w:proofErr w:type="spellEnd"/>
      <w:r w:rsidRPr="00505BCC">
        <w:rPr>
          <w:rFonts w:asciiTheme="majorHAnsi" w:hAnsiTheme="majorHAnsi"/>
          <w:bCs/>
        </w:rPr>
        <w:t>, мережка).</w:t>
      </w:r>
    </w:p>
    <w:p w:rsidR="00350724" w:rsidRPr="00505BCC" w:rsidRDefault="00350724" w:rsidP="00505BCC">
      <w:pPr>
        <w:spacing w:after="0" w:line="240" w:lineRule="auto"/>
        <w:rPr>
          <w:rFonts w:asciiTheme="majorHAnsi" w:hAnsiTheme="majorHAnsi"/>
          <w:b/>
          <w:bCs/>
        </w:rPr>
      </w:pPr>
      <w:r w:rsidRPr="00505BCC">
        <w:rPr>
          <w:rFonts w:asciiTheme="majorHAnsi" w:hAnsiTheme="majorHAnsi"/>
          <w:b/>
          <w:bCs/>
        </w:rPr>
        <w:t>Теоретические сведения.</w:t>
      </w:r>
    </w:p>
    <w:p w:rsidR="00350724" w:rsidRPr="00505BCC" w:rsidRDefault="00350724" w:rsidP="00505BCC">
      <w:pPr>
        <w:spacing w:after="0" w:line="240" w:lineRule="auto"/>
        <w:rPr>
          <w:rFonts w:asciiTheme="majorHAnsi" w:hAnsiTheme="majorHAnsi"/>
        </w:rPr>
      </w:pPr>
      <w:r w:rsidRPr="00505BCC">
        <w:rPr>
          <w:rFonts w:asciiTheme="majorHAnsi" w:hAnsiTheme="majorHAnsi"/>
          <w:bCs/>
        </w:rPr>
        <w:t>Рюши.</w:t>
      </w:r>
      <w:r w:rsidRPr="00505BCC">
        <w:rPr>
          <w:rFonts w:asciiTheme="majorHAnsi" w:hAnsiTheme="majorHAnsi"/>
          <w:b/>
          <w:bCs/>
        </w:rPr>
        <w:t xml:space="preserve"> </w:t>
      </w:r>
      <w:r w:rsidRPr="00505BCC">
        <w:rPr>
          <w:rFonts w:asciiTheme="majorHAnsi" w:hAnsiTheme="majorHAnsi"/>
        </w:rPr>
        <w:t>Виды отделки лёгкой одежды.  Различия между оборками, рюшами и воланами.</w:t>
      </w:r>
    </w:p>
    <w:p w:rsidR="00350724" w:rsidRPr="00505BCC" w:rsidRDefault="00350724" w:rsidP="00505BCC">
      <w:pPr>
        <w:spacing w:after="0" w:line="240" w:lineRule="auto"/>
        <w:rPr>
          <w:rFonts w:asciiTheme="majorHAnsi" w:hAnsiTheme="majorHAnsi"/>
        </w:rPr>
      </w:pPr>
      <w:r w:rsidRPr="00505BCC">
        <w:rPr>
          <w:rFonts w:asciiTheme="majorHAnsi" w:hAnsiTheme="majorHAnsi"/>
        </w:rPr>
        <w:t>Воланы.  Правила раскроя отделочных деталей.</w:t>
      </w:r>
    </w:p>
    <w:p w:rsidR="00350724" w:rsidRPr="00505BCC" w:rsidRDefault="00350724" w:rsidP="00505BCC">
      <w:pPr>
        <w:spacing w:after="0" w:line="240" w:lineRule="auto"/>
        <w:rPr>
          <w:rFonts w:asciiTheme="majorHAnsi" w:hAnsiTheme="majorHAnsi"/>
        </w:rPr>
      </w:pPr>
      <w:r w:rsidRPr="00505BCC">
        <w:rPr>
          <w:rFonts w:asciiTheme="majorHAnsi" w:hAnsiTheme="majorHAnsi"/>
        </w:rPr>
        <w:t xml:space="preserve">Мелкие складочки и </w:t>
      </w:r>
      <w:proofErr w:type="spellStart"/>
      <w:r w:rsidRPr="00505BCC">
        <w:rPr>
          <w:rFonts w:asciiTheme="majorHAnsi" w:hAnsiTheme="majorHAnsi"/>
        </w:rPr>
        <w:t>защипы</w:t>
      </w:r>
      <w:proofErr w:type="spellEnd"/>
      <w:r w:rsidRPr="00505BCC">
        <w:rPr>
          <w:rFonts w:asciiTheme="majorHAnsi" w:hAnsiTheme="majorHAnsi"/>
        </w:rPr>
        <w:t>.</w:t>
      </w:r>
    </w:p>
    <w:p w:rsidR="00350724" w:rsidRPr="00505BCC" w:rsidRDefault="00350724" w:rsidP="00505BCC">
      <w:pPr>
        <w:spacing w:after="0" w:line="240" w:lineRule="auto"/>
        <w:rPr>
          <w:rFonts w:asciiTheme="majorHAnsi" w:hAnsiTheme="majorHAnsi"/>
        </w:rPr>
      </w:pPr>
      <w:r w:rsidRPr="00505BCC">
        <w:rPr>
          <w:rFonts w:asciiTheme="majorHAnsi" w:hAnsiTheme="majorHAnsi"/>
        </w:rPr>
        <w:t>Мережка  столбиком, пучками.</w:t>
      </w:r>
    </w:p>
    <w:p w:rsidR="00350724" w:rsidRPr="00505BCC" w:rsidRDefault="00350724" w:rsidP="00505BCC">
      <w:pPr>
        <w:spacing w:after="0" w:line="240" w:lineRule="auto"/>
        <w:rPr>
          <w:rFonts w:asciiTheme="majorHAnsi" w:hAnsiTheme="majorHAnsi"/>
        </w:rPr>
      </w:pPr>
      <w:r w:rsidRPr="00505BCC">
        <w:rPr>
          <w:rFonts w:asciiTheme="majorHAnsi" w:hAnsiTheme="majorHAnsi"/>
          <w:b/>
          <w:bCs/>
        </w:rPr>
        <w:t xml:space="preserve">Умение. </w:t>
      </w:r>
      <w:r w:rsidRPr="00505BCC">
        <w:rPr>
          <w:rFonts w:asciiTheme="majorHAnsi" w:hAnsiTheme="majorHAnsi"/>
          <w:bCs/>
        </w:rPr>
        <w:t xml:space="preserve">Выполнение  мережки. </w:t>
      </w:r>
      <w:r w:rsidRPr="00505BCC">
        <w:rPr>
          <w:rFonts w:asciiTheme="majorHAnsi" w:hAnsiTheme="majorHAnsi"/>
        </w:rPr>
        <w:t>Соединение рюша с основной деталью на образце.</w:t>
      </w:r>
    </w:p>
    <w:p w:rsidR="00350724" w:rsidRPr="00505BCC" w:rsidRDefault="00350724" w:rsidP="00505BCC">
      <w:pPr>
        <w:spacing w:after="0" w:line="240" w:lineRule="auto"/>
        <w:rPr>
          <w:rFonts w:asciiTheme="majorHAnsi" w:hAnsiTheme="majorHAnsi"/>
        </w:rPr>
      </w:pPr>
      <w:r w:rsidRPr="00505BCC">
        <w:rPr>
          <w:rFonts w:asciiTheme="majorHAnsi" w:hAnsiTheme="majorHAnsi"/>
          <w:b/>
          <w:bCs/>
        </w:rPr>
        <w:t>Практические работы.</w:t>
      </w:r>
    </w:p>
    <w:p w:rsidR="00350724" w:rsidRPr="00505BCC" w:rsidRDefault="00350724" w:rsidP="00505BCC">
      <w:pPr>
        <w:spacing w:after="0" w:line="240" w:lineRule="auto"/>
        <w:rPr>
          <w:rFonts w:asciiTheme="majorHAnsi" w:hAnsiTheme="majorHAnsi"/>
        </w:rPr>
      </w:pPr>
      <w:r w:rsidRPr="00505BCC">
        <w:rPr>
          <w:rFonts w:asciiTheme="majorHAnsi" w:hAnsiTheme="majorHAnsi"/>
        </w:rPr>
        <w:t>Соединение рюша с основной деталью на образце.</w:t>
      </w:r>
    </w:p>
    <w:p w:rsidR="00350724" w:rsidRPr="00505BCC" w:rsidRDefault="00350724" w:rsidP="00505BCC">
      <w:pPr>
        <w:spacing w:after="0" w:line="240" w:lineRule="auto"/>
        <w:rPr>
          <w:rFonts w:asciiTheme="majorHAnsi" w:hAnsiTheme="majorHAnsi"/>
        </w:rPr>
      </w:pPr>
      <w:r w:rsidRPr="00505BCC">
        <w:rPr>
          <w:rFonts w:asciiTheme="majorHAnsi" w:hAnsiTheme="majorHAnsi"/>
        </w:rPr>
        <w:t>Построение чертежа и изготовление выкройки волана в виде оборки.</w:t>
      </w:r>
    </w:p>
    <w:p w:rsidR="00350724" w:rsidRPr="00505BCC" w:rsidRDefault="00350724" w:rsidP="00505BCC">
      <w:pPr>
        <w:spacing w:after="0" w:line="240" w:lineRule="auto"/>
        <w:rPr>
          <w:rFonts w:asciiTheme="majorHAnsi" w:hAnsiTheme="majorHAnsi"/>
        </w:rPr>
      </w:pPr>
      <w:r w:rsidRPr="00505BCC">
        <w:rPr>
          <w:rFonts w:asciiTheme="majorHAnsi" w:hAnsiTheme="majorHAnsi"/>
        </w:rPr>
        <w:t>Раскрой и застрачивание деталей изделия со складочками.</w:t>
      </w:r>
    </w:p>
    <w:p w:rsidR="00350724" w:rsidRPr="00505BCC" w:rsidRDefault="00350724" w:rsidP="00505BCC">
      <w:pPr>
        <w:spacing w:after="0" w:line="240" w:lineRule="auto"/>
        <w:rPr>
          <w:rFonts w:asciiTheme="majorHAnsi" w:hAnsiTheme="majorHAnsi"/>
        </w:rPr>
      </w:pPr>
      <w:r w:rsidRPr="00505BCC">
        <w:rPr>
          <w:rFonts w:asciiTheme="majorHAnsi" w:hAnsiTheme="majorHAnsi"/>
        </w:rPr>
        <w:t>Выполнение мережки.</w:t>
      </w:r>
    </w:p>
    <w:p w:rsidR="00350724" w:rsidRPr="00505BCC" w:rsidRDefault="00350724" w:rsidP="00505BCC">
      <w:pPr>
        <w:spacing w:after="0" w:line="240" w:lineRule="auto"/>
        <w:rPr>
          <w:rFonts w:asciiTheme="majorHAnsi" w:hAnsiTheme="majorHAnsi"/>
        </w:rPr>
      </w:pPr>
    </w:p>
    <w:p w:rsidR="00350724" w:rsidRPr="00505BCC" w:rsidRDefault="00350724" w:rsidP="00505BCC">
      <w:pPr>
        <w:spacing w:after="0" w:line="240" w:lineRule="auto"/>
        <w:rPr>
          <w:rFonts w:asciiTheme="majorHAnsi" w:hAnsiTheme="majorHAnsi"/>
          <w:b/>
        </w:rPr>
      </w:pPr>
      <w:r w:rsidRPr="00505BCC">
        <w:rPr>
          <w:rFonts w:asciiTheme="majorHAnsi" w:hAnsiTheme="majorHAnsi"/>
          <w:b/>
          <w:bCs/>
        </w:rPr>
        <w:t>Построение чертежа о</w:t>
      </w:r>
      <w:r w:rsidR="004C287E">
        <w:rPr>
          <w:rFonts w:asciiTheme="majorHAnsi" w:hAnsiTheme="majorHAnsi"/>
          <w:b/>
          <w:bCs/>
        </w:rPr>
        <w:t>сновы платья. (10</w:t>
      </w:r>
      <w:r w:rsidRPr="00505BCC">
        <w:rPr>
          <w:rFonts w:asciiTheme="majorHAnsi" w:hAnsiTheme="majorHAnsi"/>
          <w:b/>
          <w:bCs/>
        </w:rPr>
        <w:t xml:space="preserve"> часов).</w:t>
      </w:r>
    </w:p>
    <w:p w:rsidR="00350724" w:rsidRPr="00505BCC" w:rsidRDefault="00350724" w:rsidP="00505BCC">
      <w:pPr>
        <w:spacing w:after="0" w:line="240" w:lineRule="auto"/>
        <w:rPr>
          <w:rFonts w:asciiTheme="majorHAnsi" w:hAnsiTheme="majorHAnsi"/>
          <w:bCs/>
        </w:rPr>
      </w:pPr>
      <w:r w:rsidRPr="00505BCC">
        <w:rPr>
          <w:rFonts w:asciiTheme="majorHAnsi" w:hAnsiTheme="majorHAnsi"/>
          <w:b/>
          <w:bCs/>
        </w:rPr>
        <w:t xml:space="preserve">Изделие. </w:t>
      </w:r>
      <w:r w:rsidRPr="00505BCC">
        <w:rPr>
          <w:rFonts w:asciiTheme="majorHAnsi" w:hAnsiTheme="majorHAnsi"/>
          <w:bCs/>
        </w:rPr>
        <w:t>Выкройка основы  платья.</w:t>
      </w:r>
    </w:p>
    <w:p w:rsidR="00350724" w:rsidRPr="00505BCC" w:rsidRDefault="00350724" w:rsidP="00505BCC">
      <w:pPr>
        <w:spacing w:after="0" w:line="240" w:lineRule="auto"/>
        <w:rPr>
          <w:rFonts w:asciiTheme="majorHAnsi" w:hAnsiTheme="majorHAnsi"/>
          <w:b/>
          <w:bCs/>
        </w:rPr>
      </w:pPr>
      <w:r w:rsidRPr="00505BCC">
        <w:rPr>
          <w:rFonts w:asciiTheme="majorHAnsi" w:hAnsiTheme="majorHAnsi"/>
          <w:b/>
          <w:bCs/>
        </w:rPr>
        <w:t>Теоретические сведения.</w:t>
      </w:r>
    </w:p>
    <w:p w:rsidR="00350724" w:rsidRPr="00505BCC" w:rsidRDefault="00350724" w:rsidP="00505BCC">
      <w:pPr>
        <w:spacing w:after="0" w:line="240" w:lineRule="auto"/>
        <w:rPr>
          <w:rFonts w:asciiTheme="majorHAnsi" w:hAnsiTheme="majorHAnsi"/>
        </w:rPr>
      </w:pPr>
      <w:r w:rsidRPr="00505BCC">
        <w:rPr>
          <w:rFonts w:asciiTheme="majorHAnsi" w:hAnsiTheme="majorHAnsi"/>
          <w:bCs/>
        </w:rPr>
        <w:t>Синтетические волокна.</w:t>
      </w:r>
      <w:r w:rsidRPr="00505BCC">
        <w:rPr>
          <w:rFonts w:asciiTheme="majorHAnsi" w:hAnsiTheme="majorHAnsi"/>
          <w:b/>
          <w:bCs/>
        </w:rPr>
        <w:t xml:space="preserve">  </w:t>
      </w:r>
      <w:r w:rsidRPr="00505BCC">
        <w:rPr>
          <w:rFonts w:asciiTheme="majorHAnsi" w:hAnsiTheme="majorHAnsi"/>
        </w:rPr>
        <w:t>Общее представление о получении синтетических волокон и пряжи.</w:t>
      </w:r>
    </w:p>
    <w:p w:rsidR="00350724" w:rsidRPr="00505BCC" w:rsidRDefault="00350724" w:rsidP="00505BCC">
      <w:pPr>
        <w:spacing w:after="0" w:line="240" w:lineRule="auto"/>
        <w:rPr>
          <w:rFonts w:asciiTheme="majorHAnsi" w:hAnsiTheme="majorHAnsi"/>
        </w:rPr>
      </w:pPr>
      <w:r w:rsidRPr="00505BCC">
        <w:rPr>
          <w:rFonts w:asciiTheme="majorHAnsi" w:hAnsiTheme="majorHAnsi"/>
        </w:rPr>
        <w:t>Виды синтетического волокна   (капрон, лавсан,  нитрон).</w:t>
      </w:r>
    </w:p>
    <w:p w:rsidR="00350724" w:rsidRPr="00505BCC" w:rsidRDefault="00350724" w:rsidP="00505BCC">
      <w:pPr>
        <w:spacing w:after="0" w:line="240" w:lineRule="auto"/>
        <w:rPr>
          <w:rFonts w:asciiTheme="majorHAnsi" w:hAnsiTheme="majorHAnsi"/>
        </w:rPr>
      </w:pPr>
      <w:r w:rsidRPr="00505BCC">
        <w:rPr>
          <w:rFonts w:asciiTheme="majorHAnsi" w:hAnsiTheme="majorHAnsi"/>
        </w:rPr>
        <w:t>Получение пряжи из синтетических волокон и нитей.</w:t>
      </w:r>
    </w:p>
    <w:p w:rsidR="00350724" w:rsidRPr="00505BCC" w:rsidRDefault="00350724" w:rsidP="00505BCC">
      <w:pPr>
        <w:spacing w:after="0" w:line="240" w:lineRule="auto"/>
        <w:rPr>
          <w:rFonts w:asciiTheme="majorHAnsi" w:hAnsiTheme="majorHAnsi"/>
        </w:rPr>
      </w:pPr>
      <w:r w:rsidRPr="00505BCC">
        <w:rPr>
          <w:rFonts w:asciiTheme="majorHAnsi" w:hAnsiTheme="majorHAnsi"/>
        </w:rPr>
        <w:lastRenderedPageBreak/>
        <w:t>Снятие мерок для  построения чертежа основы цельнокроеного платья.  Мерки для платья,  правила их снятия.</w:t>
      </w:r>
    </w:p>
    <w:p w:rsidR="00350724" w:rsidRPr="00505BCC" w:rsidRDefault="00350724" w:rsidP="00505BCC">
      <w:pPr>
        <w:spacing w:after="0" w:line="240" w:lineRule="auto"/>
        <w:rPr>
          <w:rFonts w:asciiTheme="majorHAnsi" w:hAnsiTheme="majorHAnsi"/>
        </w:rPr>
      </w:pPr>
      <w:r w:rsidRPr="00505BCC">
        <w:rPr>
          <w:rFonts w:asciiTheme="majorHAnsi" w:hAnsiTheme="majorHAnsi"/>
        </w:rPr>
        <w:t>Основные  условные линии и ориентирные точки фигуры.</w:t>
      </w:r>
    </w:p>
    <w:p w:rsidR="00350724" w:rsidRPr="00505BCC" w:rsidRDefault="00350724" w:rsidP="00505BCC">
      <w:pPr>
        <w:spacing w:after="0" w:line="240" w:lineRule="auto"/>
        <w:rPr>
          <w:rFonts w:asciiTheme="majorHAnsi" w:hAnsiTheme="majorHAnsi"/>
        </w:rPr>
      </w:pPr>
      <w:r w:rsidRPr="00505BCC">
        <w:rPr>
          <w:rFonts w:asciiTheme="majorHAnsi" w:hAnsiTheme="majorHAnsi"/>
        </w:rPr>
        <w:t>Детали платья. Название контурных срезов выкройки.</w:t>
      </w:r>
    </w:p>
    <w:p w:rsidR="00350724" w:rsidRPr="00505BCC" w:rsidRDefault="00350724" w:rsidP="00505BCC">
      <w:pPr>
        <w:spacing w:after="0" w:line="240" w:lineRule="auto"/>
        <w:rPr>
          <w:rFonts w:asciiTheme="majorHAnsi" w:hAnsiTheme="majorHAnsi"/>
          <w:bCs/>
        </w:rPr>
      </w:pPr>
      <w:r w:rsidRPr="00505BCC">
        <w:rPr>
          <w:rFonts w:asciiTheme="majorHAnsi" w:hAnsiTheme="majorHAnsi"/>
          <w:b/>
          <w:bCs/>
        </w:rPr>
        <w:t>Умение.</w:t>
      </w:r>
      <w:r w:rsidRPr="00505BCC">
        <w:rPr>
          <w:rFonts w:asciiTheme="majorHAnsi" w:hAnsiTheme="majorHAnsi"/>
          <w:bCs/>
        </w:rPr>
        <w:t xml:space="preserve"> Распознавание синтетической ткани.</w:t>
      </w:r>
    </w:p>
    <w:p w:rsidR="00350724" w:rsidRPr="00505BCC" w:rsidRDefault="00350724" w:rsidP="00505BCC">
      <w:pPr>
        <w:spacing w:after="0" w:line="240" w:lineRule="auto"/>
        <w:rPr>
          <w:rFonts w:asciiTheme="majorHAnsi" w:hAnsiTheme="majorHAnsi"/>
          <w:b/>
          <w:bCs/>
        </w:rPr>
      </w:pPr>
      <w:r w:rsidRPr="00505BCC">
        <w:rPr>
          <w:rFonts w:asciiTheme="majorHAnsi" w:hAnsiTheme="majorHAnsi"/>
          <w:b/>
          <w:bCs/>
        </w:rPr>
        <w:t>Лабораторная работа.</w:t>
      </w:r>
    </w:p>
    <w:p w:rsidR="00350724" w:rsidRPr="00505BCC" w:rsidRDefault="00350724" w:rsidP="00505BCC">
      <w:pPr>
        <w:spacing w:after="0" w:line="240" w:lineRule="auto"/>
        <w:rPr>
          <w:rFonts w:asciiTheme="majorHAnsi" w:hAnsiTheme="majorHAnsi"/>
        </w:rPr>
      </w:pPr>
      <w:r w:rsidRPr="00505BCC">
        <w:rPr>
          <w:rFonts w:asciiTheme="majorHAnsi" w:hAnsiTheme="majorHAnsi"/>
        </w:rPr>
        <w:t>Определение волокон лавсана, капрона, нитрона по внешнему виду, на ощупь, по характеру горения.</w:t>
      </w:r>
    </w:p>
    <w:p w:rsidR="00350724" w:rsidRPr="00505BCC" w:rsidRDefault="00350724" w:rsidP="00505BCC">
      <w:pPr>
        <w:spacing w:after="0" w:line="240" w:lineRule="auto"/>
        <w:rPr>
          <w:rFonts w:asciiTheme="majorHAnsi" w:hAnsiTheme="majorHAnsi"/>
          <w:b/>
          <w:bCs/>
        </w:rPr>
      </w:pPr>
      <w:r w:rsidRPr="00505BCC">
        <w:rPr>
          <w:rFonts w:asciiTheme="majorHAnsi" w:hAnsiTheme="majorHAnsi"/>
          <w:b/>
          <w:bCs/>
        </w:rPr>
        <w:t>Практические работы.</w:t>
      </w:r>
    </w:p>
    <w:p w:rsidR="00350724" w:rsidRPr="00505BCC" w:rsidRDefault="00350724" w:rsidP="00505BCC">
      <w:pPr>
        <w:spacing w:after="0" w:line="240" w:lineRule="auto"/>
        <w:rPr>
          <w:rFonts w:asciiTheme="majorHAnsi" w:hAnsiTheme="majorHAnsi"/>
        </w:rPr>
      </w:pPr>
      <w:r w:rsidRPr="00505BCC">
        <w:rPr>
          <w:rFonts w:asciiTheme="majorHAnsi" w:hAnsiTheme="majorHAnsi"/>
        </w:rPr>
        <w:t>Построение чертежа основы цельнокроеного платья.</w:t>
      </w:r>
    </w:p>
    <w:p w:rsidR="00350724" w:rsidRPr="00505BCC" w:rsidRDefault="00350724" w:rsidP="00505BCC">
      <w:pPr>
        <w:spacing w:after="0" w:line="240" w:lineRule="auto"/>
        <w:rPr>
          <w:rFonts w:asciiTheme="majorHAnsi" w:hAnsiTheme="majorHAnsi"/>
        </w:rPr>
      </w:pPr>
    </w:p>
    <w:p w:rsidR="00350724" w:rsidRPr="00505BCC" w:rsidRDefault="00350724" w:rsidP="00505BCC">
      <w:pPr>
        <w:spacing w:after="0" w:line="240" w:lineRule="auto"/>
        <w:rPr>
          <w:rFonts w:asciiTheme="majorHAnsi" w:hAnsiTheme="majorHAnsi"/>
          <w:b/>
        </w:rPr>
      </w:pPr>
      <w:r w:rsidRPr="00505BCC">
        <w:rPr>
          <w:rFonts w:asciiTheme="majorHAnsi" w:hAnsiTheme="majorHAnsi"/>
          <w:b/>
        </w:rPr>
        <w:t xml:space="preserve">Построение чертежей основы </w:t>
      </w:r>
      <w:proofErr w:type="spellStart"/>
      <w:r w:rsidRPr="00505BCC">
        <w:rPr>
          <w:rFonts w:asciiTheme="majorHAnsi" w:hAnsiTheme="majorHAnsi"/>
          <w:b/>
        </w:rPr>
        <w:t>втачного</w:t>
      </w:r>
      <w:proofErr w:type="spellEnd"/>
      <w:r w:rsidRPr="00505BCC">
        <w:rPr>
          <w:rFonts w:asciiTheme="majorHAnsi" w:hAnsiTheme="majorHAnsi"/>
          <w:b/>
        </w:rPr>
        <w:t xml:space="preserve"> длинного рукав</w:t>
      </w:r>
      <w:r w:rsidR="004C287E">
        <w:rPr>
          <w:rFonts w:asciiTheme="majorHAnsi" w:hAnsiTheme="majorHAnsi"/>
          <w:b/>
        </w:rPr>
        <w:t>а и воротника на стойке.  (16</w:t>
      </w:r>
      <w:r w:rsidRPr="00505BCC">
        <w:rPr>
          <w:rFonts w:asciiTheme="majorHAnsi" w:hAnsiTheme="majorHAnsi"/>
          <w:b/>
        </w:rPr>
        <w:t xml:space="preserve"> часов)</w:t>
      </w:r>
    </w:p>
    <w:p w:rsidR="00350724" w:rsidRPr="00505BCC" w:rsidRDefault="00350724" w:rsidP="00505BCC">
      <w:pPr>
        <w:spacing w:after="0" w:line="240" w:lineRule="auto"/>
        <w:rPr>
          <w:rFonts w:asciiTheme="majorHAnsi" w:hAnsiTheme="majorHAnsi"/>
        </w:rPr>
      </w:pPr>
      <w:r w:rsidRPr="00505BCC">
        <w:rPr>
          <w:rFonts w:asciiTheme="majorHAnsi" w:hAnsiTheme="majorHAnsi"/>
          <w:b/>
        </w:rPr>
        <w:t xml:space="preserve">Изделия.  </w:t>
      </w:r>
      <w:r w:rsidRPr="00505BCC">
        <w:rPr>
          <w:rFonts w:asciiTheme="majorHAnsi" w:hAnsiTheme="majorHAnsi"/>
        </w:rPr>
        <w:t>Выкройка короткого рукава. Выкройка воротника на стойке.</w:t>
      </w:r>
    </w:p>
    <w:p w:rsidR="00350724" w:rsidRPr="00505BCC" w:rsidRDefault="00350724" w:rsidP="00505BCC">
      <w:pPr>
        <w:spacing w:after="0" w:line="240" w:lineRule="auto"/>
        <w:rPr>
          <w:rFonts w:asciiTheme="majorHAnsi" w:hAnsiTheme="majorHAnsi"/>
          <w:b/>
        </w:rPr>
      </w:pPr>
      <w:r w:rsidRPr="00505BCC">
        <w:rPr>
          <w:rFonts w:asciiTheme="majorHAnsi" w:hAnsiTheme="majorHAnsi"/>
          <w:b/>
        </w:rPr>
        <w:t>Теоретические сведения.</w:t>
      </w:r>
    </w:p>
    <w:p w:rsidR="00350724" w:rsidRPr="00505BCC" w:rsidRDefault="00350724" w:rsidP="00505BCC">
      <w:pPr>
        <w:spacing w:after="0" w:line="240" w:lineRule="auto"/>
        <w:rPr>
          <w:rFonts w:asciiTheme="majorHAnsi" w:hAnsiTheme="majorHAnsi"/>
        </w:rPr>
      </w:pPr>
      <w:r w:rsidRPr="00505BCC">
        <w:rPr>
          <w:rFonts w:asciiTheme="majorHAnsi" w:hAnsiTheme="majorHAnsi"/>
        </w:rPr>
        <w:t xml:space="preserve">Свойства тканей из синтетических и смешанных  волокон. </w:t>
      </w:r>
      <w:r w:rsidRPr="00505BCC">
        <w:rPr>
          <w:rFonts w:asciiTheme="majorHAnsi" w:hAnsiTheme="majorHAnsi"/>
          <w:b/>
        </w:rPr>
        <w:t xml:space="preserve"> </w:t>
      </w:r>
      <w:r w:rsidRPr="00505BCC">
        <w:rPr>
          <w:rFonts w:asciiTheme="majorHAnsi" w:hAnsiTheme="majorHAnsi"/>
        </w:rPr>
        <w:t>Основные свойства тканей с примесью лавсана и</w:t>
      </w:r>
      <w:r w:rsidR="00505BCC">
        <w:rPr>
          <w:rFonts w:asciiTheme="majorHAnsi" w:hAnsiTheme="majorHAnsi"/>
        </w:rPr>
        <w:t xml:space="preserve"> </w:t>
      </w:r>
      <w:r w:rsidRPr="00505BCC">
        <w:rPr>
          <w:rFonts w:asciiTheme="majorHAnsi" w:hAnsiTheme="majorHAnsi"/>
        </w:rPr>
        <w:t>капроновых (стойкость   к износу, малая гигроскопичность, лёгкая  воспламеняемость).</w:t>
      </w:r>
    </w:p>
    <w:p w:rsidR="00350724" w:rsidRPr="00505BCC" w:rsidRDefault="00350724" w:rsidP="00505BCC">
      <w:pPr>
        <w:spacing w:after="0" w:line="240" w:lineRule="auto"/>
        <w:rPr>
          <w:rFonts w:asciiTheme="majorHAnsi" w:hAnsiTheme="majorHAnsi"/>
        </w:rPr>
      </w:pPr>
      <w:r w:rsidRPr="00505BCC">
        <w:rPr>
          <w:rFonts w:asciiTheme="majorHAnsi" w:hAnsiTheme="majorHAnsi"/>
        </w:rPr>
        <w:t>Рукава.</w:t>
      </w:r>
      <w:r w:rsidRPr="00505BCC">
        <w:rPr>
          <w:rFonts w:asciiTheme="majorHAnsi" w:hAnsiTheme="majorHAnsi"/>
          <w:b/>
        </w:rPr>
        <w:t xml:space="preserve"> </w:t>
      </w:r>
      <w:r w:rsidRPr="00505BCC">
        <w:rPr>
          <w:rFonts w:asciiTheme="majorHAnsi" w:hAnsiTheme="majorHAnsi"/>
        </w:rPr>
        <w:t>Мерки и расчёты для построения чертежа прямого длинного рукава.</w:t>
      </w:r>
    </w:p>
    <w:p w:rsidR="00350724" w:rsidRPr="00505BCC" w:rsidRDefault="00350724" w:rsidP="00505BCC">
      <w:pPr>
        <w:spacing w:after="0" w:line="240" w:lineRule="auto"/>
        <w:rPr>
          <w:rFonts w:asciiTheme="majorHAnsi" w:hAnsiTheme="majorHAnsi"/>
        </w:rPr>
      </w:pPr>
      <w:r w:rsidRPr="00505BCC">
        <w:rPr>
          <w:rFonts w:asciiTheme="majorHAnsi" w:hAnsiTheme="majorHAnsi"/>
        </w:rPr>
        <w:t>Название срезов выкройки и кроя. Высшая точка   оката рукава.</w:t>
      </w:r>
    </w:p>
    <w:p w:rsidR="00350724" w:rsidRPr="00505BCC" w:rsidRDefault="00350724" w:rsidP="00505BCC">
      <w:pPr>
        <w:spacing w:after="0" w:line="240" w:lineRule="auto"/>
        <w:rPr>
          <w:rFonts w:asciiTheme="majorHAnsi" w:hAnsiTheme="majorHAnsi"/>
        </w:rPr>
      </w:pPr>
      <w:r w:rsidRPr="00505BCC">
        <w:rPr>
          <w:rFonts w:asciiTheme="majorHAnsi" w:hAnsiTheme="majorHAnsi"/>
        </w:rPr>
        <w:t>Виды обработки нижнего среза  короткого прямого  рукава.</w:t>
      </w:r>
    </w:p>
    <w:p w:rsidR="00350724" w:rsidRPr="00505BCC" w:rsidRDefault="00350724" w:rsidP="00505BCC">
      <w:pPr>
        <w:spacing w:after="0" w:line="240" w:lineRule="auto"/>
        <w:rPr>
          <w:rFonts w:asciiTheme="majorHAnsi" w:hAnsiTheme="majorHAnsi"/>
        </w:rPr>
      </w:pPr>
      <w:r w:rsidRPr="00505BCC">
        <w:rPr>
          <w:rFonts w:asciiTheme="majorHAnsi" w:hAnsiTheme="majorHAnsi"/>
        </w:rPr>
        <w:t>Нанесение линии низа короткого рукава.</w:t>
      </w:r>
    </w:p>
    <w:p w:rsidR="00350724" w:rsidRPr="00505BCC" w:rsidRDefault="00350724" w:rsidP="00505BCC">
      <w:pPr>
        <w:spacing w:after="0" w:line="240" w:lineRule="auto"/>
        <w:rPr>
          <w:rFonts w:asciiTheme="majorHAnsi" w:hAnsiTheme="majorHAnsi"/>
        </w:rPr>
      </w:pPr>
      <w:r w:rsidRPr="00505BCC">
        <w:rPr>
          <w:rFonts w:asciiTheme="majorHAnsi" w:hAnsiTheme="majorHAnsi"/>
        </w:rPr>
        <w:t>Воротники.  Фасоны  воротников. Мерки и расчёты  для построения  чертежа воротника на стойке.</w:t>
      </w:r>
    </w:p>
    <w:p w:rsidR="00350724" w:rsidRPr="00505BCC" w:rsidRDefault="00350724" w:rsidP="00505BCC">
      <w:pPr>
        <w:spacing w:after="0" w:line="240" w:lineRule="auto"/>
        <w:rPr>
          <w:rFonts w:asciiTheme="majorHAnsi" w:hAnsiTheme="majorHAnsi"/>
        </w:rPr>
      </w:pPr>
      <w:r w:rsidRPr="00505BCC">
        <w:rPr>
          <w:rFonts w:asciiTheme="majorHAnsi" w:hAnsiTheme="majorHAnsi"/>
          <w:b/>
        </w:rPr>
        <w:t xml:space="preserve">Упражнение.  </w:t>
      </w:r>
      <w:r w:rsidRPr="00505BCC">
        <w:rPr>
          <w:rFonts w:asciiTheme="majorHAnsi" w:hAnsiTheme="majorHAnsi"/>
        </w:rPr>
        <w:t>Обработка нижнего среза  короткого прямого рукава имитирующей манжетой на образце.</w:t>
      </w:r>
    </w:p>
    <w:p w:rsidR="00350724" w:rsidRPr="00505BCC" w:rsidRDefault="00350724" w:rsidP="00505BCC">
      <w:pPr>
        <w:spacing w:after="0" w:line="240" w:lineRule="auto"/>
        <w:rPr>
          <w:rFonts w:asciiTheme="majorHAnsi" w:hAnsiTheme="majorHAnsi"/>
        </w:rPr>
      </w:pPr>
      <w:r w:rsidRPr="00505BCC">
        <w:rPr>
          <w:rFonts w:asciiTheme="majorHAnsi" w:hAnsiTheme="majorHAnsi"/>
        </w:rPr>
        <w:t>Обработка воротника на стойке на образце.</w:t>
      </w:r>
    </w:p>
    <w:p w:rsidR="00350724" w:rsidRPr="00505BCC" w:rsidRDefault="00350724" w:rsidP="00505BCC">
      <w:pPr>
        <w:spacing w:after="0" w:line="240" w:lineRule="auto"/>
        <w:rPr>
          <w:rFonts w:asciiTheme="majorHAnsi" w:hAnsiTheme="majorHAnsi"/>
          <w:b/>
        </w:rPr>
      </w:pPr>
      <w:r w:rsidRPr="00505BCC">
        <w:rPr>
          <w:rFonts w:asciiTheme="majorHAnsi" w:hAnsiTheme="majorHAnsi"/>
          <w:b/>
        </w:rPr>
        <w:t>Практические работы.</w:t>
      </w:r>
    </w:p>
    <w:p w:rsidR="00350724" w:rsidRPr="00505BCC" w:rsidRDefault="00350724" w:rsidP="00505BCC">
      <w:pPr>
        <w:spacing w:after="0" w:line="240" w:lineRule="auto"/>
        <w:rPr>
          <w:rFonts w:asciiTheme="majorHAnsi" w:hAnsiTheme="majorHAnsi"/>
        </w:rPr>
      </w:pPr>
      <w:r w:rsidRPr="00505BCC">
        <w:rPr>
          <w:rFonts w:asciiTheme="majorHAnsi" w:hAnsiTheme="majorHAnsi"/>
        </w:rPr>
        <w:t>Построение чертежа длинного прямого  рукава.</w:t>
      </w:r>
      <w:r w:rsidRPr="00505BCC">
        <w:rPr>
          <w:rFonts w:asciiTheme="majorHAnsi" w:hAnsiTheme="majorHAnsi"/>
          <w:b/>
        </w:rPr>
        <w:t xml:space="preserve">  </w:t>
      </w:r>
      <w:r w:rsidRPr="00505BCC">
        <w:rPr>
          <w:rFonts w:asciiTheme="majorHAnsi" w:hAnsiTheme="majorHAnsi"/>
        </w:rPr>
        <w:t xml:space="preserve">Снятие мерок и расчёты для построения чертежа  </w:t>
      </w:r>
      <w:proofErr w:type="spellStart"/>
      <w:r w:rsidRPr="00505BCC">
        <w:rPr>
          <w:rFonts w:asciiTheme="majorHAnsi" w:hAnsiTheme="majorHAnsi"/>
        </w:rPr>
        <w:t>втачного</w:t>
      </w:r>
      <w:proofErr w:type="spellEnd"/>
      <w:r w:rsidR="00505BCC">
        <w:rPr>
          <w:rFonts w:asciiTheme="majorHAnsi" w:hAnsiTheme="majorHAnsi"/>
        </w:rPr>
        <w:t xml:space="preserve">  </w:t>
      </w:r>
      <w:r w:rsidRPr="00505BCC">
        <w:rPr>
          <w:rFonts w:asciiTheme="majorHAnsi" w:hAnsiTheme="majorHAnsi"/>
        </w:rPr>
        <w:t>длинного прямого рукава.</w:t>
      </w:r>
    </w:p>
    <w:p w:rsidR="00350724" w:rsidRPr="00505BCC" w:rsidRDefault="00350724" w:rsidP="00505BCC">
      <w:pPr>
        <w:spacing w:after="0" w:line="240" w:lineRule="auto"/>
        <w:rPr>
          <w:rFonts w:asciiTheme="majorHAnsi" w:hAnsiTheme="majorHAnsi"/>
        </w:rPr>
      </w:pPr>
      <w:r w:rsidRPr="00505BCC">
        <w:rPr>
          <w:rFonts w:asciiTheme="majorHAnsi" w:hAnsiTheme="majorHAnsi"/>
        </w:rPr>
        <w:t>Раскрой рукава с учётом направления долевой нити в надставках к рукаву.</w:t>
      </w:r>
      <w:r w:rsidRPr="00505BCC">
        <w:rPr>
          <w:rFonts w:asciiTheme="majorHAnsi" w:hAnsiTheme="majorHAnsi"/>
          <w:b/>
        </w:rPr>
        <w:t xml:space="preserve"> </w:t>
      </w:r>
      <w:r w:rsidRPr="00505BCC">
        <w:rPr>
          <w:rFonts w:asciiTheme="majorHAnsi" w:hAnsiTheme="majorHAnsi"/>
        </w:rPr>
        <w:t>Нанесение контрольной линии высшей</w:t>
      </w:r>
      <w:r w:rsidR="00505BCC">
        <w:rPr>
          <w:rFonts w:asciiTheme="majorHAnsi" w:hAnsiTheme="majorHAnsi"/>
        </w:rPr>
        <w:t xml:space="preserve"> </w:t>
      </w:r>
      <w:r w:rsidRPr="00505BCC">
        <w:rPr>
          <w:rFonts w:asciiTheme="majorHAnsi" w:hAnsiTheme="majorHAnsi"/>
        </w:rPr>
        <w:t>точки   оката к рукаву.</w:t>
      </w:r>
    </w:p>
    <w:p w:rsidR="00350724" w:rsidRPr="00505BCC" w:rsidRDefault="00350724" w:rsidP="00505BCC">
      <w:pPr>
        <w:spacing w:after="0" w:line="240" w:lineRule="auto"/>
        <w:rPr>
          <w:rFonts w:asciiTheme="majorHAnsi" w:hAnsiTheme="majorHAnsi"/>
          <w:b/>
        </w:rPr>
      </w:pPr>
      <w:r w:rsidRPr="00505BCC">
        <w:rPr>
          <w:rFonts w:asciiTheme="majorHAnsi" w:hAnsiTheme="majorHAnsi"/>
        </w:rPr>
        <w:t>Обработка нижнего среза  короткого прямого рукава имитирующей манжетой на образце.</w:t>
      </w:r>
    </w:p>
    <w:p w:rsidR="00350724" w:rsidRPr="00505BCC" w:rsidRDefault="00350724" w:rsidP="00505BCC">
      <w:pPr>
        <w:spacing w:after="0" w:line="240" w:lineRule="auto"/>
        <w:rPr>
          <w:rFonts w:asciiTheme="majorHAnsi" w:hAnsiTheme="majorHAnsi"/>
        </w:rPr>
      </w:pPr>
      <w:r w:rsidRPr="00505BCC">
        <w:rPr>
          <w:rFonts w:asciiTheme="majorHAnsi" w:hAnsiTheme="majorHAnsi"/>
        </w:rPr>
        <w:t>Построение чертежа воротника на стойке.</w:t>
      </w:r>
    </w:p>
    <w:p w:rsidR="00350724" w:rsidRPr="00505BCC" w:rsidRDefault="00350724" w:rsidP="00505BCC">
      <w:pPr>
        <w:spacing w:after="0" w:line="240" w:lineRule="auto"/>
        <w:rPr>
          <w:rFonts w:asciiTheme="majorHAnsi" w:hAnsiTheme="majorHAnsi"/>
        </w:rPr>
      </w:pPr>
      <w:r w:rsidRPr="00505BCC">
        <w:rPr>
          <w:rFonts w:asciiTheme="majorHAnsi" w:hAnsiTheme="majorHAnsi"/>
        </w:rPr>
        <w:t>Обработка воротника на  стойке на образце.</w:t>
      </w:r>
    </w:p>
    <w:p w:rsidR="00350724" w:rsidRPr="00505BCC" w:rsidRDefault="00350724" w:rsidP="00505BCC">
      <w:pPr>
        <w:spacing w:after="0" w:line="240" w:lineRule="auto"/>
        <w:rPr>
          <w:rFonts w:asciiTheme="majorHAnsi" w:hAnsiTheme="majorHAnsi"/>
          <w:b/>
        </w:rPr>
      </w:pPr>
    </w:p>
    <w:p w:rsidR="00350724" w:rsidRPr="00505BCC" w:rsidRDefault="00350724" w:rsidP="00505BCC">
      <w:pPr>
        <w:spacing w:after="0" w:line="240" w:lineRule="auto"/>
        <w:rPr>
          <w:rFonts w:asciiTheme="majorHAnsi" w:hAnsiTheme="majorHAnsi"/>
          <w:b/>
        </w:rPr>
      </w:pPr>
      <w:r w:rsidRPr="00505BCC">
        <w:rPr>
          <w:rFonts w:asciiTheme="majorHAnsi" w:hAnsiTheme="majorHAnsi"/>
          <w:b/>
        </w:rPr>
        <w:t>Об</w:t>
      </w:r>
      <w:r w:rsidR="004C287E">
        <w:rPr>
          <w:rFonts w:asciiTheme="majorHAnsi" w:hAnsiTheme="majorHAnsi"/>
          <w:b/>
        </w:rPr>
        <w:t>работка деталей с кокетками.  (10</w:t>
      </w:r>
      <w:r w:rsidRPr="00505BCC">
        <w:rPr>
          <w:rFonts w:asciiTheme="majorHAnsi" w:hAnsiTheme="majorHAnsi"/>
          <w:b/>
        </w:rPr>
        <w:t xml:space="preserve"> часа).</w:t>
      </w:r>
    </w:p>
    <w:p w:rsidR="00350724" w:rsidRPr="00505BCC" w:rsidRDefault="00350724" w:rsidP="00505BCC">
      <w:pPr>
        <w:spacing w:after="0" w:line="240" w:lineRule="auto"/>
        <w:rPr>
          <w:rFonts w:asciiTheme="majorHAnsi" w:hAnsiTheme="majorHAnsi"/>
        </w:rPr>
      </w:pPr>
      <w:r w:rsidRPr="00505BCC">
        <w:rPr>
          <w:rFonts w:asciiTheme="majorHAnsi" w:hAnsiTheme="majorHAnsi"/>
          <w:b/>
        </w:rPr>
        <w:t xml:space="preserve">Изделие. </w:t>
      </w:r>
      <w:r w:rsidRPr="00505BCC">
        <w:rPr>
          <w:rFonts w:asciiTheme="majorHAnsi" w:hAnsiTheme="majorHAnsi"/>
        </w:rPr>
        <w:t>Кокетка.</w:t>
      </w:r>
    </w:p>
    <w:p w:rsidR="00350724" w:rsidRPr="00505BCC" w:rsidRDefault="00350724" w:rsidP="00505BCC">
      <w:pPr>
        <w:spacing w:after="0" w:line="240" w:lineRule="auto"/>
        <w:rPr>
          <w:rFonts w:asciiTheme="majorHAnsi" w:hAnsiTheme="majorHAnsi"/>
          <w:b/>
        </w:rPr>
      </w:pPr>
      <w:r w:rsidRPr="00505BCC">
        <w:rPr>
          <w:rFonts w:asciiTheme="majorHAnsi" w:hAnsiTheme="majorHAnsi"/>
          <w:b/>
        </w:rPr>
        <w:t>Теоретические сведения.</w:t>
      </w:r>
    </w:p>
    <w:p w:rsidR="00350724" w:rsidRPr="00505BCC" w:rsidRDefault="00350724" w:rsidP="00505BCC">
      <w:pPr>
        <w:spacing w:after="0" w:line="240" w:lineRule="auto"/>
        <w:rPr>
          <w:rFonts w:asciiTheme="majorHAnsi" w:hAnsiTheme="majorHAnsi"/>
        </w:rPr>
      </w:pPr>
      <w:r w:rsidRPr="00505BCC">
        <w:rPr>
          <w:rFonts w:asciiTheme="majorHAnsi" w:hAnsiTheme="majorHAnsi"/>
        </w:rPr>
        <w:t>Кокетки.</w:t>
      </w:r>
      <w:r w:rsidRPr="00505BCC">
        <w:rPr>
          <w:rFonts w:asciiTheme="majorHAnsi" w:hAnsiTheme="majorHAnsi"/>
          <w:b/>
        </w:rPr>
        <w:t xml:space="preserve"> </w:t>
      </w:r>
      <w:r w:rsidRPr="00505BCC">
        <w:rPr>
          <w:rFonts w:asciiTheme="majorHAnsi" w:hAnsiTheme="majorHAnsi"/>
        </w:rPr>
        <w:t>Кокетка: виды, соединение с деталью притачным и накладным способами, обработка нижнего</w:t>
      </w:r>
      <w:r w:rsidR="00505BCC">
        <w:rPr>
          <w:rFonts w:asciiTheme="majorHAnsi" w:hAnsiTheme="majorHAnsi"/>
        </w:rPr>
        <w:t xml:space="preserve"> </w:t>
      </w:r>
      <w:r w:rsidRPr="00505BCC">
        <w:rPr>
          <w:rFonts w:asciiTheme="majorHAnsi" w:hAnsiTheme="majorHAnsi"/>
        </w:rPr>
        <w:t>среза.  Моделирование  кокеток.</w:t>
      </w:r>
    </w:p>
    <w:p w:rsidR="00350724" w:rsidRPr="00505BCC" w:rsidRDefault="00350724" w:rsidP="00505BCC">
      <w:pPr>
        <w:spacing w:after="0" w:line="240" w:lineRule="auto"/>
        <w:rPr>
          <w:rFonts w:asciiTheme="majorHAnsi" w:hAnsiTheme="majorHAnsi"/>
        </w:rPr>
      </w:pPr>
      <w:r w:rsidRPr="00505BCC">
        <w:rPr>
          <w:rFonts w:asciiTheme="majorHAnsi" w:hAnsiTheme="majorHAnsi"/>
        </w:rPr>
        <w:t>Обработка кокеток.</w:t>
      </w:r>
    </w:p>
    <w:p w:rsidR="00350724" w:rsidRPr="00505BCC" w:rsidRDefault="00350724" w:rsidP="00505BCC">
      <w:pPr>
        <w:spacing w:after="0" w:line="240" w:lineRule="auto"/>
        <w:rPr>
          <w:rFonts w:asciiTheme="majorHAnsi" w:hAnsiTheme="majorHAnsi"/>
        </w:rPr>
      </w:pPr>
    </w:p>
    <w:p w:rsidR="00350724" w:rsidRPr="00505BCC" w:rsidRDefault="00350724" w:rsidP="00505BCC">
      <w:pPr>
        <w:spacing w:after="0" w:line="240" w:lineRule="auto"/>
        <w:rPr>
          <w:rFonts w:asciiTheme="majorHAnsi" w:hAnsiTheme="majorHAnsi"/>
        </w:rPr>
      </w:pPr>
    </w:p>
    <w:p w:rsidR="00350724" w:rsidRPr="00505BCC" w:rsidRDefault="00350724" w:rsidP="00505BCC">
      <w:pPr>
        <w:spacing w:after="0" w:line="240" w:lineRule="auto"/>
        <w:rPr>
          <w:rFonts w:asciiTheme="majorHAnsi" w:hAnsiTheme="majorHAnsi"/>
        </w:rPr>
      </w:pPr>
    </w:p>
    <w:p w:rsidR="00350724" w:rsidRPr="00505BCC" w:rsidRDefault="00350724" w:rsidP="00505BCC">
      <w:pPr>
        <w:spacing w:after="0" w:line="240" w:lineRule="auto"/>
        <w:rPr>
          <w:rFonts w:asciiTheme="majorHAnsi" w:hAnsiTheme="majorHAnsi"/>
        </w:rPr>
      </w:pPr>
    </w:p>
    <w:p w:rsidR="00350724" w:rsidRPr="00505BCC" w:rsidRDefault="00350724" w:rsidP="00505BCC">
      <w:pPr>
        <w:spacing w:after="0" w:line="240" w:lineRule="auto"/>
        <w:rPr>
          <w:rFonts w:asciiTheme="majorHAnsi" w:hAnsiTheme="majorHAnsi"/>
        </w:rPr>
      </w:pPr>
      <w:r w:rsidRPr="00505BCC">
        <w:rPr>
          <w:rFonts w:asciiTheme="majorHAnsi" w:hAnsiTheme="majorHAnsi"/>
          <w:b/>
        </w:rPr>
        <w:t xml:space="preserve">Упражнение. </w:t>
      </w:r>
      <w:r w:rsidRPr="00505BCC">
        <w:rPr>
          <w:rFonts w:asciiTheme="majorHAnsi" w:hAnsiTheme="majorHAnsi"/>
        </w:rPr>
        <w:t>Изготовление образцов кокеток прямой, овальной и фигурной формы.</w:t>
      </w:r>
    </w:p>
    <w:p w:rsidR="00350724" w:rsidRPr="00505BCC" w:rsidRDefault="00350724" w:rsidP="00505BCC">
      <w:pPr>
        <w:spacing w:after="0" w:line="240" w:lineRule="auto"/>
        <w:rPr>
          <w:rFonts w:asciiTheme="majorHAnsi" w:hAnsiTheme="majorHAnsi"/>
          <w:b/>
        </w:rPr>
      </w:pPr>
      <w:r w:rsidRPr="00505BCC">
        <w:rPr>
          <w:rFonts w:asciiTheme="majorHAnsi" w:hAnsiTheme="majorHAnsi"/>
          <w:b/>
        </w:rPr>
        <w:t>Практические работы.</w:t>
      </w:r>
    </w:p>
    <w:p w:rsidR="00350724" w:rsidRPr="00505BCC" w:rsidRDefault="00350724" w:rsidP="00505BCC">
      <w:pPr>
        <w:spacing w:after="0" w:line="240" w:lineRule="auto"/>
        <w:rPr>
          <w:rFonts w:asciiTheme="majorHAnsi" w:hAnsiTheme="majorHAnsi"/>
        </w:rPr>
      </w:pPr>
      <w:r w:rsidRPr="00505BCC">
        <w:rPr>
          <w:rFonts w:asciiTheme="majorHAnsi" w:hAnsiTheme="majorHAnsi"/>
        </w:rPr>
        <w:t>Элементарное моделирование кокеток. Раскрой.</w:t>
      </w:r>
    </w:p>
    <w:p w:rsidR="00350724" w:rsidRPr="00505BCC" w:rsidRDefault="00350724" w:rsidP="00505BCC">
      <w:pPr>
        <w:spacing w:after="0" w:line="240" w:lineRule="auto"/>
        <w:rPr>
          <w:rFonts w:asciiTheme="majorHAnsi" w:hAnsiTheme="majorHAnsi"/>
        </w:rPr>
      </w:pPr>
      <w:r w:rsidRPr="00505BCC">
        <w:rPr>
          <w:rFonts w:asciiTheme="majorHAnsi" w:hAnsiTheme="majorHAnsi"/>
        </w:rPr>
        <w:t>Обработка притачных кокеток с прямым и овальным нижним срезом.</w:t>
      </w:r>
    </w:p>
    <w:p w:rsidR="00350724" w:rsidRPr="00505BCC" w:rsidRDefault="00350724" w:rsidP="00505BCC">
      <w:pPr>
        <w:spacing w:after="0" w:line="240" w:lineRule="auto"/>
        <w:rPr>
          <w:rFonts w:asciiTheme="majorHAnsi" w:hAnsiTheme="majorHAnsi"/>
        </w:rPr>
      </w:pPr>
      <w:r w:rsidRPr="00505BCC">
        <w:rPr>
          <w:rFonts w:asciiTheme="majorHAnsi" w:hAnsiTheme="majorHAnsi"/>
        </w:rPr>
        <w:t>Обработка накладных кокеток с прямым и овальным срезом. Обработка уголков кокетки при настрачивании</w:t>
      </w:r>
      <w:r w:rsidR="00505BCC">
        <w:rPr>
          <w:rFonts w:asciiTheme="majorHAnsi" w:hAnsiTheme="majorHAnsi"/>
        </w:rPr>
        <w:t xml:space="preserve"> </w:t>
      </w:r>
      <w:r w:rsidRPr="00505BCC">
        <w:rPr>
          <w:rFonts w:asciiTheme="majorHAnsi" w:hAnsiTheme="majorHAnsi"/>
        </w:rPr>
        <w:t>отделочной   строчкой. Утюжка деталей с кокетками.</w:t>
      </w:r>
    </w:p>
    <w:p w:rsidR="00350724" w:rsidRPr="00505BCC" w:rsidRDefault="00350724" w:rsidP="00505BCC">
      <w:pPr>
        <w:spacing w:after="0" w:line="240" w:lineRule="auto"/>
        <w:rPr>
          <w:rFonts w:asciiTheme="majorHAnsi" w:hAnsiTheme="majorHAnsi"/>
        </w:rPr>
      </w:pPr>
    </w:p>
    <w:p w:rsidR="00350724" w:rsidRPr="00505BCC" w:rsidRDefault="00350724" w:rsidP="00505BCC">
      <w:pPr>
        <w:spacing w:after="0" w:line="240" w:lineRule="auto"/>
        <w:rPr>
          <w:rFonts w:asciiTheme="majorHAnsi" w:hAnsiTheme="majorHAnsi"/>
        </w:rPr>
      </w:pPr>
      <w:r w:rsidRPr="00505BCC">
        <w:rPr>
          <w:rFonts w:asciiTheme="majorHAnsi" w:hAnsiTheme="majorHAnsi"/>
          <w:b/>
        </w:rPr>
        <w:t>Изготовление выкройки по основе платья и раскрой</w:t>
      </w:r>
      <w:r w:rsidR="004C287E">
        <w:rPr>
          <w:rFonts w:asciiTheme="majorHAnsi" w:hAnsiTheme="majorHAnsi"/>
          <w:b/>
        </w:rPr>
        <w:t xml:space="preserve"> блузки с застёжкой доверху.  (10</w:t>
      </w:r>
      <w:r w:rsidRPr="00505BCC">
        <w:rPr>
          <w:rFonts w:asciiTheme="majorHAnsi" w:hAnsiTheme="majorHAnsi"/>
          <w:b/>
        </w:rPr>
        <w:t xml:space="preserve"> часа)</w:t>
      </w:r>
    </w:p>
    <w:p w:rsidR="00350724" w:rsidRPr="00505BCC" w:rsidRDefault="00350724" w:rsidP="00505BCC">
      <w:pPr>
        <w:spacing w:after="0" w:line="240" w:lineRule="auto"/>
        <w:rPr>
          <w:rFonts w:asciiTheme="majorHAnsi" w:hAnsiTheme="majorHAnsi"/>
        </w:rPr>
      </w:pPr>
      <w:r w:rsidRPr="00505BCC">
        <w:rPr>
          <w:rFonts w:asciiTheme="majorHAnsi" w:hAnsiTheme="majorHAnsi"/>
          <w:b/>
        </w:rPr>
        <w:t xml:space="preserve">Изделие. </w:t>
      </w:r>
      <w:r w:rsidRPr="00505BCC">
        <w:rPr>
          <w:rFonts w:asciiTheme="majorHAnsi" w:hAnsiTheme="majorHAnsi"/>
        </w:rPr>
        <w:t>Блузка с воротником на стойке, застёжкой доверху и коротким рукавом.</w:t>
      </w:r>
    </w:p>
    <w:p w:rsidR="00350724" w:rsidRPr="00505BCC" w:rsidRDefault="00350724" w:rsidP="00505BCC">
      <w:pPr>
        <w:spacing w:after="0" w:line="240" w:lineRule="auto"/>
        <w:rPr>
          <w:rFonts w:asciiTheme="majorHAnsi" w:hAnsiTheme="majorHAnsi"/>
          <w:b/>
        </w:rPr>
      </w:pPr>
      <w:r w:rsidRPr="00505BCC">
        <w:rPr>
          <w:rFonts w:asciiTheme="majorHAnsi" w:hAnsiTheme="majorHAnsi"/>
          <w:b/>
        </w:rPr>
        <w:t>Теоретические сведения.</w:t>
      </w:r>
    </w:p>
    <w:p w:rsidR="00350724" w:rsidRPr="00505BCC" w:rsidRDefault="00350724" w:rsidP="00505BCC">
      <w:pPr>
        <w:spacing w:after="0" w:line="240" w:lineRule="auto"/>
        <w:rPr>
          <w:rFonts w:asciiTheme="majorHAnsi" w:hAnsiTheme="majorHAnsi"/>
        </w:rPr>
      </w:pPr>
      <w:r w:rsidRPr="00505BCC">
        <w:rPr>
          <w:rFonts w:asciiTheme="majorHAnsi" w:hAnsiTheme="majorHAnsi"/>
        </w:rPr>
        <w:t>Блузка с  застёжкой до верха.  Особенности конструкции блузки с рукавом и  воротником. Фасоны блузок:</w:t>
      </w:r>
      <w:r w:rsidR="00505BCC">
        <w:rPr>
          <w:rFonts w:asciiTheme="majorHAnsi" w:hAnsiTheme="majorHAnsi"/>
        </w:rPr>
        <w:t xml:space="preserve"> </w:t>
      </w:r>
      <w:r w:rsidRPr="00505BCC">
        <w:rPr>
          <w:rFonts w:asciiTheme="majorHAnsi" w:hAnsiTheme="majorHAnsi"/>
        </w:rPr>
        <w:t>выбор и описание.</w:t>
      </w:r>
    </w:p>
    <w:p w:rsidR="00350724" w:rsidRPr="00505BCC" w:rsidRDefault="00350724" w:rsidP="00505BCC">
      <w:pPr>
        <w:spacing w:after="0" w:line="240" w:lineRule="auto"/>
        <w:rPr>
          <w:rFonts w:asciiTheme="majorHAnsi" w:hAnsiTheme="majorHAnsi"/>
        </w:rPr>
      </w:pPr>
      <w:r w:rsidRPr="00505BCC">
        <w:rPr>
          <w:rFonts w:asciiTheme="majorHAnsi" w:hAnsiTheme="majorHAnsi"/>
        </w:rPr>
        <w:t>Изменение выкройки основы платья. Нанесение линии низа блузки.</w:t>
      </w:r>
    </w:p>
    <w:p w:rsidR="00350724" w:rsidRPr="00505BCC" w:rsidRDefault="00350724" w:rsidP="00505BCC">
      <w:pPr>
        <w:spacing w:after="0" w:line="240" w:lineRule="auto"/>
        <w:rPr>
          <w:rFonts w:asciiTheme="majorHAnsi" w:hAnsiTheme="majorHAnsi"/>
        </w:rPr>
      </w:pPr>
      <w:r w:rsidRPr="00505BCC">
        <w:rPr>
          <w:rFonts w:asciiTheme="majorHAnsi" w:hAnsiTheme="majorHAnsi"/>
        </w:rPr>
        <w:lastRenderedPageBreak/>
        <w:t>Припуск на обработку застёжки в середине  полочки  платья.</w:t>
      </w:r>
    </w:p>
    <w:p w:rsidR="00350724" w:rsidRPr="00505BCC" w:rsidRDefault="00350724" w:rsidP="00505BCC">
      <w:pPr>
        <w:spacing w:after="0" w:line="240" w:lineRule="auto"/>
        <w:rPr>
          <w:rFonts w:asciiTheme="majorHAnsi" w:hAnsiTheme="majorHAnsi"/>
          <w:b/>
        </w:rPr>
      </w:pPr>
      <w:r w:rsidRPr="00505BCC">
        <w:rPr>
          <w:rFonts w:asciiTheme="majorHAnsi" w:hAnsiTheme="majorHAnsi"/>
          <w:b/>
        </w:rPr>
        <w:t>Практические работы.</w:t>
      </w:r>
    </w:p>
    <w:p w:rsidR="00350724" w:rsidRPr="00505BCC" w:rsidRDefault="00350724" w:rsidP="00505BCC">
      <w:pPr>
        <w:spacing w:after="0" w:line="240" w:lineRule="auto"/>
        <w:rPr>
          <w:rFonts w:asciiTheme="majorHAnsi" w:hAnsiTheme="majorHAnsi"/>
        </w:rPr>
      </w:pPr>
      <w:r w:rsidRPr="00505BCC">
        <w:rPr>
          <w:rFonts w:asciiTheme="majorHAnsi" w:hAnsiTheme="majorHAnsi"/>
        </w:rPr>
        <w:t>Изготовление выкройки блузки с застёжкой до верха</w:t>
      </w:r>
    </w:p>
    <w:p w:rsidR="00350724" w:rsidRPr="00505BCC" w:rsidRDefault="00350724" w:rsidP="00505BCC">
      <w:pPr>
        <w:spacing w:after="0" w:line="240" w:lineRule="auto"/>
        <w:rPr>
          <w:rFonts w:asciiTheme="majorHAnsi" w:hAnsiTheme="majorHAnsi"/>
        </w:rPr>
      </w:pPr>
      <w:r w:rsidRPr="00505BCC">
        <w:rPr>
          <w:rFonts w:asciiTheme="majorHAnsi" w:hAnsiTheme="majorHAnsi"/>
        </w:rPr>
        <w:t>Раскрой блузки с застёжкой до верха.</w:t>
      </w:r>
      <w:r w:rsidRPr="00505BCC">
        <w:rPr>
          <w:rFonts w:asciiTheme="majorHAnsi" w:hAnsiTheme="majorHAnsi"/>
          <w:b/>
        </w:rPr>
        <w:t xml:space="preserve"> </w:t>
      </w:r>
      <w:r w:rsidRPr="00505BCC">
        <w:rPr>
          <w:rFonts w:asciiTheme="majorHAnsi" w:hAnsiTheme="majorHAnsi"/>
        </w:rPr>
        <w:t>Раскладка выкройки на ткани. Припуск на обработку застёжки.</w:t>
      </w:r>
    </w:p>
    <w:p w:rsidR="00350724" w:rsidRPr="00505BCC" w:rsidRDefault="00350724" w:rsidP="00505BCC">
      <w:pPr>
        <w:spacing w:after="0" w:line="240" w:lineRule="auto"/>
        <w:rPr>
          <w:rFonts w:asciiTheme="majorHAnsi" w:hAnsiTheme="majorHAnsi"/>
        </w:rPr>
      </w:pPr>
      <w:r w:rsidRPr="00505BCC">
        <w:rPr>
          <w:rFonts w:asciiTheme="majorHAnsi" w:hAnsiTheme="majorHAnsi"/>
        </w:rPr>
        <w:t>Подготовка деталей кроя блузки к обработке. Прокладывание копировальных строчек по контурным</w:t>
      </w:r>
      <w:r w:rsidR="00505BCC">
        <w:rPr>
          <w:rFonts w:asciiTheme="majorHAnsi" w:hAnsiTheme="majorHAnsi"/>
        </w:rPr>
        <w:t xml:space="preserve"> </w:t>
      </w:r>
      <w:r w:rsidRPr="00505BCC">
        <w:rPr>
          <w:rFonts w:asciiTheme="majorHAnsi" w:hAnsiTheme="majorHAnsi"/>
        </w:rPr>
        <w:t>срезам и контрольным линиям.</w:t>
      </w:r>
    </w:p>
    <w:p w:rsidR="00350724" w:rsidRPr="00505BCC" w:rsidRDefault="00350724" w:rsidP="00505BCC">
      <w:pPr>
        <w:spacing w:after="0" w:line="240" w:lineRule="auto"/>
        <w:rPr>
          <w:rFonts w:asciiTheme="majorHAnsi" w:hAnsiTheme="majorHAnsi"/>
          <w:b/>
        </w:rPr>
      </w:pPr>
    </w:p>
    <w:p w:rsidR="00350724" w:rsidRPr="00505BCC" w:rsidRDefault="00350724" w:rsidP="00505BCC">
      <w:pPr>
        <w:spacing w:after="0" w:line="240" w:lineRule="auto"/>
        <w:rPr>
          <w:rFonts w:asciiTheme="majorHAnsi" w:hAnsiTheme="majorHAnsi"/>
          <w:b/>
        </w:rPr>
      </w:pPr>
      <w:r w:rsidRPr="00505BCC">
        <w:rPr>
          <w:rFonts w:asciiTheme="majorHAnsi" w:hAnsiTheme="majorHAnsi"/>
          <w:b/>
        </w:rPr>
        <w:t>Соединение воротника на стойке с гор</w:t>
      </w:r>
      <w:r w:rsidR="004C287E">
        <w:rPr>
          <w:rFonts w:asciiTheme="majorHAnsi" w:hAnsiTheme="majorHAnsi"/>
          <w:b/>
        </w:rPr>
        <w:t>ловиной и рукава с проймой.  (18</w:t>
      </w:r>
      <w:r w:rsidRPr="00505BCC">
        <w:rPr>
          <w:rFonts w:asciiTheme="majorHAnsi" w:hAnsiTheme="majorHAnsi"/>
          <w:b/>
        </w:rPr>
        <w:t xml:space="preserve"> часов)</w:t>
      </w:r>
    </w:p>
    <w:p w:rsidR="00350724" w:rsidRPr="00505BCC" w:rsidRDefault="00350724" w:rsidP="00505BCC">
      <w:pPr>
        <w:spacing w:after="0" w:line="240" w:lineRule="auto"/>
        <w:rPr>
          <w:rFonts w:asciiTheme="majorHAnsi" w:hAnsiTheme="majorHAnsi"/>
        </w:rPr>
      </w:pPr>
      <w:r w:rsidRPr="00505BCC">
        <w:rPr>
          <w:rFonts w:asciiTheme="majorHAnsi" w:hAnsiTheme="majorHAnsi"/>
          <w:b/>
        </w:rPr>
        <w:t xml:space="preserve">Изделие.  </w:t>
      </w:r>
      <w:r w:rsidRPr="00505BCC">
        <w:rPr>
          <w:rFonts w:asciiTheme="majorHAnsi" w:hAnsiTheme="majorHAnsi"/>
        </w:rPr>
        <w:t>Блузка с воротником на стойке, застёжкой доверху и коротким рукавом.</w:t>
      </w:r>
    </w:p>
    <w:p w:rsidR="00350724" w:rsidRPr="00505BCC" w:rsidRDefault="00350724" w:rsidP="00505BCC">
      <w:pPr>
        <w:spacing w:after="0" w:line="240" w:lineRule="auto"/>
        <w:rPr>
          <w:rFonts w:asciiTheme="majorHAnsi" w:hAnsiTheme="majorHAnsi"/>
          <w:b/>
        </w:rPr>
      </w:pPr>
      <w:r w:rsidRPr="00505BCC">
        <w:rPr>
          <w:rFonts w:asciiTheme="majorHAnsi" w:hAnsiTheme="majorHAnsi"/>
          <w:b/>
        </w:rPr>
        <w:t>Теоретические сведения.</w:t>
      </w:r>
    </w:p>
    <w:p w:rsidR="00350724" w:rsidRPr="00505BCC" w:rsidRDefault="00350724" w:rsidP="00505BCC">
      <w:pPr>
        <w:spacing w:after="0" w:line="240" w:lineRule="auto"/>
        <w:rPr>
          <w:rFonts w:asciiTheme="majorHAnsi" w:hAnsiTheme="majorHAnsi"/>
        </w:rPr>
      </w:pPr>
      <w:r w:rsidRPr="00505BCC">
        <w:rPr>
          <w:rFonts w:asciiTheme="majorHAnsi" w:hAnsiTheme="majorHAnsi"/>
        </w:rPr>
        <w:t>Приспособления к бытовым швейным машинам: линейка для стачивания деталей и прокладывания отделочных</w:t>
      </w:r>
      <w:r w:rsidR="00505BCC">
        <w:rPr>
          <w:rFonts w:asciiTheme="majorHAnsi" w:hAnsiTheme="majorHAnsi"/>
        </w:rPr>
        <w:t xml:space="preserve"> </w:t>
      </w:r>
      <w:r w:rsidRPr="00505BCC">
        <w:rPr>
          <w:rFonts w:asciiTheme="majorHAnsi" w:hAnsiTheme="majorHAnsi"/>
        </w:rPr>
        <w:t xml:space="preserve">строчек; лапки с     направляющим бортиком для выполнения накладного и </w:t>
      </w:r>
      <w:proofErr w:type="spellStart"/>
      <w:r w:rsidRPr="00505BCC">
        <w:rPr>
          <w:rFonts w:asciiTheme="majorHAnsi" w:hAnsiTheme="majorHAnsi"/>
        </w:rPr>
        <w:t>настрочного</w:t>
      </w:r>
      <w:proofErr w:type="spellEnd"/>
      <w:r w:rsidRPr="00505BCC">
        <w:rPr>
          <w:rFonts w:asciiTheme="majorHAnsi" w:hAnsiTheme="majorHAnsi"/>
        </w:rPr>
        <w:t xml:space="preserve"> шва и для отделочных</w:t>
      </w:r>
      <w:r w:rsidR="00505BCC">
        <w:rPr>
          <w:rFonts w:asciiTheme="majorHAnsi" w:hAnsiTheme="majorHAnsi"/>
        </w:rPr>
        <w:t xml:space="preserve"> </w:t>
      </w:r>
      <w:r w:rsidRPr="00505BCC">
        <w:rPr>
          <w:rFonts w:asciiTheme="majorHAnsi" w:hAnsiTheme="majorHAnsi"/>
        </w:rPr>
        <w:t>строчек на разные расстояния от края деталей.</w:t>
      </w:r>
    </w:p>
    <w:p w:rsidR="00350724" w:rsidRPr="00505BCC" w:rsidRDefault="00350724" w:rsidP="00505BCC">
      <w:pPr>
        <w:spacing w:after="0" w:line="240" w:lineRule="auto"/>
        <w:rPr>
          <w:rFonts w:asciiTheme="majorHAnsi" w:hAnsiTheme="majorHAnsi"/>
        </w:rPr>
      </w:pPr>
      <w:r w:rsidRPr="00505BCC">
        <w:rPr>
          <w:rFonts w:asciiTheme="majorHAnsi" w:hAnsiTheme="majorHAnsi"/>
        </w:rPr>
        <w:t>Связь и соответствие линий проймы и оката рукава , горловины и воротника.</w:t>
      </w:r>
    </w:p>
    <w:p w:rsidR="00350724" w:rsidRPr="00505BCC" w:rsidRDefault="00350724" w:rsidP="00505BCC">
      <w:pPr>
        <w:spacing w:after="0" w:line="240" w:lineRule="auto"/>
        <w:rPr>
          <w:rFonts w:asciiTheme="majorHAnsi" w:hAnsiTheme="majorHAnsi"/>
        </w:rPr>
      </w:pPr>
      <w:r w:rsidRPr="00505BCC">
        <w:rPr>
          <w:rFonts w:asciiTheme="majorHAnsi" w:hAnsiTheme="majorHAnsi"/>
          <w:b/>
        </w:rPr>
        <w:t xml:space="preserve">Упражнения. </w:t>
      </w:r>
      <w:r w:rsidRPr="00505BCC">
        <w:rPr>
          <w:rFonts w:asciiTheme="majorHAnsi" w:hAnsiTheme="majorHAnsi"/>
        </w:rPr>
        <w:t>Пробные строчки с применением приспособлений.</w:t>
      </w:r>
    </w:p>
    <w:p w:rsidR="00350724" w:rsidRPr="00505BCC" w:rsidRDefault="00350724" w:rsidP="00505BCC">
      <w:pPr>
        <w:spacing w:after="0" w:line="240" w:lineRule="auto"/>
        <w:rPr>
          <w:rFonts w:asciiTheme="majorHAnsi" w:hAnsiTheme="majorHAnsi"/>
        </w:rPr>
      </w:pPr>
    </w:p>
    <w:p w:rsidR="00350724" w:rsidRPr="00505BCC" w:rsidRDefault="00350724" w:rsidP="00505BCC">
      <w:pPr>
        <w:spacing w:after="0" w:line="240" w:lineRule="auto"/>
        <w:rPr>
          <w:rFonts w:asciiTheme="majorHAnsi" w:hAnsiTheme="majorHAnsi"/>
          <w:b/>
        </w:rPr>
      </w:pPr>
      <w:r w:rsidRPr="00505BCC">
        <w:rPr>
          <w:rFonts w:asciiTheme="majorHAnsi" w:hAnsiTheme="majorHAnsi"/>
          <w:b/>
        </w:rPr>
        <w:t>Практические работы.</w:t>
      </w:r>
    </w:p>
    <w:p w:rsidR="00350724" w:rsidRPr="00505BCC" w:rsidRDefault="00350724" w:rsidP="00505BCC">
      <w:pPr>
        <w:spacing w:after="0" w:line="240" w:lineRule="auto"/>
        <w:rPr>
          <w:rFonts w:asciiTheme="majorHAnsi" w:hAnsiTheme="majorHAnsi"/>
        </w:rPr>
      </w:pPr>
      <w:r w:rsidRPr="00505BCC">
        <w:rPr>
          <w:rFonts w:asciiTheme="majorHAnsi" w:hAnsiTheme="majorHAnsi"/>
        </w:rPr>
        <w:t>Подготовка блузки к примерке. Смётывание, примерка.</w:t>
      </w:r>
    </w:p>
    <w:p w:rsidR="00350724" w:rsidRPr="00505BCC" w:rsidRDefault="00350724" w:rsidP="00505BCC">
      <w:pPr>
        <w:spacing w:after="0" w:line="240" w:lineRule="auto"/>
        <w:rPr>
          <w:rFonts w:asciiTheme="majorHAnsi" w:hAnsiTheme="majorHAnsi"/>
        </w:rPr>
      </w:pPr>
      <w:r w:rsidRPr="00505BCC">
        <w:rPr>
          <w:rFonts w:asciiTheme="majorHAnsi" w:hAnsiTheme="majorHAnsi"/>
        </w:rPr>
        <w:t>Проведение примерки. Возможные исправления, стачивание деталей.</w:t>
      </w:r>
    </w:p>
    <w:p w:rsidR="00350724" w:rsidRPr="00505BCC" w:rsidRDefault="00350724" w:rsidP="00505BCC">
      <w:pPr>
        <w:spacing w:after="0" w:line="240" w:lineRule="auto"/>
        <w:rPr>
          <w:rFonts w:asciiTheme="majorHAnsi" w:hAnsiTheme="majorHAnsi"/>
        </w:rPr>
      </w:pPr>
      <w:r w:rsidRPr="00505BCC">
        <w:rPr>
          <w:rFonts w:asciiTheme="majorHAnsi" w:hAnsiTheme="majorHAnsi"/>
        </w:rPr>
        <w:t>Обработка воротника.</w:t>
      </w:r>
    </w:p>
    <w:p w:rsidR="00350724" w:rsidRPr="00505BCC" w:rsidRDefault="00350724" w:rsidP="00505BCC">
      <w:pPr>
        <w:spacing w:after="0" w:line="240" w:lineRule="auto"/>
        <w:rPr>
          <w:rFonts w:asciiTheme="majorHAnsi" w:hAnsiTheme="majorHAnsi"/>
        </w:rPr>
      </w:pPr>
      <w:r w:rsidRPr="00505BCC">
        <w:rPr>
          <w:rFonts w:asciiTheme="majorHAnsi" w:hAnsiTheme="majorHAnsi"/>
        </w:rPr>
        <w:t>Соединение воротника с горловиной.</w:t>
      </w:r>
    </w:p>
    <w:p w:rsidR="00350724" w:rsidRPr="00505BCC" w:rsidRDefault="00350724" w:rsidP="00505BCC">
      <w:pPr>
        <w:spacing w:after="0" w:line="240" w:lineRule="auto"/>
        <w:rPr>
          <w:rFonts w:asciiTheme="majorHAnsi" w:hAnsiTheme="majorHAnsi"/>
        </w:rPr>
      </w:pPr>
      <w:r w:rsidRPr="00505BCC">
        <w:rPr>
          <w:rFonts w:asciiTheme="majorHAnsi" w:hAnsiTheme="majorHAnsi"/>
        </w:rPr>
        <w:t>Обработка рукавов.</w:t>
      </w:r>
    </w:p>
    <w:p w:rsidR="00350724" w:rsidRPr="00505BCC" w:rsidRDefault="00350724" w:rsidP="00505BCC">
      <w:pPr>
        <w:spacing w:after="0" w:line="240" w:lineRule="auto"/>
        <w:rPr>
          <w:rFonts w:asciiTheme="majorHAnsi" w:hAnsiTheme="majorHAnsi"/>
        </w:rPr>
      </w:pPr>
      <w:r w:rsidRPr="00505BCC">
        <w:rPr>
          <w:rFonts w:asciiTheme="majorHAnsi" w:hAnsiTheme="majorHAnsi"/>
        </w:rPr>
        <w:t>Соединение рукавов с проймами.  Совмещение высших точек оката рукава и проймы. Распределение</w:t>
      </w:r>
      <w:r w:rsidR="00505BCC">
        <w:rPr>
          <w:rFonts w:asciiTheme="majorHAnsi" w:hAnsiTheme="majorHAnsi"/>
        </w:rPr>
        <w:t xml:space="preserve"> </w:t>
      </w:r>
      <w:r w:rsidRPr="00505BCC">
        <w:rPr>
          <w:rFonts w:asciiTheme="majorHAnsi" w:hAnsiTheme="majorHAnsi"/>
        </w:rPr>
        <w:t xml:space="preserve">посадки. Прикрепление,    </w:t>
      </w:r>
      <w:proofErr w:type="spellStart"/>
      <w:r w:rsidRPr="00505BCC">
        <w:rPr>
          <w:rFonts w:asciiTheme="majorHAnsi" w:hAnsiTheme="majorHAnsi"/>
        </w:rPr>
        <w:t>вмётывание</w:t>
      </w:r>
      <w:proofErr w:type="spellEnd"/>
      <w:r w:rsidRPr="00505BCC">
        <w:rPr>
          <w:rFonts w:asciiTheme="majorHAnsi" w:hAnsiTheme="majorHAnsi"/>
        </w:rPr>
        <w:t>, втачивание рукава.</w:t>
      </w:r>
    </w:p>
    <w:p w:rsidR="00350724" w:rsidRPr="00505BCC" w:rsidRDefault="00350724" w:rsidP="00505BCC">
      <w:pPr>
        <w:spacing w:after="0" w:line="240" w:lineRule="auto"/>
        <w:rPr>
          <w:rFonts w:asciiTheme="majorHAnsi" w:hAnsiTheme="majorHAnsi"/>
        </w:rPr>
      </w:pPr>
      <w:r w:rsidRPr="00505BCC">
        <w:rPr>
          <w:rFonts w:asciiTheme="majorHAnsi" w:hAnsiTheme="majorHAnsi"/>
        </w:rPr>
        <w:t xml:space="preserve">Обработка нижнего среза блузки. Обработка низа блузки швом    </w:t>
      </w:r>
      <w:proofErr w:type="spellStart"/>
      <w:r w:rsidRPr="00505BCC">
        <w:rPr>
          <w:rFonts w:asciiTheme="majorHAnsi" w:hAnsiTheme="majorHAnsi"/>
        </w:rPr>
        <w:t>вподгибку</w:t>
      </w:r>
      <w:proofErr w:type="spellEnd"/>
      <w:r w:rsidRPr="00505BCC">
        <w:rPr>
          <w:rFonts w:asciiTheme="majorHAnsi" w:hAnsiTheme="majorHAnsi"/>
        </w:rPr>
        <w:t xml:space="preserve"> с закрытым срезом.  Обработка низа застёжки блузки.</w:t>
      </w:r>
    </w:p>
    <w:p w:rsidR="00350724" w:rsidRPr="00505BCC" w:rsidRDefault="00350724" w:rsidP="00505BCC">
      <w:pPr>
        <w:spacing w:after="0" w:line="240" w:lineRule="auto"/>
        <w:rPr>
          <w:rFonts w:asciiTheme="majorHAnsi" w:hAnsiTheme="majorHAnsi"/>
        </w:rPr>
      </w:pPr>
      <w:r w:rsidRPr="00505BCC">
        <w:rPr>
          <w:rFonts w:asciiTheme="majorHAnsi" w:hAnsiTheme="majorHAnsi"/>
        </w:rPr>
        <w:t>Разметка и обработка петель, пришивание пуговиц. Утюжка, складывание по стандарту изделия.</w:t>
      </w:r>
    </w:p>
    <w:p w:rsidR="00350724" w:rsidRPr="00505BCC" w:rsidRDefault="00350724" w:rsidP="00505BCC">
      <w:pPr>
        <w:spacing w:after="0" w:line="240" w:lineRule="auto"/>
        <w:rPr>
          <w:rFonts w:asciiTheme="majorHAnsi" w:hAnsiTheme="majorHAnsi"/>
        </w:rPr>
      </w:pPr>
    </w:p>
    <w:p w:rsidR="00350724" w:rsidRPr="00505BCC" w:rsidRDefault="00350724" w:rsidP="00505BCC">
      <w:pPr>
        <w:spacing w:after="0" w:line="240" w:lineRule="auto"/>
        <w:rPr>
          <w:rFonts w:asciiTheme="majorHAnsi" w:hAnsiTheme="majorHAnsi"/>
          <w:b/>
        </w:rPr>
      </w:pPr>
      <w:r w:rsidRPr="00505BCC">
        <w:rPr>
          <w:rFonts w:asciiTheme="majorHAnsi" w:hAnsiTheme="majorHAnsi"/>
          <w:b/>
        </w:rPr>
        <w:t>Самостоятельная работа.  (1 час).</w:t>
      </w:r>
    </w:p>
    <w:p w:rsidR="00350724" w:rsidRPr="00505BCC" w:rsidRDefault="00350724" w:rsidP="00505BCC">
      <w:pPr>
        <w:spacing w:after="0" w:line="240" w:lineRule="auto"/>
        <w:rPr>
          <w:rFonts w:asciiTheme="majorHAnsi" w:hAnsiTheme="majorHAnsi"/>
        </w:rPr>
      </w:pPr>
      <w:r w:rsidRPr="00505BCC">
        <w:rPr>
          <w:rFonts w:asciiTheme="majorHAnsi" w:hAnsiTheme="majorHAnsi"/>
        </w:rPr>
        <w:t>Обработка низа короткого рукава имитирующей манжетой. (Выполняется по готовому крою.)</w:t>
      </w:r>
    </w:p>
    <w:p w:rsidR="00350724" w:rsidRPr="00505BCC" w:rsidRDefault="00350724" w:rsidP="00505BCC">
      <w:pPr>
        <w:spacing w:after="0" w:line="240" w:lineRule="auto"/>
        <w:rPr>
          <w:rFonts w:asciiTheme="majorHAnsi" w:hAnsiTheme="majorHAnsi"/>
          <w:b/>
        </w:rPr>
      </w:pPr>
    </w:p>
    <w:p w:rsidR="00350724" w:rsidRPr="00505BCC" w:rsidRDefault="00350724" w:rsidP="00505BCC">
      <w:pPr>
        <w:spacing w:after="0" w:line="240" w:lineRule="auto"/>
        <w:rPr>
          <w:rFonts w:asciiTheme="majorHAnsi" w:hAnsiTheme="majorHAnsi"/>
          <w:b/>
        </w:rPr>
      </w:pPr>
    </w:p>
    <w:p w:rsidR="00350724" w:rsidRDefault="00350724" w:rsidP="00505BCC">
      <w:pPr>
        <w:pStyle w:val="ab"/>
        <w:jc w:val="center"/>
        <w:rPr>
          <w:rFonts w:asciiTheme="majorHAnsi" w:hAnsiTheme="majorHAnsi"/>
          <w:b/>
          <w:bCs/>
          <w:sz w:val="22"/>
          <w:szCs w:val="22"/>
          <w:u w:val="single"/>
        </w:rPr>
      </w:pPr>
      <w:r w:rsidRPr="00505BCC">
        <w:rPr>
          <w:rFonts w:asciiTheme="majorHAnsi" w:hAnsiTheme="majorHAnsi"/>
          <w:b/>
          <w:bCs/>
          <w:sz w:val="22"/>
          <w:szCs w:val="22"/>
          <w:u w:val="single"/>
          <w:lang w:val="en-US"/>
        </w:rPr>
        <w:t>IV</w:t>
      </w:r>
      <w:r w:rsidR="00F51525">
        <w:rPr>
          <w:rFonts w:asciiTheme="majorHAnsi" w:hAnsiTheme="majorHAnsi"/>
          <w:b/>
          <w:bCs/>
          <w:sz w:val="22"/>
          <w:szCs w:val="22"/>
          <w:u w:val="single"/>
        </w:rPr>
        <w:t xml:space="preserve"> четверть – </w:t>
      </w:r>
      <w:r w:rsidRPr="00505BCC">
        <w:rPr>
          <w:rFonts w:asciiTheme="majorHAnsi" w:hAnsiTheme="majorHAnsi"/>
          <w:b/>
          <w:bCs/>
          <w:sz w:val="22"/>
          <w:szCs w:val="22"/>
          <w:u w:val="single"/>
        </w:rPr>
        <w:t>6</w:t>
      </w:r>
      <w:r w:rsidR="00F51525">
        <w:rPr>
          <w:rFonts w:asciiTheme="majorHAnsi" w:hAnsiTheme="majorHAnsi"/>
          <w:b/>
          <w:bCs/>
          <w:sz w:val="22"/>
          <w:szCs w:val="22"/>
          <w:u w:val="single"/>
        </w:rPr>
        <w:t>4</w:t>
      </w:r>
      <w:r w:rsidRPr="00505BCC">
        <w:rPr>
          <w:rFonts w:asciiTheme="majorHAnsi" w:hAnsiTheme="majorHAnsi"/>
          <w:b/>
          <w:bCs/>
          <w:sz w:val="22"/>
          <w:szCs w:val="22"/>
          <w:u w:val="single"/>
        </w:rPr>
        <w:t xml:space="preserve"> часов</w:t>
      </w:r>
    </w:p>
    <w:p w:rsidR="00505BCC" w:rsidRPr="00505BCC" w:rsidRDefault="00505BCC" w:rsidP="00505BCC">
      <w:pPr>
        <w:pStyle w:val="ab"/>
        <w:jc w:val="center"/>
        <w:rPr>
          <w:rFonts w:asciiTheme="majorHAnsi" w:hAnsiTheme="majorHAnsi"/>
          <w:b/>
          <w:bCs/>
          <w:sz w:val="22"/>
          <w:szCs w:val="22"/>
          <w:u w:val="single"/>
        </w:rPr>
      </w:pPr>
    </w:p>
    <w:p w:rsidR="00350724" w:rsidRPr="00505BCC" w:rsidRDefault="00350724" w:rsidP="00505BCC">
      <w:pPr>
        <w:spacing w:after="0" w:line="240" w:lineRule="auto"/>
        <w:rPr>
          <w:rFonts w:asciiTheme="majorHAnsi" w:hAnsiTheme="majorHAnsi"/>
          <w:b/>
        </w:rPr>
      </w:pPr>
      <w:r w:rsidRPr="00505BCC">
        <w:rPr>
          <w:rFonts w:asciiTheme="majorHAnsi" w:hAnsiTheme="majorHAnsi"/>
          <w:b/>
        </w:rPr>
        <w:t>Вводное занятие.</w:t>
      </w:r>
      <w:r w:rsidR="00F51525">
        <w:rPr>
          <w:rFonts w:asciiTheme="majorHAnsi" w:hAnsiTheme="majorHAnsi"/>
          <w:b/>
        </w:rPr>
        <w:t>(1час).</w:t>
      </w:r>
    </w:p>
    <w:p w:rsidR="00350724" w:rsidRPr="00505BCC" w:rsidRDefault="00350724" w:rsidP="00505BCC">
      <w:pPr>
        <w:spacing w:after="0" w:line="240" w:lineRule="auto"/>
        <w:rPr>
          <w:rFonts w:asciiTheme="majorHAnsi" w:hAnsiTheme="majorHAnsi"/>
        </w:rPr>
      </w:pPr>
      <w:r w:rsidRPr="00505BCC">
        <w:rPr>
          <w:rFonts w:asciiTheme="majorHAnsi" w:hAnsiTheme="majorHAnsi"/>
        </w:rPr>
        <w:t>План работы на четверть.</w:t>
      </w:r>
    </w:p>
    <w:p w:rsidR="00350724" w:rsidRPr="00505BCC" w:rsidRDefault="00350724" w:rsidP="00505BCC">
      <w:pPr>
        <w:spacing w:after="0" w:line="240" w:lineRule="auto"/>
        <w:rPr>
          <w:rFonts w:asciiTheme="majorHAnsi" w:hAnsiTheme="majorHAnsi"/>
          <w:b/>
        </w:rPr>
      </w:pPr>
    </w:p>
    <w:p w:rsidR="00350724" w:rsidRPr="00505BCC" w:rsidRDefault="00350724" w:rsidP="00505BCC">
      <w:pPr>
        <w:spacing w:after="0" w:line="240" w:lineRule="auto"/>
        <w:rPr>
          <w:rFonts w:asciiTheme="majorHAnsi" w:hAnsiTheme="majorHAnsi"/>
          <w:b/>
        </w:rPr>
      </w:pPr>
      <w:r w:rsidRPr="00505BCC">
        <w:rPr>
          <w:rFonts w:asciiTheme="majorHAnsi" w:hAnsiTheme="majorHAnsi"/>
          <w:b/>
        </w:rPr>
        <w:t>Изготовление выкройки по осно</w:t>
      </w:r>
      <w:r w:rsidR="00F51525">
        <w:rPr>
          <w:rFonts w:asciiTheme="majorHAnsi" w:hAnsiTheme="majorHAnsi"/>
          <w:b/>
        </w:rPr>
        <w:t>ве  платья и раскрой халата.  (18</w:t>
      </w:r>
      <w:r w:rsidRPr="00505BCC">
        <w:rPr>
          <w:rFonts w:asciiTheme="majorHAnsi" w:hAnsiTheme="majorHAnsi"/>
          <w:b/>
        </w:rPr>
        <w:t xml:space="preserve"> часов).</w:t>
      </w:r>
    </w:p>
    <w:p w:rsidR="00350724" w:rsidRPr="00505BCC" w:rsidRDefault="00350724" w:rsidP="00505BCC">
      <w:pPr>
        <w:spacing w:after="0" w:line="240" w:lineRule="auto"/>
        <w:rPr>
          <w:rFonts w:asciiTheme="majorHAnsi" w:hAnsiTheme="majorHAnsi"/>
        </w:rPr>
      </w:pPr>
      <w:r w:rsidRPr="00505BCC">
        <w:rPr>
          <w:rFonts w:asciiTheme="majorHAnsi" w:hAnsiTheme="majorHAnsi"/>
          <w:b/>
        </w:rPr>
        <w:t xml:space="preserve">Изделие. </w:t>
      </w:r>
      <w:r w:rsidRPr="00505BCC">
        <w:rPr>
          <w:rFonts w:asciiTheme="majorHAnsi" w:hAnsiTheme="majorHAnsi"/>
        </w:rPr>
        <w:t xml:space="preserve">Выкройка халата с отложным воротником, притачным </w:t>
      </w:r>
      <w:proofErr w:type="spellStart"/>
      <w:r w:rsidRPr="00505BCC">
        <w:rPr>
          <w:rFonts w:asciiTheme="majorHAnsi" w:hAnsiTheme="majorHAnsi"/>
        </w:rPr>
        <w:t>подбортом</w:t>
      </w:r>
      <w:proofErr w:type="spellEnd"/>
      <w:r w:rsidRPr="00505BCC">
        <w:rPr>
          <w:rFonts w:asciiTheme="majorHAnsi" w:hAnsiTheme="majorHAnsi"/>
        </w:rPr>
        <w:t xml:space="preserve"> и длинным рукавом на манжете.</w:t>
      </w:r>
    </w:p>
    <w:p w:rsidR="00350724" w:rsidRPr="00505BCC" w:rsidRDefault="00350724" w:rsidP="00505BCC">
      <w:pPr>
        <w:spacing w:after="0" w:line="240" w:lineRule="auto"/>
        <w:rPr>
          <w:rFonts w:asciiTheme="majorHAnsi" w:hAnsiTheme="majorHAnsi"/>
        </w:rPr>
      </w:pPr>
      <w:r w:rsidRPr="00505BCC">
        <w:rPr>
          <w:rFonts w:asciiTheme="majorHAnsi" w:hAnsiTheme="majorHAnsi"/>
        </w:rPr>
        <w:t xml:space="preserve">Выкройка </w:t>
      </w:r>
      <w:proofErr w:type="spellStart"/>
      <w:r w:rsidRPr="00505BCC">
        <w:rPr>
          <w:rFonts w:asciiTheme="majorHAnsi" w:hAnsiTheme="majorHAnsi"/>
        </w:rPr>
        <w:t>подборта</w:t>
      </w:r>
      <w:proofErr w:type="spellEnd"/>
      <w:r w:rsidRPr="00505BCC">
        <w:rPr>
          <w:rFonts w:asciiTheme="majorHAnsi" w:hAnsiTheme="majorHAnsi"/>
        </w:rPr>
        <w:t>. Выкройка манжеты. Выкройка отложного воротника.</w:t>
      </w:r>
    </w:p>
    <w:p w:rsidR="00350724" w:rsidRPr="00505BCC" w:rsidRDefault="00350724" w:rsidP="00505BCC">
      <w:pPr>
        <w:spacing w:after="0" w:line="240" w:lineRule="auto"/>
        <w:rPr>
          <w:rFonts w:asciiTheme="majorHAnsi" w:hAnsiTheme="majorHAnsi"/>
          <w:b/>
        </w:rPr>
      </w:pPr>
      <w:r w:rsidRPr="00505BCC">
        <w:rPr>
          <w:rFonts w:asciiTheme="majorHAnsi" w:hAnsiTheme="majorHAnsi"/>
          <w:b/>
        </w:rPr>
        <w:t>Теоретические сведения.</w:t>
      </w:r>
    </w:p>
    <w:p w:rsidR="00350724" w:rsidRPr="00505BCC" w:rsidRDefault="00350724" w:rsidP="00505BCC">
      <w:pPr>
        <w:spacing w:after="0" w:line="240" w:lineRule="auto"/>
        <w:rPr>
          <w:rFonts w:asciiTheme="majorHAnsi" w:hAnsiTheme="majorHAnsi"/>
        </w:rPr>
      </w:pPr>
      <w:r w:rsidRPr="00505BCC">
        <w:rPr>
          <w:rFonts w:asciiTheme="majorHAnsi" w:hAnsiTheme="majorHAnsi"/>
        </w:rPr>
        <w:t>Нетканые материалы. Общее представление о получении нетканых материалов.</w:t>
      </w:r>
    </w:p>
    <w:p w:rsidR="00350724" w:rsidRPr="00505BCC" w:rsidRDefault="00350724" w:rsidP="00505BCC">
      <w:pPr>
        <w:spacing w:after="0" w:line="240" w:lineRule="auto"/>
        <w:rPr>
          <w:rFonts w:asciiTheme="majorHAnsi" w:hAnsiTheme="majorHAnsi"/>
        </w:rPr>
      </w:pPr>
      <w:r w:rsidRPr="00505BCC">
        <w:rPr>
          <w:rFonts w:asciiTheme="majorHAnsi" w:hAnsiTheme="majorHAnsi"/>
        </w:rPr>
        <w:t>Сведения о халатах.  Фасоны халатов: назначение, ткани для пошива. Халат с отложным воротником.</w:t>
      </w:r>
    </w:p>
    <w:p w:rsidR="00350724" w:rsidRPr="00505BCC" w:rsidRDefault="00350724" w:rsidP="00505BCC">
      <w:pPr>
        <w:spacing w:after="0" w:line="240" w:lineRule="auto"/>
        <w:rPr>
          <w:rFonts w:asciiTheme="majorHAnsi" w:hAnsiTheme="majorHAnsi"/>
        </w:rPr>
      </w:pPr>
      <w:r w:rsidRPr="00505BCC">
        <w:rPr>
          <w:rFonts w:asciiTheme="majorHAnsi" w:hAnsiTheme="majorHAnsi"/>
        </w:rPr>
        <w:t>Особенности изготовления выкройки халата на основе платья.</w:t>
      </w:r>
    </w:p>
    <w:p w:rsidR="00350724" w:rsidRPr="00505BCC" w:rsidRDefault="00350724" w:rsidP="00505BCC">
      <w:pPr>
        <w:spacing w:after="0" w:line="240" w:lineRule="auto"/>
        <w:rPr>
          <w:rFonts w:asciiTheme="majorHAnsi" w:hAnsiTheme="majorHAnsi"/>
        </w:rPr>
      </w:pPr>
      <w:r w:rsidRPr="00505BCC">
        <w:rPr>
          <w:rFonts w:asciiTheme="majorHAnsi" w:hAnsiTheme="majorHAnsi"/>
        </w:rPr>
        <w:t>Виды манжет.</w:t>
      </w:r>
    </w:p>
    <w:p w:rsidR="00350724" w:rsidRPr="00505BCC" w:rsidRDefault="00350724" w:rsidP="00505BCC">
      <w:pPr>
        <w:spacing w:after="0" w:line="240" w:lineRule="auto"/>
        <w:rPr>
          <w:rFonts w:asciiTheme="majorHAnsi" w:hAnsiTheme="majorHAnsi"/>
        </w:rPr>
      </w:pPr>
      <w:r w:rsidRPr="00505BCC">
        <w:rPr>
          <w:rFonts w:asciiTheme="majorHAnsi" w:hAnsiTheme="majorHAnsi"/>
        </w:rPr>
        <w:t>Воротник.</w:t>
      </w:r>
    </w:p>
    <w:p w:rsidR="00350724" w:rsidRPr="00505BCC" w:rsidRDefault="00350724" w:rsidP="00505BCC">
      <w:pPr>
        <w:spacing w:after="0" w:line="240" w:lineRule="auto"/>
        <w:rPr>
          <w:rFonts w:asciiTheme="majorHAnsi" w:hAnsiTheme="majorHAnsi"/>
        </w:rPr>
      </w:pPr>
      <w:proofErr w:type="spellStart"/>
      <w:r w:rsidRPr="00505BCC">
        <w:rPr>
          <w:rFonts w:asciiTheme="majorHAnsi" w:hAnsiTheme="majorHAnsi"/>
        </w:rPr>
        <w:t>Подборт</w:t>
      </w:r>
      <w:proofErr w:type="spellEnd"/>
      <w:r w:rsidRPr="00505BCC">
        <w:rPr>
          <w:rFonts w:asciiTheme="majorHAnsi" w:hAnsiTheme="majorHAnsi"/>
        </w:rPr>
        <w:t xml:space="preserve">: виды и назначение. Ворот и </w:t>
      </w:r>
      <w:proofErr w:type="spellStart"/>
      <w:r w:rsidRPr="00505BCC">
        <w:rPr>
          <w:rFonts w:asciiTheme="majorHAnsi" w:hAnsiTheme="majorHAnsi"/>
        </w:rPr>
        <w:t>подборт</w:t>
      </w:r>
      <w:proofErr w:type="spellEnd"/>
      <w:r w:rsidRPr="00505BCC">
        <w:rPr>
          <w:rFonts w:asciiTheme="majorHAnsi" w:hAnsiTheme="majorHAnsi"/>
        </w:rPr>
        <w:t>.</w:t>
      </w:r>
    </w:p>
    <w:p w:rsidR="00350724" w:rsidRPr="00505BCC" w:rsidRDefault="00350724" w:rsidP="00505BCC">
      <w:pPr>
        <w:spacing w:after="0" w:line="240" w:lineRule="auto"/>
        <w:rPr>
          <w:rFonts w:asciiTheme="majorHAnsi" w:hAnsiTheme="majorHAnsi"/>
          <w:b/>
        </w:rPr>
      </w:pPr>
      <w:r w:rsidRPr="00505BCC">
        <w:rPr>
          <w:rFonts w:asciiTheme="majorHAnsi" w:hAnsiTheme="majorHAnsi"/>
          <w:b/>
        </w:rPr>
        <w:t>Практические работы.</w:t>
      </w:r>
    </w:p>
    <w:p w:rsidR="00350724" w:rsidRPr="00505BCC" w:rsidRDefault="00350724" w:rsidP="00505BCC">
      <w:pPr>
        <w:spacing w:after="0" w:line="240" w:lineRule="auto"/>
        <w:rPr>
          <w:rFonts w:asciiTheme="majorHAnsi" w:hAnsiTheme="majorHAnsi"/>
        </w:rPr>
      </w:pPr>
      <w:r w:rsidRPr="00505BCC">
        <w:rPr>
          <w:rFonts w:asciiTheme="majorHAnsi" w:hAnsiTheme="majorHAnsi"/>
        </w:rPr>
        <w:t>Изготовление выкройки халата.</w:t>
      </w:r>
    </w:p>
    <w:p w:rsidR="00350724" w:rsidRPr="00505BCC" w:rsidRDefault="00350724" w:rsidP="00505BCC">
      <w:pPr>
        <w:spacing w:after="0" w:line="240" w:lineRule="auto"/>
        <w:rPr>
          <w:rFonts w:asciiTheme="majorHAnsi" w:hAnsiTheme="majorHAnsi"/>
        </w:rPr>
      </w:pPr>
      <w:r w:rsidRPr="00505BCC">
        <w:rPr>
          <w:rFonts w:asciiTheme="majorHAnsi" w:hAnsiTheme="majorHAnsi"/>
        </w:rPr>
        <w:t>Изготовление выкройки  манжеты.</w:t>
      </w:r>
    </w:p>
    <w:p w:rsidR="00350724" w:rsidRPr="00505BCC" w:rsidRDefault="00350724" w:rsidP="00505BCC">
      <w:pPr>
        <w:spacing w:after="0" w:line="240" w:lineRule="auto"/>
        <w:rPr>
          <w:rFonts w:asciiTheme="majorHAnsi" w:hAnsiTheme="majorHAnsi"/>
        </w:rPr>
      </w:pPr>
      <w:r w:rsidRPr="00505BCC">
        <w:rPr>
          <w:rFonts w:asciiTheme="majorHAnsi" w:hAnsiTheme="majorHAnsi"/>
        </w:rPr>
        <w:t>Изготовление выкройки отложного воротника.</w:t>
      </w:r>
    </w:p>
    <w:p w:rsidR="00350724" w:rsidRPr="00505BCC" w:rsidRDefault="00350724" w:rsidP="00505BCC">
      <w:pPr>
        <w:spacing w:after="0" w:line="240" w:lineRule="auto"/>
        <w:rPr>
          <w:rFonts w:asciiTheme="majorHAnsi" w:hAnsiTheme="majorHAnsi"/>
        </w:rPr>
      </w:pPr>
      <w:r w:rsidRPr="00505BCC">
        <w:rPr>
          <w:rFonts w:asciiTheme="majorHAnsi" w:hAnsiTheme="majorHAnsi"/>
        </w:rPr>
        <w:t xml:space="preserve">Изготовление выкройки </w:t>
      </w:r>
      <w:proofErr w:type="spellStart"/>
      <w:r w:rsidRPr="00505BCC">
        <w:rPr>
          <w:rFonts w:asciiTheme="majorHAnsi" w:hAnsiTheme="majorHAnsi"/>
        </w:rPr>
        <w:t>подборта</w:t>
      </w:r>
      <w:proofErr w:type="spellEnd"/>
      <w:r w:rsidRPr="00505BCC">
        <w:rPr>
          <w:rFonts w:asciiTheme="majorHAnsi" w:hAnsiTheme="majorHAnsi"/>
        </w:rPr>
        <w:t>.</w:t>
      </w:r>
    </w:p>
    <w:p w:rsidR="00350724" w:rsidRPr="00505BCC" w:rsidRDefault="00350724" w:rsidP="00505BCC">
      <w:pPr>
        <w:spacing w:after="0" w:line="240" w:lineRule="auto"/>
        <w:rPr>
          <w:rFonts w:asciiTheme="majorHAnsi" w:hAnsiTheme="majorHAnsi"/>
        </w:rPr>
      </w:pPr>
      <w:r w:rsidRPr="00505BCC">
        <w:rPr>
          <w:rFonts w:asciiTheme="majorHAnsi" w:hAnsiTheme="majorHAnsi"/>
        </w:rPr>
        <w:t>Раскладка выкройки на ткани с учётом рисунка и припусков на швы.</w:t>
      </w:r>
    </w:p>
    <w:p w:rsidR="00350724" w:rsidRPr="00505BCC" w:rsidRDefault="00350724" w:rsidP="00505BCC">
      <w:pPr>
        <w:spacing w:after="0" w:line="240" w:lineRule="auto"/>
        <w:rPr>
          <w:rFonts w:asciiTheme="majorHAnsi" w:hAnsiTheme="majorHAnsi"/>
        </w:rPr>
      </w:pPr>
      <w:r w:rsidRPr="00505BCC">
        <w:rPr>
          <w:rFonts w:asciiTheme="majorHAnsi" w:hAnsiTheme="majorHAnsi"/>
        </w:rPr>
        <w:t>Раскрой деталей халата</w:t>
      </w:r>
    </w:p>
    <w:p w:rsidR="00350724" w:rsidRPr="00505BCC" w:rsidRDefault="00350724" w:rsidP="00505BCC">
      <w:pPr>
        <w:spacing w:after="0" w:line="240" w:lineRule="auto"/>
        <w:rPr>
          <w:rFonts w:asciiTheme="majorHAnsi" w:hAnsiTheme="majorHAnsi"/>
        </w:rPr>
      </w:pPr>
    </w:p>
    <w:p w:rsidR="00505BCC" w:rsidRDefault="00505BCC" w:rsidP="00505BCC">
      <w:pPr>
        <w:spacing w:after="0" w:line="240" w:lineRule="auto"/>
        <w:rPr>
          <w:rFonts w:asciiTheme="majorHAnsi" w:hAnsiTheme="majorHAnsi"/>
          <w:b/>
        </w:rPr>
      </w:pPr>
    </w:p>
    <w:p w:rsidR="00350724" w:rsidRPr="00505BCC" w:rsidRDefault="00350724" w:rsidP="00505BCC">
      <w:pPr>
        <w:spacing w:after="0" w:line="240" w:lineRule="auto"/>
        <w:rPr>
          <w:rFonts w:asciiTheme="majorHAnsi" w:hAnsiTheme="majorHAnsi"/>
          <w:b/>
        </w:rPr>
      </w:pPr>
      <w:r w:rsidRPr="00505BCC">
        <w:rPr>
          <w:rFonts w:asciiTheme="majorHAnsi" w:hAnsiTheme="majorHAnsi"/>
          <w:b/>
        </w:rPr>
        <w:t xml:space="preserve">Обработка бортов </w:t>
      </w:r>
      <w:proofErr w:type="spellStart"/>
      <w:r w:rsidRPr="00505BCC">
        <w:rPr>
          <w:rFonts w:asciiTheme="majorHAnsi" w:hAnsiTheme="majorHAnsi"/>
          <w:b/>
        </w:rPr>
        <w:t>подборт</w:t>
      </w:r>
      <w:r w:rsidR="00F51525">
        <w:rPr>
          <w:rFonts w:asciiTheme="majorHAnsi" w:hAnsiTheme="majorHAnsi"/>
          <w:b/>
        </w:rPr>
        <w:t>ами</w:t>
      </w:r>
      <w:proofErr w:type="spellEnd"/>
      <w:r w:rsidR="00F51525">
        <w:rPr>
          <w:rFonts w:asciiTheme="majorHAnsi" w:hAnsiTheme="majorHAnsi"/>
          <w:b/>
        </w:rPr>
        <w:t xml:space="preserve"> в лёгком женском платье.  (3</w:t>
      </w:r>
      <w:r w:rsidRPr="00505BCC">
        <w:rPr>
          <w:rFonts w:asciiTheme="majorHAnsi" w:hAnsiTheme="majorHAnsi"/>
          <w:b/>
        </w:rPr>
        <w:t>0 часов).</w:t>
      </w:r>
    </w:p>
    <w:p w:rsidR="00350724" w:rsidRPr="00505BCC" w:rsidRDefault="00350724" w:rsidP="00505BCC">
      <w:pPr>
        <w:spacing w:after="0" w:line="240" w:lineRule="auto"/>
        <w:rPr>
          <w:rFonts w:asciiTheme="majorHAnsi" w:hAnsiTheme="majorHAnsi"/>
        </w:rPr>
      </w:pPr>
      <w:r w:rsidRPr="00505BCC">
        <w:rPr>
          <w:rFonts w:asciiTheme="majorHAnsi" w:hAnsiTheme="majorHAnsi"/>
          <w:b/>
        </w:rPr>
        <w:t xml:space="preserve">Изделие.  </w:t>
      </w:r>
      <w:r w:rsidRPr="00505BCC">
        <w:rPr>
          <w:rFonts w:asciiTheme="majorHAnsi" w:hAnsiTheme="majorHAnsi"/>
        </w:rPr>
        <w:t>Халат домашний из хлопчатобумажной ткани с отложным воротником, с кокеткой или без неё,  с</w:t>
      </w:r>
      <w:r w:rsidR="00505BCC">
        <w:rPr>
          <w:rFonts w:asciiTheme="majorHAnsi" w:hAnsiTheme="majorHAnsi"/>
        </w:rPr>
        <w:t xml:space="preserve"> </w:t>
      </w:r>
      <w:r w:rsidRPr="00505BCC">
        <w:rPr>
          <w:rFonts w:asciiTheme="majorHAnsi" w:hAnsiTheme="majorHAnsi"/>
        </w:rPr>
        <w:t>рукавами    или без них</w:t>
      </w:r>
    </w:p>
    <w:p w:rsidR="00350724" w:rsidRPr="00505BCC" w:rsidRDefault="00350724" w:rsidP="00505BCC">
      <w:pPr>
        <w:spacing w:after="0" w:line="240" w:lineRule="auto"/>
        <w:rPr>
          <w:rFonts w:asciiTheme="majorHAnsi" w:hAnsiTheme="majorHAnsi"/>
          <w:b/>
        </w:rPr>
      </w:pPr>
      <w:r w:rsidRPr="00505BCC">
        <w:rPr>
          <w:rFonts w:asciiTheme="majorHAnsi" w:hAnsiTheme="majorHAnsi"/>
          <w:b/>
        </w:rPr>
        <w:t>Теоретические сведения.</w:t>
      </w:r>
    </w:p>
    <w:p w:rsidR="00350724" w:rsidRPr="00505BCC" w:rsidRDefault="00350724" w:rsidP="00505BCC">
      <w:pPr>
        <w:spacing w:after="0" w:line="240" w:lineRule="auto"/>
        <w:rPr>
          <w:rFonts w:asciiTheme="majorHAnsi" w:hAnsiTheme="majorHAnsi"/>
        </w:rPr>
      </w:pPr>
      <w:r w:rsidRPr="00505BCC">
        <w:rPr>
          <w:rFonts w:asciiTheme="majorHAnsi" w:hAnsiTheme="majorHAnsi"/>
        </w:rPr>
        <w:t xml:space="preserve">Челночный стежок: строение, назначение, выполнение.  Роль </w:t>
      </w:r>
      <w:proofErr w:type="spellStart"/>
      <w:r w:rsidRPr="00505BCC">
        <w:rPr>
          <w:rFonts w:asciiTheme="majorHAnsi" w:hAnsiTheme="majorHAnsi"/>
        </w:rPr>
        <w:t>нитепритягивателя</w:t>
      </w:r>
      <w:proofErr w:type="spellEnd"/>
      <w:r w:rsidRPr="00505BCC">
        <w:rPr>
          <w:rFonts w:asciiTheme="majorHAnsi" w:hAnsiTheme="majorHAnsi"/>
        </w:rPr>
        <w:t>, иглы, челнока, двигателя ткани</w:t>
      </w:r>
      <w:r w:rsidR="00505BCC">
        <w:rPr>
          <w:rFonts w:asciiTheme="majorHAnsi" w:hAnsiTheme="majorHAnsi"/>
        </w:rPr>
        <w:t xml:space="preserve"> </w:t>
      </w:r>
      <w:r w:rsidRPr="00505BCC">
        <w:rPr>
          <w:rFonts w:asciiTheme="majorHAnsi" w:hAnsiTheme="majorHAnsi"/>
        </w:rPr>
        <w:t>в   выполнении стежка.</w:t>
      </w:r>
    </w:p>
    <w:p w:rsidR="00350724" w:rsidRPr="00505BCC" w:rsidRDefault="00350724" w:rsidP="00505BCC">
      <w:pPr>
        <w:spacing w:after="0" w:line="240" w:lineRule="auto"/>
        <w:rPr>
          <w:rFonts w:asciiTheme="majorHAnsi" w:hAnsiTheme="majorHAnsi"/>
        </w:rPr>
      </w:pPr>
      <w:r w:rsidRPr="00505BCC">
        <w:rPr>
          <w:rFonts w:asciiTheme="majorHAnsi" w:hAnsiTheme="majorHAnsi"/>
        </w:rPr>
        <w:t>Неполадки в работе промышленной швейной машины: виды (слабая строчка, петляет сверху, петляет снизу),</w:t>
      </w:r>
      <w:r w:rsidR="00505BCC">
        <w:rPr>
          <w:rFonts w:asciiTheme="majorHAnsi" w:hAnsiTheme="majorHAnsi"/>
        </w:rPr>
        <w:t xml:space="preserve"> </w:t>
      </w:r>
      <w:r w:rsidRPr="00505BCC">
        <w:rPr>
          <w:rFonts w:asciiTheme="majorHAnsi" w:hAnsiTheme="majorHAnsi"/>
        </w:rPr>
        <w:t>исправление.</w:t>
      </w:r>
    </w:p>
    <w:p w:rsidR="00350724" w:rsidRPr="00505BCC" w:rsidRDefault="00350724" w:rsidP="00505BCC">
      <w:pPr>
        <w:spacing w:after="0" w:line="240" w:lineRule="auto"/>
        <w:rPr>
          <w:rFonts w:asciiTheme="majorHAnsi" w:hAnsiTheme="majorHAnsi"/>
        </w:rPr>
      </w:pPr>
      <w:r w:rsidRPr="00505BCC">
        <w:rPr>
          <w:rFonts w:asciiTheme="majorHAnsi" w:hAnsiTheme="majorHAnsi"/>
        </w:rPr>
        <w:t>Сравнение хлопчатобумажных, льняных, шерстяных и шёлковых тканей по технологическим свойствам.</w:t>
      </w:r>
    </w:p>
    <w:p w:rsidR="00350724" w:rsidRPr="00505BCC" w:rsidRDefault="00350724" w:rsidP="00505BCC">
      <w:pPr>
        <w:spacing w:after="0" w:line="240" w:lineRule="auto"/>
        <w:rPr>
          <w:rFonts w:asciiTheme="majorHAnsi" w:hAnsiTheme="majorHAnsi"/>
        </w:rPr>
      </w:pPr>
      <w:r w:rsidRPr="00505BCC">
        <w:rPr>
          <w:rFonts w:asciiTheme="majorHAnsi" w:hAnsiTheme="majorHAnsi"/>
        </w:rPr>
        <w:t>Способы соединения манжеты с длинным рукавом.</w:t>
      </w:r>
    </w:p>
    <w:p w:rsidR="00350724" w:rsidRPr="00505BCC" w:rsidRDefault="00350724" w:rsidP="00505BCC">
      <w:pPr>
        <w:spacing w:after="0" w:line="240" w:lineRule="auto"/>
        <w:rPr>
          <w:rFonts w:asciiTheme="majorHAnsi" w:hAnsiTheme="majorHAnsi"/>
        </w:rPr>
      </w:pPr>
      <w:r w:rsidRPr="00505BCC">
        <w:rPr>
          <w:rFonts w:asciiTheme="majorHAnsi" w:hAnsiTheme="majorHAnsi"/>
          <w:b/>
        </w:rPr>
        <w:t xml:space="preserve">Умение. </w:t>
      </w:r>
      <w:r w:rsidRPr="00505BCC">
        <w:rPr>
          <w:rFonts w:asciiTheme="majorHAnsi" w:hAnsiTheme="majorHAnsi"/>
        </w:rPr>
        <w:t>Регулировка швейной машины.</w:t>
      </w:r>
    </w:p>
    <w:p w:rsidR="00350724" w:rsidRPr="00505BCC" w:rsidRDefault="00350724" w:rsidP="00505BCC">
      <w:pPr>
        <w:spacing w:after="0" w:line="240" w:lineRule="auto"/>
        <w:rPr>
          <w:rFonts w:asciiTheme="majorHAnsi" w:hAnsiTheme="majorHAnsi"/>
        </w:rPr>
      </w:pPr>
      <w:r w:rsidRPr="00505BCC">
        <w:rPr>
          <w:rFonts w:asciiTheme="majorHAnsi" w:hAnsiTheme="majorHAnsi"/>
          <w:b/>
        </w:rPr>
        <w:t xml:space="preserve">Упражнения.  </w:t>
      </w:r>
      <w:r w:rsidRPr="00505BCC">
        <w:rPr>
          <w:rFonts w:asciiTheme="majorHAnsi" w:hAnsiTheme="majorHAnsi"/>
        </w:rPr>
        <w:t>Соединение манжеты с длинным рукавом на образце.</w:t>
      </w:r>
    </w:p>
    <w:p w:rsidR="00350724" w:rsidRPr="00505BCC" w:rsidRDefault="00350724" w:rsidP="00505BCC">
      <w:pPr>
        <w:spacing w:after="0" w:line="240" w:lineRule="auto"/>
        <w:rPr>
          <w:rFonts w:asciiTheme="majorHAnsi" w:hAnsiTheme="majorHAnsi"/>
          <w:b/>
        </w:rPr>
      </w:pPr>
      <w:r w:rsidRPr="00505BCC">
        <w:rPr>
          <w:rFonts w:asciiTheme="majorHAnsi" w:hAnsiTheme="majorHAnsi"/>
          <w:b/>
        </w:rPr>
        <w:t>Практические работы.</w:t>
      </w:r>
    </w:p>
    <w:p w:rsidR="00350724" w:rsidRPr="00505BCC" w:rsidRDefault="00350724" w:rsidP="00505BCC">
      <w:pPr>
        <w:spacing w:after="0" w:line="240" w:lineRule="auto"/>
        <w:rPr>
          <w:rFonts w:asciiTheme="majorHAnsi" w:hAnsiTheme="majorHAnsi"/>
        </w:rPr>
      </w:pPr>
      <w:r w:rsidRPr="00505BCC">
        <w:rPr>
          <w:rFonts w:asciiTheme="majorHAnsi" w:hAnsiTheme="majorHAnsi"/>
        </w:rPr>
        <w:t>Подготовка деталей кроя халата к обработке.</w:t>
      </w:r>
      <w:r w:rsidRPr="00505BCC">
        <w:rPr>
          <w:rFonts w:asciiTheme="majorHAnsi" w:hAnsiTheme="majorHAnsi"/>
          <w:b/>
        </w:rPr>
        <w:t xml:space="preserve"> </w:t>
      </w:r>
      <w:r w:rsidRPr="00505BCC">
        <w:rPr>
          <w:rFonts w:asciiTheme="majorHAnsi" w:hAnsiTheme="majorHAnsi"/>
        </w:rPr>
        <w:t>Прокладывание копировальных стежков.</w:t>
      </w:r>
    </w:p>
    <w:p w:rsidR="00350724" w:rsidRPr="00505BCC" w:rsidRDefault="00350724" w:rsidP="00505BCC">
      <w:pPr>
        <w:spacing w:after="0" w:line="240" w:lineRule="auto"/>
        <w:rPr>
          <w:rFonts w:asciiTheme="majorHAnsi" w:hAnsiTheme="majorHAnsi"/>
        </w:rPr>
      </w:pPr>
      <w:r w:rsidRPr="00505BCC">
        <w:rPr>
          <w:rFonts w:asciiTheme="majorHAnsi" w:hAnsiTheme="majorHAnsi"/>
        </w:rPr>
        <w:t>Подготовка халата к примерке.</w:t>
      </w:r>
      <w:r w:rsidRPr="00505BCC">
        <w:rPr>
          <w:rFonts w:asciiTheme="majorHAnsi" w:hAnsiTheme="majorHAnsi"/>
          <w:b/>
        </w:rPr>
        <w:t xml:space="preserve">   </w:t>
      </w:r>
      <w:r w:rsidRPr="00505BCC">
        <w:rPr>
          <w:rFonts w:asciiTheme="majorHAnsi" w:hAnsiTheme="majorHAnsi"/>
        </w:rPr>
        <w:t>Смётывание и примерка халата.</w:t>
      </w:r>
    </w:p>
    <w:p w:rsidR="00350724" w:rsidRPr="00505BCC" w:rsidRDefault="00350724" w:rsidP="00505BCC">
      <w:pPr>
        <w:spacing w:after="0" w:line="240" w:lineRule="auto"/>
        <w:rPr>
          <w:rFonts w:asciiTheme="majorHAnsi" w:hAnsiTheme="majorHAnsi"/>
        </w:rPr>
      </w:pPr>
      <w:r w:rsidRPr="00505BCC">
        <w:rPr>
          <w:rFonts w:asciiTheme="majorHAnsi" w:hAnsiTheme="majorHAnsi"/>
        </w:rPr>
        <w:t>Проведение примерки халата. Исправление обнаруженных   дефектов.</w:t>
      </w:r>
    </w:p>
    <w:p w:rsidR="00350724" w:rsidRPr="00505BCC" w:rsidRDefault="00350724" w:rsidP="00505BCC">
      <w:pPr>
        <w:spacing w:after="0" w:line="240" w:lineRule="auto"/>
        <w:rPr>
          <w:rFonts w:asciiTheme="majorHAnsi" w:hAnsiTheme="majorHAnsi"/>
        </w:rPr>
      </w:pPr>
      <w:r w:rsidRPr="00505BCC">
        <w:rPr>
          <w:rFonts w:asciiTheme="majorHAnsi" w:hAnsiTheme="majorHAnsi"/>
        </w:rPr>
        <w:t>Обработка кокетки полочки и спинки халата.</w:t>
      </w:r>
    </w:p>
    <w:p w:rsidR="00350724" w:rsidRPr="00505BCC" w:rsidRDefault="00350724" w:rsidP="00505BCC">
      <w:pPr>
        <w:spacing w:after="0" w:line="240" w:lineRule="auto"/>
        <w:rPr>
          <w:rFonts w:asciiTheme="majorHAnsi" w:hAnsiTheme="majorHAnsi"/>
        </w:rPr>
      </w:pPr>
      <w:r w:rsidRPr="00505BCC">
        <w:rPr>
          <w:rFonts w:asciiTheme="majorHAnsi" w:hAnsiTheme="majorHAnsi"/>
        </w:rPr>
        <w:t>Соединение кокетки с основными деталями полочек  и спинки халата.</w:t>
      </w:r>
    </w:p>
    <w:p w:rsidR="00350724" w:rsidRPr="00505BCC" w:rsidRDefault="00350724" w:rsidP="00505BCC">
      <w:pPr>
        <w:spacing w:after="0" w:line="240" w:lineRule="auto"/>
        <w:rPr>
          <w:rFonts w:asciiTheme="majorHAnsi" w:hAnsiTheme="majorHAnsi"/>
        </w:rPr>
      </w:pPr>
      <w:r w:rsidRPr="00505BCC">
        <w:rPr>
          <w:rFonts w:asciiTheme="majorHAnsi" w:hAnsiTheme="majorHAnsi"/>
        </w:rPr>
        <w:t>Обработка плечевых  и боковых  срезов.</w:t>
      </w:r>
    </w:p>
    <w:p w:rsidR="00350724" w:rsidRPr="00505BCC" w:rsidRDefault="00350724" w:rsidP="00505BCC">
      <w:pPr>
        <w:spacing w:after="0" w:line="240" w:lineRule="auto"/>
        <w:rPr>
          <w:rFonts w:asciiTheme="majorHAnsi" w:hAnsiTheme="majorHAnsi"/>
        </w:rPr>
      </w:pPr>
      <w:r w:rsidRPr="00505BCC">
        <w:rPr>
          <w:rFonts w:asciiTheme="majorHAnsi" w:hAnsiTheme="majorHAnsi"/>
        </w:rPr>
        <w:t xml:space="preserve">Обработка борта </w:t>
      </w:r>
      <w:proofErr w:type="spellStart"/>
      <w:r w:rsidRPr="00505BCC">
        <w:rPr>
          <w:rFonts w:asciiTheme="majorHAnsi" w:hAnsiTheme="majorHAnsi"/>
        </w:rPr>
        <w:t>подбортом</w:t>
      </w:r>
      <w:proofErr w:type="spellEnd"/>
      <w:r w:rsidRPr="00505BCC">
        <w:rPr>
          <w:rFonts w:asciiTheme="majorHAnsi" w:hAnsiTheme="majorHAnsi"/>
        </w:rPr>
        <w:t xml:space="preserve">: накладывание и примётывание </w:t>
      </w:r>
      <w:proofErr w:type="spellStart"/>
      <w:r w:rsidRPr="00505BCC">
        <w:rPr>
          <w:rFonts w:asciiTheme="majorHAnsi" w:hAnsiTheme="majorHAnsi"/>
        </w:rPr>
        <w:t>подборта</w:t>
      </w:r>
      <w:proofErr w:type="spellEnd"/>
      <w:r w:rsidRPr="00505BCC">
        <w:rPr>
          <w:rFonts w:asciiTheme="majorHAnsi" w:hAnsiTheme="majorHAnsi"/>
        </w:rPr>
        <w:t xml:space="preserve"> на борт полочки лицевой стороной внутрь,</w:t>
      </w:r>
      <w:r w:rsidR="00505BCC">
        <w:rPr>
          <w:rFonts w:asciiTheme="majorHAnsi" w:hAnsiTheme="majorHAnsi"/>
        </w:rPr>
        <w:t xml:space="preserve"> </w:t>
      </w:r>
      <w:r w:rsidRPr="00505BCC">
        <w:rPr>
          <w:rFonts w:asciiTheme="majorHAnsi" w:hAnsiTheme="majorHAnsi"/>
        </w:rPr>
        <w:t>обтачивание по полочке от надсечки по длине борта, внизу – по линии подгиба. Подрезание ткани в углах халата.</w:t>
      </w:r>
    </w:p>
    <w:p w:rsidR="00350724" w:rsidRPr="00505BCC" w:rsidRDefault="00350724" w:rsidP="00505BCC">
      <w:pPr>
        <w:spacing w:after="0" w:line="240" w:lineRule="auto"/>
        <w:rPr>
          <w:rFonts w:asciiTheme="majorHAnsi" w:hAnsiTheme="majorHAnsi"/>
        </w:rPr>
      </w:pPr>
      <w:r w:rsidRPr="00505BCC">
        <w:rPr>
          <w:rFonts w:asciiTheme="majorHAnsi" w:hAnsiTheme="majorHAnsi"/>
        </w:rPr>
        <w:t xml:space="preserve">Отгибание </w:t>
      </w:r>
      <w:proofErr w:type="spellStart"/>
      <w:r w:rsidRPr="00505BCC">
        <w:rPr>
          <w:rFonts w:asciiTheme="majorHAnsi" w:hAnsiTheme="majorHAnsi"/>
        </w:rPr>
        <w:t>подборта</w:t>
      </w:r>
      <w:proofErr w:type="spellEnd"/>
      <w:r w:rsidRPr="00505BCC">
        <w:rPr>
          <w:rFonts w:asciiTheme="majorHAnsi" w:hAnsiTheme="majorHAnsi"/>
        </w:rPr>
        <w:t xml:space="preserve"> наизнанку, </w:t>
      </w:r>
      <w:proofErr w:type="spellStart"/>
      <w:r w:rsidRPr="00505BCC">
        <w:rPr>
          <w:rFonts w:asciiTheme="majorHAnsi" w:hAnsiTheme="majorHAnsi"/>
        </w:rPr>
        <w:t>вымётывание</w:t>
      </w:r>
      <w:proofErr w:type="spellEnd"/>
      <w:r w:rsidRPr="00505BCC">
        <w:rPr>
          <w:rFonts w:asciiTheme="majorHAnsi" w:hAnsiTheme="majorHAnsi"/>
        </w:rPr>
        <w:t xml:space="preserve"> на участке отворотов до первой петли и от первой петли до</w:t>
      </w:r>
      <w:r w:rsidR="00505BCC">
        <w:rPr>
          <w:rFonts w:asciiTheme="majorHAnsi" w:hAnsiTheme="majorHAnsi"/>
        </w:rPr>
        <w:t xml:space="preserve"> </w:t>
      </w:r>
      <w:proofErr w:type="spellStart"/>
      <w:r w:rsidRPr="00505BCC">
        <w:rPr>
          <w:rFonts w:asciiTheme="majorHAnsi" w:hAnsiTheme="majorHAnsi"/>
        </w:rPr>
        <w:t>подборта</w:t>
      </w:r>
      <w:proofErr w:type="spellEnd"/>
      <w:r w:rsidRPr="00505BCC">
        <w:rPr>
          <w:rFonts w:asciiTheme="majorHAnsi" w:hAnsiTheme="majorHAnsi"/>
        </w:rPr>
        <w:t>.</w:t>
      </w:r>
    </w:p>
    <w:p w:rsidR="00350724" w:rsidRPr="00505BCC" w:rsidRDefault="00350724" w:rsidP="00505BCC">
      <w:pPr>
        <w:spacing w:after="0" w:line="240" w:lineRule="auto"/>
        <w:rPr>
          <w:rFonts w:asciiTheme="majorHAnsi" w:hAnsiTheme="majorHAnsi"/>
        </w:rPr>
      </w:pPr>
      <w:r w:rsidRPr="00505BCC">
        <w:rPr>
          <w:rFonts w:asciiTheme="majorHAnsi" w:hAnsiTheme="majorHAnsi"/>
        </w:rPr>
        <w:t>Обработка воротника.</w:t>
      </w:r>
    </w:p>
    <w:p w:rsidR="00350724" w:rsidRPr="00505BCC" w:rsidRDefault="00350724" w:rsidP="00505BCC">
      <w:pPr>
        <w:spacing w:after="0" w:line="240" w:lineRule="auto"/>
        <w:rPr>
          <w:rFonts w:asciiTheme="majorHAnsi" w:hAnsiTheme="majorHAnsi"/>
        </w:rPr>
      </w:pPr>
      <w:r w:rsidRPr="00505BCC">
        <w:rPr>
          <w:rFonts w:asciiTheme="majorHAnsi" w:hAnsiTheme="majorHAnsi"/>
        </w:rPr>
        <w:t xml:space="preserve">Соединение воротника с горловиной путём вкладывания его между полочкой и </w:t>
      </w:r>
      <w:proofErr w:type="spellStart"/>
      <w:r w:rsidRPr="00505BCC">
        <w:rPr>
          <w:rFonts w:asciiTheme="majorHAnsi" w:hAnsiTheme="majorHAnsi"/>
        </w:rPr>
        <w:t>подбортом</w:t>
      </w:r>
      <w:proofErr w:type="spellEnd"/>
      <w:r w:rsidRPr="00505BCC">
        <w:rPr>
          <w:rFonts w:asciiTheme="majorHAnsi" w:hAnsiTheme="majorHAnsi"/>
        </w:rPr>
        <w:t>.</w:t>
      </w:r>
    </w:p>
    <w:p w:rsidR="00350724" w:rsidRPr="00505BCC" w:rsidRDefault="00350724" w:rsidP="00505BCC">
      <w:pPr>
        <w:spacing w:after="0" w:line="240" w:lineRule="auto"/>
        <w:rPr>
          <w:rFonts w:asciiTheme="majorHAnsi" w:hAnsiTheme="majorHAnsi"/>
        </w:rPr>
      </w:pPr>
      <w:r w:rsidRPr="00505BCC">
        <w:rPr>
          <w:rFonts w:asciiTheme="majorHAnsi" w:hAnsiTheme="majorHAnsi"/>
        </w:rPr>
        <w:t>Соединение манжеты с длинным рукавом на образце.</w:t>
      </w:r>
    </w:p>
    <w:p w:rsidR="00350724" w:rsidRPr="00505BCC" w:rsidRDefault="00350724" w:rsidP="00505BCC">
      <w:pPr>
        <w:spacing w:after="0" w:line="240" w:lineRule="auto"/>
        <w:rPr>
          <w:rFonts w:asciiTheme="majorHAnsi" w:hAnsiTheme="majorHAnsi"/>
        </w:rPr>
      </w:pPr>
      <w:r w:rsidRPr="00505BCC">
        <w:rPr>
          <w:rFonts w:asciiTheme="majorHAnsi" w:hAnsiTheme="majorHAnsi"/>
        </w:rPr>
        <w:t>Обработка рукавов.</w:t>
      </w:r>
    </w:p>
    <w:p w:rsidR="00350724" w:rsidRPr="00505BCC" w:rsidRDefault="00350724" w:rsidP="00505BCC">
      <w:pPr>
        <w:spacing w:after="0" w:line="240" w:lineRule="auto"/>
        <w:rPr>
          <w:rFonts w:asciiTheme="majorHAnsi" w:hAnsiTheme="majorHAnsi"/>
        </w:rPr>
      </w:pPr>
      <w:r w:rsidRPr="00505BCC">
        <w:rPr>
          <w:rFonts w:asciiTheme="majorHAnsi" w:hAnsiTheme="majorHAnsi"/>
        </w:rPr>
        <w:t>Соединение рукавов  с проймами.</w:t>
      </w:r>
    </w:p>
    <w:p w:rsidR="00350724" w:rsidRPr="00505BCC" w:rsidRDefault="00350724" w:rsidP="00505BCC">
      <w:pPr>
        <w:spacing w:after="0" w:line="240" w:lineRule="auto"/>
        <w:rPr>
          <w:rFonts w:asciiTheme="majorHAnsi" w:hAnsiTheme="majorHAnsi"/>
        </w:rPr>
      </w:pPr>
      <w:r w:rsidRPr="00505BCC">
        <w:rPr>
          <w:rFonts w:asciiTheme="majorHAnsi" w:hAnsiTheme="majorHAnsi"/>
        </w:rPr>
        <w:t>Обработка и соединение карманов с основными деталями полочек халата.</w:t>
      </w:r>
    </w:p>
    <w:p w:rsidR="00350724" w:rsidRPr="00505BCC" w:rsidRDefault="00350724" w:rsidP="00505BCC">
      <w:pPr>
        <w:spacing w:after="0" w:line="240" w:lineRule="auto"/>
        <w:rPr>
          <w:rFonts w:asciiTheme="majorHAnsi" w:hAnsiTheme="majorHAnsi"/>
        </w:rPr>
      </w:pPr>
      <w:r w:rsidRPr="00505BCC">
        <w:rPr>
          <w:rFonts w:asciiTheme="majorHAnsi" w:hAnsiTheme="majorHAnsi"/>
        </w:rPr>
        <w:t xml:space="preserve">Разметка и обработка петель. Пришивание пуговиц. Обработка нижнего среза халата швом </w:t>
      </w:r>
      <w:proofErr w:type="spellStart"/>
      <w:r w:rsidRPr="00505BCC">
        <w:rPr>
          <w:rFonts w:asciiTheme="majorHAnsi" w:hAnsiTheme="majorHAnsi"/>
        </w:rPr>
        <w:t>вподгибку</w:t>
      </w:r>
      <w:proofErr w:type="spellEnd"/>
      <w:r w:rsidRPr="00505BCC">
        <w:rPr>
          <w:rFonts w:asciiTheme="majorHAnsi" w:hAnsiTheme="majorHAnsi"/>
        </w:rPr>
        <w:t xml:space="preserve"> с закрытым</w:t>
      </w:r>
      <w:r w:rsidR="0057236C">
        <w:rPr>
          <w:rFonts w:asciiTheme="majorHAnsi" w:hAnsiTheme="majorHAnsi"/>
        </w:rPr>
        <w:t xml:space="preserve"> </w:t>
      </w:r>
      <w:r w:rsidRPr="00505BCC">
        <w:rPr>
          <w:rFonts w:asciiTheme="majorHAnsi" w:hAnsiTheme="majorHAnsi"/>
        </w:rPr>
        <w:t>срезом.</w:t>
      </w:r>
    </w:p>
    <w:p w:rsidR="00350724" w:rsidRPr="00505BCC" w:rsidRDefault="00350724" w:rsidP="00505BCC">
      <w:pPr>
        <w:spacing w:after="0" w:line="240" w:lineRule="auto"/>
        <w:rPr>
          <w:rFonts w:asciiTheme="majorHAnsi" w:hAnsiTheme="majorHAnsi"/>
        </w:rPr>
      </w:pPr>
      <w:r w:rsidRPr="00505BCC">
        <w:rPr>
          <w:rFonts w:asciiTheme="majorHAnsi" w:hAnsiTheme="majorHAnsi"/>
        </w:rPr>
        <w:t>Утюжка и  складывание изделия.</w:t>
      </w:r>
    </w:p>
    <w:p w:rsidR="00350724" w:rsidRPr="00505BCC" w:rsidRDefault="00350724" w:rsidP="00505BCC">
      <w:pPr>
        <w:spacing w:after="0" w:line="240" w:lineRule="auto"/>
        <w:rPr>
          <w:rFonts w:asciiTheme="majorHAnsi" w:hAnsiTheme="majorHAnsi"/>
        </w:rPr>
      </w:pPr>
    </w:p>
    <w:p w:rsidR="00350724" w:rsidRPr="00505BCC" w:rsidRDefault="00350724" w:rsidP="00505BCC">
      <w:pPr>
        <w:spacing w:after="0" w:line="240" w:lineRule="auto"/>
        <w:rPr>
          <w:rFonts w:asciiTheme="majorHAnsi" w:hAnsiTheme="majorHAnsi"/>
          <w:b/>
        </w:rPr>
      </w:pPr>
      <w:r w:rsidRPr="00505BCC">
        <w:rPr>
          <w:rFonts w:asciiTheme="majorHAnsi" w:hAnsiTheme="majorHAnsi"/>
          <w:b/>
        </w:rPr>
        <w:t xml:space="preserve">Массовое </w:t>
      </w:r>
      <w:r w:rsidR="00F51525">
        <w:rPr>
          <w:rFonts w:asciiTheme="majorHAnsi" w:hAnsiTheme="majorHAnsi"/>
          <w:b/>
        </w:rPr>
        <w:t>производство швейных изделий. (5</w:t>
      </w:r>
      <w:r w:rsidRPr="00505BCC">
        <w:rPr>
          <w:rFonts w:asciiTheme="majorHAnsi" w:hAnsiTheme="majorHAnsi"/>
          <w:b/>
        </w:rPr>
        <w:t xml:space="preserve"> часа).</w:t>
      </w:r>
    </w:p>
    <w:p w:rsidR="00350724" w:rsidRPr="00505BCC" w:rsidRDefault="00350724" w:rsidP="00505BCC">
      <w:pPr>
        <w:spacing w:after="0" w:line="240" w:lineRule="auto"/>
        <w:rPr>
          <w:rFonts w:asciiTheme="majorHAnsi" w:hAnsiTheme="majorHAnsi"/>
          <w:b/>
        </w:rPr>
      </w:pPr>
      <w:r w:rsidRPr="00505BCC">
        <w:rPr>
          <w:rFonts w:asciiTheme="majorHAnsi" w:hAnsiTheme="majorHAnsi"/>
          <w:b/>
        </w:rPr>
        <w:t>Теоретические  сведения.</w:t>
      </w:r>
    </w:p>
    <w:p w:rsidR="00350724" w:rsidRPr="00505BCC" w:rsidRDefault="00350724" w:rsidP="00505BCC">
      <w:pPr>
        <w:spacing w:after="0" w:line="240" w:lineRule="auto"/>
        <w:rPr>
          <w:rFonts w:asciiTheme="majorHAnsi" w:hAnsiTheme="majorHAnsi"/>
        </w:rPr>
      </w:pPr>
      <w:r w:rsidRPr="00505BCC">
        <w:rPr>
          <w:rFonts w:asciiTheme="majorHAnsi" w:hAnsiTheme="majorHAnsi"/>
        </w:rPr>
        <w:t>Пооперационное разделение труда при массовом изготовлении швейных изделий. Содержание работы на</w:t>
      </w:r>
      <w:r w:rsidR="0057236C">
        <w:rPr>
          <w:rFonts w:asciiTheme="majorHAnsi" w:hAnsiTheme="majorHAnsi"/>
        </w:rPr>
        <w:t xml:space="preserve"> </w:t>
      </w:r>
      <w:r w:rsidRPr="00505BCC">
        <w:rPr>
          <w:rFonts w:asciiTheme="majorHAnsi" w:hAnsiTheme="majorHAnsi"/>
        </w:rPr>
        <w:t>отдельных    рабочих местах при операционном разделении труда.</w:t>
      </w:r>
    </w:p>
    <w:p w:rsidR="00350724" w:rsidRPr="00505BCC" w:rsidRDefault="00350724" w:rsidP="00505BCC">
      <w:pPr>
        <w:spacing w:after="0" w:line="240" w:lineRule="auto"/>
        <w:rPr>
          <w:rFonts w:asciiTheme="majorHAnsi" w:hAnsiTheme="majorHAnsi"/>
        </w:rPr>
      </w:pPr>
      <w:r w:rsidRPr="00505BCC">
        <w:rPr>
          <w:rFonts w:asciiTheme="majorHAnsi" w:hAnsiTheme="majorHAnsi"/>
        </w:rPr>
        <w:t>Машинные и ручные работы на швейной фабрике.</w:t>
      </w:r>
    </w:p>
    <w:p w:rsidR="00350724" w:rsidRPr="00505BCC" w:rsidRDefault="00350724" w:rsidP="00505BCC">
      <w:pPr>
        <w:spacing w:after="0" w:line="240" w:lineRule="auto"/>
        <w:rPr>
          <w:rFonts w:asciiTheme="majorHAnsi" w:hAnsiTheme="majorHAnsi"/>
          <w:b/>
        </w:rPr>
      </w:pPr>
    </w:p>
    <w:p w:rsidR="00350724" w:rsidRPr="00505BCC" w:rsidRDefault="00F51525" w:rsidP="00505BCC">
      <w:pPr>
        <w:spacing w:after="0" w:line="240" w:lineRule="auto"/>
        <w:rPr>
          <w:rFonts w:asciiTheme="majorHAnsi" w:hAnsiTheme="majorHAnsi"/>
          <w:b/>
        </w:rPr>
      </w:pPr>
      <w:r>
        <w:rPr>
          <w:rFonts w:asciiTheme="majorHAnsi" w:hAnsiTheme="majorHAnsi"/>
          <w:b/>
        </w:rPr>
        <w:t>Практическое повторение.  (8</w:t>
      </w:r>
      <w:r w:rsidR="00350724" w:rsidRPr="00505BCC">
        <w:rPr>
          <w:rFonts w:asciiTheme="majorHAnsi" w:hAnsiTheme="majorHAnsi"/>
          <w:b/>
        </w:rPr>
        <w:t xml:space="preserve"> часа).</w:t>
      </w:r>
    </w:p>
    <w:p w:rsidR="00350724" w:rsidRPr="00505BCC" w:rsidRDefault="00350724" w:rsidP="00505BCC">
      <w:pPr>
        <w:spacing w:after="0" w:line="240" w:lineRule="auto"/>
        <w:rPr>
          <w:rFonts w:asciiTheme="majorHAnsi" w:hAnsiTheme="majorHAnsi"/>
        </w:rPr>
      </w:pPr>
      <w:r w:rsidRPr="00505BCC">
        <w:rPr>
          <w:rFonts w:asciiTheme="majorHAnsi" w:hAnsiTheme="majorHAnsi"/>
          <w:b/>
        </w:rPr>
        <w:t xml:space="preserve">Вид работы.  </w:t>
      </w:r>
      <w:r w:rsidRPr="00505BCC">
        <w:rPr>
          <w:rFonts w:asciiTheme="majorHAnsi" w:hAnsiTheme="majorHAnsi"/>
        </w:rPr>
        <w:t>Пошив постельного  белья  с пооперационным разделением труда.</w:t>
      </w:r>
    </w:p>
    <w:p w:rsidR="00350724" w:rsidRPr="00505BCC" w:rsidRDefault="00350724" w:rsidP="00505BCC">
      <w:pPr>
        <w:spacing w:after="0" w:line="240" w:lineRule="auto"/>
        <w:rPr>
          <w:rFonts w:asciiTheme="majorHAnsi" w:hAnsiTheme="majorHAnsi"/>
          <w:b/>
        </w:rPr>
      </w:pPr>
    </w:p>
    <w:p w:rsidR="00350724" w:rsidRPr="00505BCC" w:rsidRDefault="00350724" w:rsidP="00505BCC">
      <w:pPr>
        <w:spacing w:after="0" w:line="240" w:lineRule="auto"/>
        <w:rPr>
          <w:rFonts w:asciiTheme="majorHAnsi" w:hAnsiTheme="majorHAnsi"/>
          <w:b/>
        </w:rPr>
      </w:pPr>
      <w:r w:rsidRPr="00505BCC">
        <w:rPr>
          <w:rFonts w:asciiTheme="majorHAnsi" w:hAnsiTheme="majorHAnsi"/>
          <w:b/>
        </w:rPr>
        <w:t>Контрольная работа.  (1 час).</w:t>
      </w:r>
    </w:p>
    <w:p w:rsidR="00350724" w:rsidRPr="00505BCC" w:rsidRDefault="00350724" w:rsidP="00505BCC">
      <w:pPr>
        <w:spacing w:after="0" w:line="240" w:lineRule="auto"/>
        <w:rPr>
          <w:rFonts w:asciiTheme="majorHAnsi" w:hAnsiTheme="majorHAnsi"/>
        </w:rPr>
      </w:pPr>
      <w:r w:rsidRPr="00505BCC">
        <w:rPr>
          <w:rFonts w:asciiTheme="majorHAnsi" w:hAnsiTheme="majorHAnsi"/>
        </w:rPr>
        <w:t xml:space="preserve">Отдельные операции по изготовлению образца блузки с отложным воротником, притачным </w:t>
      </w:r>
      <w:proofErr w:type="spellStart"/>
      <w:r w:rsidRPr="00505BCC">
        <w:rPr>
          <w:rFonts w:asciiTheme="majorHAnsi" w:hAnsiTheme="majorHAnsi"/>
        </w:rPr>
        <w:t>подбортом</w:t>
      </w:r>
      <w:proofErr w:type="spellEnd"/>
      <w:r w:rsidRPr="00505BCC">
        <w:rPr>
          <w:rFonts w:asciiTheme="majorHAnsi" w:hAnsiTheme="majorHAnsi"/>
        </w:rPr>
        <w:t xml:space="preserve"> и</w:t>
      </w:r>
      <w:r w:rsidR="0057236C">
        <w:rPr>
          <w:rFonts w:asciiTheme="majorHAnsi" w:hAnsiTheme="majorHAnsi"/>
        </w:rPr>
        <w:t xml:space="preserve"> </w:t>
      </w:r>
      <w:r w:rsidRPr="00505BCC">
        <w:rPr>
          <w:rFonts w:asciiTheme="majorHAnsi" w:hAnsiTheme="majorHAnsi"/>
        </w:rPr>
        <w:t>коротким  рукавом в масштабе 1:2.</w:t>
      </w:r>
    </w:p>
    <w:p w:rsidR="00350724" w:rsidRPr="00505BCC" w:rsidRDefault="00350724" w:rsidP="00505BCC">
      <w:pPr>
        <w:spacing w:after="0" w:line="240" w:lineRule="auto"/>
        <w:rPr>
          <w:rFonts w:asciiTheme="majorHAnsi" w:hAnsiTheme="majorHAnsi"/>
          <w:b/>
        </w:rPr>
      </w:pPr>
    </w:p>
    <w:p w:rsidR="00350724" w:rsidRPr="00505BCC" w:rsidRDefault="00350724" w:rsidP="00505BCC">
      <w:pPr>
        <w:spacing w:after="0" w:line="240" w:lineRule="auto"/>
        <w:rPr>
          <w:rFonts w:asciiTheme="majorHAnsi" w:hAnsiTheme="majorHAnsi"/>
        </w:rPr>
      </w:pPr>
      <w:r w:rsidRPr="00505BCC">
        <w:rPr>
          <w:rFonts w:asciiTheme="majorHAnsi" w:hAnsiTheme="majorHAnsi"/>
          <w:b/>
        </w:rPr>
        <w:t>Контрольно – обобщающий урок (1 час).</w:t>
      </w:r>
    </w:p>
    <w:p w:rsidR="00350724" w:rsidRPr="00505BCC" w:rsidRDefault="00350724" w:rsidP="00505BCC">
      <w:pPr>
        <w:spacing w:after="0" w:line="240" w:lineRule="auto"/>
        <w:rPr>
          <w:rFonts w:asciiTheme="majorHAnsi" w:hAnsiTheme="majorHAnsi"/>
          <w:b/>
        </w:rPr>
      </w:pPr>
    </w:p>
    <w:p w:rsidR="00350724" w:rsidRPr="00505BCC" w:rsidRDefault="00350724" w:rsidP="00505BCC">
      <w:pPr>
        <w:spacing w:after="0" w:line="240" w:lineRule="auto"/>
        <w:rPr>
          <w:rFonts w:asciiTheme="majorHAnsi" w:hAnsiTheme="majorHAnsi"/>
          <w:b/>
        </w:rPr>
      </w:pPr>
    </w:p>
    <w:p w:rsidR="00350724" w:rsidRPr="00505BCC" w:rsidRDefault="00350724" w:rsidP="00505BCC">
      <w:pPr>
        <w:spacing w:after="0" w:line="240" w:lineRule="auto"/>
        <w:rPr>
          <w:rFonts w:asciiTheme="majorHAnsi" w:hAnsiTheme="majorHAnsi"/>
        </w:rPr>
      </w:pPr>
    </w:p>
    <w:p w:rsidR="00350724" w:rsidRPr="00350724" w:rsidRDefault="00350724" w:rsidP="00350724">
      <w:pPr>
        <w:spacing w:after="0" w:line="240" w:lineRule="auto"/>
        <w:ind w:firstLine="708"/>
        <w:jc w:val="both"/>
        <w:rPr>
          <w:rFonts w:asciiTheme="majorHAnsi" w:hAnsiTheme="majorHAnsi"/>
          <w:sz w:val="24"/>
          <w:szCs w:val="24"/>
        </w:rPr>
      </w:pPr>
    </w:p>
    <w:p w:rsidR="00350724" w:rsidRPr="00350724" w:rsidRDefault="00350724" w:rsidP="00350724">
      <w:pPr>
        <w:spacing w:after="0" w:line="240" w:lineRule="auto"/>
        <w:jc w:val="both"/>
        <w:rPr>
          <w:rFonts w:asciiTheme="majorHAnsi" w:hAnsiTheme="majorHAnsi"/>
          <w:sz w:val="24"/>
          <w:szCs w:val="24"/>
        </w:rPr>
      </w:pPr>
    </w:p>
    <w:p w:rsidR="00350724" w:rsidRPr="00350724" w:rsidRDefault="00350724" w:rsidP="00350724">
      <w:pPr>
        <w:spacing w:after="0" w:line="240" w:lineRule="auto"/>
        <w:jc w:val="both"/>
        <w:rPr>
          <w:rFonts w:asciiTheme="majorHAnsi" w:hAnsiTheme="majorHAnsi"/>
          <w:sz w:val="24"/>
          <w:szCs w:val="24"/>
        </w:rPr>
      </w:pPr>
    </w:p>
    <w:p w:rsidR="00350724" w:rsidRPr="00350724" w:rsidRDefault="00350724" w:rsidP="00350724">
      <w:pPr>
        <w:spacing w:after="0" w:line="240" w:lineRule="auto"/>
        <w:jc w:val="both"/>
        <w:rPr>
          <w:rFonts w:asciiTheme="majorHAnsi" w:hAnsiTheme="majorHAnsi"/>
          <w:sz w:val="24"/>
          <w:szCs w:val="24"/>
        </w:rPr>
      </w:pPr>
    </w:p>
    <w:p w:rsidR="00350724" w:rsidRPr="00350724" w:rsidRDefault="00350724" w:rsidP="00350724">
      <w:pPr>
        <w:spacing w:after="0" w:line="240" w:lineRule="auto"/>
        <w:jc w:val="both"/>
        <w:rPr>
          <w:rFonts w:asciiTheme="majorHAnsi" w:hAnsiTheme="majorHAnsi"/>
          <w:sz w:val="24"/>
          <w:szCs w:val="24"/>
        </w:rPr>
      </w:pPr>
    </w:p>
    <w:p w:rsidR="00350724" w:rsidRPr="00350724" w:rsidRDefault="00350724" w:rsidP="00350724">
      <w:pPr>
        <w:spacing w:after="0" w:line="240" w:lineRule="auto"/>
        <w:jc w:val="both"/>
        <w:rPr>
          <w:rFonts w:asciiTheme="majorHAnsi" w:hAnsiTheme="majorHAnsi"/>
          <w:sz w:val="24"/>
          <w:szCs w:val="24"/>
        </w:rPr>
      </w:pPr>
    </w:p>
    <w:p w:rsidR="00350724" w:rsidRPr="00350724" w:rsidRDefault="00350724" w:rsidP="0057236C">
      <w:pPr>
        <w:spacing w:after="0" w:line="240" w:lineRule="auto"/>
        <w:rPr>
          <w:rFonts w:asciiTheme="majorHAnsi" w:hAnsiTheme="majorHAnsi"/>
          <w:sz w:val="24"/>
          <w:szCs w:val="24"/>
        </w:rPr>
      </w:pPr>
    </w:p>
    <w:p w:rsidR="00350724" w:rsidRPr="00350724" w:rsidRDefault="00350724" w:rsidP="00350724">
      <w:pPr>
        <w:spacing w:after="0" w:line="240" w:lineRule="auto"/>
        <w:jc w:val="both"/>
        <w:rPr>
          <w:rFonts w:asciiTheme="majorHAnsi" w:hAnsiTheme="majorHAnsi"/>
          <w:sz w:val="24"/>
          <w:szCs w:val="24"/>
        </w:rPr>
      </w:pPr>
    </w:p>
    <w:p w:rsidR="00350724" w:rsidRPr="0057236C" w:rsidRDefault="00350724" w:rsidP="0057236C">
      <w:pPr>
        <w:spacing w:after="0" w:line="240" w:lineRule="auto"/>
        <w:ind w:firstLine="708"/>
        <w:jc w:val="center"/>
        <w:rPr>
          <w:rFonts w:asciiTheme="majorHAnsi" w:hAnsiTheme="majorHAnsi"/>
          <w:b/>
          <w:sz w:val="24"/>
          <w:szCs w:val="24"/>
        </w:rPr>
      </w:pPr>
      <w:r w:rsidRPr="0057236C">
        <w:rPr>
          <w:rFonts w:asciiTheme="majorHAnsi" w:hAnsiTheme="majorHAnsi"/>
          <w:b/>
          <w:sz w:val="24"/>
          <w:szCs w:val="24"/>
        </w:rPr>
        <w:t>9 класс</w:t>
      </w:r>
    </w:p>
    <w:p w:rsidR="00350724" w:rsidRPr="0057236C" w:rsidRDefault="00350724" w:rsidP="0057236C">
      <w:pPr>
        <w:shd w:val="clear" w:color="auto" w:fill="FFFFFF"/>
        <w:tabs>
          <w:tab w:val="left" w:pos="1861"/>
          <w:tab w:val="left" w:pos="5011"/>
        </w:tabs>
        <w:spacing w:after="0" w:line="240" w:lineRule="auto"/>
        <w:jc w:val="center"/>
        <w:outlineLvl w:val="0"/>
        <w:rPr>
          <w:rFonts w:asciiTheme="majorHAnsi" w:hAnsiTheme="majorHAnsi"/>
          <w:b/>
          <w:bCs/>
          <w:u w:val="single"/>
        </w:rPr>
      </w:pPr>
      <w:r w:rsidRPr="0057236C">
        <w:rPr>
          <w:rFonts w:asciiTheme="majorHAnsi" w:hAnsiTheme="majorHAnsi"/>
          <w:b/>
          <w:bCs/>
          <w:u w:val="single"/>
          <w:lang w:val="en-US"/>
        </w:rPr>
        <w:t>I</w:t>
      </w:r>
      <w:r w:rsidRPr="0057236C">
        <w:rPr>
          <w:rFonts w:asciiTheme="majorHAnsi" w:hAnsiTheme="majorHAnsi"/>
          <w:b/>
          <w:bCs/>
          <w:u w:val="single"/>
        </w:rPr>
        <w:t xml:space="preserve"> четверть   36  часов</w:t>
      </w:r>
    </w:p>
    <w:p w:rsidR="00350724" w:rsidRPr="0057236C" w:rsidRDefault="00350724" w:rsidP="0057236C">
      <w:pPr>
        <w:shd w:val="clear" w:color="auto" w:fill="FFFFFF"/>
        <w:tabs>
          <w:tab w:val="left" w:pos="1861"/>
          <w:tab w:val="left" w:pos="5011"/>
        </w:tabs>
        <w:spacing w:after="0" w:line="240" w:lineRule="auto"/>
        <w:outlineLvl w:val="0"/>
        <w:rPr>
          <w:rFonts w:asciiTheme="majorHAnsi" w:hAnsiTheme="majorHAnsi"/>
          <w:b/>
          <w:bCs/>
        </w:rPr>
      </w:pPr>
      <w:r w:rsidRPr="0057236C">
        <w:rPr>
          <w:rFonts w:asciiTheme="majorHAnsi" w:hAnsiTheme="majorHAnsi"/>
          <w:b/>
          <w:bCs/>
        </w:rPr>
        <w:t>Вводное занятие.</w:t>
      </w:r>
    </w:p>
    <w:p w:rsidR="00350724" w:rsidRPr="0057236C" w:rsidRDefault="00350724" w:rsidP="0057236C">
      <w:pPr>
        <w:spacing w:after="0" w:line="240" w:lineRule="auto"/>
        <w:rPr>
          <w:rFonts w:asciiTheme="majorHAnsi" w:hAnsiTheme="majorHAnsi"/>
        </w:rPr>
      </w:pPr>
      <w:r w:rsidRPr="0057236C">
        <w:rPr>
          <w:rFonts w:asciiTheme="majorHAnsi" w:hAnsiTheme="majorHAnsi"/>
        </w:rPr>
        <w:t>Итоги обучения  за прошлый год и задачи предстоящего. Ответственность обучения  в    швейном классе.</w:t>
      </w:r>
    </w:p>
    <w:p w:rsidR="00350724" w:rsidRPr="0057236C" w:rsidRDefault="00350724" w:rsidP="0057236C">
      <w:pPr>
        <w:spacing w:after="0" w:line="240" w:lineRule="auto"/>
        <w:rPr>
          <w:rStyle w:val="ad"/>
          <w:rFonts w:asciiTheme="majorHAnsi" w:hAnsiTheme="majorHAnsi"/>
          <w:b w:val="0"/>
          <w:bCs w:val="0"/>
        </w:rPr>
      </w:pPr>
      <w:r w:rsidRPr="0057236C">
        <w:rPr>
          <w:rFonts w:asciiTheme="majorHAnsi" w:hAnsiTheme="majorHAnsi"/>
        </w:rPr>
        <w:t xml:space="preserve">Техника  безопасности  при  пользовании  инструментами  и оборудованием.   </w:t>
      </w:r>
      <w:r w:rsidRPr="0057236C">
        <w:rPr>
          <w:rStyle w:val="ad"/>
          <w:rFonts w:asciiTheme="majorHAnsi" w:hAnsiTheme="majorHAnsi"/>
          <w:b w:val="0"/>
        </w:rPr>
        <w:t>Распределение рабочих мест.</w:t>
      </w:r>
    </w:p>
    <w:p w:rsidR="00350724" w:rsidRPr="0057236C" w:rsidRDefault="00350724" w:rsidP="0057236C">
      <w:pPr>
        <w:spacing w:after="0" w:line="240" w:lineRule="auto"/>
        <w:rPr>
          <w:rStyle w:val="ad"/>
          <w:rFonts w:asciiTheme="majorHAnsi" w:hAnsiTheme="majorHAnsi"/>
          <w:b w:val="0"/>
        </w:rPr>
      </w:pPr>
    </w:p>
    <w:p w:rsidR="00350724" w:rsidRPr="0057236C" w:rsidRDefault="00350724" w:rsidP="0057236C">
      <w:pPr>
        <w:spacing w:after="0" w:line="240" w:lineRule="auto"/>
        <w:rPr>
          <w:rStyle w:val="ad"/>
          <w:rFonts w:asciiTheme="majorHAnsi" w:hAnsiTheme="majorHAnsi"/>
        </w:rPr>
      </w:pPr>
      <w:r w:rsidRPr="0057236C">
        <w:rPr>
          <w:rStyle w:val="ad"/>
          <w:rFonts w:asciiTheme="majorHAnsi" w:hAnsiTheme="majorHAnsi"/>
        </w:rPr>
        <w:t>Особенности обработки изделий из синтетических тканей. (4 часа).</w:t>
      </w:r>
    </w:p>
    <w:p w:rsidR="00350724" w:rsidRPr="0057236C" w:rsidRDefault="00350724" w:rsidP="0057236C">
      <w:pPr>
        <w:spacing w:after="0" w:line="240" w:lineRule="auto"/>
        <w:rPr>
          <w:rStyle w:val="ad"/>
          <w:rFonts w:asciiTheme="majorHAnsi" w:hAnsiTheme="majorHAnsi"/>
          <w:b w:val="0"/>
          <w:bCs w:val="0"/>
        </w:rPr>
      </w:pPr>
      <w:r w:rsidRPr="0057236C">
        <w:rPr>
          <w:rStyle w:val="ad"/>
          <w:rFonts w:asciiTheme="majorHAnsi" w:hAnsiTheme="majorHAnsi"/>
        </w:rPr>
        <w:t>Теоретические сведения.</w:t>
      </w:r>
    </w:p>
    <w:p w:rsidR="00350724" w:rsidRPr="0057236C" w:rsidRDefault="00350724" w:rsidP="0057236C">
      <w:pPr>
        <w:spacing w:after="0" w:line="240" w:lineRule="auto"/>
        <w:rPr>
          <w:rFonts w:asciiTheme="majorHAnsi" w:hAnsiTheme="majorHAnsi"/>
        </w:rPr>
      </w:pPr>
      <w:r w:rsidRPr="0057236C">
        <w:rPr>
          <w:rFonts w:asciiTheme="majorHAnsi" w:hAnsiTheme="majorHAnsi"/>
        </w:rPr>
        <w:t>Ассортимент тканей из синтетических волокон и нитей. Блузочная, платьевая и плащевая   синтетические</w:t>
      </w:r>
      <w:r w:rsidR="0057236C">
        <w:rPr>
          <w:rFonts w:asciiTheme="majorHAnsi" w:hAnsiTheme="majorHAnsi"/>
        </w:rPr>
        <w:t xml:space="preserve"> </w:t>
      </w:r>
      <w:r w:rsidRPr="0057236C">
        <w:rPr>
          <w:rFonts w:asciiTheme="majorHAnsi" w:hAnsiTheme="majorHAnsi"/>
        </w:rPr>
        <w:t>ткани:   свойства   и их учёт при пошиве изделий.</w:t>
      </w:r>
    </w:p>
    <w:p w:rsidR="00350724" w:rsidRPr="0057236C" w:rsidRDefault="00350724" w:rsidP="0057236C">
      <w:pPr>
        <w:spacing w:after="0" w:line="240" w:lineRule="auto"/>
        <w:rPr>
          <w:rFonts w:asciiTheme="majorHAnsi" w:hAnsiTheme="majorHAnsi"/>
        </w:rPr>
      </w:pPr>
      <w:r w:rsidRPr="0057236C">
        <w:rPr>
          <w:rFonts w:asciiTheme="majorHAnsi" w:hAnsiTheme="majorHAnsi"/>
        </w:rPr>
        <w:t>Технологические свойства тканей из синтетических волокон и нитей.</w:t>
      </w:r>
    </w:p>
    <w:p w:rsidR="00350724" w:rsidRPr="0057236C" w:rsidRDefault="00350724" w:rsidP="0057236C">
      <w:pPr>
        <w:spacing w:after="0" w:line="240" w:lineRule="auto"/>
        <w:rPr>
          <w:rFonts w:asciiTheme="majorHAnsi" w:hAnsiTheme="majorHAnsi"/>
        </w:rPr>
      </w:pPr>
      <w:r w:rsidRPr="0057236C">
        <w:rPr>
          <w:rFonts w:asciiTheme="majorHAnsi" w:hAnsiTheme="majorHAnsi"/>
        </w:rPr>
        <w:t>Особенности влажно-тепловой обработки  синтетической ткани.  Чистка, стирка и хранение изделий из</w:t>
      </w:r>
      <w:r w:rsidR="0057236C">
        <w:rPr>
          <w:rFonts w:asciiTheme="majorHAnsi" w:hAnsiTheme="majorHAnsi"/>
        </w:rPr>
        <w:t xml:space="preserve"> </w:t>
      </w:r>
      <w:r w:rsidRPr="0057236C">
        <w:rPr>
          <w:rFonts w:asciiTheme="majorHAnsi" w:hAnsiTheme="majorHAnsi"/>
        </w:rPr>
        <w:t>синтетических тканей.</w:t>
      </w:r>
    </w:p>
    <w:p w:rsidR="00350724" w:rsidRPr="0057236C" w:rsidRDefault="00350724" w:rsidP="0057236C">
      <w:pPr>
        <w:spacing w:after="0" w:line="240" w:lineRule="auto"/>
        <w:rPr>
          <w:rFonts w:asciiTheme="majorHAnsi" w:hAnsiTheme="majorHAnsi"/>
        </w:rPr>
      </w:pPr>
      <w:r w:rsidRPr="0057236C">
        <w:rPr>
          <w:rFonts w:asciiTheme="majorHAnsi" w:hAnsiTheme="majorHAnsi"/>
          <w:b/>
        </w:rPr>
        <w:t>Лабораторная работа.</w:t>
      </w:r>
    </w:p>
    <w:p w:rsidR="00350724" w:rsidRPr="0057236C" w:rsidRDefault="00350724" w:rsidP="0057236C">
      <w:pPr>
        <w:spacing w:after="0" w:line="240" w:lineRule="auto"/>
        <w:rPr>
          <w:rFonts w:asciiTheme="majorHAnsi" w:hAnsiTheme="majorHAnsi"/>
        </w:rPr>
      </w:pPr>
      <w:r w:rsidRPr="0057236C">
        <w:rPr>
          <w:rFonts w:asciiTheme="majorHAnsi" w:hAnsiTheme="majorHAnsi"/>
        </w:rPr>
        <w:t>Определение тканей из синтетических волокон и нитей. Определение синтетических тканей по внешнему виду,</w:t>
      </w:r>
      <w:r w:rsidR="0057236C">
        <w:rPr>
          <w:rFonts w:asciiTheme="majorHAnsi" w:hAnsiTheme="majorHAnsi"/>
        </w:rPr>
        <w:t xml:space="preserve">  </w:t>
      </w:r>
      <w:r w:rsidRPr="0057236C">
        <w:rPr>
          <w:rFonts w:asciiTheme="majorHAnsi" w:hAnsiTheme="majorHAnsi"/>
        </w:rPr>
        <w:t>на ощупь и по характеру горения нитей.</w:t>
      </w:r>
    </w:p>
    <w:p w:rsidR="00350724" w:rsidRPr="0057236C" w:rsidRDefault="00350724" w:rsidP="0057236C">
      <w:pPr>
        <w:shd w:val="clear" w:color="auto" w:fill="FFFFFF"/>
        <w:tabs>
          <w:tab w:val="left" w:pos="915"/>
        </w:tabs>
        <w:spacing w:after="0" w:line="240" w:lineRule="auto"/>
        <w:ind w:firstLine="708"/>
        <w:outlineLvl w:val="0"/>
        <w:rPr>
          <w:rFonts w:asciiTheme="majorHAnsi" w:hAnsiTheme="majorHAnsi"/>
          <w:bCs/>
        </w:rPr>
      </w:pPr>
    </w:p>
    <w:p w:rsidR="00350724" w:rsidRPr="0057236C" w:rsidRDefault="00350724" w:rsidP="0057236C">
      <w:pPr>
        <w:shd w:val="clear" w:color="auto" w:fill="FFFFFF"/>
        <w:tabs>
          <w:tab w:val="left" w:pos="915"/>
        </w:tabs>
        <w:spacing w:after="0" w:line="240" w:lineRule="auto"/>
        <w:outlineLvl w:val="0"/>
        <w:rPr>
          <w:rFonts w:asciiTheme="majorHAnsi" w:hAnsiTheme="majorHAnsi"/>
          <w:b/>
        </w:rPr>
      </w:pPr>
      <w:r w:rsidRPr="0057236C">
        <w:rPr>
          <w:rFonts w:asciiTheme="majorHAnsi" w:hAnsiTheme="majorHAnsi"/>
          <w:b/>
        </w:rPr>
        <w:t>Изготовление выкройки по основе платья и раскрой платья, отрезного по линии   талии.  (8 часов).</w:t>
      </w:r>
    </w:p>
    <w:p w:rsidR="00350724" w:rsidRPr="0057236C" w:rsidRDefault="00350724" w:rsidP="0057236C">
      <w:pPr>
        <w:shd w:val="clear" w:color="auto" w:fill="FFFFFF"/>
        <w:tabs>
          <w:tab w:val="left" w:pos="915"/>
        </w:tabs>
        <w:spacing w:after="0" w:line="240" w:lineRule="auto"/>
        <w:outlineLvl w:val="0"/>
        <w:rPr>
          <w:rFonts w:asciiTheme="majorHAnsi" w:hAnsiTheme="majorHAnsi"/>
        </w:rPr>
      </w:pPr>
      <w:r w:rsidRPr="0057236C">
        <w:rPr>
          <w:rFonts w:asciiTheme="majorHAnsi" w:hAnsiTheme="majorHAnsi"/>
          <w:b/>
        </w:rPr>
        <w:t xml:space="preserve">Изделие. </w:t>
      </w:r>
      <w:r w:rsidRPr="0057236C">
        <w:rPr>
          <w:rFonts w:asciiTheme="majorHAnsi" w:hAnsiTheme="majorHAnsi"/>
        </w:rPr>
        <w:t>Платье отрезное по линии талии со съёмным поясом, с рукавами.</w:t>
      </w:r>
    </w:p>
    <w:p w:rsidR="00350724" w:rsidRPr="0057236C" w:rsidRDefault="00350724" w:rsidP="0057236C">
      <w:pPr>
        <w:spacing w:after="0" w:line="240" w:lineRule="auto"/>
        <w:rPr>
          <w:rFonts w:asciiTheme="majorHAnsi" w:hAnsiTheme="majorHAnsi"/>
          <w:b/>
        </w:rPr>
      </w:pPr>
      <w:r w:rsidRPr="0057236C">
        <w:rPr>
          <w:rFonts w:asciiTheme="majorHAnsi" w:hAnsiTheme="majorHAnsi"/>
          <w:b/>
        </w:rPr>
        <w:t>Теоретические сведения.</w:t>
      </w:r>
    </w:p>
    <w:p w:rsidR="00350724" w:rsidRPr="0057236C" w:rsidRDefault="00350724" w:rsidP="0057236C">
      <w:pPr>
        <w:spacing w:after="0" w:line="240" w:lineRule="auto"/>
        <w:rPr>
          <w:rFonts w:asciiTheme="majorHAnsi" w:hAnsiTheme="majorHAnsi"/>
        </w:rPr>
      </w:pPr>
      <w:r w:rsidRPr="0057236C">
        <w:rPr>
          <w:rFonts w:asciiTheme="majorHAnsi" w:hAnsiTheme="majorHAnsi"/>
        </w:rPr>
        <w:t>Платье отрезное по линии талии или по линии бёдер. Платья отрезное и цельнокроеное.  Детали платья, отрезного по</w:t>
      </w:r>
      <w:r w:rsidR="0057236C">
        <w:rPr>
          <w:rFonts w:asciiTheme="majorHAnsi" w:hAnsiTheme="majorHAnsi"/>
        </w:rPr>
        <w:t xml:space="preserve"> </w:t>
      </w:r>
      <w:r w:rsidRPr="0057236C">
        <w:rPr>
          <w:rFonts w:asciiTheme="majorHAnsi" w:hAnsiTheme="majorHAnsi"/>
        </w:rPr>
        <w:t>линии  талии  и по линии бёдер. Ткани, используемые для пошива отрезного платья.</w:t>
      </w:r>
    </w:p>
    <w:p w:rsidR="00350724" w:rsidRPr="0057236C" w:rsidRDefault="00350724" w:rsidP="0057236C">
      <w:pPr>
        <w:spacing w:after="0" w:line="240" w:lineRule="auto"/>
        <w:rPr>
          <w:rFonts w:asciiTheme="majorHAnsi" w:hAnsiTheme="majorHAnsi"/>
        </w:rPr>
      </w:pPr>
      <w:r w:rsidRPr="0057236C">
        <w:rPr>
          <w:rFonts w:asciiTheme="majorHAnsi" w:hAnsiTheme="majorHAnsi"/>
        </w:rPr>
        <w:t>Изготовление выкройки  платья, отрезного по линии талии или по линии бёдер.  Использование выкроек основ  платья,</w:t>
      </w:r>
      <w:r w:rsidR="0057236C">
        <w:rPr>
          <w:rFonts w:asciiTheme="majorHAnsi" w:hAnsiTheme="majorHAnsi"/>
        </w:rPr>
        <w:t xml:space="preserve"> </w:t>
      </w:r>
      <w:r w:rsidRPr="0057236C">
        <w:rPr>
          <w:rFonts w:asciiTheme="majorHAnsi" w:hAnsiTheme="majorHAnsi"/>
        </w:rPr>
        <w:t>блузок и юбок   для изготовления выкройки отрезного платья.</w:t>
      </w:r>
    </w:p>
    <w:p w:rsidR="00350724" w:rsidRPr="0057236C" w:rsidRDefault="00350724" w:rsidP="0057236C">
      <w:pPr>
        <w:spacing w:after="0" w:line="240" w:lineRule="auto"/>
        <w:rPr>
          <w:rFonts w:asciiTheme="majorHAnsi" w:hAnsiTheme="majorHAnsi"/>
        </w:rPr>
      </w:pPr>
      <w:r w:rsidRPr="0057236C">
        <w:rPr>
          <w:rFonts w:asciiTheme="majorHAnsi" w:hAnsiTheme="majorHAnsi"/>
        </w:rPr>
        <w:t>Разработка фасонов платья, отрезного по линии талии или по линии бёдер. Фасоны отрезного платья.</w:t>
      </w:r>
    </w:p>
    <w:p w:rsidR="00350724" w:rsidRPr="0057236C" w:rsidRDefault="00350724" w:rsidP="0057236C">
      <w:pPr>
        <w:spacing w:after="0" w:line="240" w:lineRule="auto"/>
        <w:rPr>
          <w:rFonts w:asciiTheme="majorHAnsi" w:hAnsiTheme="majorHAnsi"/>
        </w:rPr>
      </w:pPr>
      <w:r w:rsidRPr="0057236C">
        <w:rPr>
          <w:rFonts w:asciiTheme="majorHAnsi" w:hAnsiTheme="majorHAnsi"/>
        </w:rPr>
        <w:t>Внесение  изменений в выкройку.</w:t>
      </w:r>
    </w:p>
    <w:p w:rsidR="00350724" w:rsidRPr="0057236C" w:rsidRDefault="00350724" w:rsidP="0057236C">
      <w:pPr>
        <w:spacing w:after="0" w:line="240" w:lineRule="auto"/>
        <w:rPr>
          <w:rFonts w:asciiTheme="majorHAnsi" w:hAnsiTheme="majorHAnsi"/>
        </w:rPr>
      </w:pPr>
      <w:r w:rsidRPr="0057236C">
        <w:rPr>
          <w:rFonts w:asciiTheme="majorHAnsi" w:hAnsiTheme="majorHAnsi"/>
        </w:rPr>
        <w:t>Моделирование рукавов. Использование выкройки прямого рукава для изготовления выкроек рукава «Фонарик» и</w:t>
      </w:r>
      <w:r w:rsidR="0057236C">
        <w:rPr>
          <w:rFonts w:asciiTheme="majorHAnsi" w:hAnsiTheme="majorHAnsi"/>
        </w:rPr>
        <w:t xml:space="preserve"> </w:t>
      </w:r>
      <w:r w:rsidRPr="0057236C">
        <w:rPr>
          <w:rFonts w:asciiTheme="majorHAnsi" w:hAnsiTheme="majorHAnsi"/>
        </w:rPr>
        <w:t>рукава  «Крылышко».</w:t>
      </w:r>
    </w:p>
    <w:p w:rsidR="00350724" w:rsidRPr="0057236C" w:rsidRDefault="00350724" w:rsidP="0057236C">
      <w:pPr>
        <w:spacing w:after="0" w:line="240" w:lineRule="auto"/>
        <w:rPr>
          <w:rFonts w:asciiTheme="majorHAnsi" w:hAnsiTheme="majorHAnsi"/>
        </w:rPr>
      </w:pPr>
      <w:r w:rsidRPr="0057236C">
        <w:rPr>
          <w:rFonts w:asciiTheme="majorHAnsi" w:hAnsiTheme="majorHAnsi"/>
          <w:b/>
        </w:rPr>
        <w:t xml:space="preserve">Умение. </w:t>
      </w:r>
      <w:r w:rsidRPr="0057236C">
        <w:rPr>
          <w:rFonts w:asciiTheme="majorHAnsi" w:hAnsiTheme="majorHAnsi"/>
        </w:rPr>
        <w:t>Выбор и описание фасона платья.</w:t>
      </w:r>
    </w:p>
    <w:p w:rsidR="00350724" w:rsidRPr="0057236C" w:rsidRDefault="00350724" w:rsidP="0057236C">
      <w:pPr>
        <w:spacing w:after="0" w:line="240" w:lineRule="auto"/>
        <w:rPr>
          <w:rFonts w:asciiTheme="majorHAnsi" w:hAnsiTheme="majorHAnsi"/>
          <w:b/>
        </w:rPr>
      </w:pPr>
      <w:r w:rsidRPr="0057236C">
        <w:rPr>
          <w:rFonts w:asciiTheme="majorHAnsi" w:hAnsiTheme="majorHAnsi"/>
          <w:b/>
        </w:rPr>
        <w:t>Практические работы.</w:t>
      </w:r>
    </w:p>
    <w:p w:rsidR="00350724" w:rsidRPr="0057236C" w:rsidRDefault="00350724" w:rsidP="0057236C">
      <w:pPr>
        <w:spacing w:after="0" w:line="240" w:lineRule="auto"/>
        <w:rPr>
          <w:rFonts w:asciiTheme="majorHAnsi" w:hAnsiTheme="majorHAnsi"/>
        </w:rPr>
      </w:pPr>
      <w:r w:rsidRPr="0057236C">
        <w:rPr>
          <w:rFonts w:asciiTheme="majorHAnsi" w:hAnsiTheme="majorHAnsi"/>
        </w:rPr>
        <w:t>Изготовление выкройки  отрезного платья.   Разрезание выкройки основы платья цельнокроеного</w:t>
      </w:r>
      <w:r w:rsidR="0057236C">
        <w:rPr>
          <w:rFonts w:asciiTheme="majorHAnsi" w:hAnsiTheme="majorHAnsi"/>
        </w:rPr>
        <w:t xml:space="preserve"> </w:t>
      </w:r>
      <w:r w:rsidRPr="0057236C">
        <w:rPr>
          <w:rFonts w:asciiTheme="majorHAnsi" w:hAnsiTheme="majorHAnsi"/>
        </w:rPr>
        <w:t>по линии талии и по линии бёдер.</w:t>
      </w:r>
    </w:p>
    <w:p w:rsidR="00350724" w:rsidRPr="0057236C" w:rsidRDefault="00350724" w:rsidP="0057236C">
      <w:pPr>
        <w:spacing w:after="0" w:line="240" w:lineRule="auto"/>
        <w:rPr>
          <w:rFonts w:asciiTheme="majorHAnsi" w:hAnsiTheme="majorHAnsi"/>
        </w:rPr>
      </w:pPr>
      <w:r w:rsidRPr="0057236C">
        <w:rPr>
          <w:rFonts w:asciiTheme="majorHAnsi" w:hAnsiTheme="majorHAnsi"/>
        </w:rPr>
        <w:t>Изготовление выкройки рукава «Фонарик».</w:t>
      </w:r>
    </w:p>
    <w:p w:rsidR="00350724" w:rsidRPr="0057236C" w:rsidRDefault="00350724" w:rsidP="0057236C">
      <w:pPr>
        <w:spacing w:after="0" w:line="240" w:lineRule="auto"/>
        <w:rPr>
          <w:rFonts w:asciiTheme="majorHAnsi" w:hAnsiTheme="majorHAnsi"/>
        </w:rPr>
      </w:pPr>
      <w:r w:rsidRPr="0057236C">
        <w:rPr>
          <w:rFonts w:asciiTheme="majorHAnsi" w:hAnsiTheme="majorHAnsi"/>
        </w:rPr>
        <w:t>Раскрой платья отрезного по линии талии или по линии бёдер. Раскладка выкройки на ткани.  Раскрой с учётом</w:t>
      </w:r>
      <w:r w:rsidR="0057236C">
        <w:rPr>
          <w:rFonts w:asciiTheme="majorHAnsi" w:hAnsiTheme="majorHAnsi"/>
        </w:rPr>
        <w:t xml:space="preserve"> </w:t>
      </w:r>
      <w:r w:rsidRPr="0057236C">
        <w:rPr>
          <w:rFonts w:asciiTheme="majorHAnsi" w:hAnsiTheme="majorHAnsi"/>
        </w:rPr>
        <w:t>припусков на швы.   Изменение  фасона юбки     при раскрое.</w:t>
      </w:r>
    </w:p>
    <w:p w:rsidR="00350724" w:rsidRPr="0057236C" w:rsidRDefault="00350724" w:rsidP="0057236C">
      <w:pPr>
        <w:spacing w:after="0" w:line="240" w:lineRule="auto"/>
        <w:rPr>
          <w:rFonts w:asciiTheme="majorHAnsi" w:hAnsiTheme="majorHAnsi"/>
        </w:rPr>
      </w:pPr>
      <w:r w:rsidRPr="0057236C">
        <w:rPr>
          <w:rFonts w:asciiTheme="majorHAnsi" w:hAnsiTheme="majorHAnsi"/>
        </w:rPr>
        <w:t>Подготовка деталей кроя платья  к обработке.  Прокладывание копировальных стежков.</w:t>
      </w:r>
    </w:p>
    <w:p w:rsidR="00350724" w:rsidRPr="0057236C" w:rsidRDefault="00350724" w:rsidP="0057236C">
      <w:pPr>
        <w:spacing w:after="0" w:line="240" w:lineRule="auto"/>
        <w:rPr>
          <w:rFonts w:asciiTheme="majorHAnsi" w:hAnsiTheme="majorHAnsi"/>
        </w:rPr>
      </w:pPr>
    </w:p>
    <w:p w:rsidR="00350724" w:rsidRPr="0057236C" w:rsidRDefault="00350724" w:rsidP="0057236C">
      <w:pPr>
        <w:tabs>
          <w:tab w:val="left" w:pos="1005"/>
        </w:tabs>
        <w:spacing w:after="0" w:line="240" w:lineRule="auto"/>
        <w:rPr>
          <w:rFonts w:asciiTheme="majorHAnsi" w:hAnsiTheme="majorHAnsi"/>
          <w:b/>
        </w:rPr>
      </w:pPr>
      <w:r w:rsidRPr="0057236C">
        <w:rPr>
          <w:rFonts w:asciiTheme="majorHAnsi" w:hAnsiTheme="majorHAnsi"/>
          <w:b/>
        </w:rPr>
        <w:t>Соединение лифа с юбкой.  (13  часов).</w:t>
      </w:r>
    </w:p>
    <w:p w:rsidR="00350724" w:rsidRPr="0057236C" w:rsidRDefault="00350724" w:rsidP="0057236C">
      <w:pPr>
        <w:tabs>
          <w:tab w:val="left" w:pos="1005"/>
        </w:tabs>
        <w:spacing w:after="0" w:line="240" w:lineRule="auto"/>
        <w:rPr>
          <w:rFonts w:asciiTheme="majorHAnsi" w:hAnsiTheme="majorHAnsi"/>
        </w:rPr>
      </w:pPr>
      <w:r w:rsidRPr="0057236C">
        <w:rPr>
          <w:rFonts w:asciiTheme="majorHAnsi" w:hAnsiTheme="majorHAnsi"/>
          <w:b/>
        </w:rPr>
        <w:t xml:space="preserve">Изделие. </w:t>
      </w:r>
      <w:r w:rsidRPr="0057236C">
        <w:rPr>
          <w:rFonts w:asciiTheme="majorHAnsi" w:hAnsiTheme="majorHAnsi"/>
        </w:rPr>
        <w:t>Платье отрезное по линии талии.</w:t>
      </w:r>
    </w:p>
    <w:p w:rsidR="00350724" w:rsidRPr="0057236C" w:rsidRDefault="00350724" w:rsidP="0057236C">
      <w:pPr>
        <w:tabs>
          <w:tab w:val="left" w:pos="1005"/>
        </w:tabs>
        <w:spacing w:after="0" w:line="240" w:lineRule="auto"/>
        <w:rPr>
          <w:rFonts w:asciiTheme="majorHAnsi" w:hAnsiTheme="majorHAnsi"/>
          <w:b/>
        </w:rPr>
      </w:pPr>
      <w:r w:rsidRPr="0057236C">
        <w:rPr>
          <w:rFonts w:asciiTheme="majorHAnsi" w:hAnsiTheme="majorHAnsi"/>
          <w:b/>
        </w:rPr>
        <w:t>Теоретические сведения.</w:t>
      </w:r>
    </w:p>
    <w:p w:rsidR="00350724" w:rsidRPr="0057236C" w:rsidRDefault="00350724" w:rsidP="0057236C">
      <w:pPr>
        <w:spacing w:after="0" w:line="240" w:lineRule="auto"/>
        <w:rPr>
          <w:rFonts w:asciiTheme="majorHAnsi" w:hAnsiTheme="majorHAnsi"/>
        </w:rPr>
      </w:pPr>
      <w:r w:rsidRPr="0057236C">
        <w:rPr>
          <w:rFonts w:asciiTheme="majorHAnsi" w:hAnsiTheme="majorHAnsi"/>
        </w:rPr>
        <w:t>Соединение лифа с юбкой.   Правила соединения лифа с юбкой.</w:t>
      </w:r>
    </w:p>
    <w:p w:rsidR="00350724" w:rsidRPr="0057236C" w:rsidRDefault="00350724" w:rsidP="0057236C">
      <w:pPr>
        <w:tabs>
          <w:tab w:val="left" w:pos="1005"/>
        </w:tabs>
        <w:spacing w:after="0" w:line="240" w:lineRule="auto"/>
        <w:rPr>
          <w:rFonts w:asciiTheme="majorHAnsi" w:hAnsiTheme="majorHAnsi"/>
          <w:b/>
        </w:rPr>
      </w:pPr>
      <w:r w:rsidRPr="0057236C">
        <w:rPr>
          <w:rFonts w:asciiTheme="majorHAnsi" w:hAnsiTheme="majorHAnsi"/>
          <w:b/>
        </w:rPr>
        <w:t>Практические работы.</w:t>
      </w:r>
    </w:p>
    <w:p w:rsidR="00350724" w:rsidRPr="0057236C" w:rsidRDefault="00350724" w:rsidP="0057236C">
      <w:pPr>
        <w:spacing w:after="0" w:line="240" w:lineRule="auto"/>
        <w:rPr>
          <w:rFonts w:asciiTheme="majorHAnsi" w:hAnsiTheme="majorHAnsi"/>
        </w:rPr>
      </w:pPr>
      <w:r w:rsidRPr="0057236C">
        <w:rPr>
          <w:rFonts w:asciiTheme="majorHAnsi" w:hAnsiTheme="majorHAnsi"/>
        </w:rPr>
        <w:t>Подготовка платья к примерке.</w:t>
      </w:r>
    </w:p>
    <w:p w:rsidR="00350724" w:rsidRPr="0057236C" w:rsidRDefault="00350724" w:rsidP="0057236C">
      <w:pPr>
        <w:spacing w:after="0" w:line="240" w:lineRule="auto"/>
        <w:rPr>
          <w:rFonts w:asciiTheme="majorHAnsi" w:hAnsiTheme="majorHAnsi"/>
        </w:rPr>
      </w:pPr>
      <w:r w:rsidRPr="0057236C">
        <w:rPr>
          <w:rFonts w:asciiTheme="majorHAnsi" w:hAnsiTheme="majorHAnsi"/>
        </w:rPr>
        <w:t>Проведение примерки. Внесение исправлений после примерки.</w:t>
      </w:r>
    </w:p>
    <w:p w:rsidR="00350724" w:rsidRPr="0057236C" w:rsidRDefault="00350724" w:rsidP="0057236C">
      <w:pPr>
        <w:spacing w:after="0" w:line="240" w:lineRule="auto"/>
        <w:rPr>
          <w:rFonts w:asciiTheme="majorHAnsi" w:hAnsiTheme="majorHAnsi"/>
        </w:rPr>
      </w:pPr>
      <w:r w:rsidRPr="0057236C">
        <w:rPr>
          <w:rFonts w:asciiTheme="majorHAnsi" w:hAnsiTheme="majorHAnsi"/>
        </w:rPr>
        <w:t>Обработка вытачек.  Обработка нагрудных, плечевых и талевых втачек на деталях кроя лифа.</w:t>
      </w:r>
    </w:p>
    <w:p w:rsidR="00350724" w:rsidRPr="0057236C" w:rsidRDefault="00350724" w:rsidP="0057236C">
      <w:pPr>
        <w:spacing w:after="0" w:line="240" w:lineRule="auto"/>
        <w:rPr>
          <w:rFonts w:asciiTheme="majorHAnsi" w:hAnsiTheme="majorHAnsi"/>
        </w:rPr>
      </w:pPr>
      <w:r w:rsidRPr="0057236C">
        <w:rPr>
          <w:rFonts w:asciiTheme="majorHAnsi" w:hAnsiTheme="majorHAnsi"/>
        </w:rPr>
        <w:t xml:space="preserve">Обработка плечевых срезов  лифа платья. Обмётывание срезов на </w:t>
      </w:r>
      <w:proofErr w:type="spellStart"/>
      <w:r w:rsidRPr="0057236C">
        <w:rPr>
          <w:rFonts w:asciiTheme="majorHAnsi" w:hAnsiTheme="majorHAnsi"/>
        </w:rPr>
        <w:t>краеобмёточной</w:t>
      </w:r>
      <w:proofErr w:type="spellEnd"/>
      <w:r w:rsidRPr="0057236C">
        <w:rPr>
          <w:rFonts w:asciiTheme="majorHAnsi" w:hAnsiTheme="majorHAnsi"/>
        </w:rPr>
        <w:t xml:space="preserve"> машине.</w:t>
      </w:r>
    </w:p>
    <w:p w:rsidR="00350724" w:rsidRPr="0057236C" w:rsidRDefault="00350724" w:rsidP="0057236C">
      <w:pPr>
        <w:spacing w:after="0" w:line="240" w:lineRule="auto"/>
        <w:rPr>
          <w:rStyle w:val="ae"/>
          <w:rFonts w:asciiTheme="majorHAnsi" w:hAnsiTheme="majorHAnsi"/>
          <w:i w:val="0"/>
          <w:iCs w:val="0"/>
        </w:rPr>
      </w:pPr>
      <w:r w:rsidRPr="0057236C">
        <w:rPr>
          <w:rFonts w:asciiTheme="majorHAnsi" w:hAnsiTheme="majorHAnsi"/>
        </w:rPr>
        <w:t xml:space="preserve">Обработка среза горловины платья. Обработка </w:t>
      </w:r>
      <w:proofErr w:type="spellStart"/>
      <w:r w:rsidRPr="0057236C">
        <w:rPr>
          <w:rFonts w:asciiTheme="majorHAnsi" w:hAnsiTheme="majorHAnsi"/>
        </w:rPr>
        <w:t>подкройной</w:t>
      </w:r>
      <w:proofErr w:type="spellEnd"/>
      <w:r w:rsidRPr="0057236C">
        <w:rPr>
          <w:rFonts w:asciiTheme="majorHAnsi" w:hAnsiTheme="majorHAnsi"/>
        </w:rPr>
        <w:t xml:space="preserve"> обтачки. Обработка среза горловины платья</w:t>
      </w:r>
      <w:r w:rsidR="0057236C">
        <w:rPr>
          <w:rFonts w:asciiTheme="majorHAnsi" w:hAnsiTheme="majorHAnsi"/>
        </w:rPr>
        <w:t xml:space="preserve"> </w:t>
      </w:r>
      <w:proofErr w:type="spellStart"/>
      <w:r w:rsidRPr="0057236C">
        <w:rPr>
          <w:rFonts w:asciiTheme="majorHAnsi" w:hAnsiTheme="majorHAnsi"/>
        </w:rPr>
        <w:t>подкройной</w:t>
      </w:r>
      <w:proofErr w:type="spellEnd"/>
      <w:r w:rsidRPr="0057236C">
        <w:rPr>
          <w:rFonts w:asciiTheme="majorHAnsi" w:hAnsiTheme="majorHAnsi"/>
        </w:rPr>
        <w:t xml:space="preserve">  обтачкой.</w:t>
      </w:r>
    </w:p>
    <w:p w:rsidR="00350724" w:rsidRPr="0057236C" w:rsidRDefault="00350724" w:rsidP="0057236C">
      <w:pPr>
        <w:spacing w:after="0" w:line="240" w:lineRule="auto"/>
        <w:rPr>
          <w:rFonts w:asciiTheme="majorHAnsi" w:hAnsiTheme="majorHAnsi"/>
        </w:rPr>
      </w:pPr>
      <w:r w:rsidRPr="0057236C">
        <w:rPr>
          <w:rFonts w:asciiTheme="majorHAnsi" w:hAnsiTheme="majorHAnsi"/>
        </w:rPr>
        <w:t>Обработка боковых срезов лифа платья.</w:t>
      </w:r>
    </w:p>
    <w:p w:rsidR="00350724" w:rsidRPr="0057236C" w:rsidRDefault="00350724" w:rsidP="0057236C">
      <w:pPr>
        <w:spacing w:after="0" w:line="240" w:lineRule="auto"/>
        <w:rPr>
          <w:rFonts w:asciiTheme="majorHAnsi" w:hAnsiTheme="majorHAnsi"/>
        </w:rPr>
      </w:pPr>
      <w:r w:rsidRPr="0057236C">
        <w:rPr>
          <w:rStyle w:val="ae"/>
          <w:rFonts w:asciiTheme="majorHAnsi" w:hAnsiTheme="majorHAnsi"/>
          <w:i w:val="0"/>
        </w:rPr>
        <w:t xml:space="preserve">Обработка рукавов. </w:t>
      </w:r>
      <w:r w:rsidRPr="0057236C">
        <w:rPr>
          <w:rFonts w:asciiTheme="majorHAnsi" w:hAnsiTheme="majorHAnsi"/>
        </w:rPr>
        <w:t>Обработка рукавов и втачивание их в пройму.</w:t>
      </w:r>
    </w:p>
    <w:p w:rsidR="00350724" w:rsidRPr="0057236C" w:rsidRDefault="00350724" w:rsidP="0057236C">
      <w:pPr>
        <w:spacing w:after="0" w:line="240" w:lineRule="auto"/>
        <w:rPr>
          <w:rFonts w:asciiTheme="majorHAnsi" w:hAnsiTheme="majorHAnsi"/>
        </w:rPr>
      </w:pPr>
      <w:r w:rsidRPr="0057236C">
        <w:rPr>
          <w:rFonts w:asciiTheme="majorHAnsi" w:hAnsiTheme="majorHAnsi"/>
        </w:rPr>
        <w:t>Обработка боковых срезов полотнищ юбки платья.</w:t>
      </w:r>
    </w:p>
    <w:p w:rsidR="00350724" w:rsidRPr="0057236C" w:rsidRDefault="00350724" w:rsidP="0057236C">
      <w:pPr>
        <w:spacing w:after="0" w:line="240" w:lineRule="auto"/>
        <w:rPr>
          <w:rFonts w:asciiTheme="majorHAnsi" w:hAnsiTheme="majorHAnsi"/>
        </w:rPr>
      </w:pPr>
      <w:r w:rsidRPr="0057236C">
        <w:rPr>
          <w:rFonts w:asciiTheme="majorHAnsi" w:hAnsiTheme="majorHAnsi"/>
        </w:rPr>
        <w:t>Соединение лифа с юбкой платья стачным швом.</w:t>
      </w:r>
    </w:p>
    <w:p w:rsidR="00350724" w:rsidRPr="0057236C" w:rsidRDefault="00350724" w:rsidP="0057236C">
      <w:pPr>
        <w:spacing w:after="0" w:line="240" w:lineRule="auto"/>
        <w:rPr>
          <w:rFonts w:asciiTheme="majorHAnsi" w:hAnsiTheme="majorHAnsi"/>
        </w:rPr>
      </w:pPr>
      <w:r w:rsidRPr="0057236C">
        <w:rPr>
          <w:rFonts w:asciiTheme="majorHAnsi" w:hAnsiTheme="majorHAnsi"/>
        </w:rPr>
        <w:t>Соединение рукавов с проймами.</w:t>
      </w:r>
    </w:p>
    <w:p w:rsidR="00350724" w:rsidRPr="0057236C" w:rsidRDefault="00350724" w:rsidP="0057236C">
      <w:pPr>
        <w:spacing w:after="0" w:line="240" w:lineRule="auto"/>
        <w:rPr>
          <w:rFonts w:asciiTheme="majorHAnsi" w:hAnsiTheme="majorHAnsi"/>
        </w:rPr>
      </w:pPr>
      <w:r w:rsidRPr="0057236C">
        <w:rPr>
          <w:rFonts w:asciiTheme="majorHAnsi" w:hAnsiTheme="majorHAnsi"/>
        </w:rPr>
        <w:lastRenderedPageBreak/>
        <w:t xml:space="preserve">Обработка нижнего среза платья швом </w:t>
      </w:r>
      <w:proofErr w:type="spellStart"/>
      <w:r w:rsidRPr="0057236C">
        <w:rPr>
          <w:rFonts w:asciiTheme="majorHAnsi" w:hAnsiTheme="majorHAnsi"/>
        </w:rPr>
        <w:t>вподгибку</w:t>
      </w:r>
      <w:proofErr w:type="spellEnd"/>
      <w:r w:rsidRPr="0057236C">
        <w:rPr>
          <w:rFonts w:asciiTheme="majorHAnsi" w:hAnsiTheme="majorHAnsi"/>
        </w:rPr>
        <w:t>.</w:t>
      </w:r>
    </w:p>
    <w:p w:rsidR="00350724" w:rsidRPr="0057236C" w:rsidRDefault="00350724" w:rsidP="0057236C">
      <w:pPr>
        <w:spacing w:after="0" w:line="240" w:lineRule="auto"/>
        <w:rPr>
          <w:rFonts w:asciiTheme="majorHAnsi" w:hAnsiTheme="majorHAnsi"/>
        </w:rPr>
      </w:pPr>
      <w:r w:rsidRPr="0057236C">
        <w:rPr>
          <w:rFonts w:asciiTheme="majorHAnsi" w:hAnsiTheme="majorHAnsi"/>
        </w:rPr>
        <w:t>Окончательная отделка изделия. Обмётывание петель и пришивание пуговиц.  Утюжка изделия.</w:t>
      </w:r>
    </w:p>
    <w:p w:rsidR="00350724" w:rsidRPr="0057236C" w:rsidRDefault="00350724" w:rsidP="0057236C">
      <w:pPr>
        <w:spacing w:after="0" w:line="240" w:lineRule="auto"/>
        <w:rPr>
          <w:rFonts w:asciiTheme="majorHAnsi" w:hAnsiTheme="majorHAnsi"/>
        </w:rPr>
      </w:pPr>
    </w:p>
    <w:p w:rsidR="00350724" w:rsidRPr="0057236C" w:rsidRDefault="00350724" w:rsidP="0057236C">
      <w:pPr>
        <w:spacing w:after="0" w:line="240" w:lineRule="auto"/>
        <w:rPr>
          <w:rFonts w:asciiTheme="majorHAnsi" w:hAnsiTheme="majorHAnsi"/>
          <w:b/>
        </w:rPr>
      </w:pPr>
      <w:r w:rsidRPr="0057236C">
        <w:rPr>
          <w:rFonts w:asciiTheme="majorHAnsi" w:hAnsiTheme="majorHAnsi"/>
          <w:b/>
        </w:rPr>
        <w:t>Влажно-тепловая обработка изделий  на швейной фабрике. (4 часа).</w:t>
      </w:r>
    </w:p>
    <w:p w:rsidR="00350724" w:rsidRPr="0057236C" w:rsidRDefault="00350724" w:rsidP="0057236C">
      <w:pPr>
        <w:spacing w:after="0" w:line="240" w:lineRule="auto"/>
        <w:rPr>
          <w:rFonts w:asciiTheme="majorHAnsi" w:hAnsiTheme="majorHAnsi"/>
          <w:b/>
        </w:rPr>
      </w:pPr>
      <w:r w:rsidRPr="0057236C">
        <w:rPr>
          <w:rFonts w:asciiTheme="majorHAnsi" w:hAnsiTheme="majorHAnsi"/>
          <w:b/>
        </w:rPr>
        <w:t>Теоретические сведения.</w:t>
      </w:r>
    </w:p>
    <w:p w:rsidR="00350724" w:rsidRPr="0057236C" w:rsidRDefault="00350724" w:rsidP="0057236C">
      <w:pPr>
        <w:spacing w:after="0" w:line="240" w:lineRule="auto"/>
        <w:rPr>
          <w:rFonts w:asciiTheme="majorHAnsi" w:hAnsiTheme="majorHAnsi"/>
        </w:rPr>
      </w:pPr>
      <w:r w:rsidRPr="0057236C">
        <w:rPr>
          <w:rFonts w:asciiTheme="majorHAnsi" w:hAnsiTheme="majorHAnsi"/>
        </w:rPr>
        <w:t>Оборудование отделочного цеха: виды (утюги, прессы, паровоздушные манекены), назначение.    Общее</w:t>
      </w:r>
      <w:r w:rsidR="0057236C">
        <w:rPr>
          <w:rFonts w:asciiTheme="majorHAnsi" w:hAnsiTheme="majorHAnsi"/>
        </w:rPr>
        <w:t xml:space="preserve"> </w:t>
      </w:r>
      <w:r w:rsidRPr="0057236C">
        <w:rPr>
          <w:rFonts w:asciiTheme="majorHAnsi" w:hAnsiTheme="majorHAnsi"/>
        </w:rPr>
        <w:t>представление  о работе прессов. Назначение паровоздушного манекена.</w:t>
      </w:r>
    </w:p>
    <w:p w:rsidR="00350724" w:rsidRPr="0057236C" w:rsidRDefault="00350724" w:rsidP="0057236C">
      <w:pPr>
        <w:spacing w:after="0" w:line="240" w:lineRule="auto"/>
        <w:rPr>
          <w:rFonts w:asciiTheme="majorHAnsi" w:hAnsiTheme="majorHAnsi"/>
        </w:rPr>
      </w:pPr>
      <w:r w:rsidRPr="0057236C">
        <w:rPr>
          <w:rFonts w:asciiTheme="majorHAnsi" w:hAnsiTheme="majorHAnsi"/>
        </w:rPr>
        <w:t>Требования к влажно - тепловой обработке изделий.</w:t>
      </w:r>
    </w:p>
    <w:p w:rsidR="00350724" w:rsidRPr="0057236C" w:rsidRDefault="00350724" w:rsidP="0057236C">
      <w:pPr>
        <w:spacing w:after="0" w:line="240" w:lineRule="auto"/>
        <w:rPr>
          <w:rFonts w:asciiTheme="majorHAnsi" w:hAnsiTheme="majorHAnsi"/>
        </w:rPr>
      </w:pPr>
      <w:r w:rsidRPr="0057236C">
        <w:rPr>
          <w:rFonts w:asciiTheme="majorHAnsi" w:hAnsiTheme="majorHAnsi"/>
        </w:rPr>
        <w:t>Организация рабочего места при влажно- тепловой обработке изделия.</w:t>
      </w:r>
    </w:p>
    <w:p w:rsidR="00350724" w:rsidRPr="0057236C" w:rsidRDefault="00350724" w:rsidP="0057236C">
      <w:pPr>
        <w:spacing w:after="0" w:line="240" w:lineRule="auto"/>
        <w:rPr>
          <w:rFonts w:asciiTheme="majorHAnsi" w:hAnsiTheme="majorHAnsi"/>
        </w:rPr>
      </w:pPr>
      <w:r w:rsidRPr="0057236C">
        <w:rPr>
          <w:rFonts w:asciiTheme="majorHAnsi" w:hAnsiTheme="majorHAnsi"/>
        </w:rPr>
        <w:t>Техника безопасности   на рабочих местах.</w:t>
      </w:r>
    </w:p>
    <w:p w:rsidR="00350724" w:rsidRPr="0057236C" w:rsidRDefault="00350724" w:rsidP="0057236C">
      <w:pPr>
        <w:spacing w:after="0" w:line="240" w:lineRule="auto"/>
        <w:rPr>
          <w:rFonts w:asciiTheme="majorHAnsi" w:hAnsiTheme="majorHAnsi"/>
        </w:rPr>
      </w:pPr>
    </w:p>
    <w:p w:rsidR="00350724" w:rsidRPr="0057236C" w:rsidRDefault="00350724" w:rsidP="0057236C">
      <w:pPr>
        <w:spacing w:after="0" w:line="240" w:lineRule="auto"/>
        <w:rPr>
          <w:rFonts w:asciiTheme="majorHAnsi" w:hAnsiTheme="majorHAnsi"/>
          <w:b/>
        </w:rPr>
      </w:pPr>
      <w:r w:rsidRPr="0057236C">
        <w:rPr>
          <w:rFonts w:asciiTheme="majorHAnsi" w:hAnsiTheme="majorHAnsi"/>
          <w:b/>
        </w:rPr>
        <w:t>Трудовое законодательство. (5часа)</w:t>
      </w:r>
    </w:p>
    <w:p w:rsidR="00350724" w:rsidRPr="0057236C" w:rsidRDefault="00350724" w:rsidP="0057236C">
      <w:pPr>
        <w:spacing w:after="0" w:line="240" w:lineRule="auto"/>
        <w:rPr>
          <w:rFonts w:asciiTheme="majorHAnsi" w:hAnsiTheme="majorHAnsi"/>
          <w:b/>
        </w:rPr>
      </w:pPr>
      <w:r w:rsidRPr="0057236C">
        <w:rPr>
          <w:rFonts w:asciiTheme="majorHAnsi" w:hAnsiTheme="majorHAnsi"/>
          <w:b/>
        </w:rPr>
        <w:t>Теоретические сведения.</w:t>
      </w:r>
    </w:p>
    <w:p w:rsidR="00350724" w:rsidRPr="0057236C" w:rsidRDefault="00350724" w:rsidP="0057236C">
      <w:pPr>
        <w:spacing w:after="0" w:line="240" w:lineRule="auto"/>
        <w:rPr>
          <w:rFonts w:asciiTheme="majorHAnsi" w:hAnsiTheme="majorHAnsi"/>
        </w:rPr>
      </w:pPr>
      <w:r w:rsidRPr="0057236C">
        <w:rPr>
          <w:rFonts w:asciiTheme="majorHAnsi" w:hAnsiTheme="majorHAnsi"/>
        </w:rPr>
        <w:t>Кодекс законов о труде.  Основные права и обязанности рабочих и служащих.</w:t>
      </w:r>
    </w:p>
    <w:p w:rsidR="00350724" w:rsidRPr="0057236C" w:rsidRDefault="00350724" w:rsidP="0057236C">
      <w:pPr>
        <w:spacing w:after="0" w:line="240" w:lineRule="auto"/>
        <w:rPr>
          <w:rFonts w:asciiTheme="majorHAnsi" w:hAnsiTheme="majorHAnsi"/>
        </w:rPr>
      </w:pPr>
      <w:r w:rsidRPr="0057236C">
        <w:rPr>
          <w:rFonts w:asciiTheme="majorHAnsi" w:hAnsiTheme="majorHAnsi"/>
        </w:rPr>
        <w:t>Трудовой договор. Перевод на другую работу. Расторжение трудового договора. Отстранение от   работы.</w:t>
      </w:r>
    </w:p>
    <w:p w:rsidR="00350724" w:rsidRPr="0057236C" w:rsidRDefault="00350724" w:rsidP="0057236C">
      <w:pPr>
        <w:spacing w:after="0" w:line="240" w:lineRule="auto"/>
        <w:rPr>
          <w:rFonts w:asciiTheme="majorHAnsi" w:hAnsiTheme="majorHAnsi"/>
        </w:rPr>
      </w:pPr>
      <w:r w:rsidRPr="0057236C">
        <w:rPr>
          <w:rFonts w:asciiTheme="majorHAnsi" w:hAnsiTheme="majorHAnsi"/>
        </w:rPr>
        <w:t>Рабочее время и время отдыха. Заработная плата.</w:t>
      </w:r>
    </w:p>
    <w:p w:rsidR="00350724" w:rsidRPr="0057236C" w:rsidRDefault="00350724" w:rsidP="0057236C">
      <w:pPr>
        <w:spacing w:after="0" w:line="240" w:lineRule="auto"/>
        <w:rPr>
          <w:rFonts w:asciiTheme="majorHAnsi" w:hAnsiTheme="majorHAnsi"/>
        </w:rPr>
      </w:pPr>
      <w:r w:rsidRPr="0057236C">
        <w:rPr>
          <w:rFonts w:asciiTheme="majorHAnsi" w:hAnsiTheme="majorHAnsi"/>
        </w:rPr>
        <w:t>Трудовая дисциплина. Охрана труда. Труд молодёжи.</w:t>
      </w:r>
    </w:p>
    <w:p w:rsidR="00350724" w:rsidRPr="0057236C" w:rsidRDefault="00350724" w:rsidP="0057236C">
      <w:pPr>
        <w:spacing w:after="0" w:line="240" w:lineRule="auto"/>
        <w:rPr>
          <w:rFonts w:asciiTheme="majorHAnsi" w:hAnsiTheme="majorHAnsi"/>
        </w:rPr>
      </w:pPr>
    </w:p>
    <w:p w:rsidR="00350724" w:rsidRPr="0057236C" w:rsidRDefault="00350724" w:rsidP="0057236C">
      <w:pPr>
        <w:spacing w:after="0" w:line="240" w:lineRule="auto"/>
        <w:rPr>
          <w:rFonts w:asciiTheme="majorHAnsi" w:hAnsiTheme="majorHAnsi"/>
          <w:b/>
        </w:rPr>
      </w:pPr>
      <w:r w:rsidRPr="0057236C">
        <w:rPr>
          <w:rFonts w:asciiTheme="majorHAnsi" w:hAnsiTheme="majorHAnsi"/>
          <w:b/>
        </w:rPr>
        <w:t>Самостоятельная работа.  (1 час).</w:t>
      </w:r>
    </w:p>
    <w:p w:rsidR="00350724" w:rsidRPr="0057236C" w:rsidRDefault="00350724" w:rsidP="0057236C">
      <w:pPr>
        <w:spacing w:after="0" w:line="240" w:lineRule="auto"/>
        <w:rPr>
          <w:rFonts w:asciiTheme="majorHAnsi" w:hAnsiTheme="majorHAnsi"/>
        </w:rPr>
      </w:pPr>
      <w:r w:rsidRPr="0057236C">
        <w:rPr>
          <w:rFonts w:asciiTheme="majorHAnsi" w:hAnsiTheme="majorHAnsi"/>
        </w:rPr>
        <w:t>Отдельные операции по пошиву изделия в масштабе 1:2  (Выполняется по готовому крою)</w:t>
      </w:r>
    </w:p>
    <w:p w:rsidR="00350724" w:rsidRPr="0057236C" w:rsidRDefault="00350724" w:rsidP="0057236C">
      <w:pPr>
        <w:spacing w:after="0" w:line="240" w:lineRule="auto"/>
        <w:rPr>
          <w:rFonts w:asciiTheme="majorHAnsi" w:hAnsiTheme="majorHAnsi"/>
          <w:b/>
        </w:rPr>
      </w:pPr>
    </w:p>
    <w:p w:rsidR="00350724" w:rsidRPr="0057236C" w:rsidRDefault="00350724" w:rsidP="0057236C">
      <w:pPr>
        <w:spacing w:after="0" w:line="240" w:lineRule="auto"/>
        <w:rPr>
          <w:rFonts w:asciiTheme="majorHAnsi" w:hAnsiTheme="majorHAnsi"/>
        </w:rPr>
      </w:pPr>
      <w:r w:rsidRPr="0057236C">
        <w:rPr>
          <w:rFonts w:asciiTheme="majorHAnsi" w:hAnsiTheme="majorHAnsi"/>
          <w:b/>
        </w:rPr>
        <w:t>Контрольно – обобщающий урок (1 час).</w:t>
      </w:r>
    </w:p>
    <w:p w:rsidR="00350724" w:rsidRPr="0057236C" w:rsidRDefault="00350724" w:rsidP="0057236C">
      <w:pPr>
        <w:spacing w:after="0" w:line="240" w:lineRule="auto"/>
        <w:ind w:firstLine="708"/>
        <w:rPr>
          <w:rFonts w:asciiTheme="majorHAnsi" w:hAnsiTheme="majorHAnsi"/>
        </w:rPr>
      </w:pPr>
    </w:p>
    <w:p w:rsidR="00350724" w:rsidRPr="0057236C" w:rsidRDefault="00350724" w:rsidP="0057236C">
      <w:pPr>
        <w:spacing w:after="0" w:line="240" w:lineRule="auto"/>
        <w:rPr>
          <w:rFonts w:asciiTheme="majorHAnsi" w:hAnsiTheme="majorHAnsi"/>
        </w:rPr>
      </w:pPr>
    </w:p>
    <w:p w:rsidR="00350724" w:rsidRPr="0057236C" w:rsidRDefault="00350724" w:rsidP="0057236C">
      <w:pPr>
        <w:spacing w:after="0" w:line="240" w:lineRule="auto"/>
        <w:ind w:firstLine="708"/>
        <w:jc w:val="center"/>
        <w:rPr>
          <w:rFonts w:asciiTheme="majorHAnsi" w:hAnsiTheme="majorHAnsi"/>
          <w:b/>
          <w:u w:val="single"/>
        </w:rPr>
      </w:pPr>
      <w:r w:rsidRPr="0057236C">
        <w:rPr>
          <w:rFonts w:asciiTheme="majorHAnsi" w:hAnsiTheme="majorHAnsi"/>
          <w:b/>
          <w:u w:val="single"/>
          <w:lang w:val="en-US"/>
        </w:rPr>
        <w:t>II</w:t>
      </w:r>
      <w:r w:rsidRPr="0057236C">
        <w:rPr>
          <w:rFonts w:asciiTheme="majorHAnsi" w:hAnsiTheme="majorHAnsi"/>
          <w:b/>
          <w:u w:val="single"/>
        </w:rPr>
        <w:t xml:space="preserve"> четверть  28  часов</w:t>
      </w:r>
    </w:p>
    <w:p w:rsidR="00350724" w:rsidRPr="0057236C" w:rsidRDefault="00350724" w:rsidP="0057236C">
      <w:pPr>
        <w:tabs>
          <w:tab w:val="left" w:pos="3990"/>
        </w:tabs>
        <w:spacing w:after="0" w:line="240" w:lineRule="auto"/>
        <w:rPr>
          <w:rFonts w:asciiTheme="majorHAnsi" w:hAnsiTheme="majorHAnsi"/>
        </w:rPr>
      </w:pPr>
    </w:p>
    <w:p w:rsidR="00350724" w:rsidRPr="0057236C" w:rsidRDefault="00350724" w:rsidP="0057236C">
      <w:pPr>
        <w:tabs>
          <w:tab w:val="left" w:pos="960"/>
        </w:tabs>
        <w:spacing w:after="0" w:line="240" w:lineRule="auto"/>
        <w:rPr>
          <w:rFonts w:asciiTheme="majorHAnsi" w:hAnsiTheme="majorHAnsi"/>
          <w:b/>
        </w:rPr>
      </w:pPr>
      <w:r w:rsidRPr="0057236C">
        <w:rPr>
          <w:rFonts w:asciiTheme="majorHAnsi" w:hAnsiTheme="majorHAnsi"/>
          <w:b/>
        </w:rPr>
        <w:t>Вводное занятие. (1 час).</w:t>
      </w:r>
    </w:p>
    <w:p w:rsidR="00350724" w:rsidRPr="0057236C" w:rsidRDefault="00350724" w:rsidP="0057236C">
      <w:pPr>
        <w:spacing w:after="0" w:line="240" w:lineRule="auto"/>
        <w:rPr>
          <w:rFonts w:asciiTheme="majorHAnsi" w:hAnsiTheme="majorHAnsi"/>
        </w:rPr>
      </w:pPr>
      <w:r w:rsidRPr="0057236C">
        <w:rPr>
          <w:rFonts w:asciiTheme="majorHAnsi" w:hAnsiTheme="majorHAnsi"/>
        </w:rPr>
        <w:t>План работы на четверть.</w:t>
      </w:r>
    </w:p>
    <w:p w:rsidR="00350724" w:rsidRPr="0057236C" w:rsidRDefault="00350724" w:rsidP="0057236C">
      <w:pPr>
        <w:spacing w:after="0" w:line="240" w:lineRule="auto"/>
        <w:ind w:firstLine="708"/>
        <w:rPr>
          <w:rFonts w:asciiTheme="majorHAnsi" w:hAnsiTheme="majorHAnsi"/>
        </w:rPr>
      </w:pPr>
    </w:p>
    <w:p w:rsidR="00350724" w:rsidRPr="0057236C" w:rsidRDefault="00350724" w:rsidP="0057236C">
      <w:pPr>
        <w:spacing w:after="0" w:line="240" w:lineRule="auto"/>
        <w:rPr>
          <w:rFonts w:asciiTheme="majorHAnsi" w:hAnsiTheme="majorHAnsi"/>
          <w:b/>
        </w:rPr>
      </w:pPr>
      <w:r w:rsidRPr="0057236C">
        <w:rPr>
          <w:rFonts w:asciiTheme="majorHAnsi" w:hAnsiTheme="majorHAnsi"/>
          <w:b/>
        </w:rPr>
        <w:t>Готовые выкройки и чертежи изделий в масштабе и в натуральную  величину. (5 часов).</w:t>
      </w:r>
    </w:p>
    <w:p w:rsidR="00350724" w:rsidRPr="0057236C" w:rsidRDefault="00350724" w:rsidP="0057236C">
      <w:pPr>
        <w:spacing w:after="0" w:line="240" w:lineRule="auto"/>
        <w:rPr>
          <w:rFonts w:asciiTheme="majorHAnsi" w:hAnsiTheme="majorHAnsi"/>
          <w:b/>
        </w:rPr>
      </w:pPr>
      <w:r w:rsidRPr="0057236C">
        <w:rPr>
          <w:rFonts w:asciiTheme="majorHAnsi" w:hAnsiTheme="majorHAnsi"/>
          <w:b/>
        </w:rPr>
        <w:t>Теоретические сведения.</w:t>
      </w:r>
    </w:p>
    <w:p w:rsidR="00350724" w:rsidRPr="0057236C" w:rsidRDefault="00350724" w:rsidP="0057236C">
      <w:pPr>
        <w:spacing w:after="0" w:line="240" w:lineRule="auto"/>
        <w:rPr>
          <w:rFonts w:asciiTheme="majorHAnsi" w:hAnsiTheme="majorHAnsi"/>
        </w:rPr>
      </w:pPr>
      <w:r w:rsidRPr="0057236C">
        <w:rPr>
          <w:rFonts w:asciiTheme="majorHAnsi" w:hAnsiTheme="majorHAnsi"/>
        </w:rPr>
        <w:t>Изготовление выкроек по чертежам одежды в натуральную величину.  Готовая выкройка: особенности, название</w:t>
      </w:r>
      <w:r w:rsidR="0057236C">
        <w:rPr>
          <w:rFonts w:asciiTheme="majorHAnsi" w:hAnsiTheme="majorHAnsi"/>
        </w:rPr>
        <w:t xml:space="preserve"> </w:t>
      </w:r>
      <w:r w:rsidRPr="0057236C">
        <w:rPr>
          <w:rFonts w:asciiTheme="majorHAnsi" w:hAnsiTheme="majorHAnsi"/>
        </w:rPr>
        <w:t>деталей и контурных  срезов, условные обозначения линий, контрольных точек и размеров на чертежах в</w:t>
      </w:r>
      <w:r w:rsidR="0057236C">
        <w:rPr>
          <w:rFonts w:asciiTheme="majorHAnsi" w:hAnsiTheme="majorHAnsi"/>
        </w:rPr>
        <w:t xml:space="preserve"> </w:t>
      </w:r>
      <w:r w:rsidRPr="0057236C">
        <w:rPr>
          <w:rFonts w:asciiTheme="majorHAnsi" w:hAnsiTheme="majorHAnsi"/>
        </w:rPr>
        <w:t>натуральную    величину.</w:t>
      </w:r>
    </w:p>
    <w:p w:rsidR="00350724" w:rsidRPr="0057236C" w:rsidRDefault="00350724" w:rsidP="0057236C">
      <w:pPr>
        <w:spacing w:after="0" w:line="240" w:lineRule="auto"/>
        <w:rPr>
          <w:rFonts w:asciiTheme="majorHAnsi" w:hAnsiTheme="majorHAnsi"/>
        </w:rPr>
      </w:pPr>
      <w:r w:rsidRPr="0057236C">
        <w:rPr>
          <w:rFonts w:asciiTheme="majorHAnsi" w:hAnsiTheme="majorHAnsi"/>
        </w:rPr>
        <w:t>Изготовление выкроек по чертежам одежды в уменьшенном масштабе.  Цифровые обозначения на чертежах в</w:t>
      </w:r>
      <w:r w:rsidR="0057236C">
        <w:rPr>
          <w:rFonts w:asciiTheme="majorHAnsi" w:hAnsiTheme="majorHAnsi"/>
        </w:rPr>
        <w:t xml:space="preserve"> </w:t>
      </w:r>
      <w:r w:rsidRPr="0057236C">
        <w:rPr>
          <w:rFonts w:asciiTheme="majorHAnsi" w:hAnsiTheme="majorHAnsi"/>
        </w:rPr>
        <w:t>уменьшенном масштабе. Выбор фасона изделия с учётом его сложности. Анализ выкройки чертежа.</w:t>
      </w:r>
    </w:p>
    <w:p w:rsidR="00350724" w:rsidRPr="0057236C" w:rsidRDefault="00350724" w:rsidP="0057236C">
      <w:pPr>
        <w:spacing w:after="0" w:line="240" w:lineRule="auto"/>
        <w:rPr>
          <w:rFonts w:asciiTheme="majorHAnsi" w:hAnsiTheme="majorHAnsi"/>
        </w:rPr>
      </w:pPr>
      <w:r w:rsidRPr="0057236C">
        <w:rPr>
          <w:rFonts w:asciiTheme="majorHAnsi" w:hAnsiTheme="majorHAnsi"/>
        </w:rPr>
        <w:t>Проверка выкройки в соответствии со своими мерками</w:t>
      </w:r>
    </w:p>
    <w:p w:rsidR="00350724" w:rsidRPr="0057236C" w:rsidRDefault="00350724" w:rsidP="0057236C">
      <w:pPr>
        <w:spacing w:after="0" w:line="240" w:lineRule="auto"/>
        <w:rPr>
          <w:rFonts w:asciiTheme="majorHAnsi" w:hAnsiTheme="majorHAnsi"/>
          <w:b/>
        </w:rPr>
      </w:pPr>
      <w:r w:rsidRPr="0057236C">
        <w:rPr>
          <w:rFonts w:asciiTheme="majorHAnsi" w:hAnsiTheme="majorHAnsi"/>
          <w:b/>
        </w:rPr>
        <w:t>Умение.</w:t>
      </w:r>
    </w:p>
    <w:p w:rsidR="00350724" w:rsidRPr="0057236C" w:rsidRDefault="00350724" w:rsidP="0057236C">
      <w:pPr>
        <w:spacing w:after="0" w:line="240" w:lineRule="auto"/>
        <w:rPr>
          <w:rFonts w:asciiTheme="majorHAnsi" w:hAnsiTheme="majorHAnsi"/>
        </w:rPr>
      </w:pPr>
      <w:r w:rsidRPr="0057236C">
        <w:rPr>
          <w:rFonts w:asciiTheme="majorHAnsi" w:hAnsiTheme="majorHAnsi"/>
        </w:rPr>
        <w:t>Использование резца и кальки  для перевода выкроек  в натуральную величину из приложения к журналу мод.</w:t>
      </w:r>
    </w:p>
    <w:p w:rsidR="00350724" w:rsidRPr="0057236C" w:rsidRDefault="00350724" w:rsidP="0057236C">
      <w:pPr>
        <w:spacing w:after="0" w:line="240" w:lineRule="auto"/>
        <w:rPr>
          <w:rFonts w:asciiTheme="majorHAnsi" w:hAnsiTheme="majorHAnsi"/>
        </w:rPr>
      </w:pPr>
      <w:r w:rsidRPr="0057236C">
        <w:rPr>
          <w:rFonts w:asciiTheme="majorHAnsi" w:hAnsiTheme="majorHAnsi"/>
        </w:rPr>
        <w:t>Использование миллиметровой бумаги для изготовления выкройки в натуральную величину на основе</w:t>
      </w:r>
      <w:r w:rsidR="0057236C">
        <w:rPr>
          <w:rFonts w:asciiTheme="majorHAnsi" w:hAnsiTheme="majorHAnsi"/>
        </w:rPr>
        <w:t xml:space="preserve"> </w:t>
      </w:r>
      <w:r w:rsidRPr="0057236C">
        <w:rPr>
          <w:rFonts w:asciiTheme="majorHAnsi" w:hAnsiTheme="majorHAnsi"/>
        </w:rPr>
        <w:t>уменьшенного чертежа.</w:t>
      </w:r>
    </w:p>
    <w:p w:rsidR="00350724" w:rsidRPr="0057236C" w:rsidRDefault="00350724" w:rsidP="0057236C">
      <w:pPr>
        <w:spacing w:after="0" w:line="240" w:lineRule="auto"/>
        <w:rPr>
          <w:rFonts w:asciiTheme="majorHAnsi" w:hAnsiTheme="majorHAnsi"/>
        </w:rPr>
      </w:pPr>
      <w:r w:rsidRPr="0057236C">
        <w:rPr>
          <w:rFonts w:asciiTheme="majorHAnsi" w:hAnsiTheme="majorHAnsi"/>
        </w:rPr>
        <w:t>Подгонка выкройки на свой размер.  Описание фасона изделия по рисунку в журнале мод с использованием</w:t>
      </w:r>
      <w:r w:rsidR="0057236C">
        <w:rPr>
          <w:rFonts w:asciiTheme="majorHAnsi" w:hAnsiTheme="majorHAnsi"/>
        </w:rPr>
        <w:t xml:space="preserve"> </w:t>
      </w:r>
      <w:r w:rsidRPr="0057236C">
        <w:rPr>
          <w:rFonts w:asciiTheme="majorHAnsi" w:hAnsiTheme="majorHAnsi"/>
        </w:rPr>
        <w:t>инструкции к выкройке.</w:t>
      </w:r>
    </w:p>
    <w:p w:rsidR="00350724" w:rsidRPr="0057236C" w:rsidRDefault="00350724" w:rsidP="0057236C">
      <w:pPr>
        <w:tabs>
          <w:tab w:val="left" w:pos="915"/>
        </w:tabs>
        <w:spacing w:after="0" w:line="240" w:lineRule="auto"/>
        <w:rPr>
          <w:rFonts w:asciiTheme="majorHAnsi" w:hAnsiTheme="majorHAnsi"/>
          <w:b/>
        </w:rPr>
      </w:pPr>
      <w:r w:rsidRPr="0057236C">
        <w:rPr>
          <w:rFonts w:asciiTheme="majorHAnsi" w:hAnsiTheme="majorHAnsi"/>
          <w:b/>
        </w:rPr>
        <w:t>Практические работы.</w:t>
      </w:r>
    </w:p>
    <w:p w:rsidR="00350724" w:rsidRPr="0057236C" w:rsidRDefault="00350724" w:rsidP="0057236C">
      <w:pPr>
        <w:spacing w:after="0" w:line="240" w:lineRule="auto"/>
        <w:rPr>
          <w:rFonts w:asciiTheme="majorHAnsi" w:hAnsiTheme="majorHAnsi"/>
        </w:rPr>
      </w:pPr>
      <w:r w:rsidRPr="0057236C">
        <w:rPr>
          <w:rFonts w:asciiTheme="majorHAnsi" w:hAnsiTheme="majorHAnsi"/>
        </w:rPr>
        <w:t>Перевод чертежей деталей выкройки в натуральную величину. Использование резца и кальки  для перевода выкроек в</w:t>
      </w:r>
      <w:r w:rsidR="0057236C">
        <w:rPr>
          <w:rFonts w:asciiTheme="majorHAnsi" w:hAnsiTheme="majorHAnsi"/>
        </w:rPr>
        <w:t xml:space="preserve"> </w:t>
      </w:r>
      <w:r w:rsidRPr="0057236C">
        <w:rPr>
          <w:rFonts w:asciiTheme="majorHAnsi" w:hAnsiTheme="majorHAnsi"/>
        </w:rPr>
        <w:t>натуральную величину из приложения к журналу мод.</w:t>
      </w:r>
    </w:p>
    <w:p w:rsidR="00350724" w:rsidRPr="0057236C" w:rsidRDefault="00350724" w:rsidP="0057236C">
      <w:pPr>
        <w:spacing w:after="0" w:line="240" w:lineRule="auto"/>
        <w:rPr>
          <w:rFonts w:asciiTheme="majorHAnsi" w:hAnsiTheme="majorHAnsi"/>
        </w:rPr>
      </w:pPr>
      <w:r w:rsidRPr="0057236C">
        <w:rPr>
          <w:rFonts w:asciiTheme="majorHAnsi" w:hAnsiTheme="majorHAnsi"/>
        </w:rPr>
        <w:t>Изменение стандартной выкройки  в соответствии с особенностями фигуры.</w:t>
      </w:r>
    </w:p>
    <w:p w:rsidR="00350724" w:rsidRPr="0057236C" w:rsidRDefault="00350724" w:rsidP="0057236C">
      <w:pPr>
        <w:spacing w:after="0" w:line="240" w:lineRule="auto"/>
        <w:rPr>
          <w:rFonts w:asciiTheme="majorHAnsi" w:hAnsiTheme="majorHAnsi"/>
        </w:rPr>
      </w:pPr>
    </w:p>
    <w:p w:rsidR="00350724" w:rsidRPr="0057236C" w:rsidRDefault="00350724" w:rsidP="0057236C">
      <w:pPr>
        <w:spacing w:after="0" w:line="240" w:lineRule="auto"/>
        <w:rPr>
          <w:rFonts w:asciiTheme="majorHAnsi" w:hAnsiTheme="majorHAnsi"/>
          <w:b/>
        </w:rPr>
      </w:pPr>
      <w:r w:rsidRPr="0057236C">
        <w:rPr>
          <w:rFonts w:asciiTheme="majorHAnsi" w:hAnsiTheme="majorHAnsi"/>
          <w:b/>
        </w:rPr>
        <w:t>Раскрой по готовым выкройкам или чертежам и пошив лёгкой женской одежды. (15 часов).</w:t>
      </w:r>
    </w:p>
    <w:p w:rsidR="0057236C" w:rsidRPr="0057236C" w:rsidRDefault="0057236C" w:rsidP="0057236C">
      <w:pPr>
        <w:framePr w:h="1846" w:hRule="exact" w:hSpace="181" w:wrap="notBeside" w:vAnchor="text" w:hAnchor="page" w:x="630" w:y="539"/>
        <w:spacing w:after="0" w:line="240" w:lineRule="auto"/>
        <w:ind w:left="454"/>
        <w:rPr>
          <w:rFonts w:asciiTheme="majorHAnsi" w:hAnsiTheme="majorHAnsi"/>
        </w:rPr>
      </w:pPr>
      <w:r w:rsidRPr="0057236C">
        <w:rPr>
          <w:rFonts w:asciiTheme="majorHAnsi" w:hAnsiTheme="majorHAnsi"/>
        </w:rPr>
        <w:lastRenderedPageBreak/>
        <w:t>Выбор фасона и его анализ. Готовая выкройка сарафана: названия деталей, контрольные обозначения, описания к</w:t>
      </w:r>
      <w:r>
        <w:rPr>
          <w:rFonts w:asciiTheme="majorHAnsi" w:hAnsiTheme="majorHAnsi"/>
        </w:rPr>
        <w:t xml:space="preserve"> </w:t>
      </w:r>
      <w:r w:rsidRPr="0057236C">
        <w:rPr>
          <w:rFonts w:asciiTheme="majorHAnsi" w:hAnsiTheme="majorHAnsi"/>
        </w:rPr>
        <w:t>выкройке.  Подбор ткани, ниток и фурнитуры. Подбор отделки.</w:t>
      </w:r>
    </w:p>
    <w:p w:rsidR="0057236C" w:rsidRPr="0057236C" w:rsidRDefault="0057236C" w:rsidP="0057236C">
      <w:pPr>
        <w:framePr w:h="1846" w:hRule="exact" w:hSpace="181" w:wrap="notBeside" w:vAnchor="text" w:hAnchor="page" w:x="630" w:y="539"/>
        <w:spacing w:after="0" w:line="240" w:lineRule="auto"/>
        <w:ind w:left="454"/>
        <w:rPr>
          <w:rFonts w:asciiTheme="majorHAnsi" w:hAnsiTheme="majorHAnsi"/>
        </w:rPr>
      </w:pPr>
      <w:r w:rsidRPr="0057236C">
        <w:rPr>
          <w:rFonts w:asciiTheme="majorHAnsi" w:hAnsiTheme="majorHAnsi"/>
        </w:rPr>
        <w:t>Раскрой  сарафана по готовой выкройке.    Норма расхода ткани при разной её ширине. Анализ выкройки.</w:t>
      </w:r>
    </w:p>
    <w:p w:rsidR="0057236C" w:rsidRPr="0057236C" w:rsidRDefault="0057236C" w:rsidP="0057236C">
      <w:pPr>
        <w:framePr w:h="1846" w:hRule="exact" w:hSpace="181" w:wrap="notBeside" w:vAnchor="text" w:hAnchor="page" w:x="630" w:y="539"/>
        <w:spacing w:after="0" w:line="240" w:lineRule="auto"/>
        <w:ind w:left="454"/>
        <w:rPr>
          <w:rFonts w:asciiTheme="majorHAnsi" w:hAnsiTheme="majorHAnsi"/>
        </w:rPr>
      </w:pPr>
      <w:r w:rsidRPr="0057236C">
        <w:rPr>
          <w:rFonts w:asciiTheme="majorHAnsi" w:hAnsiTheme="majorHAnsi"/>
          <w:b/>
        </w:rPr>
        <w:t>Практические работы.</w:t>
      </w:r>
    </w:p>
    <w:p w:rsidR="0057236C" w:rsidRPr="0057236C" w:rsidRDefault="0057236C" w:rsidP="0057236C">
      <w:pPr>
        <w:framePr w:h="1846" w:hRule="exact" w:hSpace="181" w:wrap="notBeside" w:vAnchor="text" w:hAnchor="page" w:x="630" w:y="539"/>
        <w:spacing w:after="0" w:line="240" w:lineRule="auto"/>
        <w:ind w:left="454"/>
        <w:rPr>
          <w:rFonts w:asciiTheme="majorHAnsi" w:hAnsiTheme="majorHAnsi"/>
        </w:rPr>
      </w:pPr>
      <w:r w:rsidRPr="0057236C">
        <w:rPr>
          <w:rFonts w:asciiTheme="majorHAnsi" w:hAnsiTheme="majorHAnsi"/>
        </w:rPr>
        <w:t>Раскладка выкройки на ткани  и  раскрой  сарафана</w:t>
      </w:r>
      <w:r w:rsidRPr="0057236C">
        <w:rPr>
          <w:rFonts w:asciiTheme="majorHAnsi" w:hAnsiTheme="majorHAnsi"/>
          <w:b/>
        </w:rPr>
        <w:t xml:space="preserve">. </w:t>
      </w:r>
      <w:r w:rsidRPr="0057236C">
        <w:rPr>
          <w:rFonts w:asciiTheme="majorHAnsi" w:hAnsiTheme="majorHAnsi"/>
        </w:rPr>
        <w:t xml:space="preserve"> Проверка раскладки с учётом направления   рисунка,</w:t>
      </w:r>
      <w:r>
        <w:rPr>
          <w:rFonts w:asciiTheme="majorHAnsi" w:hAnsiTheme="majorHAnsi"/>
        </w:rPr>
        <w:t xml:space="preserve"> эк</w:t>
      </w:r>
      <w:r w:rsidRPr="0057236C">
        <w:rPr>
          <w:rFonts w:asciiTheme="majorHAnsi" w:hAnsiTheme="majorHAnsi"/>
        </w:rPr>
        <w:t>ономного  использования ткани и припусков на швы.</w:t>
      </w:r>
    </w:p>
    <w:p w:rsidR="0057236C" w:rsidRPr="0057236C" w:rsidRDefault="0057236C" w:rsidP="0057236C">
      <w:pPr>
        <w:framePr w:h="1846" w:hRule="exact" w:hSpace="181" w:wrap="notBeside" w:vAnchor="text" w:hAnchor="page" w:x="630" w:y="539"/>
        <w:spacing w:after="0" w:line="240" w:lineRule="auto"/>
        <w:rPr>
          <w:rFonts w:asciiTheme="majorHAnsi" w:hAnsiTheme="majorHAnsi"/>
        </w:rPr>
      </w:pPr>
      <w:r w:rsidRPr="0057236C">
        <w:rPr>
          <w:rFonts w:asciiTheme="majorHAnsi" w:hAnsiTheme="majorHAnsi"/>
        </w:rPr>
        <w:t>Подготовка деталей кроя сарафана к обработке.</w:t>
      </w:r>
    </w:p>
    <w:p w:rsidR="0057236C" w:rsidRPr="0057236C" w:rsidRDefault="0057236C" w:rsidP="0057236C">
      <w:pPr>
        <w:framePr w:h="1846" w:hRule="exact" w:hSpace="181" w:wrap="notBeside" w:vAnchor="text" w:hAnchor="page" w:x="630" w:y="539"/>
        <w:spacing w:after="0" w:line="240" w:lineRule="auto"/>
        <w:rPr>
          <w:rFonts w:asciiTheme="majorHAnsi" w:hAnsiTheme="majorHAnsi"/>
        </w:rPr>
      </w:pPr>
      <w:r w:rsidRPr="0057236C">
        <w:rPr>
          <w:rFonts w:asciiTheme="majorHAnsi" w:hAnsiTheme="majorHAnsi"/>
        </w:rPr>
        <w:t>Подготовка сарафана к примерке</w:t>
      </w:r>
    </w:p>
    <w:p w:rsidR="0057236C" w:rsidRPr="0057236C" w:rsidRDefault="0057236C" w:rsidP="0057236C">
      <w:pPr>
        <w:framePr w:h="1846" w:hRule="exact" w:hSpace="181" w:wrap="notBeside" w:vAnchor="text" w:hAnchor="page" w:x="630" w:y="539"/>
        <w:spacing w:after="0" w:line="240" w:lineRule="auto"/>
        <w:rPr>
          <w:rFonts w:asciiTheme="majorHAnsi" w:hAnsiTheme="majorHAnsi"/>
        </w:rPr>
      </w:pPr>
    </w:p>
    <w:p w:rsidR="0057236C" w:rsidRPr="0057236C" w:rsidRDefault="0057236C" w:rsidP="0057236C">
      <w:pPr>
        <w:framePr w:h="1846" w:hRule="exact" w:hSpace="181" w:wrap="notBeside" w:vAnchor="text" w:hAnchor="page" w:x="630" w:y="539"/>
        <w:spacing w:after="0" w:line="240" w:lineRule="auto"/>
        <w:rPr>
          <w:rFonts w:asciiTheme="majorHAnsi" w:hAnsiTheme="majorHAnsi"/>
        </w:rPr>
      </w:pPr>
    </w:p>
    <w:p w:rsidR="00350724" w:rsidRPr="0057236C" w:rsidRDefault="00350724" w:rsidP="0057236C">
      <w:pPr>
        <w:spacing w:after="0" w:line="240" w:lineRule="auto"/>
        <w:rPr>
          <w:rFonts w:asciiTheme="majorHAnsi" w:hAnsiTheme="majorHAnsi"/>
        </w:rPr>
      </w:pPr>
      <w:r w:rsidRPr="0057236C">
        <w:rPr>
          <w:rFonts w:asciiTheme="majorHAnsi" w:hAnsiTheme="majorHAnsi"/>
          <w:b/>
        </w:rPr>
        <w:t xml:space="preserve">Изделие. </w:t>
      </w:r>
      <w:r w:rsidRPr="0057236C">
        <w:rPr>
          <w:rFonts w:asciiTheme="majorHAnsi" w:hAnsiTheme="majorHAnsi"/>
        </w:rPr>
        <w:t>Сарафан.</w:t>
      </w:r>
    </w:p>
    <w:p w:rsidR="00350724" w:rsidRPr="0057236C" w:rsidRDefault="00350724" w:rsidP="0057236C">
      <w:pPr>
        <w:spacing w:after="0" w:line="240" w:lineRule="auto"/>
        <w:rPr>
          <w:rFonts w:asciiTheme="majorHAnsi" w:hAnsiTheme="majorHAnsi"/>
        </w:rPr>
      </w:pPr>
      <w:r w:rsidRPr="0057236C">
        <w:rPr>
          <w:rFonts w:asciiTheme="majorHAnsi" w:hAnsiTheme="majorHAnsi"/>
          <w:b/>
        </w:rPr>
        <w:t>Теоретические сведения.</w:t>
      </w:r>
    </w:p>
    <w:p w:rsidR="00350724" w:rsidRPr="0057236C" w:rsidRDefault="00350724" w:rsidP="0057236C">
      <w:pPr>
        <w:spacing w:after="0" w:line="240" w:lineRule="auto"/>
        <w:rPr>
          <w:rFonts w:asciiTheme="majorHAnsi" w:hAnsiTheme="majorHAnsi"/>
        </w:rPr>
      </w:pPr>
      <w:r w:rsidRPr="0057236C">
        <w:rPr>
          <w:rFonts w:asciiTheme="majorHAnsi" w:hAnsiTheme="majorHAnsi"/>
        </w:rPr>
        <w:t>Подготовка сарафана к примерке.</w:t>
      </w:r>
    </w:p>
    <w:p w:rsidR="00350724" w:rsidRPr="0057236C" w:rsidRDefault="00350724" w:rsidP="0057236C">
      <w:pPr>
        <w:spacing w:after="0" w:line="240" w:lineRule="auto"/>
        <w:rPr>
          <w:rFonts w:asciiTheme="majorHAnsi" w:hAnsiTheme="majorHAnsi"/>
        </w:rPr>
      </w:pPr>
      <w:r w:rsidRPr="0057236C">
        <w:rPr>
          <w:rFonts w:asciiTheme="majorHAnsi" w:hAnsiTheme="majorHAnsi"/>
        </w:rPr>
        <w:t>Проведение примерки сарафана.</w:t>
      </w:r>
    </w:p>
    <w:p w:rsidR="00350724" w:rsidRPr="0057236C" w:rsidRDefault="00350724" w:rsidP="0057236C">
      <w:pPr>
        <w:spacing w:after="0" w:line="240" w:lineRule="auto"/>
        <w:rPr>
          <w:rFonts w:asciiTheme="majorHAnsi" w:hAnsiTheme="majorHAnsi"/>
        </w:rPr>
      </w:pPr>
      <w:r w:rsidRPr="0057236C">
        <w:rPr>
          <w:rFonts w:asciiTheme="majorHAnsi" w:hAnsiTheme="majorHAnsi"/>
        </w:rPr>
        <w:t xml:space="preserve">Обработка нагрудных и </w:t>
      </w:r>
      <w:proofErr w:type="spellStart"/>
      <w:r w:rsidRPr="0057236C">
        <w:rPr>
          <w:rFonts w:asciiTheme="majorHAnsi" w:hAnsiTheme="majorHAnsi"/>
        </w:rPr>
        <w:t>талиевых</w:t>
      </w:r>
      <w:proofErr w:type="spellEnd"/>
      <w:r w:rsidRPr="0057236C">
        <w:rPr>
          <w:rFonts w:asciiTheme="majorHAnsi" w:hAnsiTheme="majorHAnsi"/>
        </w:rPr>
        <w:t xml:space="preserve"> вытачек  на деталях лифа.</w:t>
      </w:r>
    </w:p>
    <w:p w:rsidR="00350724" w:rsidRPr="0057236C" w:rsidRDefault="00350724" w:rsidP="0057236C">
      <w:pPr>
        <w:spacing w:after="0" w:line="240" w:lineRule="auto"/>
        <w:rPr>
          <w:rFonts w:asciiTheme="majorHAnsi" w:hAnsiTheme="majorHAnsi"/>
        </w:rPr>
      </w:pPr>
      <w:r w:rsidRPr="0057236C">
        <w:rPr>
          <w:rFonts w:asciiTheme="majorHAnsi" w:hAnsiTheme="majorHAnsi"/>
        </w:rPr>
        <w:t>Обработка боковых срезов лифа сарафана.</w:t>
      </w:r>
    </w:p>
    <w:p w:rsidR="00350724" w:rsidRPr="0057236C" w:rsidRDefault="00350724" w:rsidP="0057236C">
      <w:pPr>
        <w:spacing w:after="0" w:line="240" w:lineRule="auto"/>
        <w:rPr>
          <w:rFonts w:asciiTheme="majorHAnsi" w:hAnsiTheme="majorHAnsi"/>
        </w:rPr>
      </w:pPr>
      <w:r w:rsidRPr="0057236C">
        <w:rPr>
          <w:rFonts w:asciiTheme="majorHAnsi" w:hAnsiTheme="majorHAnsi"/>
        </w:rPr>
        <w:t>Обработка застёжки в боковом шве тесьмой «молния».</w:t>
      </w:r>
    </w:p>
    <w:p w:rsidR="00350724" w:rsidRPr="0057236C" w:rsidRDefault="00350724" w:rsidP="0057236C">
      <w:pPr>
        <w:spacing w:after="0" w:line="240" w:lineRule="auto"/>
        <w:rPr>
          <w:rFonts w:asciiTheme="majorHAnsi" w:hAnsiTheme="majorHAnsi"/>
        </w:rPr>
      </w:pPr>
      <w:r w:rsidRPr="0057236C">
        <w:rPr>
          <w:rFonts w:asciiTheme="majorHAnsi" w:hAnsiTheme="majorHAnsi"/>
        </w:rPr>
        <w:t>Обработка бретелей сарафана.</w:t>
      </w:r>
    </w:p>
    <w:p w:rsidR="00350724" w:rsidRPr="0057236C" w:rsidRDefault="00350724" w:rsidP="0057236C">
      <w:pPr>
        <w:spacing w:after="0" w:line="240" w:lineRule="auto"/>
        <w:rPr>
          <w:rFonts w:asciiTheme="majorHAnsi" w:hAnsiTheme="majorHAnsi"/>
        </w:rPr>
      </w:pPr>
      <w:r w:rsidRPr="0057236C">
        <w:rPr>
          <w:rFonts w:asciiTheme="majorHAnsi" w:hAnsiTheme="majorHAnsi"/>
        </w:rPr>
        <w:t xml:space="preserve">Обработка верхнего среза лифа сарафана  </w:t>
      </w:r>
      <w:proofErr w:type="spellStart"/>
      <w:r w:rsidRPr="0057236C">
        <w:rPr>
          <w:rFonts w:asciiTheme="majorHAnsi" w:hAnsiTheme="majorHAnsi"/>
        </w:rPr>
        <w:t>подкройной</w:t>
      </w:r>
      <w:proofErr w:type="spellEnd"/>
      <w:r w:rsidRPr="0057236C">
        <w:rPr>
          <w:rFonts w:asciiTheme="majorHAnsi" w:hAnsiTheme="majorHAnsi"/>
        </w:rPr>
        <w:t xml:space="preserve"> обтачкой.</w:t>
      </w:r>
    </w:p>
    <w:p w:rsidR="00350724" w:rsidRPr="0057236C" w:rsidRDefault="00350724" w:rsidP="0057236C">
      <w:pPr>
        <w:spacing w:after="0" w:line="240" w:lineRule="auto"/>
        <w:rPr>
          <w:rFonts w:asciiTheme="majorHAnsi" w:hAnsiTheme="majorHAnsi"/>
        </w:rPr>
      </w:pPr>
      <w:r w:rsidRPr="0057236C">
        <w:rPr>
          <w:rFonts w:asciiTheme="majorHAnsi" w:hAnsiTheme="majorHAnsi"/>
        </w:rPr>
        <w:t xml:space="preserve">Обработка пройм сарафана </w:t>
      </w:r>
      <w:proofErr w:type="spellStart"/>
      <w:r w:rsidRPr="0057236C">
        <w:rPr>
          <w:rFonts w:asciiTheme="majorHAnsi" w:hAnsiTheme="majorHAnsi"/>
        </w:rPr>
        <w:t>подкройной</w:t>
      </w:r>
      <w:proofErr w:type="spellEnd"/>
      <w:r w:rsidRPr="0057236C">
        <w:rPr>
          <w:rFonts w:asciiTheme="majorHAnsi" w:hAnsiTheme="majorHAnsi"/>
        </w:rPr>
        <w:t xml:space="preserve"> обтачкой.</w:t>
      </w:r>
    </w:p>
    <w:p w:rsidR="00350724" w:rsidRPr="0057236C" w:rsidRDefault="00350724" w:rsidP="0057236C">
      <w:pPr>
        <w:spacing w:after="0" w:line="240" w:lineRule="auto"/>
        <w:rPr>
          <w:rFonts w:asciiTheme="majorHAnsi" w:hAnsiTheme="majorHAnsi"/>
        </w:rPr>
      </w:pPr>
      <w:r w:rsidRPr="0057236C">
        <w:rPr>
          <w:rFonts w:asciiTheme="majorHAnsi" w:hAnsiTheme="majorHAnsi"/>
        </w:rPr>
        <w:t>Соединение бретелей и верхнего среза лифа сарафана.</w:t>
      </w:r>
    </w:p>
    <w:p w:rsidR="00350724" w:rsidRPr="0057236C" w:rsidRDefault="00350724" w:rsidP="0057236C">
      <w:pPr>
        <w:spacing w:after="0" w:line="240" w:lineRule="auto"/>
        <w:rPr>
          <w:rFonts w:asciiTheme="majorHAnsi" w:hAnsiTheme="majorHAnsi"/>
        </w:rPr>
      </w:pPr>
      <w:r w:rsidRPr="0057236C">
        <w:rPr>
          <w:rFonts w:asciiTheme="majorHAnsi" w:hAnsiTheme="majorHAnsi"/>
        </w:rPr>
        <w:t>Обработка деталей юбки сарафана.</w:t>
      </w:r>
    </w:p>
    <w:p w:rsidR="00350724" w:rsidRPr="0057236C" w:rsidRDefault="00350724" w:rsidP="0057236C">
      <w:pPr>
        <w:spacing w:after="0" w:line="240" w:lineRule="auto"/>
        <w:rPr>
          <w:rFonts w:asciiTheme="majorHAnsi" w:hAnsiTheme="majorHAnsi"/>
        </w:rPr>
      </w:pPr>
      <w:r w:rsidRPr="0057236C">
        <w:rPr>
          <w:rFonts w:asciiTheme="majorHAnsi" w:hAnsiTheme="majorHAnsi"/>
        </w:rPr>
        <w:t>Соединение лифа и юбки сарафана накладным швом.</w:t>
      </w:r>
    </w:p>
    <w:p w:rsidR="00350724" w:rsidRPr="0057236C" w:rsidRDefault="00350724" w:rsidP="0057236C">
      <w:pPr>
        <w:spacing w:after="0" w:line="240" w:lineRule="auto"/>
        <w:rPr>
          <w:rFonts w:asciiTheme="majorHAnsi" w:hAnsiTheme="majorHAnsi"/>
        </w:rPr>
      </w:pPr>
      <w:r w:rsidRPr="0057236C">
        <w:rPr>
          <w:rFonts w:asciiTheme="majorHAnsi" w:hAnsiTheme="majorHAnsi"/>
        </w:rPr>
        <w:t>Обработка нижнего среза сарафана.</w:t>
      </w:r>
    </w:p>
    <w:p w:rsidR="00350724" w:rsidRPr="0057236C" w:rsidRDefault="00350724" w:rsidP="0057236C">
      <w:pPr>
        <w:spacing w:after="0" w:line="240" w:lineRule="auto"/>
        <w:rPr>
          <w:rFonts w:asciiTheme="majorHAnsi" w:hAnsiTheme="majorHAnsi"/>
        </w:rPr>
      </w:pPr>
      <w:r w:rsidRPr="0057236C">
        <w:rPr>
          <w:rFonts w:asciiTheme="majorHAnsi" w:hAnsiTheme="majorHAnsi"/>
        </w:rPr>
        <w:t>Окончательная отделка изделия.</w:t>
      </w:r>
    </w:p>
    <w:p w:rsidR="00350724" w:rsidRPr="0057236C" w:rsidRDefault="00350724" w:rsidP="0057236C">
      <w:pPr>
        <w:spacing w:after="0" w:line="240" w:lineRule="auto"/>
        <w:rPr>
          <w:rFonts w:asciiTheme="majorHAnsi" w:hAnsiTheme="majorHAnsi"/>
        </w:rPr>
      </w:pPr>
    </w:p>
    <w:p w:rsidR="00350724" w:rsidRPr="0057236C" w:rsidRDefault="00350724" w:rsidP="0057236C">
      <w:pPr>
        <w:tabs>
          <w:tab w:val="left" w:pos="990"/>
        </w:tabs>
        <w:spacing w:after="0" w:line="240" w:lineRule="auto"/>
        <w:rPr>
          <w:rFonts w:asciiTheme="majorHAnsi" w:hAnsiTheme="majorHAnsi"/>
          <w:b/>
        </w:rPr>
      </w:pPr>
      <w:r w:rsidRPr="0057236C">
        <w:rPr>
          <w:rFonts w:asciiTheme="majorHAnsi" w:hAnsiTheme="majorHAnsi"/>
          <w:b/>
        </w:rPr>
        <w:t>Оборудование швейного цеха.  (5 часов)</w:t>
      </w:r>
    </w:p>
    <w:p w:rsidR="00350724" w:rsidRPr="0057236C" w:rsidRDefault="00350724" w:rsidP="0057236C">
      <w:pPr>
        <w:tabs>
          <w:tab w:val="left" w:pos="990"/>
        </w:tabs>
        <w:spacing w:after="0" w:line="240" w:lineRule="auto"/>
        <w:rPr>
          <w:rFonts w:asciiTheme="majorHAnsi" w:hAnsiTheme="majorHAnsi"/>
          <w:b/>
        </w:rPr>
      </w:pPr>
      <w:r w:rsidRPr="0057236C">
        <w:rPr>
          <w:rFonts w:asciiTheme="majorHAnsi" w:hAnsiTheme="majorHAnsi"/>
          <w:b/>
        </w:rPr>
        <w:t>Теоретические сведения.</w:t>
      </w:r>
    </w:p>
    <w:p w:rsidR="00350724" w:rsidRPr="0057236C" w:rsidRDefault="00350724" w:rsidP="0057236C">
      <w:pPr>
        <w:spacing w:after="0" w:line="240" w:lineRule="auto"/>
        <w:rPr>
          <w:rFonts w:asciiTheme="majorHAnsi" w:hAnsiTheme="majorHAnsi"/>
        </w:rPr>
      </w:pPr>
      <w:r w:rsidRPr="0057236C">
        <w:rPr>
          <w:rFonts w:asciiTheme="majorHAnsi" w:hAnsiTheme="majorHAnsi"/>
        </w:rPr>
        <w:t>Универсальная швейная машина: модели (97 класса, 1022 класса  «</w:t>
      </w:r>
      <w:proofErr w:type="spellStart"/>
      <w:r w:rsidRPr="0057236C">
        <w:rPr>
          <w:rFonts w:asciiTheme="majorHAnsi" w:hAnsiTheme="majorHAnsi"/>
        </w:rPr>
        <w:t>Текстима</w:t>
      </w:r>
      <w:proofErr w:type="spellEnd"/>
      <w:r w:rsidRPr="0057236C">
        <w:rPr>
          <w:rFonts w:asciiTheme="majorHAnsi" w:hAnsiTheme="majorHAnsi"/>
        </w:rPr>
        <w:t>» и другие), скорость, виды</w:t>
      </w:r>
      <w:r w:rsidR="0057236C">
        <w:rPr>
          <w:rFonts w:asciiTheme="majorHAnsi" w:hAnsiTheme="majorHAnsi"/>
        </w:rPr>
        <w:t xml:space="preserve">  </w:t>
      </w:r>
      <w:r w:rsidRPr="0057236C">
        <w:rPr>
          <w:rFonts w:asciiTheme="majorHAnsi" w:hAnsiTheme="majorHAnsi"/>
        </w:rPr>
        <w:t>выполняемых   работ, основные механизмы. Заправка нитей в машину. Перевод регулятора строчки.  Простейшие</w:t>
      </w:r>
      <w:r w:rsidR="0057236C">
        <w:rPr>
          <w:rFonts w:asciiTheme="majorHAnsi" w:hAnsiTheme="majorHAnsi"/>
        </w:rPr>
        <w:t xml:space="preserve">  </w:t>
      </w:r>
      <w:r w:rsidRPr="0057236C">
        <w:rPr>
          <w:rFonts w:asciiTheme="majorHAnsi" w:hAnsiTheme="majorHAnsi"/>
        </w:rPr>
        <w:t>приёмы  регулировки натяжения верхней и нижней нитей.</w:t>
      </w:r>
    </w:p>
    <w:p w:rsidR="00350724" w:rsidRPr="0057236C" w:rsidRDefault="00350724" w:rsidP="0057236C">
      <w:pPr>
        <w:spacing w:after="0" w:line="240" w:lineRule="auto"/>
        <w:rPr>
          <w:rFonts w:asciiTheme="majorHAnsi" w:hAnsiTheme="majorHAnsi"/>
        </w:rPr>
      </w:pPr>
      <w:r w:rsidRPr="0057236C">
        <w:rPr>
          <w:rFonts w:asciiTheme="majorHAnsi" w:hAnsiTheme="majorHAnsi"/>
        </w:rPr>
        <w:t>Приспособления к универсальной  швейной машине (направляющие  линейки    для   подшивки низа и</w:t>
      </w:r>
      <w:r w:rsidR="0057236C">
        <w:rPr>
          <w:rFonts w:asciiTheme="majorHAnsi" w:hAnsiTheme="majorHAnsi"/>
        </w:rPr>
        <w:t xml:space="preserve">  </w:t>
      </w:r>
      <w:r w:rsidRPr="0057236C">
        <w:rPr>
          <w:rFonts w:asciiTheme="majorHAnsi" w:hAnsiTheme="majorHAnsi"/>
        </w:rPr>
        <w:t>выполнени</w:t>
      </w:r>
      <w:r w:rsidR="0057236C">
        <w:rPr>
          <w:rFonts w:asciiTheme="majorHAnsi" w:hAnsiTheme="majorHAnsi"/>
        </w:rPr>
        <w:t>я</w:t>
      </w:r>
      <w:r w:rsidRPr="0057236C">
        <w:rPr>
          <w:rFonts w:asciiTheme="majorHAnsi" w:hAnsiTheme="majorHAnsi"/>
        </w:rPr>
        <w:t xml:space="preserve">   окантовочного шва).</w:t>
      </w:r>
    </w:p>
    <w:p w:rsidR="00350724" w:rsidRPr="0057236C" w:rsidRDefault="00350724" w:rsidP="0057236C">
      <w:pPr>
        <w:spacing w:after="0" w:line="240" w:lineRule="auto"/>
        <w:rPr>
          <w:rFonts w:asciiTheme="majorHAnsi" w:hAnsiTheme="majorHAnsi"/>
        </w:rPr>
      </w:pPr>
      <w:r w:rsidRPr="0057236C">
        <w:rPr>
          <w:rFonts w:asciiTheme="majorHAnsi" w:hAnsiTheme="majorHAnsi"/>
        </w:rPr>
        <w:t>Специальная швейная машина: виды, характеристика и назначение видов.</w:t>
      </w:r>
    </w:p>
    <w:p w:rsidR="00350724" w:rsidRPr="0057236C" w:rsidRDefault="00350724" w:rsidP="0057236C">
      <w:pPr>
        <w:spacing w:after="0" w:line="240" w:lineRule="auto"/>
        <w:rPr>
          <w:rFonts w:asciiTheme="majorHAnsi" w:hAnsiTheme="majorHAnsi"/>
        </w:rPr>
      </w:pPr>
      <w:r w:rsidRPr="0057236C">
        <w:rPr>
          <w:rFonts w:asciiTheme="majorHAnsi" w:hAnsiTheme="majorHAnsi"/>
        </w:rPr>
        <w:t>Швейные машины – автоматы: характеристика и назначение.</w:t>
      </w:r>
    </w:p>
    <w:p w:rsidR="00350724" w:rsidRPr="0057236C" w:rsidRDefault="00350724" w:rsidP="0057236C">
      <w:pPr>
        <w:spacing w:after="0" w:line="240" w:lineRule="auto"/>
        <w:rPr>
          <w:rFonts w:asciiTheme="majorHAnsi" w:hAnsiTheme="majorHAnsi"/>
        </w:rPr>
      </w:pPr>
      <w:r w:rsidRPr="0057236C">
        <w:rPr>
          <w:rFonts w:asciiTheme="majorHAnsi" w:hAnsiTheme="majorHAnsi"/>
        </w:rPr>
        <w:t>Швейные машины –  полуавтоматы: характеристика и назначение</w:t>
      </w:r>
    </w:p>
    <w:p w:rsidR="00350724" w:rsidRPr="0057236C" w:rsidRDefault="00350724" w:rsidP="0057236C">
      <w:pPr>
        <w:spacing w:after="0" w:line="240" w:lineRule="auto"/>
        <w:rPr>
          <w:rFonts w:asciiTheme="majorHAnsi" w:hAnsiTheme="majorHAnsi"/>
        </w:rPr>
      </w:pPr>
      <w:r w:rsidRPr="0057236C">
        <w:rPr>
          <w:rFonts w:asciiTheme="majorHAnsi" w:hAnsiTheme="majorHAnsi"/>
          <w:b/>
        </w:rPr>
        <w:t xml:space="preserve">Умение. </w:t>
      </w:r>
      <w:r w:rsidRPr="0057236C">
        <w:rPr>
          <w:rFonts w:asciiTheme="majorHAnsi" w:hAnsiTheme="majorHAnsi"/>
        </w:rPr>
        <w:t>Работа на универсальной швейной машине.</w:t>
      </w:r>
    </w:p>
    <w:p w:rsidR="00350724" w:rsidRPr="0057236C" w:rsidRDefault="00350724" w:rsidP="0057236C">
      <w:pPr>
        <w:spacing w:after="0" w:line="240" w:lineRule="auto"/>
        <w:rPr>
          <w:rFonts w:asciiTheme="majorHAnsi" w:hAnsiTheme="majorHAnsi"/>
        </w:rPr>
      </w:pPr>
      <w:r w:rsidRPr="0057236C">
        <w:rPr>
          <w:rFonts w:asciiTheme="majorHAnsi" w:hAnsiTheme="majorHAnsi"/>
          <w:b/>
        </w:rPr>
        <w:t xml:space="preserve">Упражнения.  </w:t>
      </w:r>
      <w:r w:rsidRPr="0057236C">
        <w:rPr>
          <w:rFonts w:asciiTheme="majorHAnsi" w:hAnsiTheme="majorHAnsi"/>
        </w:rPr>
        <w:t>Заправка нитей на специальной швейной машине. Регулировка натяжения нитей на</w:t>
      </w:r>
      <w:r w:rsidR="0057236C">
        <w:rPr>
          <w:rFonts w:asciiTheme="majorHAnsi" w:hAnsiTheme="majorHAnsi"/>
        </w:rPr>
        <w:t xml:space="preserve">  </w:t>
      </w:r>
      <w:r w:rsidRPr="0057236C">
        <w:rPr>
          <w:rFonts w:asciiTheme="majorHAnsi" w:hAnsiTheme="majorHAnsi"/>
        </w:rPr>
        <w:t>специальной   швейной машине.</w:t>
      </w:r>
    </w:p>
    <w:p w:rsidR="00350724" w:rsidRPr="0057236C" w:rsidRDefault="00350724" w:rsidP="0057236C">
      <w:pPr>
        <w:spacing w:after="0" w:line="240" w:lineRule="auto"/>
        <w:rPr>
          <w:rFonts w:asciiTheme="majorHAnsi" w:hAnsiTheme="majorHAnsi"/>
          <w:b/>
        </w:rPr>
      </w:pPr>
      <w:r w:rsidRPr="0057236C">
        <w:rPr>
          <w:rFonts w:asciiTheme="majorHAnsi" w:hAnsiTheme="majorHAnsi"/>
          <w:b/>
        </w:rPr>
        <w:t>Практические работы.</w:t>
      </w:r>
    </w:p>
    <w:p w:rsidR="00350724" w:rsidRPr="0057236C" w:rsidRDefault="00350724" w:rsidP="0057236C">
      <w:pPr>
        <w:spacing w:after="0" w:line="240" w:lineRule="auto"/>
        <w:rPr>
          <w:rFonts w:asciiTheme="majorHAnsi" w:hAnsiTheme="majorHAnsi"/>
        </w:rPr>
      </w:pPr>
      <w:r w:rsidRPr="0057236C">
        <w:rPr>
          <w:rFonts w:asciiTheme="majorHAnsi" w:hAnsiTheme="majorHAnsi"/>
        </w:rPr>
        <w:t>Заправка нитей на специальной швейной машине.   Регулировка натяжения нитей на  специальной   швейной</w:t>
      </w:r>
      <w:r w:rsidR="0057236C">
        <w:rPr>
          <w:rFonts w:asciiTheme="majorHAnsi" w:hAnsiTheme="majorHAnsi"/>
        </w:rPr>
        <w:t xml:space="preserve"> </w:t>
      </w:r>
      <w:r w:rsidRPr="0057236C">
        <w:rPr>
          <w:rFonts w:asciiTheme="majorHAnsi" w:hAnsiTheme="majorHAnsi"/>
        </w:rPr>
        <w:t>машине.</w:t>
      </w:r>
    </w:p>
    <w:p w:rsidR="00350724" w:rsidRPr="0057236C" w:rsidRDefault="00350724" w:rsidP="0057236C">
      <w:pPr>
        <w:spacing w:after="0" w:line="240" w:lineRule="auto"/>
        <w:rPr>
          <w:rFonts w:asciiTheme="majorHAnsi" w:hAnsiTheme="majorHAnsi"/>
        </w:rPr>
      </w:pPr>
    </w:p>
    <w:p w:rsidR="00350724" w:rsidRPr="0057236C" w:rsidRDefault="00350724" w:rsidP="0057236C">
      <w:pPr>
        <w:spacing w:after="0" w:line="240" w:lineRule="auto"/>
        <w:rPr>
          <w:rFonts w:asciiTheme="majorHAnsi" w:hAnsiTheme="majorHAnsi"/>
          <w:b/>
        </w:rPr>
      </w:pPr>
      <w:r w:rsidRPr="0057236C">
        <w:rPr>
          <w:rFonts w:asciiTheme="majorHAnsi" w:hAnsiTheme="majorHAnsi"/>
          <w:b/>
        </w:rPr>
        <w:t>Самостоятельная работа.  (1час).</w:t>
      </w:r>
    </w:p>
    <w:p w:rsidR="00350724" w:rsidRPr="0057236C" w:rsidRDefault="00350724" w:rsidP="0057236C">
      <w:pPr>
        <w:spacing w:after="0" w:line="240" w:lineRule="auto"/>
        <w:rPr>
          <w:rFonts w:asciiTheme="majorHAnsi" w:hAnsiTheme="majorHAnsi"/>
        </w:rPr>
      </w:pPr>
      <w:r w:rsidRPr="0057236C">
        <w:rPr>
          <w:rFonts w:asciiTheme="majorHAnsi" w:hAnsiTheme="majorHAnsi"/>
        </w:rPr>
        <w:t>Выполнение на образце отдельных операций по изготовлению изделия.</w:t>
      </w:r>
    </w:p>
    <w:p w:rsidR="00350724" w:rsidRPr="0057236C" w:rsidRDefault="00350724" w:rsidP="0057236C">
      <w:pPr>
        <w:spacing w:after="0" w:line="240" w:lineRule="auto"/>
        <w:rPr>
          <w:rFonts w:asciiTheme="majorHAnsi" w:hAnsiTheme="majorHAnsi"/>
          <w:b/>
        </w:rPr>
      </w:pPr>
    </w:p>
    <w:p w:rsidR="00350724" w:rsidRPr="0057236C" w:rsidRDefault="00350724" w:rsidP="0057236C">
      <w:pPr>
        <w:spacing w:after="0" w:line="240" w:lineRule="auto"/>
        <w:rPr>
          <w:rFonts w:asciiTheme="majorHAnsi" w:hAnsiTheme="majorHAnsi"/>
          <w:b/>
        </w:rPr>
      </w:pPr>
      <w:r w:rsidRPr="0057236C">
        <w:rPr>
          <w:rFonts w:asciiTheme="majorHAnsi" w:hAnsiTheme="majorHAnsi"/>
          <w:b/>
        </w:rPr>
        <w:t>Контрольно – обобщающий урок. (1 час).</w:t>
      </w:r>
    </w:p>
    <w:p w:rsidR="00350724" w:rsidRPr="0057236C" w:rsidRDefault="00350724" w:rsidP="0057236C">
      <w:pPr>
        <w:spacing w:after="0" w:line="240" w:lineRule="auto"/>
        <w:rPr>
          <w:rFonts w:asciiTheme="majorHAnsi" w:hAnsiTheme="majorHAnsi"/>
          <w:b/>
        </w:rPr>
      </w:pPr>
    </w:p>
    <w:p w:rsidR="00350724" w:rsidRDefault="00350724" w:rsidP="0057236C">
      <w:pPr>
        <w:spacing w:after="0" w:line="240" w:lineRule="auto"/>
        <w:jc w:val="center"/>
        <w:rPr>
          <w:rFonts w:asciiTheme="majorHAnsi" w:hAnsiTheme="majorHAnsi"/>
          <w:b/>
          <w:bCs/>
          <w:u w:val="single"/>
        </w:rPr>
      </w:pPr>
      <w:r w:rsidRPr="0057236C">
        <w:rPr>
          <w:rFonts w:asciiTheme="majorHAnsi" w:hAnsiTheme="majorHAnsi"/>
          <w:b/>
          <w:bCs/>
          <w:u w:val="single"/>
          <w:lang w:val="en-US"/>
        </w:rPr>
        <w:t>III</w:t>
      </w:r>
      <w:r w:rsidRPr="0057236C">
        <w:rPr>
          <w:rFonts w:asciiTheme="majorHAnsi" w:hAnsiTheme="majorHAnsi"/>
          <w:b/>
          <w:bCs/>
          <w:u w:val="single"/>
        </w:rPr>
        <w:t xml:space="preserve"> четверть – 38 часов</w:t>
      </w:r>
    </w:p>
    <w:p w:rsidR="0057236C" w:rsidRPr="0057236C" w:rsidRDefault="0057236C" w:rsidP="0057236C">
      <w:pPr>
        <w:spacing w:after="0" w:line="240" w:lineRule="auto"/>
        <w:jc w:val="center"/>
        <w:rPr>
          <w:rFonts w:asciiTheme="majorHAnsi" w:hAnsiTheme="majorHAnsi"/>
          <w:b/>
          <w:bCs/>
          <w:u w:val="single"/>
        </w:rPr>
      </w:pPr>
    </w:p>
    <w:p w:rsidR="00350724" w:rsidRPr="0057236C" w:rsidRDefault="00350724" w:rsidP="0057236C">
      <w:pPr>
        <w:spacing w:after="0" w:line="240" w:lineRule="auto"/>
        <w:rPr>
          <w:rFonts w:asciiTheme="majorHAnsi" w:hAnsiTheme="majorHAnsi"/>
          <w:b/>
        </w:rPr>
      </w:pPr>
      <w:r w:rsidRPr="0057236C">
        <w:rPr>
          <w:rFonts w:asciiTheme="majorHAnsi" w:hAnsiTheme="majorHAnsi"/>
          <w:b/>
        </w:rPr>
        <w:t>Вводное занятие. (1 час)</w:t>
      </w:r>
    </w:p>
    <w:p w:rsidR="00350724" w:rsidRPr="0057236C" w:rsidRDefault="00350724" w:rsidP="0057236C">
      <w:pPr>
        <w:spacing w:after="0" w:line="240" w:lineRule="auto"/>
        <w:rPr>
          <w:rFonts w:asciiTheme="majorHAnsi" w:hAnsiTheme="majorHAnsi"/>
        </w:rPr>
      </w:pPr>
      <w:r w:rsidRPr="0057236C">
        <w:rPr>
          <w:rFonts w:asciiTheme="majorHAnsi" w:hAnsiTheme="majorHAnsi"/>
        </w:rPr>
        <w:t>План работы на четверть.</w:t>
      </w:r>
    </w:p>
    <w:p w:rsidR="00350724" w:rsidRPr="0057236C" w:rsidRDefault="00350724" w:rsidP="0057236C">
      <w:pPr>
        <w:spacing w:after="0" w:line="240" w:lineRule="auto"/>
        <w:rPr>
          <w:rFonts w:asciiTheme="majorHAnsi" w:hAnsiTheme="majorHAnsi"/>
        </w:rPr>
      </w:pPr>
    </w:p>
    <w:p w:rsidR="00350724" w:rsidRPr="0057236C" w:rsidRDefault="00350724" w:rsidP="0057236C">
      <w:pPr>
        <w:spacing w:after="0" w:line="240" w:lineRule="auto"/>
        <w:rPr>
          <w:rFonts w:asciiTheme="majorHAnsi" w:hAnsiTheme="majorHAnsi"/>
          <w:b/>
        </w:rPr>
      </w:pPr>
      <w:r w:rsidRPr="0057236C">
        <w:rPr>
          <w:rFonts w:asciiTheme="majorHAnsi" w:hAnsiTheme="majorHAnsi"/>
          <w:b/>
        </w:rPr>
        <w:t>Организация труда и производства на швейной фабрике. (6 часов).</w:t>
      </w:r>
    </w:p>
    <w:p w:rsidR="00350724" w:rsidRPr="0057236C" w:rsidRDefault="00350724" w:rsidP="0057236C">
      <w:pPr>
        <w:spacing w:after="0" w:line="240" w:lineRule="auto"/>
        <w:rPr>
          <w:rFonts w:asciiTheme="majorHAnsi" w:hAnsiTheme="majorHAnsi"/>
          <w:b/>
        </w:rPr>
      </w:pPr>
      <w:r w:rsidRPr="0057236C">
        <w:rPr>
          <w:rFonts w:asciiTheme="majorHAnsi" w:hAnsiTheme="majorHAnsi"/>
          <w:b/>
        </w:rPr>
        <w:t>Теоретические сведения.</w:t>
      </w:r>
    </w:p>
    <w:p w:rsidR="00350724" w:rsidRPr="0057236C" w:rsidRDefault="00350724" w:rsidP="0057236C">
      <w:pPr>
        <w:spacing w:after="0" w:line="240" w:lineRule="auto"/>
        <w:rPr>
          <w:rFonts w:asciiTheme="majorHAnsi" w:hAnsiTheme="majorHAnsi"/>
        </w:rPr>
      </w:pPr>
      <w:r w:rsidRPr="0057236C">
        <w:rPr>
          <w:rFonts w:asciiTheme="majorHAnsi" w:hAnsiTheme="majorHAnsi"/>
        </w:rPr>
        <w:t>Виды производства одежды.</w:t>
      </w:r>
      <w:r w:rsidRPr="0057236C">
        <w:rPr>
          <w:rFonts w:asciiTheme="majorHAnsi" w:hAnsiTheme="majorHAnsi"/>
          <w:b/>
        </w:rPr>
        <w:t xml:space="preserve"> </w:t>
      </w:r>
      <w:r w:rsidRPr="0057236C">
        <w:rPr>
          <w:rFonts w:asciiTheme="majorHAnsi" w:hAnsiTheme="majorHAnsi"/>
        </w:rPr>
        <w:t>Основные этапы изготовления одежды в швейной промышленности.</w:t>
      </w:r>
    </w:p>
    <w:p w:rsidR="00350724" w:rsidRPr="0057236C" w:rsidRDefault="00350724" w:rsidP="0057236C">
      <w:pPr>
        <w:spacing w:after="0" w:line="240" w:lineRule="auto"/>
        <w:rPr>
          <w:rFonts w:asciiTheme="majorHAnsi" w:hAnsiTheme="majorHAnsi"/>
        </w:rPr>
      </w:pPr>
      <w:r w:rsidRPr="0057236C">
        <w:rPr>
          <w:rFonts w:asciiTheme="majorHAnsi" w:hAnsiTheme="majorHAnsi"/>
        </w:rPr>
        <w:t>Структура швейного предприятия. Общее представление о разработке моделей  и конструировании изделий</w:t>
      </w:r>
      <w:r w:rsidR="0057236C">
        <w:rPr>
          <w:rFonts w:asciiTheme="majorHAnsi" w:hAnsiTheme="majorHAnsi"/>
        </w:rPr>
        <w:t xml:space="preserve">  </w:t>
      </w:r>
      <w:r w:rsidRPr="0057236C">
        <w:rPr>
          <w:rFonts w:asciiTheme="majorHAnsi" w:hAnsiTheme="majorHAnsi"/>
        </w:rPr>
        <w:t>для массового   производства.</w:t>
      </w:r>
    </w:p>
    <w:p w:rsidR="00350724" w:rsidRPr="0057236C" w:rsidRDefault="00350724" w:rsidP="0057236C">
      <w:pPr>
        <w:spacing w:after="0" w:line="240" w:lineRule="auto"/>
        <w:rPr>
          <w:rFonts w:asciiTheme="majorHAnsi" w:hAnsiTheme="majorHAnsi"/>
        </w:rPr>
      </w:pPr>
      <w:r w:rsidRPr="0057236C">
        <w:rPr>
          <w:rFonts w:asciiTheme="majorHAnsi" w:hAnsiTheme="majorHAnsi"/>
        </w:rPr>
        <w:t>Производственный технологический процесс изготовления одежды. Цеха на швейной фабрике: экспериментальный,</w:t>
      </w:r>
      <w:r w:rsidR="0057236C">
        <w:rPr>
          <w:rFonts w:asciiTheme="majorHAnsi" w:hAnsiTheme="majorHAnsi"/>
        </w:rPr>
        <w:t xml:space="preserve">  </w:t>
      </w:r>
      <w:r w:rsidRPr="0057236C">
        <w:rPr>
          <w:rFonts w:asciiTheme="majorHAnsi" w:hAnsiTheme="majorHAnsi"/>
        </w:rPr>
        <w:t>подготовительный, раскройный и швейный.  Общее представление об организации труда в основных цехах  на</w:t>
      </w:r>
      <w:r w:rsidR="0057236C">
        <w:rPr>
          <w:rFonts w:asciiTheme="majorHAnsi" w:hAnsiTheme="majorHAnsi"/>
        </w:rPr>
        <w:t xml:space="preserve">  </w:t>
      </w:r>
      <w:r w:rsidRPr="0057236C">
        <w:rPr>
          <w:rFonts w:asciiTheme="majorHAnsi" w:hAnsiTheme="majorHAnsi"/>
        </w:rPr>
        <w:t>швейной фабрике.</w:t>
      </w:r>
    </w:p>
    <w:p w:rsidR="00350724" w:rsidRPr="0057236C" w:rsidRDefault="00350724" w:rsidP="0057236C">
      <w:pPr>
        <w:spacing w:after="0" w:line="240" w:lineRule="auto"/>
        <w:rPr>
          <w:rFonts w:asciiTheme="majorHAnsi" w:hAnsiTheme="majorHAnsi"/>
        </w:rPr>
      </w:pPr>
      <w:r w:rsidRPr="0057236C">
        <w:rPr>
          <w:rFonts w:asciiTheme="majorHAnsi" w:hAnsiTheme="majorHAnsi"/>
        </w:rPr>
        <w:lastRenderedPageBreak/>
        <w:t>Норма времени (время, необходимое для  выполнения данной операции) и норма выработки (количество</w:t>
      </w:r>
      <w:r w:rsidR="0057236C">
        <w:rPr>
          <w:rFonts w:asciiTheme="majorHAnsi" w:hAnsiTheme="majorHAnsi"/>
        </w:rPr>
        <w:t xml:space="preserve">  </w:t>
      </w:r>
      <w:r w:rsidRPr="0057236C">
        <w:rPr>
          <w:rFonts w:asciiTheme="majorHAnsi" w:hAnsiTheme="majorHAnsi"/>
        </w:rPr>
        <w:t>готовой продукции в   единицу времени).</w:t>
      </w:r>
    </w:p>
    <w:p w:rsidR="00350724" w:rsidRPr="0057236C" w:rsidRDefault="00350724" w:rsidP="0057236C">
      <w:pPr>
        <w:spacing w:after="0" w:line="240" w:lineRule="auto"/>
        <w:rPr>
          <w:rFonts w:asciiTheme="majorHAnsi" w:hAnsiTheme="majorHAnsi"/>
        </w:rPr>
      </w:pPr>
      <w:r w:rsidRPr="0057236C">
        <w:rPr>
          <w:rFonts w:asciiTheme="majorHAnsi" w:hAnsiTheme="majorHAnsi"/>
        </w:rPr>
        <w:t>Бригадная форма    организации труда.</w:t>
      </w:r>
    </w:p>
    <w:p w:rsidR="00350724" w:rsidRPr="0057236C" w:rsidRDefault="00350724" w:rsidP="0057236C">
      <w:pPr>
        <w:spacing w:after="0" w:line="240" w:lineRule="auto"/>
        <w:rPr>
          <w:rFonts w:asciiTheme="majorHAnsi" w:hAnsiTheme="majorHAnsi"/>
        </w:rPr>
      </w:pPr>
      <w:r w:rsidRPr="0057236C">
        <w:rPr>
          <w:rFonts w:asciiTheme="majorHAnsi" w:hAnsiTheme="majorHAnsi"/>
        </w:rPr>
        <w:t>Оплата труда швеи-мотористки.   Разряды по существующей тарифной сетке.</w:t>
      </w:r>
    </w:p>
    <w:p w:rsidR="00350724" w:rsidRPr="0057236C" w:rsidRDefault="00350724" w:rsidP="0057236C">
      <w:pPr>
        <w:spacing w:after="0" w:line="240" w:lineRule="auto"/>
        <w:rPr>
          <w:rFonts w:asciiTheme="majorHAnsi" w:hAnsiTheme="majorHAnsi"/>
          <w:b/>
        </w:rPr>
      </w:pPr>
    </w:p>
    <w:p w:rsidR="00350724" w:rsidRPr="0057236C" w:rsidRDefault="00350724" w:rsidP="0057236C">
      <w:pPr>
        <w:spacing w:after="0" w:line="240" w:lineRule="auto"/>
        <w:rPr>
          <w:rFonts w:asciiTheme="majorHAnsi" w:hAnsiTheme="majorHAnsi"/>
          <w:b/>
        </w:rPr>
      </w:pPr>
      <w:r w:rsidRPr="0057236C">
        <w:rPr>
          <w:rFonts w:asciiTheme="majorHAnsi" w:hAnsiTheme="majorHAnsi"/>
          <w:b/>
        </w:rPr>
        <w:t>Правила безопасной работы на  швейной фабрике.  (5 часов).</w:t>
      </w:r>
    </w:p>
    <w:p w:rsidR="00350724" w:rsidRPr="0057236C" w:rsidRDefault="00350724" w:rsidP="0057236C">
      <w:pPr>
        <w:spacing w:after="0" w:line="240" w:lineRule="auto"/>
        <w:rPr>
          <w:rFonts w:asciiTheme="majorHAnsi" w:hAnsiTheme="majorHAnsi"/>
          <w:b/>
        </w:rPr>
      </w:pPr>
      <w:r w:rsidRPr="0057236C">
        <w:rPr>
          <w:rFonts w:asciiTheme="majorHAnsi" w:hAnsiTheme="majorHAnsi"/>
          <w:b/>
        </w:rPr>
        <w:t>Теоретические сведения.</w:t>
      </w:r>
    </w:p>
    <w:p w:rsidR="00350724" w:rsidRPr="0057236C" w:rsidRDefault="00350724" w:rsidP="0057236C">
      <w:pPr>
        <w:spacing w:after="0" w:line="240" w:lineRule="auto"/>
        <w:rPr>
          <w:rFonts w:asciiTheme="majorHAnsi" w:hAnsiTheme="majorHAnsi"/>
        </w:rPr>
      </w:pPr>
      <w:r w:rsidRPr="0057236C">
        <w:rPr>
          <w:rFonts w:asciiTheme="majorHAnsi" w:hAnsiTheme="majorHAnsi"/>
        </w:rPr>
        <w:t>Законодательство по охране труда.</w:t>
      </w:r>
    </w:p>
    <w:p w:rsidR="00350724" w:rsidRPr="0057236C" w:rsidRDefault="00350724" w:rsidP="0057236C">
      <w:pPr>
        <w:spacing w:after="0" w:line="240" w:lineRule="auto"/>
        <w:rPr>
          <w:rFonts w:asciiTheme="majorHAnsi" w:hAnsiTheme="majorHAnsi"/>
        </w:rPr>
      </w:pPr>
      <w:r w:rsidRPr="0057236C">
        <w:rPr>
          <w:rFonts w:asciiTheme="majorHAnsi" w:hAnsiTheme="majorHAnsi"/>
        </w:rPr>
        <w:t>Безопасность  труда на швейных предприятиях: в швейном цехе, на рабочем месте швеи-мотористки,  в других</w:t>
      </w:r>
      <w:r w:rsidR="0057236C">
        <w:rPr>
          <w:rFonts w:asciiTheme="majorHAnsi" w:hAnsiTheme="majorHAnsi"/>
        </w:rPr>
        <w:t xml:space="preserve">  </w:t>
      </w:r>
      <w:r w:rsidRPr="0057236C">
        <w:rPr>
          <w:rFonts w:asciiTheme="majorHAnsi" w:hAnsiTheme="majorHAnsi"/>
        </w:rPr>
        <w:t>цехах.</w:t>
      </w:r>
    </w:p>
    <w:p w:rsidR="00350724" w:rsidRPr="0057236C" w:rsidRDefault="00350724" w:rsidP="0057236C">
      <w:pPr>
        <w:spacing w:after="0" w:line="240" w:lineRule="auto"/>
        <w:rPr>
          <w:rFonts w:asciiTheme="majorHAnsi" w:hAnsiTheme="majorHAnsi"/>
        </w:rPr>
      </w:pPr>
      <w:proofErr w:type="spellStart"/>
      <w:r w:rsidRPr="0057236C">
        <w:rPr>
          <w:rFonts w:asciiTheme="majorHAnsi" w:hAnsiTheme="majorHAnsi"/>
        </w:rPr>
        <w:t>Электробезопасность</w:t>
      </w:r>
      <w:proofErr w:type="spellEnd"/>
      <w:r w:rsidRPr="0057236C">
        <w:rPr>
          <w:rFonts w:asciiTheme="majorHAnsi" w:hAnsiTheme="majorHAnsi"/>
        </w:rPr>
        <w:t>.</w:t>
      </w:r>
    </w:p>
    <w:p w:rsidR="00350724" w:rsidRPr="0057236C" w:rsidRDefault="00350724" w:rsidP="0057236C">
      <w:pPr>
        <w:spacing w:after="0" w:line="240" w:lineRule="auto"/>
        <w:rPr>
          <w:rFonts w:asciiTheme="majorHAnsi" w:hAnsiTheme="majorHAnsi"/>
        </w:rPr>
      </w:pPr>
      <w:r w:rsidRPr="0057236C">
        <w:rPr>
          <w:rFonts w:asciiTheme="majorHAnsi" w:hAnsiTheme="majorHAnsi"/>
        </w:rPr>
        <w:t>Безопасная работа при выполнении ручных и машинных операций, а также при влажно - тепловой обработке</w:t>
      </w:r>
      <w:r w:rsidR="0057236C">
        <w:rPr>
          <w:rFonts w:asciiTheme="majorHAnsi" w:hAnsiTheme="majorHAnsi"/>
        </w:rPr>
        <w:t xml:space="preserve">  </w:t>
      </w:r>
      <w:r w:rsidRPr="0057236C">
        <w:rPr>
          <w:rFonts w:asciiTheme="majorHAnsi" w:hAnsiTheme="majorHAnsi"/>
        </w:rPr>
        <w:t>изделий.</w:t>
      </w:r>
    </w:p>
    <w:p w:rsidR="00350724" w:rsidRPr="0057236C" w:rsidRDefault="00350724" w:rsidP="0057236C">
      <w:pPr>
        <w:spacing w:after="0" w:line="240" w:lineRule="auto"/>
        <w:rPr>
          <w:rFonts w:asciiTheme="majorHAnsi" w:hAnsiTheme="majorHAnsi"/>
        </w:rPr>
      </w:pPr>
      <w:r w:rsidRPr="0057236C">
        <w:rPr>
          <w:rFonts w:asciiTheme="majorHAnsi" w:hAnsiTheme="majorHAnsi"/>
        </w:rPr>
        <w:t>Правила и инструкции по безопасности труда на рабочих местах.</w:t>
      </w:r>
    </w:p>
    <w:p w:rsidR="00350724" w:rsidRPr="0057236C" w:rsidRDefault="00350724" w:rsidP="0057236C">
      <w:pPr>
        <w:spacing w:after="0" w:line="240" w:lineRule="auto"/>
        <w:rPr>
          <w:rFonts w:asciiTheme="majorHAnsi" w:hAnsiTheme="majorHAnsi"/>
          <w:b/>
        </w:rPr>
      </w:pPr>
    </w:p>
    <w:p w:rsidR="00350724" w:rsidRPr="0057236C" w:rsidRDefault="00350724" w:rsidP="0057236C">
      <w:pPr>
        <w:spacing w:after="0" w:line="240" w:lineRule="auto"/>
        <w:rPr>
          <w:rFonts w:asciiTheme="majorHAnsi" w:hAnsiTheme="majorHAnsi"/>
          <w:b/>
        </w:rPr>
      </w:pPr>
      <w:r w:rsidRPr="0057236C">
        <w:rPr>
          <w:rFonts w:asciiTheme="majorHAnsi" w:hAnsiTheme="majorHAnsi"/>
          <w:b/>
        </w:rPr>
        <w:t>Технология пошива  простейших изделий, выпускаемых базовым предприятием.  (10 часов).</w:t>
      </w:r>
    </w:p>
    <w:p w:rsidR="00350724" w:rsidRPr="0057236C" w:rsidRDefault="00350724" w:rsidP="0057236C">
      <w:pPr>
        <w:spacing w:after="0" w:line="240" w:lineRule="auto"/>
        <w:rPr>
          <w:rFonts w:asciiTheme="majorHAnsi" w:hAnsiTheme="majorHAnsi"/>
          <w:b/>
        </w:rPr>
      </w:pPr>
      <w:r w:rsidRPr="0057236C">
        <w:rPr>
          <w:rFonts w:asciiTheme="majorHAnsi" w:hAnsiTheme="majorHAnsi"/>
          <w:b/>
        </w:rPr>
        <w:t>Теоретические сведения.</w:t>
      </w:r>
    </w:p>
    <w:p w:rsidR="00350724" w:rsidRPr="0057236C" w:rsidRDefault="00350724" w:rsidP="0057236C">
      <w:pPr>
        <w:spacing w:after="0" w:line="240" w:lineRule="auto"/>
        <w:rPr>
          <w:rFonts w:asciiTheme="majorHAnsi" w:hAnsiTheme="majorHAnsi"/>
        </w:rPr>
      </w:pPr>
      <w:r w:rsidRPr="0057236C">
        <w:rPr>
          <w:rFonts w:asciiTheme="majorHAnsi" w:hAnsiTheme="majorHAnsi"/>
        </w:rPr>
        <w:t>Ассортимент простейших изделий фабрики.</w:t>
      </w:r>
    </w:p>
    <w:p w:rsidR="00350724" w:rsidRPr="0057236C" w:rsidRDefault="00350724" w:rsidP="0057236C">
      <w:pPr>
        <w:spacing w:after="0" w:line="240" w:lineRule="auto"/>
        <w:rPr>
          <w:rFonts w:asciiTheme="majorHAnsi" w:hAnsiTheme="majorHAnsi"/>
        </w:rPr>
      </w:pPr>
      <w:r w:rsidRPr="0057236C">
        <w:rPr>
          <w:rFonts w:asciiTheme="majorHAnsi" w:hAnsiTheme="majorHAnsi"/>
        </w:rPr>
        <w:t>Ткань, используемая для пошива  простейших изделий: виды, технологические свойства.</w:t>
      </w:r>
    </w:p>
    <w:p w:rsidR="00350724" w:rsidRPr="0057236C" w:rsidRDefault="00350724" w:rsidP="0057236C">
      <w:pPr>
        <w:spacing w:after="0" w:line="240" w:lineRule="auto"/>
        <w:rPr>
          <w:rFonts w:asciiTheme="majorHAnsi" w:hAnsiTheme="majorHAnsi"/>
        </w:rPr>
      </w:pPr>
      <w:r w:rsidRPr="0057236C">
        <w:rPr>
          <w:rFonts w:asciiTheme="majorHAnsi" w:hAnsiTheme="majorHAnsi"/>
        </w:rPr>
        <w:t>Основные детали изделий, названия срезов.</w:t>
      </w:r>
    </w:p>
    <w:p w:rsidR="00350724" w:rsidRPr="0057236C" w:rsidRDefault="00350724" w:rsidP="0057236C">
      <w:pPr>
        <w:spacing w:after="0" w:line="240" w:lineRule="auto"/>
        <w:rPr>
          <w:rFonts w:asciiTheme="majorHAnsi" w:hAnsiTheme="majorHAnsi"/>
        </w:rPr>
      </w:pPr>
      <w:r w:rsidRPr="0057236C">
        <w:rPr>
          <w:rFonts w:asciiTheme="majorHAnsi" w:hAnsiTheme="majorHAnsi"/>
        </w:rPr>
        <w:t>Виды швов, используемых при пошиве изделий.</w:t>
      </w:r>
    </w:p>
    <w:p w:rsidR="00350724" w:rsidRPr="0057236C" w:rsidRDefault="00350724" w:rsidP="0057236C">
      <w:pPr>
        <w:spacing w:after="0" w:line="240" w:lineRule="auto"/>
        <w:rPr>
          <w:rFonts w:asciiTheme="majorHAnsi" w:hAnsiTheme="majorHAnsi"/>
        </w:rPr>
      </w:pPr>
      <w:r w:rsidRPr="0057236C">
        <w:rPr>
          <w:rFonts w:asciiTheme="majorHAnsi" w:hAnsiTheme="majorHAnsi"/>
        </w:rPr>
        <w:t>Последовательность обработки изделий.</w:t>
      </w:r>
    </w:p>
    <w:p w:rsidR="00350724" w:rsidRPr="0057236C" w:rsidRDefault="00350724" w:rsidP="0057236C">
      <w:pPr>
        <w:spacing w:after="0" w:line="240" w:lineRule="auto"/>
        <w:rPr>
          <w:rFonts w:asciiTheme="majorHAnsi" w:hAnsiTheme="majorHAnsi"/>
        </w:rPr>
      </w:pPr>
      <w:r w:rsidRPr="0057236C">
        <w:rPr>
          <w:rFonts w:asciiTheme="majorHAnsi" w:hAnsiTheme="majorHAnsi"/>
        </w:rPr>
        <w:t>Технические условия на готовые изделия.</w:t>
      </w:r>
    </w:p>
    <w:p w:rsidR="00350724" w:rsidRPr="0057236C" w:rsidRDefault="00350724" w:rsidP="0057236C">
      <w:pPr>
        <w:spacing w:after="0" w:line="240" w:lineRule="auto"/>
        <w:rPr>
          <w:rFonts w:asciiTheme="majorHAnsi" w:hAnsiTheme="majorHAnsi"/>
        </w:rPr>
      </w:pPr>
      <w:r w:rsidRPr="0057236C">
        <w:rPr>
          <w:rFonts w:asciiTheme="majorHAnsi" w:hAnsiTheme="majorHAnsi"/>
        </w:rPr>
        <w:t>Пооперационное разделение труда при пошиве простейшего изделия.</w:t>
      </w:r>
    </w:p>
    <w:p w:rsidR="00350724" w:rsidRPr="0057236C" w:rsidRDefault="00350724" w:rsidP="0057236C">
      <w:pPr>
        <w:spacing w:after="0" w:line="240" w:lineRule="auto"/>
        <w:rPr>
          <w:rFonts w:asciiTheme="majorHAnsi" w:hAnsiTheme="majorHAnsi"/>
        </w:rPr>
      </w:pPr>
      <w:r w:rsidRPr="0057236C">
        <w:rPr>
          <w:rFonts w:asciiTheme="majorHAnsi" w:hAnsiTheme="majorHAnsi"/>
        </w:rPr>
        <w:t>Нормы выработки и   плановые задания на пошив простейшего изделия в производственных условиях.</w:t>
      </w:r>
    </w:p>
    <w:p w:rsidR="00350724" w:rsidRPr="0057236C" w:rsidRDefault="00350724" w:rsidP="0057236C">
      <w:pPr>
        <w:spacing w:after="0" w:line="240" w:lineRule="auto"/>
        <w:rPr>
          <w:rFonts w:asciiTheme="majorHAnsi" w:hAnsiTheme="majorHAnsi"/>
        </w:rPr>
      </w:pPr>
      <w:r w:rsidRPr="0057236C">
        <w:rPr>
          <w:rFonts w:asciiTheme="majorHAnsi" w:hAnsiTheme="majorHAnsi"/>
          <w:b/>
        </w:rPr>
        <w:t xml:space="preserve">Умение. </w:t>
      </w:r>
      <w:r w:rsidRPr="0057236C">
        <w:rPr>
          <w:rFonts w:asciiTheme="majorHAnsi" w:hAnsiTheme="majorHAnsi"/>
        </w:rPr>
        <w:t>Межоперационный контроль. Ежедневный учёт работы ( индивидуальный и бригадный). Оценка</w:t>
      </w:r>
      <w:r w:rsidR="0057236C">
        <w:rPr>
          <w:rFonts w:asciiTheme="majorHAnsi" w:hAnsiTheme="majorHAnsi"/>
        </w:rPr>
        <w:t xml:space="preserve">  </w:t>
      </w:r>
      <w:r w:rsidRPr="0057236C">
        <w:rPr>
          <w:rFonts w:asciiTheme="majorHAnsi" w:hAnsiTheme="majorHAnsi"/>
        </w:rPr>
        <w:t>качества готовых изделий.</w:t>
      </w:r>
    </w:p>
    <w:p w:rsidR="00350724" w:rsidRPr="0057236C" w:rsidRDefault="00350724" w:rsidP="0057236C">
      <w:pPr>
        <w:spacing w:after="0" w:line="240" w:lineRule="auto"/>
        <w:rPr>
          <w:rFonts w:asciiTheme="majorHAnsi" w:hAnsiTheme="majorHAnsi"/>
        </w:rPr>
      </w:pPr>
      <w:r w:rsidRPr="0057236C">
        <w:rPr>
          <w:rFonts w:asciiTheme="majorHAnsi" w:hAnsiTheme="majorHAnsi"/>
        </w:rPr>
        <w:t>Подведение итогов выполнения планового задания.</w:t>
      </w:r>
    </w:p>
    <w:p w:rsidR="00350724" w:rsidRPr="0057236C" w:rsidRDefault="00350724" w:rsidP="0057236C">
      <w:pPr>
        <w:spacing w:after="0" w:line="240" w:lineRule="auto"/>
        <w:rPr>
          <w:rFonts w:asciiTheme="majorHAnsi" w:hAnsiTheme="majorHAnsi"/>
        </w:rPr>
      </w:pPr>
      <w:r w:rsidRPr="0057236C">
        <w:rPr>
          <w:rFonts w:asciiTheme="majorHAnsi" w:hAnsiTheme="majorHAnsi"/>
          <w:b/>
        </w:rPr>
        <w:t xml:space="preserve">Упражнение.  </w:t>
      </w:r>
      <w:r w:rsidRPr="0057236C">
        <w:rPr>
          <w:rFonts w:asciiTheme="majorHAnsi" w:hAnsiTheme="majorHAnsi"/>
        </w:rPr>
        <w:t>Изготовление пробного изделия индивидуально.</w:t>
      </w:r>
    </w:p>
    <w:p w:rsidR="00350724" w:rsidRPr="0057236C" w:rsidRDefault="00350724" w:rsidP="0057236C">
      <w:pPr>
        <w:spacing w:after="0" w:line="240" w:lineRule="auto"/>
        <w:rPr>
          <w:rFonts w:asciiTheme="majorHAnsi" w:hAnsiTheme="majorHAnsi"/>
        </w:rPr>
      </w:pPr>
      <w:r w:rsidRPr="0057236C">
        <w:rPr>
          <w:rFonts w:asciiTheme="majorHAnsi" w:hAnsiTheme="majorHAnsi"/>
          <w:b/>
        </w:rPr>
        <w:t xml:space="preserve">Практические работы.  </w:t>
      </w:r>
      <w:r w:rsidRPr="0057236C">
        <w:rPr>
          <w:rFonts w:asciiTheme="majorHAnsi" w:hAnsiTheme="majorHAnsi"/>
        </w:rPr>
        <w:t>Пошив коротких прямых брюк с пооперационным разделением труда.</w:t>
      </w:r>
    </w:p>
    <w:p w:rsidR="00350724" w:rsidRPr="0057236C" w:rsidRDefault="00350724" w:rsidP="0057236C">
      <w:pPr>
        <w:spacing w:after="0" w:line="240" w:lineRule="auto"/>
        <w:rPr>
          <w:rFonts w:asciiTheme="majorHAnsi" w:hAnsiTheme="majorHAnsi"/>
          <w:b/>
        </w:rPr>
      </w:pPr>
    </w:p>
    <w:p w:rsidR="00350724" w:rsidRPr="0057236C" w:rsidRDefault="00350724" w:rsidP="0057236C">
      <w:pPr>
        <w:spacing w:after="0" w:line="240" w:lineRule="auto"/>
        <w:rPr>
          <w:rFonts w:asciiTheme="majorHAnsi" w:hAnsiTheme="majorHAnsi"/>
          <w:b/>
        </w:rPr>
      </w:pPr>
      <w:r w:rsidRPr="0057236C">
        <w:rPr>
          <w:rFonts w:asciiTheme="majorHAnsi" w:hAnsiTheme="majorHAnsi"/>
          <w:b/>
        </w:rPr>
        <w:t>Выполнение машинной закрепки на концах шва у деталей, обработанных на обмёточной машине. (4 часа).</w:t>
      </w:r>
    </w:p>
    <w:p w:rsidR="00350724" w:rsidRPr="0057236C" w:rsidRDefault="00350724" w:rsidP="0057236C">
      <w:pPr>
        <w:spacing w:after="0" w:line="240" w:lineRule="auto"/>
        <w:rPr>
          <w:rFonts w:asciiTheme="majorHAnsi" w:hAnsiTheme="majorHAnsi"/>
          <w:b/>
        </w:rPr>
      </w:pPr>
      <w:r w:rsidRPr="0057236C">
        <w:rPr>
          <w:rFonts w:asciiTheme="majorHAnsi" w:hAnsiTheme="majorHAnsi"/>
          <w:b/>
        </w:rPr>
        <w:t>Теоретические сведения.</w:t>
      </w:r>
    </w:p>
    <w:p w:rsidR="00350724" w:rsidRPr="0057236C" w:rsidRDefault="00350724" w:rsidP="0057236C">
      <w:pPr>
        <w:spacing w:after="0" w:line="240" w:lineRule="auto"/>
        <w:rPr>
          <w:rFonts w:asciiTheme="majorHAnsi" w:hAnsiTheme="majorHAnsi"/>
        </w:rPr>
      </w:pPr>
      <w:r w:rsidRPr="0057236C">
        <w:rPr>
          <w:rFonts w:asciiTheme="majorHAnsi" w:hAnsiTheme="majorHAnsi"/>
        </w:rPr>
        <w:t>Универсальная  машина, используемая для выполнения машинных закрепок как отдельных  операций,</w:t>
      </w:r>
      <w:r w:rsidR="0057236C">
        <w:rPr>
          <w:rFonts w:asciiTheme="majorHAnsi" w:hAnsiTheme="majorHAnsi"/>
        </w:rPr>
        <w:t xml:space="preserve">  </w:t>
      </w:r>
      <w:r w:rsidRPr="0057236C">
        <w:rPr>
          <w:rFonts w:asciiTheme="majorHAnsi" w:hAnsiTheme="majorHAnsi"/>
        </w:rPr>
        <w:t>характеристика, подготовка к  работе.</w:t>
      </w:r>
    </w:p>
    <w:p w:rsidR="00350724" w:rsidRPr="0057236C" w:rsidRDefault="00350724" w:rsidP="0057236C">
      <w:pPr>
        <w:spacing w:after="0" w:line="240" w:lineRule="auto"/>
        <w:rPr>
          <w:rFonts w:asciiTheme="majorHAnsi" w:hAnsiTheme="majorHAnsi"/>
        </w:rPr>
      </w:pPr>
      <w:r w:rsidRPr="0057236C">
        <w:rPr>
          <w:rFonts w:asciiTheme="majorHAnsi" w:hAnsiTheme="majorHAnsi"/>
        </w:rPr>
        <w:t>Подготовка деталей и изделий к выполнению на  них машинных закрепок.</w:t>
      </w:r>
    </w:p>
    <w:p w:rsidR="00350724" w:rsidRPr="0057236C" w:rsidRDefault="00350724" w:rsidP="0057236C">
      <w:pPr>
        <w:spacing w:after="0" w:line="240" w:lineRule="auto"/>
        <w:rPr>
          <w:rFonts w:asciiTheme="majorHAnsi" w:hAnsiTheme="majorHAnsi"/>
        </w:rPr>
      </w:pPr>
      <w:r w:rsidRPr="0057236C">
        <w:rPr>
          <w:rFonts w:asciiTheme="majorHAnsi" w:hAnsiTheme="majorHAnsi"/>
        </w:rPr>
        <w:t>Экскурсия. Швейный цех. Наблюдение за работой швеи.</w:t>
      </w:r>
    </w:p>
    <w:p w:rsidR="00350724" w:rsidRPr="0057236C" w:rsidRDefault="00350724" w:rsidP="0057236C">
      <w:pPr>
        <w:spacing w:after="0" w:line="240" w:lineRule="auto"/>
        <w:rPr>
          <w:rFonts w:asciiTheme="majorHAnsi" w:hAnsiTheme="majorHAnsi"/>
        </w:rPr>
      </w:pPr>
    </w:p>
    <w:p w:rsidR="00350724" w:rsidRPr="0057236C" w:rsidRDefault="00350724" w:rsidP="0057236C">
      <w:pPr>
        <w:spacing w:after="0" w:line="240" w:lineRule="auto"/>
        <w:rPr>
          <w:rFonts w:asciiTheme="majorHAnsi" w:hAnsiTheme="majorHAnsi"/>
          <w:b/>
        </w:rPr>
      </w:pPr>
      <w:r w:rsidRPr="0057236C">
        <w:rPr>
          <w:rFonts w:asciiTheme="majorHAnsi" w:hAnsiTheme="majorHAnsi"/>
          <w:b/>
        </w:rPr>
        <w:t>Технология пошива прямого цельнокроеного платья, применяемая в массовом производстве.  (10 часов).</w:t>
      </w:r>
    </w:p>
    <w:p w:rsidR="00350724" w:rsidRPr="0057236C" w:rsidRDefault="00350724" w:rsidP="0057236C">
      <w:pPr>
        <w:spacing w:after="0" w:line="240" w:lineRule="auto"/>
        <w:rPr>
          <w:rFonts w:asciiTheme="majorHAnsi" w:hAnsiTheme="majorHAnsi"/>
        </w:rPr>
      </w:pPr>
      <w:r w:rsidRPr="0057236C">
        <w:rPr>
          <w:rFonts w:asciiTheme="majorHAnsi" w:hAnsiTheme="majorHAnsi"/>
          <w:b/>
        </w:rPr>
        <w:t xml:space="preserve">Изделие.  </w:t>
      </w:r>
      <w:r w:rsidRPr="0057236C">
        <w:rPr>
          <w:rFonts w:asciiTheme="majorHAnsi" w:hAnsiTheme="majorHAnsi"/>
        </w:rPr>
        <w:t>Прямое цельнокроеное платье  с несложной отделкой.</w:t>
      </w:r>
    </w:p>
    <w:p w:rsidR="00350724" w:rsidRPr="0057236C" w:rsidRDefault="00350724" w:rsidP="0057236C">
      <w:pPr>
        <w:spacing w:after="0" w:line="240" w:lineRule="auto"/>
        <w:rPr>
          <w:rFonts w:asciiTheme="majorHAnsi" w:hAnsiTheme="majorHAnsi"/>
          <w:b/>
        </w:rPr>
      </w:pPr>
      <w:r w:rsidRPr="0057236C">
        <w:rPr>
          <w:rFonts w:asciiTheme="majorHAnsi" w:hAnsiTheme="majorHAnsi"/>
          <w:b/>
        </w:rPr>
        <w:t>Теоретические сведения.</w:t>
      </w:r>
    </w:p>
    <w:p w:rsidR="00350724" w:rsidRPr="0057236C" w:rsidRDefault="00350724" w:rsidP="0057236C">
      <w:pPr>
        <w:spacing w:after="0" w:line="240" w:lineRule="auto"/>
        <w:rPr>
          <w:rFonts w:asciiTheme="majorHAnsi" w:hAnsiTheme="majorHAnsi"/>
        </w:rPr>
      </w:pPr>
      <w:r w:rsidRPr="0057236C">
        <w:rPr>
          <w:rFonts w:asciiTheme="majorHAnsi" w:hAnsiTheme="majorHAnsi"/>
        </w:rPr>
        <w:t>Изготовление лекал и раскрой деталей швейных изделий.</w:t>
      </w:r>
      <w:r w:rsidRPr="0057236C">
        <w:rPr>
          <w:rFonts w:asciiTheme="majorHAnsi" w:hAnsiTheme="majorHAnsi"/>
          <w:b/>
        </w:rPr>
        <w:t xml:space="preserve"> </w:t>
      </w:r>
      <w:r w:rsidRPr="0057236C">
        <w:rPr>
          <w:rFonts w:asciiTheme="majorHAnsi" w:hAnsiTheme="majorHAnsi"/>
        </w:rPr>
        <w:t>Работа подготовительного и раскройного цехов: настил</w:t>
      </w:r>
      <w:r w:rsidR="0057236C">
        <w:rPr>
          <w:rFonts w:asciiTheme="majorHAnsi" w:hAnsiTheme="majorHAnsi"/>
        </w:rPr>
        <w:t xml:space="preserve"> </w:t>
      </w:r>
      <w:r w:rsidRPr="0057236C">
        <w:rPr>
          <w:rFonts w:asciiTheme="majorHAnsi" w:hAnsiTheme="majorHAnsi"/>
        </w:rPr>
        <w:t>тканей, раскладка   лекал, экономные приёмы раскроя, оборудование дл   раскроя, проверка качества  кроя,</w:t>
      </w:r>
      <w:r w:rsidR="0057236C">
        <w:rPr>
          <w:rFonts w:asciiTheme="majorHAnsi" w:hAnsiTheme="majorHAnsi"/>
        </w:rPr>
        <w:t xml:space="preserve"> </w:t>
      </w:r>
      <w:r w:rsidRPr="0057236C">
        <w:rPr>
          <w:rFonts w:asciiTheme="majorHAnsi" w:hAnsiTheme="majorHAnsi"/>
        </w:rPr>
        <w:t>маркировка кроя.</w:t>
      </w:r>
    </w:p>
    <w:p w:rsidR="00350724" w:rsidRPr="0057236C" w:rsidRDefault="00350724" w:rsidP="0057236C">
      <w:pPr>
        <w:spacing w:after="0" w:line="240" w:lineRule="auto"/>
        <w:rPr>
          <w:rFonts w:asciiTheme="majorHAnsi" w:hAnsiTheme="majorHAnsi"/>
        </w:rPr>
      </w:pPr>
      <w:r w:rsidRPr="0057236C">
        <w:rPr>
          <w:rFonts w:asciiTheme="majorHAnsi" w:hAnsiTheme="majorHAnsi"/>
        </w:rPr>
        <w:t>Лекало: направление долевых нитей, контрольные точки для соединения  деталей , хранение, материал для</w:t>
      </w:r>
      <w:r w:rsidR="0057236C">
        <w:rPr>
          <w:rFonts w:asciiTheme="majorHAnsi" w:hAnsiTheme="majorHAnsi"/>
        </w:rPr>
        <w:t xml:space="preserve"> </w:t>
      </w:r>
      <w:r w:rsidRPr="0057236C">
        <w:rPr>
          <w:rFonts w:asciiTheme="majorHAnsi" w:hAnsiTheme="majorHAnsi"/>
        </w:rPr>
        <w:t>изготовления.</w:t>
      </w:r>
    </w:p>
    <w:p w:rsidR="00350724" w:rsidRPr="0057236C" w:rsidRDefault="00350724" w:rsidP="0057236C">
      <w:pPr>
        <w:spacing w:after="0" w:line="240" w:lineRule="auto"/>
        <w:rPr>
          <w:rFonts w:asciiTheme="majorHAnsi" w:hAnsiTheme="majorHAnsi"/>
        </w:rPr>
      </w:pPr>
      <w:r w:rsidRPr="0057236C">
        <w:rPr>
          <w:rFonts w:asciiTheme="majorHAnsi" w:hAnsiTheme="majorHAnsi"/>
        </w:rPr>
        <w:t>Последовательность пошива прямого цельнокроеного платья  на швейной фабрике:  заготовка переда платья,</w:t>
      </w:r>
      <w:r w:rsidR="0057236C">
        <w:rPr>
          <w:rFonts w:asciiTheme="majorHAnsi" w:hAnsiTheme="majorHAnsi"/>
        </w:rPr>
        <w:t xml:space="preserve"> </w:t>
      </w:r>
      <w:r w:rsidRPr="0057236C">
        <w:rPr>
          <w:rFonts w:asciiTheme="majorHAnsi" w:hAnsiTheme="majorHAnsi"/>
        </w:rPr>
        <w:t>соединение плечевых срезов, обработка горловины, втачивание рукавов в открытую пройму или обработка</w:t>
      </w:r>
      <w:r w:rsidR="0057236C">
        <w:rPr>
          <w:rFonts w:asciiTheme="majorHAnsi" w:hAnsiTheme="majorHAnsi"/>
        </w:rPr>
        <w:t xml:space="preserve"> </w:t>
      </w:r>
      <w:r w:rsidRPr="0057236C">
        <w:rPr>
          <w:rFonts w:asciiTheme="majorHAnsi" w:hAnsiTheme="majorHAnsi"/>
        </w:rPr>
        <w:t xml:space="preserve">проймы </w:t>
      </w:r>
      <w:proofErr w:type="spellStart"/>
      <w:r w:rsidRPr="0057236C">
        <w:rPr>
          <w:rFonts w:asciiTheme="majorHAnsi" w:hAnsiTheme="majorHAnsi"/>
        </w:rPr>
        <w:t>подкройной</w:t>
      </w:r>
      <w:proofErr w:type="spellEnd"/>
      <w:r w:rsidRPr="0057236C">
        <w:rPr>
          <w:rFonts w:asciiTheme="majorHAnsi" w:hAnsiTheme="majorHAnsi"/>
        </w:rPr>
        <w:t xml:space="preserve"> обтачкой. Соединение боковых срезов, обработка низа изделия. Утюжка и складывание</w:t>
      </w:r>
      <w:r w:rsidR="0057236C">
        <w:rPr>
          <w:rFonts w:asciiTheme="majorHAnsi" w:hAnsiTheme="majorHAnsi"/>
        </w:rPr>
        <w:t xml:space="preserve"> </w:t>
      </w:r>
      <w:r w:rsidRPr="0057236C">
        <w:rPr>
          <w:rFonts w:asciiTheme="majorHAnsi" w:hAnsiTheme="majorHAnsi"/>
        </w:rPr>
        <w:t>изделия.</w:t>
      </w:r>
    </w:p>
    <w:p w:rsidR="00350724" w:rsidRPr="0057236C" w:rsidRDefault="00350724" w:rsidP="0057236C">
      <w:pPr>
        <w:spacing w:after="0" w:line="240" w:lineRule="auto"/>
        <w:rPr>
          <w:rFonts w:asciiTheme="majorHAnsi" w:hAnsiTheme="majorHAnsi"/>
          <w:b/>
        </w:rPr>
      </w:pPr>
      <w:r w:rsidRPr="0057236C">
        <w:rPr>
          <w:rFonts w:asciiTheme="majorHAnsi" w:hAnsiTheme="majorHAnsi"/>
          <w:b/>
        </w:rPr>
        <w:t>Практические работы.</w:t>
      </w:r>
    </w:p>
    <w:p w:rsidR="00350724" w:rsidRPr="0057236C" w:rsidRDefault="00350724" w:rsidP="0057236C">
      <w:pPr>
        <w:spacing w:after="0" w:line="240" w:lineRule="auto"/>
        <w:rPr>
          <w:rFonts w:asciiTheme="majorHAnsi" w:hAnsiTheme="majorHAnsi"/>
        </w:rPr>
      </w:pPr>
      <w:r w:rsidRPr="0057236C">
        <w:rPr>
          <w:rFonts w:asciiTheme="majorHAnsi" w:hAnsiTheme="majorHAnsi"/>
        </w:rPr>
        <w:t>Раскрой платья по фабричным лекалам. Платье прямое цельнокроеное с несложной отделкой.</w:t>
      </w:r>
    </w:p>
    <w:p w:rsidR="00350724" w:rsidRPr="0057236C" w:rsidRDefault="00350724" w:rsidP="0057236C">
      <w:pPr>
        <w:spacing w:after="0" w:line="240" w:lineRule="auto"/>
        <w:rPr>
          <w:rFonts w:asciiTheme="majorHAnsi" w:hAnsiTheme="majorHAnsi"/>
        </w:rPr>
      </w:pPr>
      <w:r w:rsidRPr="0057236C">
        <w:rPr>
          <w:rFonts w:asciiTheme="majorHAnsi" w:hAnsiTheme="majorHAnsi"/>
        </w:rPr>
        <w:t>Обработка мелких деталей платья.</w:t>
      </w:r>
    </w:p>
    <w:p w:rsidR="00350724" w:rsidRPr="0057236C" w:rsidRDefault="00350724" w:rsidP="0057236C">
      <w:pPr>
        <w:spacing w:after="0" w:line="240" w:lineRule="auto"/>
        <w:rPr>
          <w:rFonts w:asciiTheme="majorHAnsi" w:hAnsiTheme="majorHAnsi"/>
        </w:rPr>
      </w:pPr>
      <w:r w:rsidRPr="0057236C">
        <w:rPr>
          <w:rFonts w:asciiTheme="majorHAnsi" w:hAnsiTheme="majorHAnsi"/>
        </w:rPr>
        <w:t>Обработка деталей переда и спинки  платья.</w:t>
      </w:r>
    </w:p>
    <w:p w:rsidR="00350724" w:rsidRPr="0057236C" w:rsidRDefault="00350724" w:rsidP="0057236C">
      <w:pPr>
        <w:spacing w:after="0" w:line="240" w:lineRule="auto"/>
        <w:rPr>
          <w:rFonts w:asciiTheme="majorHAnsi" w:hAnsiTheme="majorHAnsi"/>
        </w:rPr>
      </w:pPr>
      <w:r w:rsidRPr="0057236C">
        <w:rPr>
          <w:rFonts w:asciiTheme="majorHAnsi" w:hAnsiTheme="majorHAnsi"/>
        </w:rPr>
        <w:t>Соединение плечевых срезов платья.</w:t>
      </w:r>
    </w:p>
    <w:p w:rsidR="00350724" w:rsidRPr="0057236C" w:rsidRDefault="00350724" w:rsidP="0057236C">
      <w:pPr>
        <w:spacing w:after="0" w:line="240" w:lineRule="auto"/>
        <w:rPr>
          <w:rFonts w:asciiTheme="majorHAnsi" w:hAnsiTheme="majorHAnsi"/>
        </w:rPr>
      </w:pPr>
      <w:r w:rsidRPr="0057236C">
        <w:rPr>
          <w:rFonts w:asciiTheme="majorHAnsi" w:hAnsiTheme="majorHAnsi"/>
        </w:rPr>
        <w:t>Соединение воротника с горловиной.</w:t>
      </w:r>
    </w:p>
    <w:p w:rsidR="00350724" w:rsidRPr="0057236C" w:rsidRDefault="00350724" w:rsidP="0057236C">
      <w:pPr>
        <w:spacing w:after="0" w:line="240" w:lineRule="auto"/>
        <w:rPr>
          <w:rFonts w:asciiTheme="majorHAnsi" w:hAnsiTheme="majorHAnsi"/>
        </w:rPr>
      </w:pPr>
      <w:r w:rsidRPr="0057236C">
        <w:rPr>
          <w:rFonts w:asciiTheme="majorHAnsi" w:hAnsiTheme="majorHAnsi"/>
        </w:rPr>
        <w:lastRenderedPageBreak/>
        <w:t>Соединение переда и спинки  платья по боковым срезам.</w:t>
      </w:r>
    </w:p>
    <w:p w:rsidR="00350724" w:rsidRPr="0057236C" w:rsidRDefault="00350724" w:rsidP="0057236C">
      <w:pPr>
        <w:spacing w:after="0" w:line="240" w:lineRule="auto"/>
        <w:rPr>
          <w:rFonts w:asciiTheme="majorHAnsi" w:hAnsiTheme="majorHAnsi"/>
        </w:rPr>
      </w:pPr>
      <w:r w:rsidRPr="0057236C">
        <w:rPr>
          <w:rFonts w:asciiTheme="majorHAnsi" w:hAnsiTheme="majorHAnsi"/>
        </w:rPr>
        <w:t>Обработка рукавов и соединение их с проймами.</w:t>
      </w:r>
    </w:p>
    <w:p w:rsidR="00350724" w:rsidRPr="0057236C" w:rsidRDefault="00350724" w:rsidP="0057236C">
      <w:pPr>
        <w:spacing w:after="0" w:line="240" w:lineRule="auto"/>
        <w:rPr>
          <w:rFonts w:asciiTheme="majorHAnsi" w:hAnsiTheme="majorHAnsi"/>
          <w:b/>
        </w:rPr>
      </w:pPr>
      <w:r w:rsidRPr="0057236C">
        <w:rPr>
          <w:rFonts w:asciiTheme="majorHAnsi" w:hAnsiTheme="majorHAnsi"/>
        </w:rPr>
        <w:t>Обработка нижнего среза платья.</w:t>
      </w:r>
    </w:p>
    <w:p w:rsidR="00350724" w:rsidRPr="0057236C" w:rsidRDefault="00350724" w:rsidP="0057236C">
      <w:pPr>
        <w:spacing w:after="0" w:line="240" w:lineRule="auto"/>
        <w:rPr>
          <w:rFonts w:asciiTheme="majorHAnsi" w:hAnsiTheme="majorHAnsi"/>
        </w:rPr>
      </w:pPr>
    </w:p>
    <w:p w:rsidR="00350724" w:rsidRPr="0057236C" w:rsidRDefault="00350724" w:rsidP="0057236C">
      <w:pPr>
        <w:spacing w:after="0" w:line="240" w:lineRule="auto"/>
        <w:rPr>
          <w:rFonts w:asciiTheme="majorHAnsi" w:hAnsiTheme="majorHAnsi"/>
          <w:b/>
        </w:rPr>
      </w:pPr>
      <w:r w:rsidRPr="0057236C">
        <w:rPr>
          <w:rFonts w:asciiTheme="majorHAnsi" w:hAnsiTheme="majorHAnsi"/>
          <w:b/>
        </w:rPr>
        <w:t>Самостоятельная работа.  (1 час).</w:t>
      </w:r>
    </w:p>
    <w:p w:rsidR="00350724" w:rsidRPr="0057236C" w:rsidRDefault="00350724" w:rsidP="0057236C">
      <w:pPr>
        <w:spacing w:after="0" w:line="240" w:lineRule="auto"/>
        <w:rPr>
          <w:rFonts w:asciiTheme="majorHAnsi" w:hAnsiTheme="majorHAnsi"/>
        </w:rPr>
      </w:pPr>
      <w:r w:rsidRPr="0057236C">
        <w:rPr>
          <w:rFonts w:asciiTheme="majorHAnsi" w:hAnsiTheme="majorHAnsi"/>
        </w:rPr>
        <w:t>Выполнение отдельных операций по пошиву изделия без предварительного смётывания.</w:t>
      </w:r>
    </w:p>
    <w:p w:rsidR="00350724" w:rsidRPr="0057236C" w:rsidRDefault="00350724" w:rsidP="0057236C">
      <w:pPr>
        <w:spacing w:after="0" w:line="240" w:lineRule="auto"/>
        <w:rPr>
          <w:rFonts w:asciiTheme="majorHAnsi" w:hAnsiTheme="majorHAnsi"/>
          <w:b/>
        </w:rPr>
      </w:pPr>
    </w:p>
    <w:p w:rsidR="00350724" w:rsidRPr="0057236C" w:rsidRDefault="00350724" w:rsidP="0057236C">
      <w:pPr>
        <w:spacing w:after="0" w:line="240" w:lineRule="auto"/>
        <w:rPr>
          <w:rFonts w:asciiTheme="majorHAnsi" w:hAnsiTheme="majorHAnsi"/>
        </w:rPr>
      </w:pPr>
      <w:r w:rsidRPr="0057236C">
        <w:rPr>
          <w:rFonts w:asciiTheme="majorHAnsi" w:hAnsiTheme="majorHAnsi"/>
          <w:b/>
        </w:rPr>
        <w:t>Контрольно – обобщающий урок (1 час).</w:t>
      </w:r>
    </w:p>
    <w:p w:rsidR="00350724" w:rsidRPr="0057236C" w:rsidRDefault="00350724" w:rsidP="0057236C">
      <w:pPr>
        <w:spacing w:after="0" w:line="240" w:lineRule="auto"/>
        <w:rPr>
          <w:rFonts w:asciiTheme="majorHAnsi" w:hAnsiTheme="majorHAnsi"/>
          <w:b/>
        </w:rPr>
      </w:pPr>
    </w:p>
    <w:p w:rsidR="00350724" w:rsidRDefault="00350724" w:rsidP="0057236C">
      <w:pPr>
        <w:pStyle w:val="ab"/>
        <w:jc w:val="center"/>
        <w:rPr>
          <w:rFonts w:asciiTheme="majorHAnsi" w:hAnsiTheme="majorHAnsi"/>
          <w:b/>
          <w:bCs/>
          <w:sz w:val="22"/>
          <w:szCs w:val="22"/>
          <w:u w:val="single"/>
        </w:rPr>
      </w:pPr>
      <w:r w:rsidRPr="0057236C">
        <w:rPr>
          <w:rFonts w:asciiTheme="majorHAnsi" w:hAnsiTheme="majorHAnsi"/>
          <w:b/>
          <w:bCs/>
          <w:sz w:val="22"/>
          <w:szCs w:val="22"/>
          <w:u w:val="single"/>
          <w:lang w:val="en-US"/>
        </w:rPr>
        <w:t>IV</w:t>
      </w:r>
      <w:r w:rsidRPr="0057236C">
        <w:rPr>
          <w:rFonts w:asciiTheme="majorHAnsi" w:hAnsiTheme="majorHAnsi"/>
          <w:b/>
          <w:bCs/>
          <w:sz w:val="22"/>
          <w:szCs w:val="22"/>
          <w:u w:val="single"/>
        </w:rPr>
        <w:t>четверть – 30 часов</w:t>
      </w:r>
    </w:p>
    <w:p w:rsidR="0057236C" w:rsidRPr="0057236C" w:rsidRDefault="0057236C" w:rsidP="0057236C">
      <w:pPr>
        <w:pStyle w:val="ab"/>
        <w:jc w:val="center"/>
        <w:rPr>
          <w:rFonts w:asciiTheme="majorHAnsi" w:hAnsiTheme="majorHAnsi"/>
          <w:b/>
          <w:bCs/>
          <w:sz w:val="22"/>
          <w:szCs w:val="22"/>
          <w:u w:val="single"/>
        </w:rPr>
      </w:pPr>
    </w:p>
    <w:p w:rsidR="00350724" w:rsidRPr="0057236C" w:rsidRDefault="00350724" w:rsidP="0057236C">
      <w:pPr>
        <w:spacing w:after="0" w:line="240" w:lineRule="auto"/>
        <w:rPr>
          <w:rFonts w:asciiTheme="majorHAnsi" w:hAnsiTheme="majorHAnsi"/>
          <w:b/>
        </w:rPr>
      </w:pPr>
      <w:r w:rsidRPr="0057236C">
        <w:rPr>
          <w:rFonts w:asciiTheme="majorHAnsi" w:hAnsiTheme="majorHAnsi"/>
          <w:b/>
        </w:rPr>
        <w:t>Вводное занятие.</w:t>
      </w:r>
    </w:p>
    <w:p w:rsidR="00350724" w:rsidRPr="0057236C" w:rsidRDefault="00350724" w:rsidP="0057236C">
      <w:pPr>
        <w:spacing w:after="0" w:line="240" w:lineRule="auto"/>
        <w:rPr>
          <w:rFonts w:asciiTheme="majorHAnsi" w:hAnsiTheme="majorHAnsi"/>
          <w:b/>
        </w:rPr>
      </w:pPr>
      <w:r w:rsidRPr="0057236C">
        <w:rPr>
          <w:rFonts w:asciiTheme="majorHAnsi" w:hAnsiTheme="majorHAnsi"/>
        </w:rPr>
        <w:t>План работы на четверть.</w:t>
      </w:r>
    </w:p>
    <w:p w:rsidR="00350724" w:rsidRPr="0057236C" w:rsidRDefault="00350724" w:rsidP="0057236C">
      <w:pPr>
        <w:spacing w:after="0" w:line="240" w:lineRule="auto"/>
        <w:rPr>
          <w:rFonts w:asciiTheme="majorHAnsi" w:hAnsiTheme="majorHAnsi"/>
          <w:b/>
        </w:rPr>
      </w:pPr>
    </w:p>
    <w:p w:rsidR="00350724" w:rsidRPr="0057236C" w:rsidRDefault="00350724" w:rsidP="0057236C">
      <w:pPr>
        <w:spacing w:after="0" w:line="240" w:lineRule="auto"/>
        <w:rPr>
          <w:rFonts w:asciiTheme="majorHAnsi" w:hAnsiTheme="majorHAnsi"/>
          <w:b/>
        </w:rPr>
      </w:pPr>
      <w:r w:rsidRPr="0057236C">
        <w:rPr>
          <w:rFonts w:asciiTheme="majorHAnsi" w:hAnsiTheme="majorHAnsi"/>
          <w:b/>
        </w:rPr>
        <w:t>Новые швейные материалы, используемые на швейном предприятии. (5 часов).</w:t>
      </w:r>
    </w:p>
    <w:p w:rsidR="00350724" w:rsidRPr="0057236C" w:rsidRDefault="00350724" w:rsidP="0057236C">
      <w:pPr>
        <w:spacing w:after="0" w:line="240" w:lineRule="auto"/>
        <w:rPr>
          <w:rFonts w:asciiTheme="majorHAnsi" w:hAnsiTheme="majorHAnsi"/>
          <w:b/>
        </w:rPr>
      </w:pPr>
      <w:r w:rsidRPr="0057236C">
        <w:rPr>
          <w:rFonts w:asciiTheme="majorHAnsi" w:hAnsiTheme="majorHAnsi"/>
          <w:b/>
        </w:rPr>
        <w:t>Теоретические сведения.</w:t>
      </w:r>
    </w:p>
    <w:p w:rsidR="00350724" w:rsidRPr="0057236C" w:rsidRDefault="00350724" w:rsidP="0057236C">
      <w:pPr>
        <w:spacing w:after="0" w:line="240" w:lineRule="auto"/>
        <w:rPr>
          <w:rFonts w:asciiTheme="majorHAnsi" w:hAnsiTheme="majorHAnsi"/>
          <w:b/>
        </w:rPr>
      </w:pPr>
      <w:r w:rsidRPr="0057236C">
        <w:rPr>
          <w:rFonts w:asciiTheme="majorHAnsi" w:hAnsiTheme="majorHAnsi"/>
        </w:rPr>
        <w:t>Новые ткани из натуральных волокон с добавкой искусственных и синтетических.</w:t>
      </w:r>
    </w:p>
    <w:p w:rsidR="00350724" w:rsidRPr="0057236C" w:rsidRDefault="00350724" w:rsidP="0057236C">
      <w:pPr>
        <w:spacing w:after="0" w:line="240" w:lineRule="auto"/>
        <w:rPr>
          <w:rFonts w:asciiTheme="majorHAnsi" w:hAnsiTheme="majorHAnsi"/>
        </w:rPr>
      </w:pPr>
      <w:r w:rsidRPr="0057236C">
        <w:rPr>
          <w:rFonts w:asciiTheme="majorHAnsi" w:hAnsiTheme="majorHAnsi"/>
        </w:rPr>
        <w:t>Ткани с пропиткой, с блестящим покрытием, с применением металлических и металлизированных нитей.</w:t>
      </w:r>
    </w:p>
    <w:p w:rsidR="00350724" w:rsidRPr="0057236C" w:rsidRDefault="00350724" w:rsidP="0057236C">
      <w:pPr>
        <w:spacing w:after="0" w:line="240" w:lineRule="auto"/>
        <w:rPr>
          <w:rFonts w:asciiTheme="majorHAnsi" w:hAnsiTheme="majorHAnsi"/>
        </w:rPr>
      </w:pPr>
      <w:r w:rsidRPr="0057236C">
        <w:rPr>
          <w:rFonts w:asciiTheme="majorHAnsi" w:hAnsiTheme="majorHAnsi"/>
        </w:rPr>
        <w:t>Нетканые материалы.</w:t>
      </w:r>
    </w:p>
    <w:p w:rsidR="00350724" w:rsidRPr="0057236C" w:rsidRDefault="00350724" w:rsidP="0057236C">
      <w:pPr>
        <w:spacing w:after="0" w:line="240" w:lineRule="auto"/>
        <w:rPr>
          <w:rFonts w:asciiTheme="majorHAnsi" w:hAnsiTheme="majorHAnsi"/>
          <w:b/>
        </w:rPr>
      </w:pPr>
      <w:r w:rsidRPr="0057236C">
        <w:rPr>
          <w:rFonts w:asciiTheme="majorHAnsi" w:hAnsiTheme="majorHAnsi"/>
        </w:rPr>
        <w:t>Окраска, технологические свойства и использование новых тканей для изготовления одежды.</w:t>
      </w:r>
    </w:p>
    <w:p w:rsidR="00350724" w:rsidRPr="0057236C" w:rsidRDefault="00350724" w:rsidP="0057236C">
      <w:pPr>
        <w:spacing w:after="0" w:line="240" w:lineRule="auto"/>
        <w:rPr>
          <w:rFonts w:asciiTheme="majorHAnsi" w:hAnsiTheme="majorHAnsi"/>
          <w:b/>
        </w:rPr>
      </w:pPr>
      <w:r w:rsidRPr="0057236C">
        <w:rPr>
          <w:rFonts w:asciiTheme="majorHAnsi" w:hAnsiTheme="majorHAnsi"/>
          <w:b/>
        </w:rPr>
        <w:t>Лабораторная работа.</w:t>
      </w:r>
    </w:p>
    <w:p w:rsidR="00350724" w:rsidRPr="0057236C" w:rsidRDefault="00350724" w:rsidP="0057236C">
      <w:pPr>
        <w:spacing w:after="0" w:line="240" w:lineRule="auto"/>
        <w:rPr>
          <w:rFonts w:asciiTheme="majorHAnsi" w:hAnsiTheme="majorHAnsi"/>
        </w:rPr>
      </w:pPr>
      <w:r w:rsidRPr="0057236C">
        <w:rPr>
          <w:rFonts w:asciiTheme="majorHAnsi" w:hAnsiTheme="majorHAnsi"/>
        </w:rPr>
        <w:t xml:space="preserve">Изучение </w:t>
      </w:r>
      <w:proofErr w:type="spellStart"/>
      <w:r w:rsidRPr="0057236C">
        <w:rPr>
          <w:rFonts w:asciiTheme="majorHAnsi" w:hAnsiTheme="majorHAnsi"/>
        </w:rPr>
        <w:t>прорубаемости</w:t>
      </w:r>
      <w:proofErr w:type="spellEnd"/>
      <w:r w:rsidRPr="0057236C">
        <w:rPr>
          <w:rFonts w:asciiTheme="majorHAnsi" w:hAnsiTheme="majorHAnsi"/>
        </w:rPr>
        <w:t xml:space="preserve"> новых тканей (строчка на машине иглами и нитками разных номеров),</w:t>
      </w:r>
      <w:r w:rsidR="0057236C">
        <w:rPr>
          <w:rFonts w:asciiTheme="majorHAnsi" w:hAnsiTheme="majorHAnsi"/>
        </w:rPr>
        <w:t xml:space="preserve"> </w:t>
      </w:r>
      <w:proofErr w:type="spellStart"/>
      <w:r w:rsidRPr="0057236C">
        <w:rPr>
          <w:rFonts w:asciiTheme="majorHAnsi" w:hAnsiTheme="majorHAnsi"/>
        </w:rPr>
        <w:t>влагопроницаемости</w:t>
      </w:r>
      <w:proofErr w:type="spellEnd"/>
      <w:r w:rsidRPr="0057236C">
        <w:rPr>
          <w:rFonts w:asciiTheme="majorHAnsi" w:hAnsiTheme="majorHAnsi"/>
        </w:rPr>
        <w:t xml:space="preserve">  (намачивание водой, сушка, наблюдение за  изменением внешнего вида), </w:t>
      </w:r>
      <w:proofErr w:type="spellStart"/>
      <w:r w:rsidRPr="0057236C">
        <w:rPr>
          <w:rFonts w:asciiTheme="majorHAnsi" w:hAnsiTheme="majorHAnsi"/>
        </w:rPr>
        <w:t>сминаемости</w:t>
      </w:r>
      <w:proofErr w:type="spellEnd"/>
      <w:r w:rsidRPr="0057236C">
        <w:rPr>
          <w:rFonts w:asciiTheme="majorHAnsi" w:hAnsiTheme="majorHAnsi"/>
        </w:rPr>
        <w:t>,</w:t>
      </w:r>
      <w:r w:rsidR="0057236C">
        <w:rPr>
          <w:rFonts w:asciiTheme="majorHAnsi" w:hAnsiTheme="majorHAnsi"/>
        </w:rPr>
        <w:t xml:space="preserve"> </w:t>
      </w:r>
      <w:r w:rsidRPr="0057236C">
        <w:rPr>
          <w:rFonts w:asciiTheme="majorHAnsi" w:hAnsiTheme="majorHAnsi"/>
        </w:rPr>
        <w:t>изменений вида и качества при утюжке, с разным температурным режимом.</w:t>
      </w:r>
    </w:p>
    <w:p w:rsidR="00350724" w:rsidRPr="0057236C" w:rsidRDefault="00350724" w:rsidP="0057236C">
      <w:pPr>
        <w:spacing w:after="0" w:line="240" w:lineRule="auto"/>
        <w:rPr>
          <w:rFonts w:asciiTheme="majorHAnsi" w:hAnsiTheme="majorHAnsi"/>
          <w:b/>
        </w:rPr>
      </w:pPr>
    </w:p>
    <w:p w:rsidR="00350724" w:rsidRPr="0057236C" w:rsidRDefault="00350724" w:rsidP="0057236C">
      <w:pPr>
        <w:spacing w:after="0" w:line="240" w:lineRule="auto"/>
        <w:rPr>
          <w:rFonts w:asciiTheme="majorHAnsi" w:hAnsiTheme="majorHAnsi"/>
          <w:b/>
        </w:rPr>
      </w:pPr>
      <w:r w:rsidRPr="0057236C">
        <w:rPr>
          <w:rFonts w:asciiTheme="majorHAnsi" w:hAnsiTheme="majorHAnsi"/>
          <w:b/>
        </w:rPr>
        <w:t>Технология пошива юбок  и брюк, применяемая в массовом производстве одежды.   (22 часа).</w:t>
      </w:r>
    </w:p>
    <w:p w:rsidR="00350724" w:rsidRPr="0057236C" w:rsidRDefault="00350724" w:rsidP="0057236C">
      <w:pPr>
        <w:spacing w:after="0" w:line="240" w:lineRule="auto"/>
        <w:rPr>
          <w:rFonts w:asciiTheme="majorHAnsi" w:hAnsiTheme="majorHAnsi"/>
        </w:rPr>
      </w:pPr>
      <w:r w:rsidRPr="0057236C">
        <w:rPr>
          <w:rFonts w:asciiTheme="majorHAnsi" w:hAnsiTheme="majorHAnsi"/>
          <w:b/>
        </w:rPr>
        <w:t xml:space="preserve">Изделия. </w:t>
      </w:r>
      <w:r w:rsidRPr="0057236C">
        <w:rPr>
          <w:rFonts w:asciiTheme="majorHAnsi" w:hAnsiTheme="majorHAnsi"/>
        </w:rPr>
        <w:t>Юбки разных фасонов из ассортимента фабрики.</w:t>
      </w:r>
    </w:p>
    <w:p w:rsidR="00350724" w:rsidRPr="0057236C" w:rsidRDefault="00350724" w:rsidP="0057236C">
      <w:pPr>
        <w:spacing w:after="0" w:line="240" w:lineRule="auto"/>
        <w:rPr>
          <w:rFonts w:asciiTheme="majorHAnsi" w:hAnsiTheme="majorHAnsi"/>
          <w:b/>
        </w:rPr>
      </w:pPr>
      <w:r w:rsidRPr="0057236C">
        <w:rPr>
          <w:rFonts w:asciiTheme="majorHAnsi" w:hAnsiTheme="majorHAnsi"/>
          <w:b/>
        </w:rPr>
        <w:t>Теоретические сведения.</w:t>
      </w:r>
    </w:p>
    <w:p w:rsidR="00350724" w:rsidRPr="0057236C" w:rsidRDefault="00350724" w:rsidP="0057236C">
      <w:pPr>
        <w:spacing w:after="0" w:line="240" w:lineRule="auto"/>
        <w:rPr>
          <w:rFonts w:asciiTheme="majorHAnsi" w:hAnsiTheme="majorHAnsi"/>
        </w:rPr>
      </w:pPr>
      <w:r w:rsidRPr="0057236C">
        <w:rPr>
          <w:rFonts w:asciiTheme="majorHAnsi" w:hAnsiTheme="majorHAnsi"/>
        </w:rPr>
        <w:t>Сведения о верхней поясной одежде.</w:t>
      </w:r>
      <w:r w:rsidRPr="0057236C">
        <w:rPr>
          <w:rFonts w:asciiTheme="majorHAnsi" w:hAnsiTheme="majorHAnsi"/>
          <w:b/>
        </w:rPr>
        <w:t xml:space="preserve"> </w:t>
      </w:r>
      <w:r w:rsidRPr="0057236C">
        <w:rPr>
          <w:rFonts w:asciiTheme="majorHAnsi" w:hAnsiTheme="majorHAnsi"/>
        </w:rPr>
        <w:t>Ассортимент поясных изделий на фабрике.</w:t>
      </w:r>
    </w:p>
    <w:p w:rsidR="00350724" w:rsidRPr="0057236C" w:rsidRDefault="00350724" w:rsidP="0057236C">
      <w:pPr>
        <w:spacing w:after="0" w:line="240" w:lineRule="auto"/>
        <w:rPr>
          <w:rFonts w:asciiTheme="majorHAnsi" w:hAnsiTheme="majorHAnsi"/>
        </w:rPr>
      </w:pPr>
      <w:r w:rsidRPr="0057236C">
        <w:rPr>
          <w:rFonts w:asciiTheme="majorHAnsi" w:hAnsiTheme="majorHAnsi"/>
        </w:rPr>
        <w:t>Ткани  для пошива  поясных  швейных изделий: виды, свойства.</w:t>
      </w:r>
    </w:p>
    <w:p w:rsidR="00350724" w:rsidRPr="0057236C" w:rsidRDefault="00350724" w:rsidP="0057236C">
      <w:pPr>
        <w:spacing w:after="0" w:line="240" w:lineRule="auto"/>
        <w:rPr>
          <w:rFonts w:asciiTheme="majorHAnsi" w:hAnsiTheme="majorHAnsi"/>
        </w:rPr>
      </w:pPr>
      <w:r w:rsidRPr="0057236C">
        <w:rPr>
          <w:rFonts w:asciiTheme="majorHAnsi" w:hAnsiTheme="majorHAnsi"/>
        </w:rPr>
        <w:t>Изготовление лекал и раскрой деталей поясных швейных изделий. Лекала, используемые на швейной фабрике</w:t>
      </w:r>
      <w:r w:rsidR="0057236C">
        <w:rPr>
          <w:rFonts w:asciiTheme="majorHAnsi" w:hAnsiTheme="majorHAnsi"/>
        </w:rPr>
        <w:t xml:space="preserve"> </w:t>
      </w:r>
      <w:r w:rsidRPr="0057236C">
        <w:rPr>
          <w:rFonts w:asciiTheme="majorHAnsi" w:hAnsiTheme="majorHAnsi"/>
        </w:rPr>
        <w:t>для    раскроя поясных изделий.   Последовательность пошива поясных швейных изделий.</w:t>
      </w:r>
    </w:p>
    <w:p w:rsidR="00350724" w:rsidRPr="0057236C" w:rsidRDefault="00350724" w:rsidP="0057236C">
      <w:pPr>
        <w:spacing w:after="0" w:line="240" w:lineRule="auto"/>
        <w:rPr>
          <w:rFonts w:asciiTheme="majorHAnsi" w:hAnsiTheme="majorHAnsi"/>
        </w:rPr>
      </w:pPr>
      <w:r w:rsidRPr="0057236C">
        <w:rPr>
          <w:rFonts w:asciiTheme="majorHAnsi" w:hAnsiTheme="majorHAnsi"/>
        </w:rPr>
        <w:t>Производственный способ обработки застёжек в поясном изделии.  Машины для обработки застёжки.</w:t>
      </w:r>
    </w:p>
    <w:p w:rsidR="00350724" w:rsidRPr="0057236C" w:rsidRDefault="00350724" w:rsidP="0057236C">
      <w:pPr>
        <w:spacing w:after="0" w:line="240" w:lineRule="auto"/>
        <w:rPr>
          <w:rFonts w:asciiTheme="majorHAnsi" w:hAnsiTheme="majorHAnsi"/>
        </w:rPr>
      </w:pPr>
      <w:r w:rsidRPr="0057236C">
        <w:rPr>
          <w:rFonts w:asciiTheme="majorHAnsi" w:hAnsiTheme="majorHAnsi"/>
        </w:rPr>
        <w:t>Новейшая технология обработки пояса.   Использование прокладочных материалов и спецоборудования для</w:t>
      </w:r>
      <w:r w:rsidR="0057236C">
        <w:rPr>
          <w:rFonts w:asciiTheme="majorHAnsi" w:hAnsiTheme="majorHAnsi"/>
        </w:rPr>
        <w:t xml:space="preserve"> </w:t>
      </w:r>
      <w:r w:rsidRPr="0057236C">
        <w:rPr>
          <w:rFonts w:asciiTheme="majorHAnsi" w:hAnsiTheme="majorHAnsi"/>
        </w:rPr>
        <w:t>обработки пояса.</w:t>
      </w:r>
    </w:p>
    <w:p w:rsidR="00350724" w:rsidRPr="0057236C" w:rsidRDefault="00350724" w:rsidP="0057236C">
      <w:pPr>
        <w:spacing w:after="0" w:line="240" w:lineRule="auto"/>
        <w:rPr>
          <w:rFonts w:asciiTheme="majorHAnsi" w:hAnsiTheme="majorHAnsi"/>
        </w:rPr>
      </w:pPr>
      <w:r w:rsidRPr="0057236C">
        <w:rPr>
          <w:rFonts w:asciiTheme="majorHAnsi" w:hAnsiTheme="majorHAnsi"/>
        </w:rPr>
        <w:t>Современный способ обработки низа поясного  изделия.</w:t>
      </w:r>
    </w:p>
    <w:p w:rsidR="00350724" w:rsidRPr="0057236C" w:rsidRDefault="00350724" w:rsidP="0057236C">
      <w:pPr>
        <w:spacing w:after="0" w:line="240" w:lineRule="auto"/>
        <w:rPr>
          <w:rFonts w:asciiTheme="majorHAnsi" w:hAnsiTheme="majorHAnsi"/>
        </w:rPr>
      </w:pPr>
      <w:r w:rsidRPr="0057236C">
        <w:rPr>
          <w:rFonts w:asciiTheme="majorHAnsi" w:hAnsiTheme="majorHAnsi"/>
        </w:rPr>
        <w:t>Выбор моделей, подбор ткани и отделки. Подбор лекал, внесение изменений  в выкройку детали изделия.</w:t>
      </w:r>
    </w:p>
    <w:p w:rsidR="00350724" w:rsidRPr="0057236C" w:rsidRDefault="00350724" w:rsidP="0057236C">
      <w:pPr>
        <w:spacing w:after="0" w:line="240" w:lineRule="auto"/>
        <w:rPr>
          <w:rFonts w:asciiTheme="majorHAnsi" w:hAnsiTheme="majorHAnsi"/>
        </w:rPr>
      </w:pPr>
      <w:r w:rsidRPr="0057236C">
        <w:rPr>
          <w:rFonts w:asciiTheme="majorHAnsi" w:hAnsiTheme="majorHAnsi"/>
          <w:b/>
        </w:rPr>
        <w:t xml:space="preserve">Умение. </w:t>
      </w:r>
      <w:r w:rsidRPr="0057236C">
        <w:rPr>
          <w:rFonts w:asciiTheme="majorHAnsi" w:hAnsiTheme="majorHAnsi"/>
        </w:rPr>
        <w:t xml:space="preserve"> Влажно-тепловая обработка шва.</w:t>
      </w:r>
    </w:p>
    <w:p w:rsidR="00350724" w:rsidRPr="0057236C" w:rsidRDefault="00350724" w:rsidP="0057236C">
      <w:pPr>
        <w:spacing w:after="0" w:line="240" w:lineRule="auto"/>
        <w:rPr>
          <w:rFonts w:asciiTheme="majorHAnsi" w:hAnsiTheme="majorHAnsi"/>
          <w:b/>
        </w:rPr>
      </w:pPr>
      <w:r w:rsidRPr="0057236C">
        <w:rPr>
          <w:rFonts w:asciiTheme="majorHAnsi" w:hAnsiTheme="majorHAnsi"/>
          <w:b/>
        </w:rPr>
        <w:t>Практические работы.</w:t>
      </w:r>
    </w:p>
    <w:p w:rsidR="00350724" w:rsidRPr="0057236C" w:rsidRDefault="00350724" w:rsidP="0057236C">
      <w:pPr>
        <w:spacing w:after="0" w:line="240" w:lineRule="auto"/>
        <w:rPr>
          <w:rFonts w:asciiTheme="majorHAnsi" w:hAnsiTheme="majorHAnsi"/>
        </w:rPr>
      </w:pPr>
      <w:r w:rsidRPr="0057236C">
        <w:rPr>
          <w:rFonts w:asciiTheme="majorHAnsi" w:hAnsiTheme="majorHAnsi"/>
        </w:rPr>
        <w:t>Раскрой брюк  по готовым лекалам.</w:t>
      </w:r>
    </w:p>
    <w:p w:rsidR="00350724" w:rsidRPr="0057236C" w:rsidRDefault="00350724" w:rsidP="0057236C">
      <w:pPr>
        <w:spacing w:after="0" w:line="240" w:lineRule="auto"/>
        <w:rPr>
          <w:rFonts w:asciiTheme="majorHAnsi" w:hAnsiTheme="majorHAnsi"/>
        </w:rPr>
      </w:pPr>
      <w:r w:rsidRPr="0057236C">
        <w:rPr>
          <w:rFonts w:asciiTheme="majorHAnsi" w:hAnsiTheme="majorHAnsi"/>
        </w:rPr>
        <w:t>Подготовка деталей кроя брюк к обработке.</w:t>
      </w:r>
    </w:p>
    <w:p w:rsidR="00350724" w:rsidRPr="0057236C" w:rsidRDefault="00350724" w:rsidP="0057236C">
      <w:pPr>
        <w:spacing w:after="0" w:line="240" w:lineRule="auto"/>
        <w:rPr>
          <w:rFonts w:asciiTheme="majorHAnsi" w:hAnsiTheme="majorHAnsi"/>
        </w:rPr>
      </w:pPr>
      <w:r w:rsidRPr="0057236C">
        <w:rPr>
          <w:rFonts w:asciiTheme="majorHAnsi" w:hAnsiTheme="majorHAnsi"/>
        </w:rPr>
        <w:t>Подготовка брюк к примерке.</w:t>
      </w:r>
    </w:p>
    <w:p w:rsidR="00350724" w:rsidRPr="0057236C" w:rsidRDefault="00350724" w:rsidP="0057236C">
      <w:pPr>
        <w:spacing w:after="0" w:line="240" w:lineRule="auto"/>
        <w:rPr>
          <w:rFonts w:asciiTheme="majorHAnsi" w:hAnsiTheme="majorHAnsi"/>
        </w:rPr>
      </w:pPr>
      <w:r w:rsidRPr="0057236C">
        <w:rPr>
          <w:rFonts w:asciiTheme="majorHAnsi" w:hAnsiTheme="majorHAnsi"/>
        </w:rPr>
        <w:t>Проведение примерки брюк.</w:t>
      </w:r>
    </w:p>
    <w:p w:rsidR="00350724" w:rsidRPr="0057236C" w:rsidRDefault="00350724" w:rsidP="0057236C">
      <w:pPr>
        <w:spacing w:after="0" w:line="240" w:lineRule="auto"/>
        <w:rPr>
          <w:rFonts w:asciiTheme="majorHAnsi" w:hAnsiTheme="majorHAnsi"/>
        </w:rPr>
      </w:pPr>
      <w:r w:rsidRPr="0057236C">
        <w:rPr>
          <w:rFonts w:asciiTheme="majorHAnsi" w:hAnsiTheme="majorHAnsi"/>
        </w:rPr>
        <w:t>Обработка вытачек на деталях передних и задних половинок брюк.</w:t>
      </w:r>
    </w:p>
    <w:p w:rsidR="00350724" w:rsidRPr="0057236C" w:rsidRDefault="00350724" w:rsidP="0057236C">
      <w:pPr>
        <w:spacing w:after="0" w:line="240" w:lineRule="auto"/>
        <w:rPr>
          <w:rFonts w:asciiTheme="majorHAnsi" w:hAnsiTheme="majorHAnsi"/>
        </w:rPr>
      </w:pPr>
      <w:r w:rsidRPr="0057236C">
        <w:rPr>
          <w:rFonts w:asciiTheme="majorHAnsi" w:hAnsiTheme="majorHAnsi"/>
        </w:rPr>
        <w:t>Обработка притачного пояса.   Обработка пояса при использовании элементов  промышленной технологии</w:t>
      </w:r>
      <w:r w:rsidR="0057236C">
        <w:rPr>
          <w:rFonts w:asciiTheme="majorHAnsi" w:hAnsiTheme="majorHAnsi"/>
        </w:rPr>
        <w:t>.</w:t>
      </w:r>
    </w:p>
    <w:p w:rsidR="00350724" w:rsidRPr="0057236C" w:rsidRDefault="00350724" w:rsidP="0057236C">
      <w:pPr>
        <w:spacing w:after="0" w:line="240" w:lineRule="auto"/>
        <w:rPr>
          <w:rFonts w:asciiTheme="majorHAnsi" w:hAnsiTheme="majorHAnsi"/>
        </w:rPr>
      </w:pPr>
      <w:r w:rsidRPr="0057236C">
        <w:rPr>
          <w:rFonts w:asciiTheme="majorHAnsi" w:hAnsiTheme="majorHAnsi"/>
        </w:rPr>
        <w:t>Обработка боковых срезов брюк.</w:t>
      </w:r>
    </w:p>
    <w:p w:rsidR="00350724" w:rsidRPr="0057236C" w:rsidRDefault="00350724" w:rsidP="0057236C">
      <w:pPr>
        <w:spacing w:after="0" w:line="240" w:lineRule="auto"/>
        <w:rPr>
          <w:rFonts w:asciiTheme="majorHAnsi" w:hAnsiTheme="majorHAnsi"/>
        </w:rPr>
      </w:pPr>
      <w:r w:rsidRPr="0057236C">
        <w:rPr>
          <w:rFonts w:asciiTheme="majorHAnsi" w:hAnsiTheme="majorHAnsi"/>
        </w:rPr>
        <w:t>Обработка шаговых срезов брюк.  Обмётывание срезов шва.</w:t>
      </w:r>
    </w:p>
    <w:p w:rsidR="00350724" w:rsidRPr="0057236C" w:rsidRDefault="00350724" w:rsidP="0057236C">
      <w:pPr>
        <w:spacing w:after="0" w:line="240" w:lineRule="auto"/>
        <w:rPr>
          <w:rFonts w:asciiTheme="majorHAnsi" w:hAnsiTheme="majorHAnsi"/>
        </w:rPr>
      </w:pPr>
      <w:r w:rsidRPr="0057236C">
        <w:rPr>
          <w:rFonts w:asciiTheme="majorHAnsi" w:hAnsiTheme="majorHAnsi"/>
        </w:rPr>
        <w:t>Обработка среднего среза.</w:t>
      </w:r>
    </w:p>
    <w:p w:rsidR="00350724" w:rsidRPr="0057236C" w:rsidRDefault="00350724" w:rsidP="0057236C">
      <w:pPr>
        <w:spacing w:after="0" w:line="240" w:lineRule="auto"/>
        <w:rPr>
          <w:rFonts w:asciiTheme="majorHAnsi" w:hAnsiTheme="majorHAnsi"/>
        </w:rPr>
      </w:pPr>
      <w:r w:rsidRPr="0057236C">
        <w:rPr>
          <w:rFonts w:asciiTheme="majorHAnsi" w:hAnsiTheme="majorHAnsi"/>
        </w:rPr>
        <w:t>Обработка застёжки тесьмой «молния». Обработка застёжки в среднем шве по промышленной технологии.</w:t>
      </w:r>
    </w:p>
    <w:p w:rsidR="00350724" w:rsidRPr="0057236C" w:rsidRDefault="00350724" w:rsidP="0057236C">
      <w:pPr>
        <w:spacing w:after="0" w:line="240" w:lineRule="auto"/>
        <w:rPr>
          <w:rFonts w:asciiTheme="majorHAnsi" w:hAnsiTheme="majorHAnsi"/>
        </w:rPr>
      </w:pPr>
      <w:r w:rsidRPr="0057236C">
        <w:rPr>
          <w:rFonts w:asciiTheme="majorHAnsi" w:hAnsiTheme="majorHAnsi"/>
        </w:rPr>
        <w:t>Обработка среза сидения.</w:t>
      </w:r>
    </w:p>
    <w:p w:rsidR="00350724" w:rsidRPr="0057236C" w:rsidRDefault="00350724" w:rsidP="0057236C">
      <w:pPr>
        <w:spacing w:after="0" w:line="240" w:lineRule="auto"/>
        <w:rPr>
          <w:rFonts w:asciiTheme="majorHAnsi" w:hAnsiTheme="majorHAnsi"/>
        </w:rPr>
      </w:pPr>
      <w:r w:rsidRPr="0057236C">
        <w:rPr>
          <w:rFonts w:asciiTheme="majorHAnsi" w:hAnsiTheme="majorHAnsi"/>
        </w:rPr>
        <w:t>Обработка верхнего среза  брюк притачным поясом.</w:t>
      </w:r>
    </w:p>
    <w:p w:rsidR="00350724" w:rsidRPr="0057236C" w:rsidRDefault="00350724" w:rsidP="0057236C">
      <w:pPr>
        <w:spacing w:after="0" w:line="240" w:lineRule="auto"/>
        <w:rPr>
          <w:rFonts w:asciiTheme="majorHAnsi" w:hAnsiTheme="majorHAnsi"/>
        </w:rPr>
      </w:pPr>
      <w:r w:rsidRPr="0057236C">
        <w:rPr>
          <w:rFonts w:asciiTheme="majorHAnsi" w:hAnsiTheme="majorHAnsi"/>
        </w:rPr>
        <w:lastRenderedPageBreak/>
        <w:t xml:space="preserve">Обработка нижних срезов брюк швом </w:t>
      </w:r>
      <w:proofErr w:type="spellStart"/>
      <w:r w:rsidRPr="0057236C">
        <w:rPr>
          <w:rFonts w:asciiTheme="majorHAnsi" w:hAnsiTheme="majorHAnsi"/>
        </w:rPr>
        <w:t>вподгибку</w:t>
      </w:r>
      <w:proofErr w:type="spellEnd"/>
      <w:r w:rsidRPr="0057236C">
        <w:rPr>
          <w:rFonts w:asciiTheme="majorHAnsi" w:hAnsiTheme="majorHAnsi"/>
        </w:rPr>
        <w:t xml:space="preserve"> с  закрытым срезом.   Влажно-тепловая обработка швов.</w:t>
      </w:r>
    </w:p>
    <w:p w:rsidR="00350724" w:rsidRPr="0057236C" w:rsidRDefault="00350724" w:rsidP="0057236C">
      <w:pPr>
        <w:spacing w:after="0" w:line="240" w:lineRule="auto"/>
        <w:rPr>
          <w:rFonts w:asciiTheme="majorHAnsi" w:hAnsiTheme="majorHAnsi"/>
        </w:rPr>
      </w:pPr>
    </w:p>
    <w:p w:rsidR="00350724" w:rsidRPr="0057236C" w:rsidRDefault="00350724" w:rsidP="0057236C">
      <w:pPr>
        <w:spacing w:after="0" w:line="240" w:lineRule="auto"/>
        <w:rPr>
          <w:rFonts w:asciiTheme="majorHAnsi" w:hAnsiTheme="majorHAnsi"/>
          <w:b/>
        </w:rPr>
      </w:pPr>
      <w:r w:rsidRPr="0057236C">
        <w:rPr>
          <w:rFonts w:asciiTheme="majorHAnsi" w:hAnsiTheme="majorHAnsi"/>
          <w:b/>
        </w:rPr>
        <w:t>Обработка окантовочным швом среза мелкой детали.  (2 часа).</w:t>
      </w:r>
    </w:p>
    <w:p w:rsidR="00350724" w:rsidRPr="0057236C" w:rsidRDefault="00350724" w:rsidP="0057236C">
      <w:pPr>
        <w:spacing w:after="0" w:line="240" w:lineRule="auto"/>
        <w:rPr>
          <w:rFonts w:asciiTheme="majorHAnsi" w:hAnsiTheme="majorHAnsi"/>
          <w:b/>
        </w:rPr>
      </w:pPr>
      <w:r w:rsidRPr="0057236C">
        <w:rPr>
          <w:rFonts w:asciiTheme="majorHAnsi" w:hAnsiTheme="majorHAnsi"/>
          <w:b/>
        </w:rPr>
        <w:t>Теоретические сведения.</w:t>
      </w:r>
    </w:p>
    <w:p w:rsidR="00350724" w:rsidRPr="0057236C" w:rsidRDefault="00350724" w:rsidP="0057236C">
      <w:pPr>
        <w:spacing w:after="0" w:line="240" w:lineRule="auto"/>
        <w:rPr>
          <w:rFonts w:asciiTheme="majorHAnsi" w:hAnsiTheme="majorHAnsi"/>
        </w:rPr>
      </w:pPr>
      <w:r w:rsidRPr="0057236C">
        <w:rPr>
          <w:rFonts w:asciiTheme="majorHAnsi" w:hAnsiTheme="majorHAnsi"/>
        </w:rPr>
        <w:t>Обработка окантовочным швом среза мелкой детали.  Приспособления к универсальной швейной машине для</w:t>
      </w:r>
      <w:r w:rsidR="0057236C">
        <w:rPr>
          <w:rFonts w:asciiTheme="majorHAnsi" w:hAnsiTheme="majorHAnsi"/>
        </w:rPr>
        <w:t xml:space="preserve"> </w:t>
      </w:r>
      <w:r w:rsidRPr="0057236C">
        <w:rPr>
          <w:rFonts w:asciiTheme="majorHAnsi" w:hAnsiTheme="majorHAnsi"/>
        </w:rPr>
        <w:t>выполнения окантовочного шва.   Требования к обработке срезов деталей окантовочным швом.</w:t>
      </w:r>
    </w:p>
    <w:p w:rsidR="00350724" w:rsidRPr="0057236C" w:rsidRDefault="00350724" w:rsidP="0057236C">
      <w:pPr>
        <w:spacing w:after="0" w:line="240" w:lineRule="auto"/>
        <w:rPr>
          <w:rFonts w:asciiTheme="majorHAnsi" w:hAnsiTheme="majorHAnsi"/>
        </w:rPr>
      </w:pPr>
      <w:r w:rsidRPr="0057236C">
        <w:rPr>
          <w:rFonts w:asciiTheme="majorHAnsi" w:hAnsiTheme="majorHAnsi"/>
        </w:rPr>
        <w:t>Особенности обработки окантовочным швом закруглённых срезов мелких деталей.</w:t>
      </w:r>
    </w:p>
    <w:p w:rsidR="00350724" w:rsidRPr="0057236C" w:rsidRDefault="00350724" w:rsidP="0057236C">
      <w:pPr>
        <w:tabs>
          <w:tab w:val="left" w:pos="7425"/>
        </w:tabs>
        <w:spacing w:after="0" w:line="240" w:lineRule="auto"/>
        <w:rPr>
          <w:rFonts w:asciiTheme="majorHAnsi" w:hAnsiTheme="majorHAnsi"/>
        </w:rPr>
      </w:pPr>
      <w:r w:rsidRPr="0057236C">
        <w:rPr>
          <w:rFonts w:asciiTheme="majorHAnsi" w:hAnsiTheme="majorHAnsi"/>
        </w:rPr>
        <w:t>Дефекты при выполнении окантовочного шва: разная ширина окантовки, искривлённый край детали.</w:t>
      </w:r>
    </w:p>
    <w:p w:rsidR="00350724" w:rsidRPr="0057236C" w:rsidRDefault="00350724" w:rsidP="0057236C">
      <w:pPr>
        <w:tabs>
          <w:tab w:val="left" w:pos="7425"/>
        </w:tabs>
        <w:spacing w:after="0" w:line="240" w:lineRule="auto"/>
        <w:rPr>
          <w:rFonts w:asciiTheme="majorHAnsi" w:hAnsiTheme="majorHAnsi"/>
        </w:rPr>
      </w:pPr>
      <w:r w:rsidRPr="0057236C">
        <w:rPr>
          <w:rFonts w:asciiTheme="majorHAnsi" w:hAnsiTheme="majorHAnsi"/>
        </w:rPr>
        <w:t>Причины дефектов: отклонение в ширине окантовки, изменение в натяжении окантовки, уменьшение ширины</w:t>
      </w:r>
      <w:r w:rsidR="00046F62">
        <w:rPr>
          <w:rFonts w:asciiTheme="majorHAnsi" w:hAnsiTheme="majorHAnsi"/>
        </w:rPr>
        <w:t xml:space="preserve">  </w:t>
      </w:r>
      <w:r w:rsidRPr="0057236C">
        <w:rPr>
          <w:rFonts w:asciiTheme="majorHAnsi" w:hAnsiTheme="majorHAnsi"/>
        </w:rPr>
        <w:t>окантовочного шва.  Необходимость тщательного и постоянного контроля за выполнением окантовочного шва.</w:t>
      </w:r>
    </w:p>
    <w:p w:rsidR="00350724" w:rsidRPr="0057236C" w:rsidRDefault="00350724" w:rsidP="0057236C">
      <w:pPr>
        <w:spacing w:after="0" w:line="240" w:lineRule="auto"/>
        <w:rPr>
          <w:rFonts w:asciiTheme="majorHAnsi" w:hAnsiTheme="majorHAnsi"/>
        </w:rPr>
      </w:pPr>
      <w:r w:rsidRPr="0057236C">
        <w:rPr>
          <w:rFonts w:asciiTheme="majorHAnsi" w:hAnsiTheme="majorHAnsi"/>
          <w:b/>
        </w:rPr>
        <w:t xml:space="preserve">Умение. </w:t>
      </w:r>
      <w:r w:rsidRPr="0057236C">
        <w:rPr>
          <w:rFonts w:asciiTheme="majorHAnsi" w:hAnsiTheme="majorHAnsi"/>
        </w:rPr>
        <w:t>Выполнение окантовочного шва.</w:t>
      </w:r>
    </w:p>
    <w:p w:rsidR="00350724" w:rsidRPr="0057236C" w:rsidRDefault="00350724" w:rsidP="0057236C">
      <w:pPr>
        <w:spacing w:after="0" w:line="240" w:lineRule="auto"/>
        <w:rPr>
          <w:rFonts w:asciiTheme="majorHAnsi" w:hAnsiTheme="majorHAnsi"/>
          <w:b/>
        </w:rPr>
      </w:pPr>
      <w:r w:rsidRPr="0057236C">
        <w:rPr>
          <w:rFonts w:asciiTheme="majorHAnsi" w:hAnsiTheme="majorHAnsi"/>
          <w:b/>
        </w:rPr>
        <w:t>Практические работы.</w:t>
      </w:r>
    </w:p>
    <w:p w:rsidR="00350724" w:rsidRPr="0057236C" w:rsidRDefault="00350724" w:rsidP="0057236C">
      <w:pPr>
        <w:spacing w:after="0" w:line="240" w:lineRule="auto"/>
        <w:rPr>
          <w:rFonts w:asciiTheme="majorHAnsi" w:hAnsiTheme="majorHAnsi"/>
        </w:rPr>
      </w:pPr>
      <w:r w:rsidRPr="0057236C">
        <w:rPr>
          <w:rFonts w:asciiTheme="majorHAnsi" w:hAnsiTheme="majorHAnsi"/>
        </w:rPr>
        <w:t>Выполнение окантовочного шва на прямых и закруглённых срезах. Заправка окантовки в приспособление.</w:t>
      </w:r>
    </w:p>
    <w:p w:rsidR="00350724" w:rsidRPr="0057236C" w:rsidRDefault="00350724" w:rsidP="0057236C">
      <w:pPr>
        <w:spacing w:after="0" w:line="240" w:lineRule="auto"/>
        <w:rPr>
          <w:rFonts w:asciiTheme="majorHAnsi" w:hAnsiTheme="majorHAnsi"/>
        </w:rPr>
      </w:pPr>
      <w:r w:rsidRPr="0057236C">
        <w:rPr>
          <w:rFonts w:asciiTheme="majorHAnsi" w:hAnsiTheme="majorHAnsi"/>
        </w:rPr>
        <w:t>Выполнение окантовочного шва на прямых и  закруглённых срезах.</w:t>
      </w:r>
    </w:p>
    <w:p w:rsidR="00350724" w:rsidRPr="0057236C" w:rsidRDefault="00350724" w:rsidP="0057236C">
      <w:pPr>
        <w:spacing w:after="0" w:line="240" w:lineRule="auto"/>
        <w:rPr>
          <w:rFonts w:asciiTheme="majorHAnsi" w:hAnsiTheme="majorHAnsi"/>
        </w:rPr>
      </w:pPr>
    </w:p>
    <w:p w:rsidR="00350724" w:rsidRPr="0057236C" w:rsidRDefault="00350724" w:rsidP="0057236C">
      <w:pPr>
        <w:spacing w:after="0" w:line="240" w:lineRule="auto"/>
        <w:rPr>
          <w:rFonts w:asciiTheme="majorHAnsi" w:hAnsiTheme="majorHAnsi"/>
          <w:b/>
        </w:rPr>
      </w:pPr>
      <w:r w:rsidRPr="0057236C">
        <w:rPr>
          <w:rFonts w:asciiTheme="majorHAnsi" w:hAnsiTheme="majorHAnsi"/>
          <w:b/>
        </w:rPr>
        <w:t>Контрольная работа  (1 час).</w:t>
      </w:r>
    </w:p>
    <w:p w:rsidR="00350724" w:rsidRPr="0057236C" w:rsidRDefault="00350724" w:rsidP="0057236C">
      <w:pPr>
        <w:spacing w:after="0" w:line="240" w:lineRule="auto"/>
        <w:rPr>
          <w:rFonts w:asciiTheme="majorHAnsi" w:hAnsiTheme="majorHAnsi"/>
        </w:rPr>
      </w:pPr>
      <w:r w:rsidRPr="0057236C">
        <w:rPr>
          <w:rFonts w:asciiTheme="majorHAnsi" w:hAnsiTheme="majorHAnsi"/>
        </w:rPr>
        <w:t>Самостоятельный пошив изделия</w:t>
      </w:r>
    </w:p>
    <w:p w:rsidR="00350724" w:rsidRPr="0057236C" w:rsidRDefault="00350724" w:rsidP="0057236C">
      <w:pPr>
        <w:spacing w:after="0" w:line="240" w:lineRule="auto"/>
        <w:rPr>
          <w:rFonts w:asciiTheme="majorHAnsi" w:hAnsiTheme="majorHAnsi"/>
          <w:b/>
        </w:rPr>
      </w:pPr>
    </w:p>
    <w:p w:rsidR="00350724" w:rsidRPr="0057236C" w:rsidRDefault="00350724" w:rsidP="0057236C">
      <w:pPr>
        <w:spacing w:after="0" w:line="240" w:lineRule="auto"/>
        <w:rPr>
          <w:rFonts w:asciiTheme="majorHAnsi" w:hAnsiTheme="majorHAnsi"/>
        </w:rPr>
      </w:pPr>
    </w:p>
    <w:p w:rsidR="00046F62" w:rsidRDefault="00046F62" w:rsidP="0057236C">
      <w:pPr>
        <w:spacing w:after="0" w:line="240" w:lineRule="auto"/>
        <w:rPr>
          <w:rFonts w:asciiTheme="majorHAnsi" w:hAnsiTheme="majorHAnsi"/>
        </w:rPr>
      </w:pPr>
    </w:p>
    <w:p w:rsidR="00046F62" w:rsidRPr="00046F62" w:rsidRDefault="00046F62" w:rsidP="00046F62">
      <w:pPr>
        <w:rPr>
          <w:rFonts w:asciiTheme="majorHAnsi" w:hAnsiTheme="majorHAnsi"/>
        </w:rPr>
      </w:pPr>
    </w:p>
    <w:p w:rsidR="00046F62" w:rsidRPr="00046F62" w:rsidRDefault="00046F62" w:rsidP="00046F62">
      <w:pPr>
        <w:rPr>
          <w:rFonts w:asciiTheme="majorHAnsi" w:hAnsiTheme="majorHAnsi"/>
        </w:rPr>
      </w:pPr>
    </w:p>
    <w:p w:rsidR="00046F62" w:rsidRPr="00046F62" w:rsidRDefault="00046F62" w:rsidP="00046F62">
      <w:pPr>
        <w:rPr>
          <w:rFonts w:asciiTheme="majorHAnsi" w:hAnsiTheme="majorHAnsi"/>
        </w:rPr>
      </w:pPr>
    </w:p>
    <w:p w:rsidR="00046F62" w:rsidRPr="00046F62" w:rsidRDefault="00046F62" w:rsidP="00046F62">
      <w:pPr>
        <w:rPr>
          <w:rFonts w:asciiTheme="majorHAnsi" w:hAnsiTheme="majorHAnsi"/>
        </w:rPr>
      </w:pPr>
    </w:p>
    <w:p w:rsidR="00046F62" w:rsidRPr="00046F62" w:rsidRDefault="00046F62" w:rsidP="00046F62">
      <w:pPr>
        <w:rPr>
          <w:rFonts w:asciiTheme="majorHAnsi" w:hAnsiTheme="majorHAnsi"/>
        </w:rPr>
      </w:pPr>
    </w:p>
    <w:p w:rsidR="00046F62" w:rsidRPr="00046F62" w:rsidRDefault="00046F62" w:rsidP="00046F62">
      <w:pPr>
        <w:rPr>
          <w:rFonts w:asciiTheme="majorHAnsi" w:hAnsiTheme="majorHAnsi"/>
        </w:rPr>
      </w:pPr>
    </w:p>
    <w:p w:rsidR="00046F62" w:rsidRPr="00046F62" w:rsidRDefault="00046F62" w:rsidP="00046F62">
      <w:pPr>
        <w:rPr>
          <w:rFonts w:asciiTheme="majorHAnsi" w:hAnsiTheme="majorHAnsi"/>
        </w:rPr>
      </w:pPr>
    </w:p>
    <w:p w:rsidR="00046F62" w:rsidRPr="00046F62" w:rsidRDefault="00046F62" w:rsidP="00046F62">
      <w:pPr>
        <w:rPr>
          <w:rFonts w:asciiTheme="majorHAnsi" w:hAnsiTheme="majorHAnsi"/>
        </w:rPr>
      </w:pPr>
    </w:p>
    <w:p w:rsidR="00046F62" w:rsidRPr="00046F62" w:rsidRDefault="00046F62" w:rsidP="00046F62">
      <w:pPr>
        <w:rPr>
          <w:rFonts w:asciiTheme="majorHAnsi" w:hAnsiTheme="majorHAnsi"/>
        </w:rPr>
      </w:pPr>
    </w:p>
    <w:p w:rsidR="00046F62" w:rsidRPr="00046F62" w:rsidRDefault="00046F62" w:rsidP="00046F62">
      <w:pPr>
        <w:rPr>
          <w:rFonts w:asciiTheme="majorHAnsi" w:hAnsiTheme="majorHAnsi"/>
        </w:rPr>
      </w:pPr>
    </w:p>
    <w:p w:rsidR="00046F62" w:rsidRPr="00046F62" w:rsidRDefault="00046F62" w:rsidP="00046F62">
      <w:pPr>
        <w:rPr>
          <w:rFonts w:asciiTheme="majorHAnsi" w:hAnsiTheme="majorHAnsi"/>
        </w:rPr>
      </w:pPr>
    </w:p>
    <w:p w:rsidR="00046F62" w:rsidRPr="00046F62" w:rsidRDefault="00046F62" w:rsidP="00046F62">
      <w:pPr>
        <w:rPr>
          <w:rFonts w:asciiTheme="majorHAnsi" w:hAnsiTheme="majorHAnsi"/>
        </w:rPr>
      </w:pPr>
    </w:p>
    <w:p w:rsidR="00046F62" w:rsidRPr="00046F62" w:rsidRDefault="00046F62" w:rsidP="00046F62">
      <w:pPr>
        <w:rPr>
          <w:rFonts w:asciiTheme="majorHAnsi" w:hAnsiTheme="majorHAnsi"/>
        </w:rPr>
      </w:pPr>
    </w:p>
    <w:p w:rsidR="00046F62" w:rsidRPr="00046F62" w:rsidRDefault="00046F62" w:rsidP="00046F62">
      <w:pPr>
        <w:rPr>
          <w:rFonts w:asciiTheme="majorHAnsi" w:hAnsiTheme="majorHAnsi"/>
        </w:rPr>
      </w:pPr>
    </w:p>
    <w:p w:rsidR="00046F62" w:rsidRPr="00046F62" w:rsidRDefault="00046F62" w:rsidP="00046F62">
      <w:pPr>
        <w:rPr>
          <w:rFonts w:asciiTheme="majorHAnsi" w:hAnsiTheme="majorHAnsi"/>
        </w:rPr>
      </w:pPr>
    </w:p>
    <w:p w:rsidR="00046F62" w:rsidRPr="00046F62" w:rsidRDefault="00046F62" w:rsidP="00046F62">
      <w:pPr>
        <w:rPr>
          <w:rFonts w:asciiTheme="majorHAnsi" w:hAnsiTheme="majorHAnsi"/>
        </w:rPr>
      </w:pPr>
    </w:p>
    <w:p w:rsidR="00046F62" w:rsidRPr="00046F62" w:rsidRDefault="00046F62" w:rsidP="00046F62">
      <w:pPr>
        <w:rPr>
          <w:rFonts w:asciiTheme="majorHAnsi" w:hAnsiTheme="majorHAnsi"/>
        </w:rPr>
      </w:pPr>
    </w:p>
    <w:p w:rsidR="00046F62" w:rsidRPr="00046F62" w:rsidRDefault="00046F62" w:rsidP="00046F62">
      <w:pPr>
        <w:rPr>
          <w:rFonts w:asciiTheme="majorHAnsi" w:hAnsiTheme="majorHAnsi"/>
        </w:rPr>
      </w:pPr>
    </w:p>
    <w:p w:rsidR="00046F62" w:rsidRPr="00046F62" w:rsidRDefault="00046F62" w:rsidP="00046F62">
      <w:pPr>
        <w:rPr>
          <w:rFonts w:asciiTheme="majorHAnsi" w:hAnsiTheme="majorHAnsi"/>
        </w:rPr>
      </w:pPr>
    </w:p>
    <w:p w:rsidR="00046F62" w:rsidRPr="00046F62" w:rsidRDefault="00046F62" w:rsidP="00046F62">
      <w:pPr>
        <w:rPr>
          <w:rFonts w:asciiTheme="majorHAnsi" w:hAnsiTheme="majorHAnsi"/>
        </w:rPr>
      </w:pPr>
    </w:p>
    <w:p w:rsidR="00046F62" w:rsidRDefault="00046F62" w:rsidP="00046F62">
      <w:pPr>
        <w:rPr>
          <w:rFonts w:asciiTheme="majorHAnsi" w:hAnsiTheme="majorHAnsi"/>
        </w:rPr>
      </w:pPr>
    </w:p>
    <w:p w:rsidR="00ED5D4F" w:rsidRDefault="00ED5D4F" w:rsidP="00046F62">
      <w:pPr>
        <w:rPr>
          <w:rFonts w:asciiTheme="majorHAnsi" w:hAnsiTheme="majorHAnsi"/>
        </w:rPr>
      </w:pPr>
    </w:p>
    <w:p w:rsidR="00046F62" w:rsidRDefault="00046F62" w:rsidP="00046F62">
      <w:pPr>
        <w:rPr>
          <w:rFonts w:asciiTheme="majorHAnsi" w:hAnsiTheme="majorHAnsi"/>
        </w:rPr>
      </w:pPr>
    </w:p>
    <w:p w:rsidR="00046F62" w:rsidRDefault="00046F62" w:rsidP="00046F62">
      <w:pPr>
        <w:spacing w:after="0" w:line="240" w:lineRule="auto"/>
        <w:jc w:val="center"/>
        <w:rPr>
          <w:rFonts w:ascii="Cambria" w:hAnsi="Cambria"/>
          <w:b/>
          <w:i/>
          <w:sz w:val="28"/>
          <w:szCs w:val="28"/>
        </w:rPr>
      </w:pPr>
      <w:proofErr w:type="spellStart"/>
      <w:r w:rsidRPr="004D23A8">
        <w:rPr>
          <w:rFonts w:ascii="Cambria" w:hAnsi="Cambria"/>
          <w:b/>
          <w:i/>
          <w:sz w:val="28"/>
          <w:szCs w:val="28"/>
        </w:rPr>
        <w:t>Учебно</w:t>
      </w:r>
      <w:proofErr w:type="spellEnd"/>
      <w:r w:rsidRPr="004D23A8">
        <w:rPr>
          <w:rFonts w:ascii="Cambria" w:hAnsi="Cambria"/>
          <w:b/>
          <w:i/>
          <w:sz w:val="28"/>
          <w:szCs w:val="28"/>
        </w:rPr>
        <w:t xml:space="preserve"> -</w:t>
      </w:r>
      <w:r w:rsidRPr="004D23A8">
        <w:rPr>
          <w:rFonts w:ascii="Cambria" w:hAnsi="Cambria"/>
          <w:b/>
          <w:i/>
          <w:sz w:val="28"/>
          <w:szCs w:val="28"/>
          <w:lang w:val="en-US"/>
        </w:rPr>
        <w:t xml:space="preserve">  </w:t>
      </w:r>
      <w:r w:rsidRPr="004D23A8">
        <w:rPr>
          <w:rFonts w:ascii="Cambria" w:hAnsi="Cambria"/>
          <w:b/>
          <w:i/>
          <w:sz w:val="28"/>
          <w:szCs w:val="28"/>
        </w:rPr>
        <w:t>тематическое  планирование</w:t>
      </w:r>
    </w:p>
    <w:p w:rsidR="00046F62" w:rsidRDefault="00046F62" w:rsidP="00046F62">
      <w:pPr>
        <w:spacing w:after="0" w:line="240" w:lineRule="auto"/>
        <w:jc w:val="center"/>
        <w:rPr>
          <w:rFonts w:ascii="Cambria" w:hAnsi="Cambria"/>
          <w:b/>
          <w:i/>
          <w:sz w:val="28"/>
          <w:szCs w:val="28"/>
        </w:rPr>
      </w:pPr>
    </w:p>
    <w:p w:rsidR="00046F62" w:rsidRDefault="00046F62" w:rsidP="00046F62">
      <w:pPr>
        <w:spacing w:after="0" w:line="240" w:lineRule="auto"/>
        <w:jc w:val="center"/>
        <w:rPr>
          <w:rFonts w:ascii="Cambria" w:hAnsi="Cambria"/>
          <w:b/>
          <w:i/>
          <w:sz w:val="28"/>
          <w:szCs w:val="28"/>
        </w:rPr>
      </w:pPr>
      <w:r w:rsidRPr="00CD0C6D">
        <w:rPr>
          <w:rFonts w:ascii="Cambria" w:hAnsi="Cambria"/>
          <w:b/>
          <w:i/>
          <w:sz w:val="28"/>
          <w:szCs w:val="28"/>
        </w:rPr>
        <w:t>5  класс</w:t>
      </w:r>
    </w:p>
    <w:p w:rsidR="00046F62" w:rsidRDefault="00046F62" w:rsidP="00046F62">
      <w:pPr>
        <w:spacing w:after="0" w:line="240" w:lineRule="auto"/>
        <w:jc w:val="center"/>
        <w:rPr>
          <w:rFonts w:ascii="Cambria" w:hAnsi="Cambria"/>
          <w:b/>
          <w:i/>
          <w:sz w:val="28"/>
          <w:szCs w:val="28"/>
        </w:rPr>
      </w:pPr>
    </w:p>
    <w:p w:rsidR="00046F62" w:rsidRPr="00CD0C6D" w:rsidRDefault="00046F62" w:rsidP="00046F62">
      <w:pPr>
        <w:spacing w:after="0" w:line="240" w:lineRule="auto"/>
        <w:jc w:val="center"/>
        <w:rPr>
          <w:rFonts w:ascii="Cambria" w:hAnsi="Cambria"/>
          <w:b/>
          <w:i/>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6"/>
        <w:gridCol w:w="4855"/>
        <w:gridCol w:w="943"/>
        <w:gridCol w:w="1038"/>
        <w:gridCol w:w="1061"/>
        <w:gridCol w:w="1223"/>
      </w:tblGrid>
      <w:tr w:rsidR="00046F62" w:rsidRPr="002013CD" w:rsidTr="00046F62">
        <w:trPr>
          <w:trHeight w:val="322"/>
        </w:trPr>
        <w:tc>
          <w:tcPr>
            <w:tcW w:w="558" w:type="dxa"/>
            <w:vMerge w:val="restart"/>
          </w:tcPr>
          <w:p w:rsidR="00046F62" w:rsidRPr="002013CD" w:rsidRDefault="00046F62" w:rsidP="00046F62">
            <w:pPr>
              <w:spacing w:after="0" w:line="240" w:lineRule="auto"/>
              <w:jc w:val="center"/>
              <w:rPr>
                <w:rFonts w:ascii="Cambria" w:hAnsi="Cambria"/>
                <w:b/>
                <w:sz w:val="24"/>
                <w:szCs w:val="24"/>
              </w:rPr>
            </w:pPr>
          </w:p>
          <w:p w:rsidR="00046F62" w:rsidRPr="002013CD" w:rsidRDefault="00046F62" w:rsidP="00046F62">
            <w:pPr>
              <w:spacing w:after="0" w:line="240" w:lineRule="auto"/>
              <w:jc w:val="center"/>
              <w:rPr>
                <w:rFonts w:ascii="Cambria" w:hAnsi="Cambria"/>
                <w:b/>
                <w:sz w:val="24"/>
                <w:szCs w:val="24"/>
              </w:rPr>
            </w:pPr>
            <w:r w:rsidRPr="002013CD">
              <w:rPr>
                <w:rFonts w:ascii="Cambria" w:hAnsi="Cambria"/>
                <w:b/>
                <w:sz w:val="24"/>
                <w:szCs w:val="24"/>
              </w:rPr>
              <w:t>№</w:t>
            </w:r>
          </w:p>
          <w:p w:rsidR="00046F62" w:rsidRPr="002013CD" w:rsidRDefault="00046F62" w:rsidP="00046F62">
            <w:pPr>
              <w:spacing w:after="0" w:line="240" w:lineRule="auto"/>
              <w:jc w:val="center"/>
              <w:rPr>
                <w:rFonts w:ascii="Cambria" w:hAnsi="Cambria"/>
                <w:b/>
                <w:sz w:val="24"/>
                <w:szCs w:val="24"/>
              </w:rPr>
            </w:pPr>
            <w:proofErr w:type="spellStart"/>
            <w:r w:rsidRPr="002013CD">
              <w:rPr>
                <w:rFonts w:ascii="Cambria" w:hAnsi="Cambria"/>
                <w:b/>
                <w:sz w:val="24"/>
                <w:szCs w:val="24"/>
              </w:rPr>
              <w:t>п</w:t>
            </w:r>
            <w:proofErr w:type="spellEnd"/>
            <w:r w:rsidRPr="002013CD">
              <w:rPr>
                <w:rFonts w:ascii="Cambria" w:hAnsi="Cambria"/>
                <w:b/>
                <w:sz w:val="24"/>
                <w:szCs w:val="24"/>
              </w:rPr>
              <w:t>/</w:t>
            </w:r>
            <w:proofErr w:type="spellStart"/>
            <w:r w:rsidRPr="002013CD">
              <w:rPr>
                <w:rFonts w:ascii="Cambria" w:hAnsi="Cambria"/>
                <w:b/>
                <w:sz w:val="24"/>
                <w:szCs w:val="24"/>
              </w:rPr>
              <w:t>п</w:t>
            </w:r>
            <w:proofErr w:type="spellEnd"/>
          </w:p>
        </w:tc>
        <w:tc>
          <w:tcPr>
            <w:tcW w:w="6105" w:type="dxa"/>
            <w:vMerge w:val="restart"/>
          </w:tcPr>
          <w:p w:rsidR="00046F62" w:rsidRPr="002013CD" w:rsidRDefault="00046F62" w:rsidP="00046F62">
            <w:pPr>
              <w:spacing w:after="0" w:line="240" w:lineRule="auto"/>
              <w:rPr>
                <w:rFonts w:ascii="Cambria" w:hAnsi="Cambria"/>
                <w:b/>
                <w:sz w:val="24"/>
                <w:szCs w:val="24"/>
              </w:rPr>
            </w:pPr>
          </w:p>
          <w:p w:rsidR="00046F62" w:rsidRPr="002013CD" w:rsidRDefault="00046F62" w:rsidP="00046F62">
            <w:pPr>
              <w:spacing w:after="0" w:line="240" w:lineRule="auto"/>
              <w:jc w:val="center"/>
              <w:rPr>
                <w:rFonts w:ascii="Cambria" w:hAnsi="Cambria"/>
                <w:b/>
                <w:sz w:val="24"/>
                <w:szCs w:val="24"/>
              </w:rPr>
            </w:pPr>
            <w:r w:rsidRPr="002013CD">
              <w:rPr>
                <w:rFonts w:ascii="Cambria" w:hAnsi="Cambria"/>
                <w:b/>
                <w:sz w:val="24"/>
                <w:szCs w:val="24"/>
              </w:rPr>
              <w:t>Раздел программы</w:t>
            </w:r>
          </w:p>
        </w:tc>
        <w:tc>
          <w:tcPr>
            <w:tcW w:w="4394" w:type="dxa"/>
            <w:gridSpan w:val="4"/>
            <w:tcBorders>
              <w:bottom w:val="single" w:sz="4" w:space="0" w:color="auto"/>
            </w:tcBorders>
          </w:tcPr>
          <w:p w:rsidR="00046F62" w:rsidRPr="002013CD" w:rsidRDefault="00046F62" w:rsidP="00046F62">
            <w:pPr>
              <w:spacing w:after="0" w:line="240" w:lineRule="auto"/>
              <w:rPr>
                <w:rFonts w:ascii="Cambria" w:hAnsi="Cambria"/>
                <w:b/>
                <w:sz w:val="24"/>
                <w:szCs w:val="24"/>
              </w:rPr>
            </w:pPr>
            <w:r w:rsidRPr="002013CD">
              <w:rPr>
                <w:rFonts w:ascii="Cambria" w:hAnsi="Cambria"/>
                <w:sz w:val="24"/>
                <w:szCs w:val="24"/>
              </w:rPr>
              <w:t xml:space="preserve">                           </w:t>
            </w:r>
            <w:r w:rsidRPr="002013CD">
              <w:rPr>
                <w:rFonts w:ascii="Cambria" w:hAnsi="Cambria"/>
                <w:b/>
                <w:sz w:val="24"/>
                <w:szCs w:val="24"/>
              </w:rPr>
              <w:t>Кол-во        часов</w:t>
            </w:r>
          </w:p>
        </w:tc>
      </w:tr>
      <w:tr w:rsidR="00046F62" w:rsidRPr="002013CD" w:rsidTr="00046F62">
        <w:trPr>
          <w:trHeight w:val="425"/>
        </w:trPr>
        <w:tc>
          <w:tcPr>
            <w:tcW w:w="558" w:type="dxa"/>
            <w:vMerge/>
          </w:tcPr>
          <w:p w:rsidR="00046F62" w:rsidRPr="002013CD" w:rsidRDefault="00046F62" w:rsidP="00046F62">
            <w:pPr>
              <w:spacing w:after="0" w:line="240" w:lineRule="auto"/>
              <w:jc w:val="center"/>
              <w:rPr>
                <w:rFonts w:ascii="Cambria" w:hAnsi="Cambria"/>
                <w:b/>
                <w:sz w:val="24"/>
                <w:szCs w:val="24"/>
              </w:rPr>
            </w:pPr>
          </w:p>
        </w:tc>
        <w:tc>
          <w:tcPr>
            <w:tcW w:w="6105" w:type="dxa"/>
            <w:vMerge/>
          </w:tcPr>
          <w:p w:rsidR="00046F62" w:rsidRPr="002013CD" w:rsidRDefault="00046F62" w:rsidP="00046F62">
            <w:pPr>
              <w:spacing w:after="0" w:line="240" w:lineRule="auto"/>
              <w:rPr>
                <w:rFonts w:ascii="Cambria" w:hAnsi="Cambria"/>
                <w:b/>
                <w:sz w:val="24"/>
                <w:szCs w:val="24"/>
              </w:rPr>
            </w:pPr>
          </w:p>
        </w:tc>
        <w:tc>
          <w:tcPr>
            <w:tcW w:w="990" w:type="dxa"/>
            <w:tcBorders>
              <w:top w:val="single" w:sz="4" w:space="0" w:color="auto"/>
              <w:right w:val="single" w:sz="4" w:space="0" w:color="auto"/>
            </w:tcBorders>
          </w:tcPr>
          <w:p w:rsidR="00046F62" w:rsidRPr="002013CD" w:rsidRDefault="00046F62" w:rsidP="00046F62">
            <w:pPr>
              <w:spacing w:after="0" w:line="240" w:lineRule="auto"/>
              <w:jc w:val="center"/>
              <w:rPr>
                <w:rFonts w:ascii="Cambria" w:hAnsi="Cambria"/>
                <w:b/>
                <w:sz w:val="24"/>
                <w:szCs w:val="24"/>
              </w:rPr>
            </w:pPr>
            <w:r w:rsidRPr="002013CD">
              <w:rPr>
                <w:rFonts w:ascii="Cambria" w:hAnsi="Cambria"/>
                <w:b/>
                <w:sz w:val="24"/>
                <w:szCs w:val="24"/>
              </w:rPr>
              <w:t>всего</w:t>
            </w:r>
          </w:p>
        </w:tc>
        <w:tc>
          <w:tcPr>
            <w:tcW w:w="1020" w:type="dxa"/>
            <w:tcBorders>
              <w:top w:val="single" w:sz="4" w:space="0" w:color="auto"/>
              <w:left w:val="single" w:sz="4" w:space="0" w:color="auto"/>
              <w:right w:val="single" w:sz="4" w:space="0" w:color="auto"/>
            </w:tcBorders>
          </w:tcPr>
          <w:p w:rsidR="00046F62" w:rsidRPr="002013CD" w:rsidRDefault="00046F62" w:rsidP="00046F62">
            <w:pPr>
              <w:spacing w:after="0" w:line="240" w:lineRule="auto"/>
              <w:jc w:val="center"/>
              <w:rPr>
                <w:rFonts w:ascii="Cambria" w:hAnsi="Cambria"/>
                <w:b/>
                <w:sz w:val="24"/>
                <w:szCs w:val="24"/>
              </w:rPr>
            </w:pPr>
            <w:r w:rsidRPr="002013CD">
              <w:rPr>
                <w:rFonts w:ascii="Cambria" w:hAnsi="Cambria"/>
                <w:b/>
                <w:sz w:val="24"/>
                <w:szCs w:val="24"/>
              </w:rPr>
              <w:t>теория</w:t>
            </w:r>
          </w:p>
        </w:tc>
        <w:tc>
          <w:tcPr>
            <w:tcW w:w="1110" w:type="dxa"/>
            <w:tcBorders>
              <w:top w:val="single" w:sz="4" w:space="0" w:color="auto"/>
              <w:left w:val="single" w:sz="4" w:space="0" w:color="auto"/>
              <w:right w:val="single" w:sz="4" w:space="0" w:color="auto"/>
            </w:tcBorders>
          </w:tcPr>
          <w:p w:rsidR="00046F62" w:rsidRPr="002013CD" w:rsidRDefault="00046F62" w:rsidP="00046F62">
            <w:pPr>
              <w:spacing w:after="0" w:line="240" w:lineRule="auto"/>
              <w:jc w:val="center"/>
              <w:rPr>
                <w:rFonts w:ascii="Cambria" w:hAnsi="Cambria"/>
                <w:b/>
                <w:sz w:val="24"/>
                <w:szCs w:val="24"/>
              </w:rPr>
            </w:pPr>
            <w:proofErr w:type="spellStart"/>
            <w:r w:rsidRPr="002013CD">
              <w:rPr>
                <w:rFonts w:ascii="Cambria" w:hAnsi="Cambria"/>
                <w:b/>
                <w:sz w:val="24"/>
                <w:szCs w:val="24"/>
              </w:rPr>
              <w:t>практ</w:t>
            </w:r>
            <w:proofErr w:type="spellEnd"/>
            <w:r w:rsidRPr="002013CD">
              <w:rPr>
                <w:rFonts w:ascii="Cambria" w:hAnsi="Cambria"/>
                <w:b/>
                <w:sz w:val="24"/>
                <w:szCs w:val="24"/>
              </w:rPr>
              <w:t>.</w:t>
            </w:r>
          </w:p>
        </w:tc>
        <w:tc>
          <w:tcPr>
            <w:tcW w:w="1274" w:type="dxa"/>
            <w:tcBorders>
              <w:top w:val="single" w:sz="4" w:space="0" w:color="auto"/>
              <w:left w:val="single" w:sz="4" w:space="0" w:color="auto"/>
            </w:tcBorders>
          </w:tcPr>
          <w:p w:rsidR="00046F62" w:rsidRPr="002013CD" w:rsidRDefault="00046F62" w:rsidP="00046F62">
            <w:pPr>
              <w:spacing w:after="0" w:line="240" w:lineRule="auto"/>
              <w:jc w:val="center"/>
              <w:rPr>
                <w:rFonts w:ascii="Cambria" w:hAnsi="Cambria"/>
                <w:b/>
                <w:sz w:val="24"/>
                <w:szCs w:val="24"/>
              </w:rPr>
            </w:pPr>
            <w:proofErr w:type="spellStart"/>
            <w:r w:rsidRPr="002013CD">
              <w:rPr>
                <w:rFonts w:ascii="Cambria" w:hAnsi="Cambria"/>
                <w:b/>
                <w:sz w:val="24"/>
                <w:szCs w:val="24"/>
              </w:rPr>
              <w:t>самост</w:t>
            </w:r>
            <w:proofErr w:type="spellEnd"/>
            <w:r w:rsidRPr="002013CD">
              <w:rPr>
                <w:rFonts w:ascii="Cambria" w:hAnsi="Cambria"/>
                <w:b/>
                <w:sz w:val="24"/>
                <w:szCs w:val="24"/>
                <w:lang w:val="en-US"/>
              </w:rPr>
              <w:t>.,</w:t>
            </w:r>
          </w:p>
          <w:p w:rsidR="00046F62" w:rsidRPr="002013CD" w:rsidRDefault="00046F62" w:rsidP="00046F62">
            <w:pPr>
              <w:spacing w:after="0" w:line="240" w:lineRule="auto"/>
              <w:jc w:val="center"/>
              <w:rPr>
                <w:rFonts w:ascii="Cambria" w:hAnsi="Cambria"/>
                <w:b/>
                <w:sz w:val="24"/>
                <w:szCs w:val="24"/>
              </w:rPr>
            </w:pPr>
            <w:proofErr w:type="spellStart"/>
            <w:r w:rsidRPr="002013CD">
              <w:rPr>
                <w:rFonts w:ascii="Cambria" w:hAnsi="Cambria"/>
                <w:b/>
                <w:sz w:val="24"/>
                <w:szCs w:val="24"/>
              </w:rPr>
              <w:t>лаб</w:t>
            </w:r>
            <w:proofErr w:type="spellEnd"/>
            <w:r w:rsidRPr="002013CD">
              <w:rPr>
                <w:rFonts w:ascii="Cambria" w:hAnsi="Cambria"/>
                <w:b/>
                <w:sz w:val="24"/>
                <w:szCs w:val="24"/>
                <w:lang w:val="en-US"/>
              </w:rPr>
              <w:t xml:space="preserve">., </w:t>
            </w:r>
            <w:r w:rsidRPr="002013CD">
              <w:rPr>
                <w:rFonts w:ascii="Cambria" w:hAnsi="Cambria"/>
                <w:b/>
                <w:sz w:val="24"/>
                <w:szCs w:val="24"/>
              </w:rPr>
              <w:t>контр</w:t>
            </w:r>
            <w:r w:rsidRPr="002013CD">
              <w:rPr>
                <w:rFonts w:ascii="Cambria" w:hAnsi="Cambria"/>
                <w:b/>
                <w:sz w:val="24"/>
                <w:szCs w:val="24"/>
                <w:lang w:val="en-US"/>
              </w:rPr>
              <w:t>.</w:t>
            </w:r>
          </w:p>
          <w:p w:rsidR="00046F62" w:rsidRPr="002013CD" w:rsidRDefault="00046F62" w:rsidP="00046F62">
            <w:pPr>
              <w:spacing w:after="0" w:line="240" w:lineRule="auto"/>
              <w:jc w:val="center"/>
              <w:rPr>
                <w:rFonts w:ascii="Cambria" w:hAnsi="Cambria"/>
                <w:b/>
                <w:sz w:val="24"/>
                <w:szCs w:val="24"/>
              </w:rPr>
            </w:pPr>
            <w:r w:rsidRPr="002013CD">
              <w:rPr>
                <w:rFonts w:ascii="Cambria" w:hAnsi="Cambria"/>
                <w:b/>
                <w:sz w:val="24"/>
                <w:szCs w:val="24"/>
              </w:rPr>
              <w:t>работы</w:t>
            </w:r>
          </w:p>
        </w:tc>
      </w:tr>
      <w:tr w:rsidR="00046F62" w:rsidRPr="002013CD" w:rsidTr="00046F62">
        <w:trPr>
          <w:trHeight w:val="221"/>
        </w:trPr>
        <w:tc>
          <w:tcPr>
            <w:tcW w:w="558" w:type="dxa"/>
            <w:tcBorders>
              <w:bottom w:val="single" w:sz="4" w:space="0" w:color="auto"/>
            </w:tcBorders>
          </w:tcPr>
          <w:p w:rsidR="00046F62" w:rsidRPr="002013CD" w:rsidRDefault="00046F62" w:rsidP="00046F62">
            <w:pPr>
              <w:spacing w:after="0" w:line="240" w:lineRule="auto"/>
              <w:jc w:val="center"/>
              <w:rPr>
                <w:rFonts w:ascii="Cambria" w:hAnsi="Cambria"/>
                <w:sz w:val="24"/>
                <w:szCs w:val="24"/>
                <w:lang w:val="en-US"/>
              </w:rPr>
            </w:pPr>
          </w:p>
        </w:tc>
        <w:tc>
          <w:tcPr>
            <w:tcW w:w="6105" w:type="dxa"/>
            <w:tcBorders>
              <w:bottom w:val="single" w:sz="4" w:space="0" w:color="auto"/>
            </w:tcBorders>
          </w:tcPr>
          <w:p w:rsidR="00046F62" w:rsidRPr="002013CD" w:rsidRDefault="00046F62" w:rsidP="00046F62">
            <w:pPr>
              <w:spacing w:after="0" w:line="240" w:lineRule="auto"/>
              <w:jc w:val="center"/>
              <w:rPr>
                <w:rFonts w:ascii="Cambria" w:hAnsi="Cambria"/>
                <w:sz w:val="24"/>
                <w:szCs w:val="24"/>
              </w:rPr>
            </w:pPr>
            <w:r w:rsidRPr="002013CD">
              <w:rPr>
                <w:rFonts w:ascii="Cambria" w:hAnsi="Cambria"/>
                <w:b/>
                <w:sz w:val="24"/>
                <w:szCs w:val="24"/>
                <w:lang w:val="en-US"/>
              </w:rPr>
              <w:t>I</w:t>
            </w:r>
            <w:r w:rsidRPr="002013CD">
              <w:rPr>
                <w:rFonts w:ascii="Cambria" w:hAnsi="Cambria"/>
                <w:b/>
                <w:sz w:val="24"/>
                <w:szCs w:val="24"/>
              </w:rPr>
              <w:t xml:space="preserve"> - четверть</w:t>
            </w:r>
          </w:p>
        </w:tc>
        <w:tc>
          <w:tcPr>
            <w:tcW w:w="990" w:type="dxa"/>
            <w:tcBorders>
              <w:bottom w:val="single" w:sz="4" w:space="0" w:color="auto"/>
              <w:right w:val="single" w:sz="4" w:space="0" w:color="auto"/>
            </w:tcBorders>
          </w:tcPr>
          <w:p w:rsidR="00046F62" w:rsidRPr="00A45818" w:rsidRDefault="00F51525" w:rsidP="00046F62">
            <w:pPr>
              <w:spacing w:after="0" w:line="240" w:lineRule="auto"/>
              <w:jc w:val="center"/>
              <w:rPr>
                <w:rFonts w:ascii="Cambria" w:hAnsi="Cambria"/>
                <w:sz w:val="24"/>
                <w:szCs w:val="24"/>
              </w:rPr>
            </w:pPr>
            <w:r>
              <w:rPr>
                <w:rFonts w:ascii="Cambria" w:hAnsi="Cambria"/>
                <w:b/>
                <w:sz w:val="24"/>
                <w:szCs w:val="24"/>
              </w:rPr>
              <w:t>4</w:t>
            </w:r>
            <w:r w:rsidR="00046F62">
              <w:rPr>
                <w:rFonts w:ascii="Cambria" w:hAnsi="Cambria"/>
                <w:b/>
                <w:sz w:val="24"/>
                <w:szCs w:val="24"/>
              </w:rPr>
              <w:t>8</w:t>
            </w:r>
          </w:p>
        </w:tc>
        <w:tc>
          <w:tcPr>
            <w:tcW w:w="1020" w:type="dxa"/>
            <w:tcBorders>
              <w:left w:val="single" w:sz="4" w:space="0" w:color="auto"/>
              <w:bottom w:val="single" w:sz="4" w:space="0" w:color="auto"/>
              <w:right w:val="single" w:sz="4" w:space="0" w:color="auto"/>
            </w:tcBorders>
          </w:tcPr>
          <w:p w:rsidR="00046F62" w:rsidRPr="002013CD" w:rsidRDefault="00046F62" w:rsidP="00046F62">
            <w:pPr>
              <w:spacing w:after="0" w:line="240" w:lineRule="auto"/>
              <w:jc w:val="center"/>
              <w:rPr>
                <w:rFonts w:ascii="Cambria" w:hAnsi="Cambria"/>
                <w:sz w:val="24"/>
                <w:szCs w:val="24"/>
              </w:rPr>
            </w:pPr>
          </w:p>
        </w:tc>
        <w:tc>
          <w:tcPr>
            <w:tcW w:w="1110" w:type="dxa"/>
            <w:tcBorders>
              <w:left w:val="single" w:sz="4" w:space="0" w:color="auto"/>
              <w:bottom w:val="single" w:sz="4" w:space="0" w:color="auto"/>
              <w:right w:val="single" w:sz="4" w:space="0" w:color="auto"/>
            </w:tcBorders>
          </w:tcPr>
          <w:p w:rsidR="00046F62" w:rsidRPr="002013CD" w:rsidRDefault="00046F62" w:rsidP="00046F62">
            <w:pPr>
              <w:spacing w:after="0" w:line="240" w:lineRule="auto"/>
              <w:jc w:val="center"/>
              <w:rPr>
                <w:rFonts w:ascii="Cambria" w:hAnsi="Cambria"/>
                <w:sz w:val="24"/>
                <w:szCs w:val="24"/>
              </w:rPr>
            </w:pPr>
          </w:p>
        </w:tc>
        <w:tc>
          <w:tcPr>
            <w:tcW w:w="1274" w:type="dxa"/>
            <w:tcBorders>
              <w:left w:val="single" w:sz="4" w:space="0" w:color="auto"/>
              <w:bottom w:val="single" w:sz="4" w:space="0" w:color="auto"/>
            </w:tcBorders>
          </w:tcPr>
          <w:p w:rsidR="00046F62" w:rsidRPr="002013CD" w:rsidRDefault="00046F62" w:rsidP="00046F62">
            <w:pPr>
              <w:spacing w:after="0" w:line="240" w:lineRule="auto"/>
              <w:jc w:val="center"/>
              <w:rPr>
                <w:rFonts w:ascii="Cambria" w:hAnsi="Cambria"/>
                <w:sz w:val="24"/>
                <w:szCs w:val="24"/>
                <w:lang w:val="en-US"/>
              </w:rPr>
            </w:pPr>
          </w:p>
        </w:tc>
      </w:tr>
      <w:tr w:rsidR="00046F62" w:rsidRPr="002013CD" w:rsidTr="00046F62">
        <w:trPr>
          <w:trHeight w:val="1020"/>
        </w:trPr>
        <w:tc>
          <w:tcPr>
            <w:tcW w:w="558" w:type="dxa"/>
            <w:tcBorders>
              <w:top w:val="single" w:sz="4" w:space="0" w:color="auto"/>
              <w:bottom w:val="single" w:sz="4" w:space="0" w:color="auto"/>
            </w:tcBorders>
          </w:tcPr>
          <w:p w:rsidR="00046F62" w:rsidRPr="002013CD" w:rsidRDefault="00046F62" w:rsidP="00046F62">
            <w:pPr>
              <w:spacing w:after="0" w:line="240" w:lineRule="auto"/>
              <w:jc w:val="center"/>
              <w:rPr>
                <w:rFonts w:ascii="Cambria" w:hAnsi="Cambria"/>
                <w:sz w:val="24"/>
                <w:szCs w:val="24"/>
                <w:lang w:val="en-US"/>
              </w:rPr>
            </w:pPr>
            <w:r w:rsidRPr="002013CD">
              <w:rPr>
                <w:rFonts w:ascii="Cambria" w:hAnsi="Cambria"/>
                <w:sz w:val="24"/>
                <w:szCs w:val="24"/>
                <w:lang w:val="en-US"/>
              </w:rPr>
              <w:t>I</w:t>
            </w:r>
          </w:p>
          <w:p w:rsidR="00046F62" w:rsidRPr="002013CD" w:rsidRDefault="00046F62" w:rsidP="00046F62">
            <w:pPr>
              <w:spacing w:after="0" w:line="240" w:lineRule="auto"/>
              <w:jc w:val="center"/>
              <w:rPr>
                <w:rFonts w:ascii="Cambria" w:hAnsi="Cambria"/>
                <w:sz w:val="24"/>
                <w:szCs w:val="24"/>
                <w:lang w:val="en-US"/>
              </w:rPr>
            </w:pPr>
            <w:r w:rsidRPr="002013CD">
              <w:rPr>
                <w:rFonts w:ascii="Cambria" w:hAnsi="Cambria"/>
                <w:sz w:val="24"/>
                <w:szCs w:val="24"/>
                <w:lang w:val="en-US"/>
              </w:rPr>
              <w:t>II</w:t>
            </w:r>
          </w:p>
          <w:p w:rsidR="00046F62" w:rsidRPr="00046F62" w:rsidRDefault="00046F62" w:rsidP="00046F62">
            <w:pPr>
              <w:spacing w:after="0" w:line="240" w:lineRule="auto"/>
              <w:jc w:val="center"/>
              <w:rPr>
                <w:rFonts w:ascii="Cambria" w:hAnsi="Cambria"/>
                <w:sz w:val="24"/>
                <w:szCs w:val="24"/>
              </w:rPr>
            </w:pPr>
            <w:r w:rsidRPr="002013CD">
              <w:rPr>
                <w:rFonts w:ascii="Cambria" w:hAnsi="Cambria"/>
                <w:sz w:val="24"/>
                <w:szCs w:val="24"/>
                <w:lang w:val="en-US"/>
              </w:rPr>
              <w:t>III</w:t>
            </w:r>
          </w:p>
        </w:tc>
        <w:tc>
          <w:tcPr>
            <w:tcW w:w="6105" w:type="dxa"/>
            <w:tcBorders>
              <w:top w:val="single" w:sz="4" w:space="0" w:color="auto"/>
              <w:bottom w:val="single" w:sz="4" w:space="0" w:color="auto"/>
            </w:tcBorders>
          </w:tcPr>
          <w:p w:rsidR="00046F62" w:rsidRPr="002013CD" w:rsidRDefault="00046F62" w:rsidP="00046F62">
            <w:pPr>
              <w:spacing w:after="0" w:line="240" w:lineRule="auto"/>
              <w:rPr>
                <w:rFonts w:ascii="Cambria" w:hAnsi="Cambria"/>
                <w:sz w:val="24"/>
                <w:szCs w:val="24"/>
              </w:rPr>
            </w:pPr>
            <w:r w:rsidRPr="002013CD">
              <w:rPr>
                <w:rFonts w:ascii="Cambria" w:hAnsi="Cambria"/>
                <w:sz w:val="24"/>
                <w:szCs w:val="24"/>
              </w:rPr>
              <w:t>Вводное занятие. Швейная машина.</w:t>
            </w:r>
          </w:p>
          <w:p w:rsidR="00046F62" w:rsidRPr="002013CD" w:rsidRDefault="00046F62" w:rsidP="00046F62">
            <w:pPr>
              <w:spacing w:after="0" w:line="240" w:lineRule="auto"/>
              <w:rPr>
                <w:rFonts w:ascii="Cambria" w:hAnsi="Cambria"/>
                <w:sz w:val="24"/>
                <w:szCs w:val="24"/>
              </w:rPr>
            </w:pPr>
            <w:r w:rsidRPr="002013CD">
              <w:rPr>
                <w:rFonts w:ascii="Cambria" w:hAnsi="Cambria"/>
                <w:sz w:val="24"/>
                <w:szCs w:val="24"/>
              </w:rPr>
              <w:t>Работа с тканью.</w:t>
            </w:r>
          </w:p>
          <w:p w:rsidR="00046F62" w:rsidRPr="00046F62" w:rsidRDefault="00046F62" w:rsidP="00046F62">
            <w:pPr>
              <w:spacing w:after="0" w:line="240" w:lineRule="auto"/>
              <w:rPr>
                <w:rFonts w:ascii="Cambria" w:hAnsi="Cambria"/>
                <w:sz w:val="24"/>
                <w:szCs w:val="24"/>
              </w:rPr>
            </w:pPr>
            <w:r w:rsidRPr="002013CD">
              <w:rPr>
                <w:rFonts w:ascii="Cambria" w:hAnsi="Cambria"/>
                <w:sz w:val="24"/>
                <w:szCs w:val="24"/>
              </w:rPr>
              <w:t>Ремонт одежды.</w:t>
            </w:r>
          </w:p>
        </w:tc>
        <w:tc>
          <w:tcPr>
            <w:tcW w:w="990" w:type="dxa"/>
            <w:tcBorders>
              <w:top w:val="single" w:sz="4" w:space="0" w:color="auto"/>
              <w:bottom w:val="single" w:sz="4" w:space="0" w:color="auto"/>
              <w:right w:val="single" w:sz="4" w:space="0" w:color="auto"/>
            </w:tcBorders>
          </w:tcPr>
          <w:p w:rsidR="00046F62" w:rsidRPr="002013CD" w:rsidRDefault="00F51525" w:rsidP="00046F62">
            <w:pPr>
              <w:spacing w:after="0" w:line="240" w:lineRule="auto"/>
              <w:jc w:val="center"/>
              <w:rPr>
                <w:rFonts w:ascii="Cambria" w:hAnsi="Cambria"/>
                <w:sz w:val="24"/>
                <w:szCs w:val="24"/>
              </w:rPr>
            </w:pPr>
            <w:r>
              <w:rPr>
                <w:rFonts w:ascii="Cambria" w:hAnsi="Cambria"/>
                <w:sz w:val="24"/>
                <w:szCs w:val="24"/>
              </w:rPr>
              <w:t>12</w:t>
            </w:r>
          </w:p>
          <w:p w:rsidR="00046F62" w:rsidRPr="002013CD" w:rsidRDefault="00D84394" w:rsidP="00046F62">
            <w:pPr>
              <w:spacing w:after="0" w:line="240" w:lineRule="auto"/>
              <w:jc w:val="center"/>
              <w:rPr>
                <w:rFonts w:ascii="Cambria" w:hAnsi="Cambria"/>
                <w:sz w:val="24"/>
                <w:szCs w:val="24"/>
              </w:rPr>
            </w:pPr>
            <w:r>
              <w:rPr>
                <w:rFonts w:ascii="Cambria" w:hAnsi="Cambria"/>
                <w:sz w:val="24"/>
                <w:szCs w:val="24"/>
              </w:rPr>
              <w:t>24</w:t>
            </w:r>
          </w:p>
          <w:p w:rsidR="00046F62" w:rsidRPr="00046F62" w:rsidRDefault="00D84394" w:rsidP="00046F62">
            <w:pPr>
              <w:spacing w:after="0" w:line="240" w:lineRule="auto"/>
              <w:jc w:val="center"/>
              <w:rPr>
                <w:rFonts w:ascii="Cambria" w:hAnsi="Cambria"/>
                <w:sz w:val="24"/>
                <w:szCs w:val="24"/>
              </w:rPr>
            </w:pPr>
            <w:r>
              <w:rPr>
                <w:rFonts w:ascii="Cambria" w:hAnsi="Cambria"/>
                <w:sz w:val="24"/>
                <w:szCs w:val="24"/>
              </w:rPr>
              <w:t>1</w:t>
            </w:r>
            <w:r w:rsidR="00046F62" w:rsidRPr="002013CD">
              <w:rPr>
                <w:rFonts w:ascii="Cambria" w:hAnsi="Cambria"/>
                <w:sz w:val="24"/>
                <w:szCs w:val="24"/>
              </w:rPr>
              <w:t>2</w:t>
            </w:r>
          </w:p>
        </w:tc>
        <w:tc>
          <w:tcPr>
            <w:tcW w:w="1020" w:type="dxa"/>
            <w:tcBorders>
              <w:top w:val="single" w:sz="4" w:space="0" w:color="auto"/>
              <w:left w:val="single" w:sz="4" w:space="0" w:color="auto"/>
              <w:bottom w:val="single" w:sz="4" w:space="0" w:color="auto"/>
              <w:right w:val="single" w:sz="4" w:space="0" w:color="auto"/>
            </w:tcBorders>
          </w:tcPr>
          <w:p w:rsidR="00046F62" w:rsidRPr="002013CD" w:rsidRDefault="00D84394" w:rsidP="00046F62">
            <w:pPr>
              <w:spacing w:after="0" w:line="240" w:lineRule="auto"/>
              <w:jc w:val="center"/>
              <w:rPr>
                <w:rFonts w:ascii="Cambria" w:hAnsi="Cambria"/>
                <w:sz w:val="24"/>
                <w:szCs w:val="24"/>
              </w:rPr>
            </w:pPr>
            <w:r>
              <w:rPr>
                <w:rFonts w:ascii="Cambria" w:hAnsi="Cambria"/>
                <w:sz w:val="24"/>
                <w:szCs w:val="24"/>
              </w:rPr>
              <w:t>8</w:t>
            </w:r>
          </w:p>
          <w:p w:rsidR="00046F62" w:rsidRPr="002013CD" w:rsidRDefault="00D84394" w:rsidP="00046F62">
            <w:pPr>
              <w:spacing w:after="0" w:line="240" w:lineRule="auto"/>
              <w:jc w:val="center"/>
              <w:rPr>
                <w:rFonts w:ascii="Cambria" w:hAnsi="Cambria"/>
                <w:sz w:val="24"/>
                <w:szCs w:val="24"/>
              </w:rPr>
            </w:pPr>
            <w:r>
              <w:rPr>
                <w:rFonts w:ascii="Cambria" w:hAnsi="Cambria"/>
                <w:sz w:val="24"/>
                <w:szCs w:val="24"/>
              </w:rPr>
              <w:t>10</w:t>
            </w:r>
          </w:p>
          <w:p w:rsidR="00046F62" w:rsidRPr="002013CD" w:rsidRDefault="00D84394" w:rsidP="00046F62">
            <w:pPr>
              <w:spacing w:after="0" w:line="240" w:lineRule="auto"/>
              <w:jc w:val="center"/>
              <w:rPr>
                <w:rFonts w:ascii="Cambria" w:hAnsi="Cambria"/>
                <w:sz w:val="24"/>
                <w:szCs w:val="24"/>
              </w:rPr>
            </w:pPr>
            <w:r>
              <w:rPr>
                <w:rFonts w:ascii="Cambria" w:hAnsi="Cambria"/>
                <w:sz w:val="24"/>
                <w:szCs w:val="24"/>
              </w:rPr>
              <w:t>2</w:t>
            </w:r>
          </w:p>
        </w:tc>
        <w:tc>
          <w:tcPr>
            <w:tcW w:w="1110" w:type="dxa"/>
            <w:tcBorders>
              <w:top w:val="single" w:sz="4" w:space="0" w:color="auto"/>
              <w:left w:val="single" w:sz="4" w:space="0" w:color="auto"/>
              <w:bottom w:val="single" w:sz="4" w:space="0" w:color="auto"/>
              <w:right w:val="single" w:sz="4" w:space="0" w:color="auto"/>
            </w:tcBorders>
          </w:tcPr>
          <w:p w:rsidR="00046F62" w:rsidRPr="002013CD" w:rsidRDefault="00D84394" w:rsidP="00046F62">
            <w:pPr>
              <w:spacing w:after="0" w:line="240" w:lineRule="auto"/>
              <w:jc w:val="center"/>
              <w:rPr>
                <w:rFonts w:ascii="Cambria" w:hAnsi="Cambria"/>
                <w:sz w:val="24"/>
                <w:szCs w:val="24"/>
              </w:rPr>
            </w:pPr>
            <w:r>
              <w:rPr>
                <w:rFonts w:ascii="Cambria" w:hAnsi="Cambria"/>
                <w:sz w:val="24"/>
                <w:szCs w:val="24"/>
              </w:rPr>
              <w:t>4</w:t>
            </w:r>
          </w:p>
          <w:p w:rsidR="00046F62" w:rsidRPr="002013CD" w:rsidRDefault="00D84394" w:rsidP="00046F62">
            <w:pPr>
              <w:spacing w:after="0" w:line="240" w:lineRule="auto"/>
              <w:jc w:val="center"/>
              <w:rPr>
                <w:rFonts w:ascii="Cambria" w:hAnsi="Cambria"/>
                <w:sz w:val="24"/>
                <w:szCs w:val="24"/>
              </w:rPr>
            </w:pPr>
            <w:r>
              <w:rPr>
                <w:rFonts w:ascii="Cambria" w:hAnsi="Cambria"/>
                <w:sz w:val="24"/>
                <w:szCs w:val="24"/>
              </w:rPr>
              <w:t>1</w:t>
            </w:r>
            <w:r w:rsidR="00046F62">
              <w:rPr>
                <w:rFonts w:ascii="Cambria" w:hAnsi="Cambria"/>
                <w:sz w:val="24"/>
                <w:szCs w:val="24"/>
              </w:rPr>
              <w:t>4</w:t>
            </w:r>
          </w:p>
          <w:p w:rsidR="00046F62" w:rsidRPr="002013CD" w:rsidRDefault="00046F62" w:rsidP="00046F62">
            <w:pPr>
              <w:spacing w:after="0" w:line="240" w:lineRule="auto"/>
              <w:jc w:val="center"/>
              <w:rPr>
                <w:rFonts w:ascii="Cambria" w:hAnsi="Cambria"/>
                <w:sz w:val="24"/>
                <w:szCs w:val="24"/>
              </w:rPr>
            </w:pPr>
            <w:r w:rsidRPr="002013CD">
              <w:rPr>
                <w:rFonts w:ascii="Cambria" w:hAnsi="Cambria"/>
                <w:sz w:val="24"/>
                <w:szCs w:val="24"/>
              </w:rPr>
              <w:t>1</w:t>
            </w:r>
            <w:r w:rsidR="00D84394">
              <w:rPr>
                <w:rFonts w:ascii="Cambria" w:hAnsi="Cambria"/>
                <w:sz w:val="24"/>
                <w:szCs w:val="24"/>
              </w:rPr>
              <w:t>0</w:t>
            </w:r>
          </w:p>
        </w:tc>
        <w:tc>
          <w:tcPr>
            <w:tcW w:w="1274" w:type="dxa"/>
            <w:tcBorders>
              <w:top w:val="single" w:sz="4" w:space="0" w:color="auto"/>
              <w:left w:val="single" w:sz="4" w:space="0" w:color="auto"/>
              <w:bottom w:val="single" w:sz="4" w:space="0" w:color="auto"/>
            </w:tcBorders>
          </w:tcPr>
          <w:p w:rsidR="00046F62" w:rsidRPr="002013CD" w:rsidRDefault="00046F62" w:rsidP="00046F62">
            <w:pPr>
              <w:spacing w:after="0" w:line="240" w:lineRule="auto"/>
              <w:jc w:val="center"/>
              <w:rPr>
                <w:rFonts w:ascii="Cambria" w:hAnsi="Cambria"/>
                <w:sz w:val="24"/>
                <w:szCs w:val="24"/>
              </w:rPr>
            </w:pPr>
          </w:p>
          <w:p w:rsidR="00046F62" w:rsidRPr="002013CD" w:rsidRDefault="00046F62" w:rsidP="00046F62">
            <w:pPr>
              <w:spacing w:after="0" w:line="240" w:lineRule="auto"/>
              <w:jc w:val="center"/>
              <w:rPr>
                <w:rFonts w:ascii="Cambria" w:hAnsi="Cambria"/>
                <w:sz w:val="24"/>
                <w:szCs w:val="24"/>
              </w:rPr>
            </w:pPr>
          </w:p>
          <w:p w:rsidR="00046F62" w:rsidRPr="002013CD" w:rsidRDefault="00046F62" w:rsidP="00046F62">
            <w:pPr>
              <w:spacing w:after="0" w:line="240" w:lineRule="auto"/>
              <w:rPr>
                <w:rFonts w:ascii="Cambria" w:hAnsi="Cambria"/>
                <w:sz w:val="24"/>
                <w:szCs w:val="24"/>
              </w:rPr>
            </w:pPr>
          </w:p>
        </w:tc>
      </w:tr>
      <w:tr w:rsidR="00046F62" w:rsidRPr="002013CD" w:rsidTr="00046F62">
        <w:trPr>
          <w:trHeight w:val="255"/>
        </w:trPr>
        <w:tc>
          <w:tcPr>
            <w:tcW w:w="558" w:type="dxa"/>
            <w:tcBorders>
              <w:top w:val="single" w:sz="4" w:space="0" w:color="auto"/>
              <w:bottom w:val="single" w:sz="4" w:space="0" w:color="auto"/>
            </w:tcBorders>
          </w:tcPr>
          <w:p w:rsidR="00046F62" w:rsidRPr="002013CD" w:rsidRDefault="00046F62" w:rsidP="00046F62">
            <w:pPr>
              <w:spacing w:after="0" w:line="240" w:lineRule="auto"/>
              <w:jc w:val="center"/>
              <w:rPr>
                <w:rFonts w:ascii="Cambria" w:hAnsi="Cambria"/>
                <w:sz w:val="24"/>
                <w:szCs w:val="24"/>
                <w:lang w:val="en-US"/>
              </w:rPr>
            </w:pPr>
          </w:p>
        </w:tc>
        <w:tc>
          <w:tcPr>
            <w:tcW w:w="6105" w:type="dxa"/>
            <w:tcBorders>
              <w:top w:val="single" w:sz="4" w:space="0" w:color="auto"/>
              <w:bottom w:val="single" w:sz="4" w:space="0" w:color="auto"/>
            </w:tcBorders>
          </w:tcPr>
          <w:p w:rsidR="00046F62" w:rsidRPr="002013CD" w:rsidRDefault="00046F62" w:rsidP="00046F62">
            <w:pPr>
              <w:spacing w:after="0" w:line="240" w:lineRule="auto"/>
              <w:jc w:val="center"/>
              <w:rPr>
                <w:rFonts w:ascii="Cambria" w:hAnsi="Cambria"/>
                <w:sz w:val="24"/>
                <w:szCs w:val="24"/>
              </w:rPr>
            </w:pPr>
            <w:r w:rsidRPr="002013CD">
              <w:rPr>
                <w:rFonts w:ascii="Cambria" w:hAnsi="Cambria"/>
                <w:b/>
                <w:sz w:val="24"/>
                <w:szCs w:val="24"/>
                <w:lang w:val="en-US"/>
              </w:rPr>
              <w:t>II</w:t>
            </w:r>
            <w:r w:rsidRPr="002013CD">
              <w:rPr>
                <w:rFonts w:ascii="Cambria" w:hAnsi="Cambria"/>
                <w:b/>
                <w:sz w:val="24"/>
                <w:szCs w:val="24"/>
              </w:rPr>
              <w:t xml:space="preserve"> – четверть</w:t>
            </w:r>
          </w:p>
        </w:tc>
        <w:tc>
          <w:tcPr>
            <w:tcW w:w="990" w:type="dxa"/>
            <w:tcBorders>
              <w:top w:val="single" w:sz="4" w:space="0" w:color="auto"/>
              <w:bottom w:val="single" w:sz="4" w:space="0" w:color="auto"/>
              <w:right w:val="single" w:sz="4" w:space="0" w:color="auto"/>
            </w:tcBorders>
          </w:tcPr>
          <w:p w:rsidR="00046F62" w:rsidRDefault="00046F62" w:rsidP="00046F62">
            <w:pPr>
              <w:spacing w:after="0" w:line="240" w:lineRule="auto"/>
              <w:jc w:val="center"/>
              <w:rPr>
                <w:rFonts w:ascii="Cambria" w:hAnsi="Cambria"/>
                <w:sz w:val="24"/>
                <w:szCs w:val="24"/>
              </w:rPr>
            </w:pPr>
            <w:r w:rsidRPr="002013CD">
              <w:rPr>
                <w:rFonts w:ascii="Cambria" w:hAnsi="Cambria"/>
                <w:b/>
                <w:sz w:val="24"/>
                <w:szCs w:val="24"/>
              </w:rPr>
              <w:t>4</w:t>
            </w:r>
            <w:r w:rsidR="00F51525">
              <w:rPr>
                <w:rFonts w:ascii="Cambria" w:hAnsi="Cambria"/>
                <w:b/>
                <w:sz w:val="24"/>
                <w:szCs w:val="24"/>
              </w:rPr>
              <w:t>8</w:t>
            </w:r>
          </w:p>
        </w:tc>
        <w:tc>
          <w:tcPr>
            <w:tcW w:w="1020" w:type="dxa"/>
            <w:tcBorders>
              <w:top w:val="single" w:sz="4" w:space="0" w:color="auto"/>
              <w:left w:val="single" w:sz="4" w:space="0" w:color="auto"/>
              <w:bottom w:val="single" w:sz="4" w:space="0" w:color="auto"/>
              <w:right w:val="single" w:sz="4" w:space="0" w:color="auto"/>
            </w:tcBorders>
          </w:tcPr>
          <w:p w:rsidR="00046F62" w:rsidRDefault="00046F62" w:rsidP="00046F62">
            <w:pPr>
              <w:spacing w:after="0" w:line="240" w:lineRule="auto"/>
              <w:jc w:val="center"/>
              <w:rPr>
                <w:rFonts w:ascii="Cambria" w:hAnsi="Cambria"/>
                <w:sz w:val="24"/>
                <w:szCs w:val="24"/>
              </w:rPr>
            </w:pPr>
          </w:p>
        </w:tc>
        <w:tc>
          <w:tcPr>
            <w:tcW w:w="1110" w:type="dxa"/>
            <w:tcBorders>
              <w:top w:val="single" w:sz="4" w:space="0" w:color="auto"/>
              <w:left w:val="single" w:sz="4" w:space="0" w:color="auto"/>
              <w:bottom w:val="single" w:sz="4" w:space="0" w:color="auto"/>
              <w:right w:val="single" w:sz="4" w:space="0" w:color="auto"/>
            </w:tcBorders>
          </w:tcPr>
          <w:p w:rsidR="00046F62" w:rsidRPr="002013CD" w:rsidRDefault="00046F62" w:rsidP="00046F62">
            <w:pPr>
              <w:spacing w:after="0" w:line="240" w:lineRule="auto"/>
              <w:jc w:val="center"/>
              <w:rPr>
                <w:rFonts w:ascii="Cambria" w:hAnsi="Cambria"/>
                <w:sz w:val="24"/>
                <w:szCs w:val="24"/>
              </w:rPr>
            </w:pPr>
          </w:p>
        </w:tc>
        <w:tc>
          <w:tcPr>
            <w:tcW w:w="1274" w:type="dxa"/>
            <w:tcBorders>
              <w:top w:val="single" w:sz="4" w:space="0" w:color="auto"/>
              <w:left w:val="single" w:sz="4" w:space="0" w:color="auto"/>
              <w:bottom w:val="single" w:sz="4" w:space="0" w:color="auto"/>
            </w:tcBorders>
          </w:tcPr>
          <w:p w:rsidR="00046F62" w:rsidRPr="002013CD" w:rsidRDefault="00046F62" w:rsidP="00046F62">
            <w:pPr>
              <w:spacing w:after="0" w:line="240" w:lineRule="auto"/>
              <w:jc w:val="center"/>
              <w:rPr>
                <w:rFonts w:ascii="Cambria" w:hAnsi="Cambria"/>
                <w:sz w:val="24"/>
                <w:szCs w:val="24"/>
              </w:rPr>
            </w:pPr>
          </w:p>
        </w:tc>
      </w:tr>
      <w:tr w:rsidR="00046F62" w:rsidRPr="002013CD" w:rsidTr="00046F62">
        <w:trPr>
          <w:trHeight w:val="990"/>
        </w:trPr>
        <w:tc>
          <w:tcPr>
            <w:tcW w:w="558" w:type="dxa"/>
            <w:tcBorders>
              <w:top w:val="single" w:sz="4" w:space="0" w:color="auto"/>
              <w:bottom w:val="single" w:sz="4" w:space="0" w:color="auto"/>
            </w:tcBorders>
          </w:tcPr>
          <w:p w:rsidR="00046F62" w:rsidRPr="002013CD" w:rsidRDefault="00046F62" w:rsidP="00046F62">
            <w:pPr>
              <w:spacing w:after="0" w:line="240" w:lineRule="auto"/>
              <w:jc w:val="center"/>
              <w:rPr>
                <w:rFonts w:ascii="Cambria" w:hAnsi="Cambria"/>
                <w:sz w:val="24"/>
                <w:szCs w:val="24"/>
                <w:lang w:val="en-US"/>
              </w:rPr>
            </w:pPr>
            <w:r w:rsidRPr="002013CD">
              <w:rPr>
                <w:rFonts w:ascii="Cambria" w:hAnsi="Cambria"/>
                <w:sz w:val="24"/>
                <w:szCs w:val="24"/>
                <w:lang w:val="en-US"/>
              </w:rPr>
              <w:t>I</w:t>
            </w:r>
          </w:p>
          <w:p w:rsidR="00046F62" w:rsidRPr="002013CD" w:rsidRDefault="00046F62" w:rsidP="00046F62">
            <w:pPr>
              <w:spacing w:after="0" w:line="240" w:lineRule="auto"/>
              <w:jc w:val="center"/>
              <w:rPr>
                <w:rFonts w:ascii="Cambria" w:hAnsi="Cambria"/>
                <w:sz w:val="24"/>
                <w:szCs w:val="24"/>
                <w:lang w:val="en-US"/>
              </w:rPr>
            </w:pPr>
            <w:r w:rsidRPr="002013CD">
              <w:rPr>
                <w:rFonts w:ascii="Cambria" w:hAnsi="Cambria"/>
                <w:sz w:val="24"/>
                <w:szCs w:val="24"/>
                <w:lang w:val="en-US"/>
              </w:rPr>
              <w:t>II</w:t>
            </w:r>
          </w:p>
          <w:p w:rsidR="00046F62" w:rsidRDefault="00046F62" w:rsidP="00046F62">
            <w:pPr>
              <w:spacing w:after="0" w:line="240" w:lineRule="auto"/>
              <w:jc w:val="center"/>
              <w:rPr>
                <w:rFonts w:ascii="Cambria" w:hAnsi="Cambria"/>
                <w:sz w:val="24"/>
                <w:szCs w:val="24"/>
              </w:rPr>
            </w:pPr>
            <w:r w:rsidRPr="002013CD">
              <w:rPr>
                <w:rFonts w:ascii="Cambria" w:hAnsi="Cambria"/>
                <w:sz w:val="24"/>
                <w:szCs w:val="24"/>
                <w:lang w:val="en-US"/>
              </w:rPr>
              <w:t>III</w:t>
            </w:r>
          </w:p>
          <w:p w:rsidR="00C579E1" w:rsidRPr="002013CD" w:rsidRDefault="00C579E1" w:rsidP="00C579E1">
            <w:pPr>
              <w:spacing w:after="0" w:line="240" w:lineRule="auto"/>
              <w:jc w:val="center"/>
              <w:rPr>
                <w:rFonts w:ascii="Cambria" w:hAnsi="Cambria"/>
                <w:sz w:val="24"/>
                <w:szCs w:val="24"/>
                <w:lang w:val="en-US"/>
              </w:rPr>
            </w:pPr>
            <w:r w:rsidRPr="002013CD">
              <w:rPr>
                <w:rFonts w:ascii="Cambria" w:hAnsi="Cambria"/>
                <w:sz w:val="24"/>
                <w:szCs w:val="24"/>
                <w:lang w:val="en-US"/>
              </w:rPr>
              <w:t>IV</w:t>
            </w:r>
          </w:p>
          <w:p w:rsidR="00C579E1" w:rsidRPr="00C579E1" w:rsidRDefault="00C579E1" w:rsidP="00046F62">
            <w:pPr>
              <w:spacing w:after="0" w:line="240" w:lineRule="auto"/>
              <w:jc w:val="center"/>
              <w:rPr>
                <w:rFonts w:ascii="Cambria" w:hAnsi="Cambria"/>
                <w:sz w:val="24"/>
                <w:szCs w:val="24"/>
              </w:rPr>
            </w:pPr>
          </w:p>
        </w:tc>
        <w:tc>
          <w:tcPr>
            <w:tcW w:w="6105" w:type="dxa"/>
            <w:tcBorders>
              <w:top w:val="single" w:sz="4" w:space="0" w:color="auto"/>
              <w:bottom w:val="single" w:sz="4" w:space="0" w:color="auto"/>
            </w:tcBorders>
          </w:tcPr>
          <w:p w:rsidR="00C579E1" w:rsidRDefault="00046F62" w:rsidP="00046F62">
            <w:pPr>
              <w:spacing w:after="0" w:line="240" w:lineRule="auto"/>
              <w:rPr>
                <w:rFonts w:ascii="Cambria" w:hAnsi="Cambria"/>
                <w:sz w:val="24"/>
                <w:szCs w:val="24"/>
              </w:rPr>
            </w:pPr>
            <w:r w:rsidRPr="002013CD">
              <w:rPr>
                <w:rFonts w:ascii="Cambria" w:hAnsi="Cambria"/>
                <w:sz w:val="24"/>
                <w:szCs w:val="24"/>
              </w:rPr>
              <w:t>Вводное занятие.</w:t>
            </w:r>
          </w:p>
          <w:p w:rsidR="00046F62" w:rsidRPr="002013CD" w:rsidRDefault="00046F62" w:rsidP="00046F62">
            <w:pPr>
              <w:spacing w:after="0" w:line="240" w:lineRule="auto"/>
              <w:rPr>
                <w:rFonts w:ascii="Cambria" w:hAnsi="Cambria"/>
                <w:sz w:val="24"/>
                <w:szCs w:val="24"/>
              </w:rPr>
            </w:pPr>
            <w:r w:rsidRPr="002013CD">
              <w:rPr>
                <w:rFonts w:ascii="Cambria" w:hAnsi="Cambria"/>
                <w:sz w:val="24"/>
                <w:szCs w:val="24"/>
              </w:rPr>
              <w:t xml:space="preserve"> Работа с тканью.</w:t>
            </w:r>
          </w:p>
          <w:p w:rsidR="00046F62" w:rsidRPr="002013CD" w:rsidRDefault="00046F62" w:rsidP="00046F62">
            <w:pPr>
              <w:spacing w:after="0" w:line="240" w:lineRule="auto"/>
              <w:rPr>
                <w:rFonts w:ascii="Cambria" w:hAnsi="Cambria"/>
                <w:sz w:val="24"/>
                <w:szCs w:val="24"/>
              </w:rPr>
            </w:pPr>
            <w:r w:rsidRPr="002013CD">
              <w:rPr>
                <w:rFonts w:ascii="Cambria" w:hAnsi="Cambria"/>
                <w:sz w:val="24"/>
                <w:szCs w:val="24"/>
              </w:rPr>
              <w:t>Ремонт одежды.</w:t>
            </w:r>
          </w:p>
          <w:p w:rsidR="00046F62" w:rsidRPr="00046F62" w:rsidRDefault="00046F62" w:rsidP="00046F62">
            <w:pPr>
              <w:spacing w:after="0" w:line="240" w:lineRule="auto"/>
              <w:rPr>
                <w:rFonts w:ascii="Cambria" w:hAnsi="Cambria"/>
                <w:sz w:val="24"/>
                <w:szCs w:val="24"/>
              </w:rPr>
            </w:pPr>
            <w:r w:rsidRPr="002013CD">
              <w:rPr>
                <w:rFonts w:ascii="Cambria" w:hAnsi="Cambria"/>
                <w:sz w:val="24"/>
                <w:szCs w:val="24"/>
              </w:rPr>
              <w:t>Самостоятельная работа.</w:t>
            </w:r>
          </w:p>
        </w:tc>
        <w:tc>
          <w:tcPr>
            <w:tcW w:w="990" w:type="dxa"/>
            <w:tcBorders>
              <w:top w:val="single" w:sz="4" w:space="0" w:color="auto"/>
              <w:bottom w:val="single" w:sz="4" w:space="0" w:color="auto"/>
              <w:right w:val="single" w:sz="4" w:space="0" w:color="auto"/>
            </w:tcBorders>
          </w:tcPr>
          <w:p w:rsidR="00C579E1" w:rsidRDefault="00C579E1" w:rsidP="00046F62">
            <w:pPr>
              <w:spacing w:after="0" w:line="240" w:lineRule="auto"/>
              <w:jc w:val="center"/>
              <w:rPr>
                <w:rFonts w:ascii="Cambria" w:hAnsi="Cambria"/>
                <w:sz w:val="24"/>
                <w:szCs w:val="24"/>
              </w:rPr>
            </w:pPr>
            <w:r>
              <w:rPr>
                <w:rFonts w:ascii="Cambria" w:hAnsi="Cambria"/>
                <w:sz w:val="24"/>
                <w:szCs w:val="24"/>
              </w:rPr>
              <w:t>1</w:t>
            </w:r>
          </w:p>
          <w:p w:rsidR="00046F62" w:rsidRPr="002013CD" w:rsidRDefault="00D84394" w:rsidP="00046F62">
            <w:pPr>
              <w:spacing w:after="0" w:line="240" w:lineRule="auto"/>
              <w:jc w:val="center"/>
              <w:rPr>
                <w:rFonts w:ascii="Cambria" w:hAnsi="Cambria"/>
                <w:sz w:val="24"/>
                <w:szCs w:val="24"/>
                <w:lang w:val="en-US"/>
              </w:rPr>
            </w:pPr>
            <w:r>
              <w:rPr>
                <w:rFonts w:ascii="Cambria" w:hAnsi="Cambria"/>
                <w:sz w:val="24"/>
                <w:szCs w:val="24"/>
              </w:rPr>
              <w:t>3</w:t>
            </w:r>
            <w:r w:rsidR="00046F62" w:rsidRPr="002013CD">
              <w:rPr>
                <w:rFonts w:ascii="Cambria" w:hAnsi="Cambria"/>
                <w:sz w:val="24"/>
                <w:szCs w:val="24"/>
                <w:lang w:val="en-US"/>
              </w:rPr>
              <w:t>0</w:t>
            </w:r>
          </w:p>
          <w:p w:rsidR="00046F62" w:rsidRPr="002013CD" w:rsidRDefault="00D84394" w:rsidP="00046F62">
            <w:pPr>
              <w:spacing w:after="0" w:line="240" w:lineRule="auto"/>
              <w:jc w:val="center"/>
              <w:rPr>
                <w:rFonts w:ascii="Cambria" w:hAnsi="Cambria"/>
                <w:sz w:val="24"/>
                <w:szCs w:val="24"/>
              </w:rPr>
            </w:pPr>
            <w:r>
              <w:rPr>
                <w:rFonts w:ascii="Cambria" w:hAnsi="Cambria"/>
                <w:sz w:val="24"/>
                <w:szCs w:val="24"/>
              </w:rPr>
              <w:t>16</w:t>
            </w:r>
          </w:p>
          <w:p w:rsidR="00046F62" w:rsidRPr="00046F62" w:rsidRDefault="00283722" w:rsidP="00046F62">
            <w:pPr>
              <w:spacing w:after="0" w:line="240" w:lineRule="auto"/>
              <w:jc w:val="center"/>
              <w:rPr>
                <w:rFonts w:ascii="Cambria" w:hAnsi="Cambria"/>
                <w:sz w:val="24"/>
                <w:szCs w:val="24"/>
              </w:rPr>
            </w:pPr>
            <w:r>
              <w:rPr>
                <w:rFonts w:ascii="Cambria" w:hAnsi="Cambria"/>
                <w:sz w:val="24"/>
                <w:szCs w:val="24"/>
              </w:rPr>
              <w:t>1</w:t>
            </w:r>
          </w:p>
        </w:tc>
        <w:tc>
          <w:tcPr>
            <w:tcW w:w="1020" w:type="dxa"/>
            <w:tcBorders>
              <w:top w:val="single" w:sz="4" w:space="0" w:color="auto"/>
              <w:left w:val="single" w:sz="4" w:space="0" w:color="auto"/>
              <w:bottom w:val="single" w:sz="4" w:space="0" w:color="auto"/>
              <w:right w:val="single" w:sz="4" w:space="0" w:color="auto"/>
            </w:tcBorders>
          </w:tcPr>
          <w:p w:rsidR="00283722" w:rsidRDefault="004744AC" w:rsidP="00046F62">
            <w:pPr>
              <w:spacing w:after="0" w:line="240" w:lineRule="auto"/>
              <w:jc w:val="center"/>
              <w:rPr>
                <w:rFonts w:ascii="Cambria" w:hAnsi="Cambria"/>
                <w:sz w:val="24"/>
                <w:szCs w:val="24"/>
              </w:rPr>
            </w:pPr>
            <w:r>
              <w:rPr>
                <w:rFonts w:ascii="Cambria" w:hAnsi="Cambria"/>
                <w:sz w:val="24"/>
                <w:szCs w:val="24"/>
              </w:rPr>
              <w:t>1</w:t>
            </w:r>
          </w:p>
          <w:p w:rsidR="00046F62" w:rsidRPr="002013CD" w:rsidRDefault="00283722" w:rsidP="00046F62">
            <w:pPr>
              <w:spacing w:after="0" w:line="240" w:lineRule="auto"/>
              <w:jc w:val="center"/>
              <w:rPr>
                <w:rFonts w:ascii="Cambria" w:hAnsi="Cambria"/>
                <w:sz w:val="24"/>
                <w:szCs w:val="24"/>
              </w:rPr>
            </w:pPr>
            <w:r>
              <w:rPr>
                <w:rFonts w:ascii="Cambria" w:hAnsi="Cambria"/>
                <w:sz w:val="24"/>
                <w:szCs w:val="24"/>
              </w:rPr>
              <w:t>4</w:t>
            </w:r>
          </w:p>
          <w:p w:rsidR="00046F62" w:rsidRPr="002013CD" w:rsidRDefault="00D84394" w:rsidP="00046F62">
            <w:pPr>
              <w:spacing w:after="0" w:line="240" w:lineRule="auto"/>
              <w:jc w:val="center"/>
              <w:rPr>
                <w:rFonts w:ascii="Cambria" w:hAnsi="Cambria"/>
                <w:sz w:val="24"/>
                <w:szCs w:val="24"/>
              </w:rPr>
            </w:pPr>
            <w:r>
              <w:rPr>
                <w:rFonts w:ascii="Cambria" w:hAnsi="Cambria"/>
                <w:sz w:val="24"/>
                <w:szCs w:val="24"/>
              </w:rPr>
              <w:t>2</w:t>
            </w:r>
          </w:p>
          <w:p w:rsidR="00046F62" w:rsidRPr="002013CD" w:rsidRDefault="00046F62" w:rsidP="00046F62">
            <w:pPr>
              <w:spacing w:after="0" w:line="240" w:lineRule="auto"/>
              <w:rPr>
                <w:rFonts w:ascii="Cambria" w:hAnsi="Cambria"/>
                <w:sz w:val="24"/>
                <w:szCs w:val="24"/>
              </w:rPr>
            </w:pPr>
          </w:p>
        </w:tc>
        <w:tc>
          <w:tcPr>
            <w:tcW w:w="1110" w:type="dxa"/>
            <w:tcBorders>
              <w:top w:val="single" w:sz="4" w:space="0" w:color="auto"/>
              <w:left w:val="single" w:sz="4" w:space="0" w:color="auto"/>
              <w:bottom w:val="single" w:sz="4" w:space="0" w:color="auto"/>
              <w:right w:val="single" w:sz="4" w:space="0" w:color="auto"/>
            </w:tcBorders>
          </w:tcPr>
          <w:p w:rsidR="00283722" w:rsidRDefault="00283722" w:rsidP="00046F62">
            <w:pPr>
              <w:spacing w:after="0" w:line="240" w:lineRule="auto"/>
              <w:jc w:val="center"/>
              <w:rPr>
                <w:rFonts w:ascii="Cambria" w:hAnsi="Cambria"/>
                <w:sz w:val="24"/>
                <w:szCs w:val="24"/>
              </w:rPr>
            </w:pPr>
          </w:p>
          <w:p w:rsidR="00046F62" w:rsidRPr="002013CD" w:rsidRDefault="00283722" w:rsidP="00046F62">
            <w:pPr>
              <w:spacing w:after="0" w:line="240" w:lineRule="auto"/>
              <w:jc w:val="center"/>
              <w:rPr>
                <w:rFonts w:ascii="Cambria" w:hAnsi="Cambria"/>
                <w:sz w:val="24"/>
                <w:szCs w:val="24"/>
              </w:rPr>
            </w:pPr>
            <w:r>
              <w:rPr>
                <w:rFonts w:ascii="Cambria" w:hAnsi="Cambria"/>
                <w:sz w:val="24"/>
                <w:szCs w:val="24"/>
              </w:rPr>
              <w:t>2</w:t>
            </w:r>
            <w:r w:rsidR="00046F62" w:rsidRPr="002013CD">
              <w:rPr>
                <w:rFonts w:ascii="Cambria" w:hAnsi="Cambria"/>
                <w:sz w:val="24"/>
                <w:szCs w:val="24"/>
              </w:rPr>
              <w:t>6</w:t>
            </w:r>
          </w:p>
          <w:p w:rsidR="00046F62" w:rsidRPr="002013CD" w:rsidRDefault="00D84394" w:rsidP="00046F62">
            <w:pPr>
              <w:spacing w:after="0" w:line="240" w:lineRule="auto"/>
              <w:jc w:val="center"/>
              <w:rPr>
                <w:rFonts w:ascii="Cambria" w:hAnsi="Cambria"/>
                <w:sz w:val="24"/>
                <w:szCs w:val="24"/>
              </w:rPr>
            </w:pPr>
            <w:r>
              <w:rPr>
                <w:rFonts w:ascii="Cambria" w:hAnsi="Cambria"/>
                <w:sz w:val="24"/>
                <w:szCs w:val="24"/>
              </w:rPr>
              <w:t>14</w:t>
            </w:r>
          </w:p>
          <w:p w:rsidR="00046F62" w:rsidRPr="002013CD" w:rsidRDefault="00046F62" w:rsidP="00046F62">
            <w:pPr>
              <w:spacing w:after="0" w:line="240" w:lineRule="auto"/>
              <w:rPr>
                <w:rFonts w:ascii="Cambria" w:hAnsi="Cambria"/>
                <w:sz w:val="24"/>
                <w:szCs w:val="24"/>
              </w:rPr>
            </w:pPr>
          </w:p>
        </w:tc>
        <w:tc>
          <w:tcPr>
            <w:tcW w:w="1274" w:type="dxa"/>
            <w:tcBorders>
              <w:top w:val="single" w:sz="4" w:space="0" w:color="auto"/>
              <w:left w:val="single" w:sz="4" w:space="0" w:color="auto"/>
              <w:bottom w:val="single" w:sz="4" w:space="0" w:color="auto"/>
            </w:tcBorders>
          </w:tcPr>
          <w:p w:rsidR="00046F62" w:rsidRPr="002013CD" w:rsidRDefault="00046F62" w:rsidP="00046F62">
            <w:pPr>
              <w:spacing w:after="0" w:line="240" w:lineRule="auto"/>
              <w:jc w:val="center"/>
              <w:rPr>
                <w:rFonts w:ascii="Cambria" w:hAnsi="Cambria"/>
                <w:sz w:val="24"/>
                <w:szCs w:val="24"/>
              </w:rPr>
            </w:pPr>
          </w:p>
          <w:p w:rsidR="00046F62" w:rsidRDefault="00046F62" w:rsidP="00046F62">
            <w:pPr>
              <w:spacing w:after="0" w:line="240" w:lineRule="auto"/>
              <w:jc w:val="center"/>
              <w:rPr>
                <w:rFonts w:ascii="Cambria" w:hAnsi="Cambria"/>
                <w:sz w:val="24"/>
                <w:szCs w:val="24"/>
              </w:rPr>
            </w:pPr>
          </w:p>
          <w:p w:rsidR="00283722" w:rsidRDefault="00283722" w:rsidP="00046F62">
            <w:pPr>
              <w:spacing w:after="0" w:line="240" w:lineRule="auto"/>
              <w:jc w:val="center"/>
              <w:rPr>
                <w:rFonts w:ascii="Cambria" w:hAnsi="Cambria"/>
                <w:sz w:val="24"/>
                <w:szCs w:val="24"/>
              </w:rPr>
            </w:pPr>
          </w:p>
          <w:p w:rsidR="00046F62" w:rsidRPr="002013CD" w:rsidRDefault="00283722" w:rsidP="00046F62">
            <w:pPr>
              <w:spacing w:after="0" w:line="240" w:lineRule="auto"/>
              <w:jc w:val="center"/>
              <w:rPr>
                <w:rFonts w:ascii="Cambria" w:hAnsi="Cambria"/>
                <w:sz w:val="24"/>
                <w:szCs w:val="24"/>
              </w:rPr>
            </w:pPr>
            <w:r>
              <w:rPr>
                <w:rFonts w:ascii="Cambria" w:hAnsi="Cambria"/>
                <w:sz w:val="24"/>
                <w:szCs w:val="24"/>
              </w:rPr>
              <w:t>1</w:t>
            </w:r>
          </w:p>
        </w:tc>
      </w:tr>
      <w:tr w:rsidR="00046F62" w:rsidRPr="002013CD" w:rsidTr="00046F62">
        <w:trPr>
          <w:trHeight w:val="270"/>
        </w:trPr>
        <w:tc>
          <w:tcPr>
            <w:tcW w:w="558" w:type="dxa"/>
            <w:tcBorders>
              <w:top w:val="single" w:sz="4" w:space="0" w:color="auto"/>
              <w:bottom w:val="single" w:sz="4" w:space="0" w:color="auto"/>
            </w:tcBorders>
          </w:tcPr>
          <w:p w:rsidR="00046F62" w:rsidRPr="002013CD" w:rsidRDefault="00046F62" w:rsidP="00046F62">
            <w:pPr>
              <w:spacing w:after="0" w:line="240" w:lineRule="auto"/>
              <w:jc w:val="center"/>
              <w:rPr>
                <w:rFonts w:ascii="Cambria" w:hAnsi="Cambria"/>
                <w:sz w:val="24"/>
                <w:szCs w:val="24"/>
                <w:lang w:val="en-US"/>
              </w:rPr>
            </w:pPr>
          </w:p>
        </w:tc>
        <w:tc>
          <w:tcPr>
            <w:tcW w:w="6105" w:type="dxa"/>
            <w:tcBorders>
              <w:top w:val="single" w:sz="4" w:space="0" w:color="auto"/>
              <w:bottom w:val="single" w:sz="4" w:space="0" w:color="auto"/>
            </w:tcBorders>
          </w:tcPr>
          <w:p w:rsidR="00046F62" w:rsidRPr="002013CD" w:rsidRDefault="00046F62" w:rsidP="00046F62">
            <w:pPr>
              <w:spacing w:after="0" w:line="240" w:lineRule="auto"/>
              <w:jc w:val="center"/>
              <w:rPr>
                <w:rFonts w:ascii="Cambria" w:hAnsi="Cambria"/>
                <w:sz w:val="24"/>
                <w:szCs w:val="24"/>
              </w:rPr>
            </w:pPr>
            <w:r w:rsidRPr="002013CD">
              <w:rPr>
                <w:rFonts w:ascii="Cambria" w:hAnsi="Cambria"/>
                <w:b/>
                <w:sz w:val="24"/>
                <w:szCs w:val="24"/>
                <w:lang w:val="en-US"/>
              </w:rPr>
              <w:t>III</w:t>
            </w:r>
            <w:r w:rsidRPr="002013CD">
              <w:rPr>
                <w:rFonts w:ascii="Cambria" w:hAnsi="Cambria"/>
                <w:b/>
                <w:sz w:val="24"/>
                <w:szCs w:val="24"/>
              </w:rPr>
              <w:t xml:space="preserve"> – четверть</w:t>
            </w:r>
          </w:p>
        </w:tc>
        <w:tc>
          <w:tcPr>
            <w:tcW w:w="990" w:type="dxa"/>
            <w:tcBorders>
              <w:top w:val="single" w:sz="4" w:space="0" w:color="auto"/>
              <w:bottom w:val="single" w:sz="4" w:space="0" w:color="auto"/>
              <w:right w:val="single" w:sz="4" w:space="0" w:color="auto"/>
            </w:tcBorders>
          </w:tcPr>
          <w:p w:rsidR="00046F62" w:rsidRPr="002013CD" w:rsidRDefault="00046F62" w:rsidP="00046F62">
            <w:pPr>
              <w:spacing w:after="0" w:line="240" w:lineRule="auto"/>
              <w:jc w:val="center"/>
              <w:rPr>
                <w:rFonts w:ascii="Cambria" w:hAnsi="Cambria"/>
                <w:sz w:val="24"/>
                <w:szCs w:val="24"/>
                <w:lang w:val="en-US"/>
              </w:rPr>
            </w:pPr>
            <w:r>
              <w:rPr>
                <w:rFonts w:ascii="Cambria" w:hAnsi="Cambria"/>
                <w:b/>
                <w:sz w:val="24"/>
                <w:szCs w:val="24"/>
              </w:rPr>
              <w:t>6</w:t>
            </w:r>
            <w:r w:rsidR="00F51525">
              <w:rPr>
                <w:rFonts w:ascii="Cambria" w:hAnsi="Cambria"/>
                <w:b/>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046F62" w:rsidRPr="002013CD" w:rsidRDefault="00046F62" w:rsidP="00046F62">
            <w:pPr>
              <w:spacing w:after="0" w:line="240" w:lineRule="auto"/>
              <w:jc w:val="center"/>
              <w:rPr>
                <w:rFonts w:ascii="Cambria" w:hAnsi="Cambria"/>
                <w:sz w:val="24"/>
                <w:szCs w:val="24"/>
              </w:rPr>
            </w:pPr>
          </w:p>
        </w:tc>
        <w:tc>
          <w:tcPr>
            <w:tcW w:w="1110" w:type="dxa"/>
            <w:tcBorders>
              <w:top w:val="single" w:sz="4" w:space="0" w:color="auto"/>
              <w:left w:val="single" w:sz="4" w:space="0" w:color="auto"/>
              <w:bottom w:val="single" w:sz="4" w:space="0" w:color="auto"/>
              <w:right w:val="single" w:sz="4" w:space="0" w:color="auto"/>
            </w:tcBorders>
          </w:tcPr>
          <w:p w:rsidR="00046F62" w:rsidRPr="002013CD" w:rsidRDefault="00046F62" w:rsidP="00046F62">
            <w:pPr>
              <w:spacing w:after="0" w:line="240" w:lineRule="auto"/>
              <w:jc w:val="center"/>
              <w:rPr>
                <w:rFonts w:ascii="Cambria" w:hAnsi="Cambria"/>
                <w:sz w:val="24"/>
                <w:szCs w:val="24"/>
              </w:rPr>
            </w:pPr>
          </w:p>
        </w:tc>
        <w:tc>
          <w:tcPr>
            <w:tcW w:w="1274" w:type="dxa"/>
            <w:tcBorders>
              <w:top w:val="single" w:sz="4" w:space="0" w:color="auto"/>
              <w:left w:val="single" w:sz="4" w:space="0" w:color="auto"/>
              <w:bottom w:val="single" w:sz="4" w:space="0" w:color="auto"/>
            </w:tcBorders>
          </w:tcPr>
          <w:p w:rsidR="00046F62" w:rsidRPr="002013CD" w:rsidRDefault="00046F62" w:rsidP="00046F62">
            <w:pPr>
              <w:spacing w:after="0" w:line="240" w:lineRule="auto"/>
              <w:jc w:val="center"/>
              <w:rPr>
                <w:rFonts w:ascii="Cambria" w:hAnsi="Cambria"/>
                <w:sz w:val="24"/>
                <w:szCs w:val="24"/>
              </w:rPr>
            </w:pPr>
          </w:p>
        </w:tc>
      </w:tr>
      <w:tr w:rsidR="00046F62" w:rsidRPr="002013CD" w:rsidTr="00046F62">
        <w:trPr>
          <w:trHeight w:val="3210"/>
        </w:trPr>
        <w:tc>
          <w:tcPr>
            <w:tcW w:w="558" w:type="dxa"/>
            <w:tcBorders>
              <w:top w:val="single" w:sz="4" w:space="0" w:color="auto"/>
              <w:bottom w:val="single" w:sz="4" w:space="0" w:color="auto"/>
            </w:tcBorders>
          </w:tcPr>
          <w:p w:rsidR="00046F62" w:rsidRPr="002013CD" w:rsidRDefault="00046F62" w:rsidP="00046F62">
            <w:pPr>
              <w:spacing w:after="0" w:line="240" w:lineRule="auto"/>
              <w:jc w:val="center"/>
              <w:rPr>
                <w:rFonts w:ascii="Cambria" w:hAnsi="Cambria"/>
                <w:sz w:val="24"/>
                <w:szCs w:val="24"/>
                <w:lang w:val="en-US"/>
              </w:rPr>
            </w:pPr>
            <w:r w:rsidRPr="002013CD">
              <w:rPr>
                <w:rFonts w:ascii="Cambria" w:hAnsi="Cambria"/>
                <w:sz w:val="24"/>
                <w:szCs w:val="24"/>
                <w:lang w:val="en-US"/>
              </w:rPr>
              <w:t>I</w:t>
            </w:r>
          </w:p>
          <w:p w:rsidR="00D84394" w:rsidRPr="00D72BC8" w:rsidRDefault="00D84394" w:rsidP="00D84394">
            <w:pPr>
              <w:spacing w:after="0" w:line="240" w:lineRule="auto"/>
              <w:jc w:val="center"/>
              <w:rPr>
                <w:rFonts w:ascii="Cambria" w:hAnsi="Cambria"/>
                <w:sz w:val="24"/>
                <w:szCs w:val="24"/>
                <w:lang w:val="en-US"/>
              </w:rPr>
            </w:pPr>
          </w:p>
          <w:p w:rsidR="00C579E1" w:rsidRPr="002013CD" w:rsidRDefault="00C579E1" w:rsidP="00C579E1">
            <w:pPr>
              <w:spacing w:after="0" w:line="240" w:lineRule="auto"/>
              <w:jc w:val="center"/>
              <w:rPr>
                <w:rFonts w:ascii="Cambria" w:hAnsi="Cambria"/>
                <w:sz w:val="24"/>
                <w:szCs w:val="24"/>
                <w:lang w:val="en-US"/>
              </w:rPr>
            </w:pPr>
            <w:r w:rsidRPr="002013CD">
              <w:rPr>
                <w:rFonts w:ascii="Cambria" w:hAnsi="Cambria"/>
                <w:sz w:val="24"/>
                <w:szCs w:val="24"/>
                <w:lang w:val="en-US"/>
              </w:rPr>
              <w:t>II</w:t>
            </w:r>
          </w:p>
          <w:p w:rsidR="00046F62" w:rsidRPr="002013CD" w:rsidRDefault="00046F62" w:rsidP="00046F62">
            <w:pPr>
              <w:spacing w:after="0" w:line="240" w:lineRule="auto"/>
              <w:jc w:val="center"/>
              <w:rPr>
                <w:rFonts w:ascii="Cambria" w:hAnsi="Cambria"/>
                <w:sz w:val="24"/>
                <w:szCs w:val="24"/>
                <w:lang w:val="en-US"/>
              </w:rPr>
            </w:pPr>
          </w:p>
          <w:p w:rsidR="00D84394" w:rsidRPr="00D72BC8" w:rsidRDefault="00D84394" w:rsidP="00D84394">
            <w:pPr>
              <w:spacing w:after="0" w:line="240" w:lineRule="auto"/>
              <w:jc w:val="center"/>
              <w:rPr>
                <w:rFonts w:ascii="Cambria" w:hAnsi="Cambria"/>
                <w:sz w:val="24"/>
                <w:szCs w:val="24"/>
                <w:lang w:val="en-US"/>
              </w:rPr>
            </w:pPr>
          </w:p>
          <w:p w:rsidR="00C579E1" w:rsidRPr="002013CD" w:rsidRDefault="00C579E1" w:rsidP="00C579E1">
            <w:pPr>
              <w:spacing w:after="0" w:line="240" w:lineRule="auto"/>
              <w:jc w:val="center"/>
              <w:rPr>
                <w:rFonts w:ascii="Cambria" w:hAnsi="Cambria"/>
                <w:sz w:val="24"/>
                <w:szCs w:val="24"/>
                <w:lang w:val="en-US"/>
              </w:rPr>
            </w:pPr>
            <w:r w:rsidRPr="002013CD">
              <w:rPr>
                <w:rFonts w:ascii="Cambria" w:hAnsi="Cambria"/>
                <w:sz w:val="24"/>
                <w:szCs w:val="24"/>
                <w:lang w:val="en-US"/>
              </w:rPr>
              <w:t>III</w:t>
            </w:r>
          </w:p>
          <w:p w:rsidR="00046F62" w:rsidRPr="00D84394" w:rsidRDefault="00046F62" w:rsidP="00046F62">
            <w:pPr>
              <w:spacing w:after="0" w:line="240" w:lineRule="auto"/>
              <w:jc w:val="center"/>
              <w:rPr>
                <w:rFonts w:ascii="Cambria" w:hAnsi="Cambria"/>
                <w:sz w:val="24"/>
                <w:szCs w:val="24"/>
                <w:lang w:val="en-US"/>
              </w:rPr>
            </w:pPr>
          </w:p>
          <w:p w:rsidR="00046F62" w:rsidRPr="002013CD" w:rsidRDefault="00046F62" w:rsidP="00046F62">
            <w:pPr>
              <w:spacing w:after="0" w:line="240" w:lineRule="auto"/>
              <w:jc w:val="center"/>
              <w:rPr>
                <w:rFonts w:ascii="Cambria" w:hAnsi="Cambria"/>
                <w:sz w:val="24"/>
                <w:szCs w:val="24"/>
                <w:lang w:val="en-US"/>
              </w:rPr>
            </w:pPr>
          </w:p>
          <w:p w:rsidR="00D84394" w:rsidRPr="002013CD" w:rsidRDefault="00D84394" w:rsidP="00D84394">
            <w:pPr>
              <w:spacing w:after="0" w:line="240" w:lineRule="auto"/>
              <w:jc w:val="center"/>
              <w:rPr>
                <w:rFonts w:ascii="Cambria" w:hAnsi="Cambria"/>
                <w:sz w:val="24"/>
                <w:szCs w:val="24"/>
                <w:lang w:val="en-US"/>
              </w:rPr>
            </w:pPr>
            <w:r w:rsidRPr="002013CD">
              <w:rPr>
                <w:rFonts w:ascii="Cambria" w:hAnsi="Cambria"/>
                <w:sz w:val="24"/>
                <w:szCs w:val="24"/>
                <w:lang w:val="en-US"/>
              </w:rPr>
              <w:t>IV</w:t>
            </w:r>
          </w:p>
          <w:p w:rsidR="00046F62" w:rsidRPr="00D84394" w:rsidRDefault="00046F62" w:rsidP="00046F62">
            <w:pPr>
              <w:spacing w:after="0" w:line="240" w:lineRule="auto"/>
              <w:jc w:val="center"/>
              <w:rPr>
                <w:rFonts w:ascii="Cambria" w:hAnsi="Cambria"/>
                <w:sz w:val="24"/>
                <w:szCs w:val="24"/>
                <w:lang w:val="en-US"/>
              </w:rPr>
            </w:pPr>
          </w:p>
          <w:p w:rsidR="00D84394" w:rsidRPr="00D72BC8" w:rsidRDefault="00D84394" w:rsidP="00D84394">
            <w:pPr>
              <w:spacing w:after="0" w:line="240" w:lineRule="auto"/>
              <w:jc w:val="center"/>
              <w:rPr>
                <w:rFonts w:ascii="Cambria" w:hAnsi="Cambria"/>
                <w:sz w:val="24"/>
                <w:szCs w:val="24"/>
                <w:lang w:val="en-US"/>
              </w:rPr>
            </w:pPr>
          </w:p>
          <w:p w:rsidR="00046F62" w:rsidRPr="00D84394" w:rsidRDefault="00046F62" w:rsidP="00046F62">
            <w:pPr>
              <w:spacing w:after="0" w:line="240" w:lineRule="auto"/>
              <w:jc w:val="center"/>
              <w:rPr>
                <w:rFonts w:ascii="Cambria" w:hAnsi="Cambria"/>
                <w:sz w:val="24"/>
                <w:szCs w:val="24"/>
                <w:lang w:val="en-US"/>
              </w:rPr>
            </w:pPr>
          </w:p>
          <w:p w:rsidR="00C579E1" w:rsidRPr="00D72BC8" w:rsidRDefault="00C579E1" w:rsidP="00C579E1">
            <w:pPr>
              <w:spacing w:after="0" w:line="240" w:lineRule="auto"/>
              <w:jc w:val="center"/>
              <w:rPr>
                <w:rFonts w:ascii="Cambria" w:hAnsi="Cambria"/>
                <w:sz w:val="24"/>
                <w:szCs w:val="24"/>
                <w:lang w:val="en-US"/>
              </w:rPr>
            </w:pPr>
            <w:r w:rsidRPr="002013CD">
              <w:rPr>
                <w:rFonts w:ascii="Cambria" w:hAnsi="Cambria"/>
                <w:sz w:val="24"/>
                <w:szCs w:val="24"/>
                <w:lang w:val="en-US"/>
              </w:rPr>
              <w:t>V</w:t>
            </w:r>
          </w:p>
          <w:p w:rsidR="00C579E1" w:rsidRPr="00D72BC8" w:rsidRDefault="00C579E1" w:rsidP="00046F62">
            <w:pPr>
              <w:spacing w:after="0" w:line="240" w:lineRule="auto"/>
              <w:jc w:val="center"/>
              <w:rPr>
                <w:rFonts w:ascii="Cambria" w:hAnsi="Cambria"/>
                <w:sz w:val="24"/>
                <w:szCs w:val="24"/>
                <w:lang w:val="en-US"/>
              </w:rPr>
            </w:pPr>
          </w:p>
          <w:p w:rsidR="00046F62" w:rsidRPr="00D72BC8" w:rsidRDefault="00046F62" w:rsidP="00046F62">
            <w:pPr>
              <w:spacing w:after="0" w:line="240" w:lineRule="auto"/>
              <w:jc w:val="center"/>
              <w:rPr>
                <w:rFonts w:ascii="Cambria" w:hAnsi="Cambria"/>
                <w:sz w:val="24"/>
                <w:szCs w:val="24"/>
                <w:lang w:val="en-US"/>
              </w:rPr>
            </w:pPr>
          </w:p>
          <w:p w:rsidR="00046F62" w:rsidRPr="002013CD" w:rsidRDefault="00046F62" w:rsidP="00046F62">
            <w:pPr>
              <w:spacing w:after="0" w:line="240" w:lineRule="auto"/>
              <w:jc w:val="center"/>
              <w:rPr>
                <w:rFonts w:ascii="Cambria" w:hAnsi="Cambria"/>
                <w:sz w:val="24"/>
                <w:szCs w:val="24"/>
                <w:lang w:val="en-US"/>
              </w:rPr>
            </w:pPr>
          </w:p>
          <w:p w:rsidR="00C579E1" w:rsidRPr="00D72BC8" w:rsidRDefault="00C579E1" w:rsidP="00C579E1">
            <w:pPr>
              <w:spacing w:after="0" w:line="240" w:lineRule="auto"/>
              <w:jc w:val="center"/>
              <w:rPr>
                <w:rFonts w:ascii="Cambria" w:hAnsi="Cambria"/>
                <w:sz w:val="24"/>
                <w:szCs w:val="24"/>
                <w:lang w:val="en-US"/>
              </w:rPr>
            </w:pPr>
            <w:r w:rsidRPr="002013CD">
              <w:rPr>
                <w:rFonts w:ascii="Cambria" w:hAnsi="Cambria"/>
                <w:sz w:val="24"/>
                <w:szCs w:val="24"/>
                <w:lang w:val="en-US"/>
              </w:rPr>
              <w:t>VI</w:t>
            </w:r>
          </w:p>
          <w:p w:rsidR="00046F62" w:rsidRPr="002013CD" w:rsidRDefault="00046F62" w:rsidP="00046F62">
            <w:pPr>
              <w:spacing w:after="0" w:line="240" w:lineRule="auto"/>
              <w:jc w:val="center"/>
              <w:rPr>
                <w:rFonts w:ascii="Cambria" w:hAnsi="Cambria"/>
                <w:sz w:val="24"/>
                <w:szCs w:val="24"/>
                <w:lang w:val="en-US"/>
              </w:rPr>
            </w:pPr>
          </w:p>
          <w:p w:rsidR="00046F62" w:rsidRPr="00D72BC8" w:rsidRDefault="00046F62" w:rsidP="00046F62">
            <w:pPr>
              <w:spacing w:after="0" w:line="240" w:lineRule="auto"/>
              <w:jc w:val="center"/>
              <w:rPr>
                <w:rFonts w:ascii="Cambria" w:hAnsi="Cambria"/>
                <w:sz w:val="24"/>
                <w:szCs w:val="24"/>
                <w:lang w:val="en-US"/>
              </w:rPr>
            </w:pPr>
          </w:p>
          <w:p w:rsidR="00046F62" w:rsidRPr="00046F62" w:rsidRDefault="00046F62" w:rsidP="00046F62">
            <w:pPr>
              <w:spacing w:after="0" w:line="240" w:lineRule="auto"/>
              <w:rPr>
                <w:rFonts w:ascii="Cambria" w:hAnsi="Cambria"/>
                <w:sz w:val="24"/>
                <w:szCs w:val="24"/>
                <w:lang w:val="en-US"/>
              </w:rPr>
            </w:pPr>
          </w:p>
          <w:p w:rsidR="00046F62" w:rsidRPr="002013CD" w:rsidRDefault="00046F62" w:rsidP="00046F62">
            <w:pPr>
              <w:spacing w:after="0" w:line="240" w:lineRule="auto"/>
              <w:jc w:val="center"/>
              <w:rPr>
                <w:rFonts w:ascii="Cambria" w:hAnsi="Cambria"/>
                <w:sz w:val="24"/>
                <w:szCs w:val="24"/>
                <w:lang w:val="en-US"/>
              </w:rPr>
            </w:pPr>
          </w:p>
        </w:tc>
        <w:tc>
          <w:tcPr>
            <w:tcW w:w="6105" w:type="dxa"/>
            <w:tcBorders>
              <w:top w:val="single" w:sz="4" w:space="0" w:color="auto"/>
              <w:bottom w:val="single" w:sz="4" w:space="0" w:color="auto"/>
            </w:tcBorders>
          </w:tcPr>
          <w:p w:rsidR="00D84394" w:rsidRDefault="00046F62" w:rsidP="00046F62">
            <w:pPr>
              <w:spacing w:after="0" w:line="240" w:lineRule="auto"/>
              <w:rPr>
                <w:rFonts w:ascii="Cambria" w:hAnsi="Cambria"/>
                <w:sz w:val="24"/>
                <w:szCs w:val="24"/>
              </w:rPr>
            </w:pPr>
            <w:r w:rsidRPr="002013CD">
              <w:rPr>
                <w:rFonts w:ascii="Cambria" w:hAnsi="Cambria"/>
                <w:sz w:val="24"/>
                <w:szCs w:val="24"/>
              </w:rPr>
              <w:t>Вводное занятие.</w:t>
            </w:r>
          </w:p>
          <w:p w:rsidR="00C579E1" w:rsidRDefault="00C579E1" w:rsidP="00046F62">
            <w:pPr>
              <w:spacing w:after="0" w:line="240" w:lineRule="auto"/>
              <w:rPr>
                <w:rFonts w:ascii="Cambria" w:hAnsi="Cambria"/>
                <w:sz w:val="24"/>
                <w:szCs w:val="24"/>
              </w:rPr>
            </w:pPr>
          </w:p>
          <w:p w:rsidR="00046F62" w:rsidRDefault="00046F62" w:rsidP="00046F62">
            <w:pPr>
              <w:spacing w:after="0" w:line="240" w:lineRule="auto"/>
              <w:rPr>
                <w:rFonts w:ascii="Cambria" w:hAnsi="Cambria"/>
                <w:sz w:val="24"/>
                <w:szCs w:val="24"/>
              </w:rPr>
            </w:pPr>
            <w:r w:rsidRPr="002013CD">
              <w:rPr>
                <w:rFonts w:ascii="Cambria" w:hAnsi="Cambria"/>
                <w:sz w:val="24"/>
                <w:szCs w:val="24"/>
              </w:rPr>
              <w:t xml:space="preserve"> Швейная машина с ножным приводом.</w:t>
            </w:r>
          </w:p>
          <w:p w:rsidR="00C579E1" w:rsidRPr="002013CD" w:rsidRDefault="00C579E1" w:rsidP="00046F62">
            <w:pPr>
              <w:spacing w:after="0" w:line="240" w:lineRule="auto"/>
              <w:rPr>
                <w:rFonts w:ascii="Cambria" w:hAnsi="Cambria"/>
                <w:sz w:val="24"/>
                <w:szCs w:val="24"/>
              </w:rPr>
            </w:pPr>
          </w:p>
          <w:p w:rsidR="00046F62" w:rsidRPr="002013CD" w:rsidRDefault="00046F62" w:rsidP="00046F62">
            <w:pPr>
              <w:spacing w:after="0" w:line="240" w:lineRule="auto"/>
              <w:rPr>
                <w:rFonts w:ascii="Cambria" w:hAnsi="Cambria"/>
                <w:sz w:val="24"/>
                <w:szCs w:val="24"/>
              </w:rPr>
            </w:pPr>
            <w:r w:rsidRPr="002013CD">
              <w:rPr>
                <w:rFonts w:ascii="Cambria" w:hAnsi="Cambria"/>
                <w:sz w:val="24"/>
                <w:szCs w:val="24"/>
              </w:rPr>
              <w:t>Построение чертежа изделия в натуральную величину,  шитьё на швейной машине по прямым срезам ткани.</w:t>
            </w:r>
          </w:p>
          <w:p w:rsidR="00046F62" w:rsidRDefault="00046F62" w:rsidP="00046F62">
            <w:pPr>
              <w:spacing w:after="0" w:line="240" w:lineRule="auto"/>
              <w:rPr>
                <w:rFonts w:ascii="Cambria" w:hAnsi="Cambria"/>
                <w:sz w:val="24"/>
                <w:szCs w:val="24"/>
              </w:rPr>
            </w:pPr>
            <w:r w:rsidRPr="002013CD">
              <w:rPr>
                <w:rFonts w:ascii="Cambria" w:hAnsi="Cambria"/>
                <w:sz w:val="24"/>
                <w:szCs w:val="24"/>
              </w:rPr>
              <w:t xml:space="preserve">Двойной шов. </w:t>
            </w:r>
          </w:p>
          <w:p w:rsidR="00C579E1" w:rsidRDefault="00C579E1" w:rsidP="00046F62">
            <w:pPr>
              <w:spacing w:after="0" w:line="240" w:lineRule="auto"/>
              <w:rPr>
                <w:rFonts w:ascii="Cambria" w:hAnsi="Cambria"/>
                <w:sz w:val="24"/>
                <w:szCs w:val="24"/>
              </w:rPr>
            </w:pPr>
          </w:p>
          <w:p w:rsidR="00C579E1" w:rsidRPr="002013CD" w:rsidRDefault="00C579E1" w:rsidP="00046F62">
            <w:pPr>
              <w:spacing w:after="0" w:line="240" w:lineRule="auto"/>
              <w:rPr>
                <w:rFonts w:ascii="Cambria" w:hAnsi="Cambria"/>
                <w:sz w:val="24"/>
                <w:szCs w:val="24"/>
              </w:rPr>
            </w:pPr>
          </w:p>
          <w:p w:rsidR="00046F62" w:rsidRDefault="00046F62" w:rsidP="00046F62">
            <w:pPr>
              <w:spacing w:after="0" w:line="240" w:lineRule="auto"/>
              <w:rPr>
                <w:rFonts w:ascii="Cambria" w:hAnsi="Cambria"/>
                <w:sz w:val="24"/>
                <w:szCs w:val="24"/>
              </w:rPr>
            </w:pPr>
            <w:r w:rsidRPr="002013CD">
              <w:rPr>
                <w:rFonts w:ascii="Cambria" w:hAnsi="Cambria"/>
                <w:sz w:val="24"/>
                <w:szCs w:val="24"/>
              </w:rPr>
              <w:t xml:space="preserve">Построение чертежа по заданным размерам. Пошив </w:t>
            </w:r>
            <w:proofErr w:type="spellStart"/>
            <w:r w:rsidRPr="002013CD">
              <w:rPr>
                <w:rFonts w:ascii="Cambria" w:hAnsi="Cambria"/>
                <w:sz w:val="24"/>
                <w:szCs w:val="24"/>
              </w:rPr>
              <w:t>однодетального</w:t>
            </w:r>
            <w:proofErr w:type="spellEnd"/>
            <w:r w:rsidRPr="002013CD">
              <w:rPr>
                <w:rFonts w:ascii="Cambria" w:hAnsi="Cambria"/>
                <w:sz w:val="24"/>
                <w:szCs w:val="24"/>
              </w:rPr>
              <w:t xml:space="preserve"> изделия с применением двойного шва.</w:t>
            </w:r>
          </w:p>
          <w:p w:rsidR="00D84394" w:rsidRPr="002013CD" w:rsidRDefault="00D84394" w:rsidP="00046F62">
            <w:pPr>
              <w:spacing w:after="0" w:line="240" w:lineRule="auto"/>
              <w:rPr>
                <w:rFonts w:ascii="Cambria" w:hAnsi="Cambria"/>
                <w:sz w:val="24"/>
                <w:szCs w:val="24"/>
              </w:rPr>
            </w:pPr>
          </w:p>
          <w:p w:rsidR="00046F62" w:rsidRDefault="00046F62" w:rsidP="00046F62">
            <w:pPr>
              <w:spacing w:after="0" w:line="240" w:lineRule="auto"/>
              <w:rPr>
                <w:rFonts w:ascii="Cambria" w:hAnsi="Cambria"/>
                <w:sz w:val="24"/>
                <w:szCs w:val="24"/>
              </w:rPr>
            </w:pPr>
            <w:r>
              <w:rPr>
                <w:rFonts w:ascii="Cambria" w:hAnsi="Cambria"/>
                <w:sz w:val="24"/>
                <w:szCs w:val="24"/>
              </w:rPr>
              <w:t>Контрольно – обобщающий урок</w:t>
            </w:r>
          </w:p>
          <w:p w:rsidR="00046F62" w:rsidRPr="00046F62" w:rsidRDefault="00046F62" w:rsidP="00046F62">
            <w:pPr>
              <w:spacing w:after="0" w:line="240" w:lineRule="auto"/>
              <w:rPr>
                <w:rFonts w:ascii="Cambria" w:hAnsi="Cambria"/>
                <w:b/>
                <w:sz w:val="24"/>
                <w:szCs w:val="24"/>
              </w:rPr>
            </w:pPr>
          </w:p>
        </w:tc>
        <w:tc>
          <w:tcPr>
            <w:tcW w:w="990" w:type="dxa"/>
            <w:tcBorders>
              <w:top w:val="single" w:sz="4" w:space="0" w:color="auto"/>
              <w:bottom w:val="single" w:sz="4" w:space="0" w:color="auto"/>
              <w:right w:val="single" w:sz="4" w:space="0" w:color="auto"/>
            </w:tcBorders>
          </w:tcPr>
          <w:p w:rsidR="00D84394" w:rsidRDefault="00D84394" w:rsidP="00046F62">
            <w:pPr>
              <w:spacing w:after="0" w:line="240" w:lineRule="auto"/>
              <w:jc w:val="center"/>
              <w:rPr>
                <w:rFonts w:ascii="Cambria" w:hAnsi="Cambria"/>
                <w:sz w:val="24"/>
                <w:szCs w:val="24"/>
              </w:rPr>
            </w:pPr>
            <w:r>
              <w:rPr>
                <w:rFonts w:ascii="Cambria" w:hAnsi="Cambria"/>
                <w:sz w:val="24"/>
                <w:szCs w:val="24"/>
              </w:rPr>
              <w:t>1</w:t>
            </w:r>
          </w:p>
          <w:p w:rsidR="00C579E1" w:rsidRDefault="00C579E1" w:rsidP="00046F62">
            <w:pPr>
              <w:spacing w:after="0" w:line="240" w:lineRule="auto"/>
              <w:jc w:val="center"/>
              <w:rPr>
                <w:rFonts w:ascii="Cambria" w:hAnsi="Cambria"/>
                <w:sz w:val="24"/>
                <w:szCs w:val="24"/>
              </w:rPr>
            </w:pPr>
          </w:p>
          <w:p w:rsidR="00046F62" w:rsidRPr="002013CD" w:rsidRDefault="00CA3273" w:rsidP="00046F62">
            <w:pPr>
              <w:spacing w:after="0" w:line="240" w:lineRule="auto"/>
              <w:jc w:val="center"/>
              <w:rPr>
                <w:rFonts w:ascii="Cambria" w:hAnsi="Cambria"/>
                <w:sz w:val="24"/>
                <w:szCs w:val="24"/>
              </w:rPr>
            </w:pPr>
            <w:r>
              <w:rPr>
                <w:rFonts w:ascii="Cambria" w:hAnsi="Cambria"/>
                <w:sz w:val="24"/>
                <w:szCs w:val="24"/>
              </w:rPr>
              <w:t>5</w:t>
            </w:r>
          </w:p>
          <w:p w:rsidR="00046F62" w:rsidRPr="009B2D48" w:rsidRDefault="00046F62" w:rsidP="00046F62">
            <w:pPr>
              <w:spacing w:after="0" w:line="240" w:lineRule="auto"/>
              <w:rPr>
                <w:rFonts w:ascii="Cambria" w:hAnsi="Cambria"/>
                <w:sz w:val="24"/>
                <w:szCs w:val="24"/>
              </w:rPr>
            </w:pPr>
          </w:p>
          <w:p w:rsidR="00046F62" w:rsidRPr="002013CD" w:rsidRDefault="00CA3273" w:rsidP="00046F62">
            <w:pPr>
              <w:spacing w:after="0" w:line="240" w:lineRule="auto"/>
              <w:jc w:val="center"/>
              <w:rPr>
                <w:rFonts w:ascii="Cambria" w:hAnsi="Cambria"/>
                <w:sz w:val="24"/>
                <w:szCs w:val="24"/>
              </w:rPr>
            </w:pPr>
            <w:r>
              <w:rPr>
                <w:rFonts w:ascii="Cambria" w:hAnsi="Cambria"/>
                <w:sz w:val="24"/>
                <w:szCs w:val="24"/>
              </w:rPr>
              <w:t>37</w:t>
            </w:r>
          </w:p>
          <w:p w:rsidR="00046F62" w:rsidRDefault="00046F62" w:rsidP="00046F62">
            <w:pPr>
              <w:spacing w:after="0" w:line="240" w:lineRule="auto"/>
              <w:jc w:val="center"/>
              <w:rPr>
                <w:rFonts w:ascii="Cambria" w:hAnsi="Cambria"/>
                <w:sz w:val="24"/>
                <w:szCs w:val="24"/>
              </w:rPr>
            </w:pPr>
          </w:p>
          <w:p w:rsidR="00046F62" w:rsidRDefault="00046F62" w:rsidP="00046F62">
            <w:pPr>
              <w:spacing w:after="0" w:line="240" w:lineRule="auto"/>
              <w:jc w:val="center"/>
              <w:rPr>
                <w:rFonts w:ascii="Cambria" w:hAnsi="Cambria"/>
                <w:sz w:val="24"/>
                <w:szCs w:val="24"/>
              </w:rPr>
            </w:pPr>
          </w:p>
          <w:p w:rsidR="00C579E1" w:rsidRDefault="00C579E1" w:rsidP="00046F62">
            <w:pPr>
              <w:spacing w:after="0" w:line="240" w:lineRule="auto"/>
              <w:jc w:val="center"/>
              <w:rPr>
                <w:rFonts w:ascii="Cambria" w:hAnsi="Cambria"/>
                <w:sz w:val="24"/>
                <w:szCs w:val="24"/>
              </w:rPr>
            </w:pPr>
          </w:p>
          <w:p w:rsidR="00046F62" w:rsidRPr="00283722" w:rsidRDefault="00283722" w:rsidP="00046F62">
            <w:pPr>
              <w:spacing w:after="0" w:line="240" w:lineRule="auto"/>
              <w:jc w:val="center"/>
              <w:rPr>
                <w:rFonts w:ascii="Cambria" w:hAnsi="Cambria"/>
                <w:sz w:val="24"/>
                <w:szCs w:val="24"/>
              </w:rPr>
            </w:pPr>
            <w:r>
              <w:rPr>
                <w:rFonts w:ascii="Cambria" w:hAnsi="Cambria"/>
                <w:sz w:val="24"/>
                <w:szCs w:val="24"/>
              </w:rPr>
              <w:t>8</w:t>
            </w:r>
          </w:p>
          <w:p w:rsidR="00D84394" w:rsidRDefault="00D84394" w:rsidP="00046F62">
            <w:pPr>
              <w:spacing w:after="0" w:line="240" w:lineRule="auto"/>
              <w:jc w:val="center"/>
              <w:rPr>
                <w:rFonts w:ascii="Cambria" w:hAnsi="Cambria"/>
                <w:sz w:val="24"/>
                <w:szCs w:val="24"/>
              </w:rPr>
            </w:pPr>
          </w:p>
          <w:p w:rsidR="00C579E1" w:rsidRDefault="00C579E1" w:rsidP="00046F62">
            <w:pPr>
              <w:spacing w:after="0" w:line="240" w:lineRule="auto"/>
              <w:jc w:val="center"/>
              <w:rPr>
                <w:rFonts w:ascii="Cambria" w:hAnsi="Cambria"/>
                <w:sz w:val="24"/>
                <w:szCs w:val="24"/>
              </w:rPr>
            </w:pPr>
          </w:p>
          <w:p w:rsidR="00C579E1" w:rsidRPr="00D84394" w:rsidRDefault="00C579E1" w:rsidP="00046F62">
            <w:pPr>
              <w:spacing w:after="0" w:line="240" w:lineRule="auto"/>
              <w:jc w:val="center"/>
              <w:rPr>
                <w:rFonts w:ascii="Cambria" w:hAnsi="Cambria"/>
                <w:sz w:val="24"/>
                <w:szCs w:val="24"/>
              </w:rPr>
            </w:pPr>
          </w:p>
          <w:p w:rsidR="00046F62" w:rsidRPr="00C579E1" w:rsidRDefault="00283722" w:rsidP="00C579E1">
            <w:pPr>
              <w:spacing w:after="0" w:line="240" w:lineRule="auto"/>
              <w:jc w:val="center"/>
              <w:rPr>
                <w:rFonts w:ascii="Cambria" w:hAnsi="Cambria"/>
                <w:sz w:val="24"/>
                <w:szCs w:val="24"/>
              </w:rPr>
            </w:pPr>
            <w:r>
              <w:rPr>
                <w:rFonts w:ascii="Cambria" w:hAnsi="Cambria"/>
                <w:sz w:val="24"/>
                <w:szCs w:val="24"/>
              </w:rPr>
              <w:t>8</w:t>
            </w:r>
          </w:p>
          <w:p w:rsidR="00D84394" w:rsidRDefault="00D84394" w:rsidP="00046F62">
            <w:pPr>
              <w:spacing w:after="0" w:line="240" w:lineRule="auto"/>
              <w:rPr>
                <w:rFonts w:ascii="Cambria" w:hAnsi="Cambria"/>
                <w:sz w:val="24"/>
                <w:szCs w:val="24"/>
              </w:rPr>
            </w:pPr>
          </w:p>
          <w:p w:rsidR="00C579E1" w:rsidRDefault="00C579E1" w:rsidP="00046F62">
            <w:pPr>
              <w:spacing w:after="0" w:line="240" w:lineRule="auto"/>
              <w:rPr>
                <w:rFonts w:ascii="Cambria" w:hAnsi="Cambria"/>
                <w:sz w:val="24"/>
                <w:szCs w:val="24"/>
              </w:rPr>
            </w:pPr>
          </w:p>
          <w:p w:rsidR="00046F62" w:rsidRDefault="00046F62" w:rsidP="00046F62">
            <w:pPr>
              <w:spacing w:after="0" w:line="240" w:lineRule="auto"/>
              <w:jc w:val="center"/>
              <w:rPr>
                <w:rFonts w:ascii="Cambria" w:hAnsi="Cambria"/>
                <w:sz w:val="24"/>
                <w:szCs w:val="24"/>
              </w:rPr>
            </w:pPr>
            <w:r>
              <w:rPr>
                <w:rFonts w:ascii="Cambria" w:hAnsi="Cambria"/>
                <w:sz w:val="24"/>
                <w:szCs w:val="24"/>
              </w:rPr>
              <w:t>1</w:t>
            </w:r>
          </w:p>
          <w:p w:rsidR="00046F62" w:rsidRPr="00A45818" w:rsidRDefault="00046F62" w:rsidP="00046F62">
            <w:pPr>
              <w:spacing w:after="0" w:line="240" w:lineRule="auto"/>
              <w:rPr>
                <w:rFonts w:ascii="Cambria" w:hAnsi="Cambria"/>
                <w:sz w:val="24"/>
                <w:szCs w:val="24"/>
              </w:rPr>
            </w:pPr>
          </w:p>
          <w:p w:rsidR="00046F62" w:rsidRDefault="00046F62" w:rsidP="00046F62">
            <w:pPr>
              <w:spacing w:after="0" w:line="240" w:lineRule="auto"/>
              <w:jc w:val="center"/>
              <w:rPr>
                <w:rFonts w:ascii="Cambria" w:hAnsi="Cambria"/>
                <w:b/>
                <w:sz w:val="24"/>
                <w:szCs w:val="24"/>
              </w:rPr>
            </w:pPr>
          </w:p>
        </w:tc>
        <w:tc>
          <w:tcPr>
            <w:tcW w:w="1020" w:type="dxa"/>
            <w:tcBorders>
              <w:top w:val="single" w:sz="4" w:space="0" w:color="auto"/>
              <w:left w:val="single" w:sz="4" w:space="0" w:color="auto"/>
              <w:bottom w:val="single" w:sz="4" w:space="0" w:color="auto"/>
              <w:right w:val="single" w:sz="4" w:space="0" w:color="auto"/>
            </w:tcBorders>
          </w:tcPr>
          <w:p w:rsidR="00D84394" w:rsidRDefault="004744AC" w:rsidP="00046F62">
            <w:pPr>
              <w:spacing w:after="0" w:line="240" w:lineRule="auto"/>
              <w:jc w:val="center"/>
              <w:rPr>
                <w:rFonts w:ascii="Cambria" w:hAnsi="Cambria"/>
                <w:sz w:val="24"/>
                <w:szCs w:val="24"/>
              </w:rPr>
            </w:pPr>
            <w:r>
              <w:rPr>
                <w:rFonts w:ascii="Cambria" w:hAnsi="Cambria"/>
                <w:sz w:val="24"/>
                <w:szCs w:val="24"/>
              </w:rPr>
              <w:t>1</w:t>
            </w:r>
          </w:p>
          <w:p w:rsidR="00C579E1" w:rsidRDefault="00C579E1" w:rsidP="00046F62">
            <w:pPr>
              <w:spacing w:after="0" w:line="240" w:lineRule="auto"/>
              <w:jc w:val="center"/>
              <w:rPr>
                <w:rFonts w:ascii="Cambria" w:hAnsi="Cambria"/>
                <w:sz w:val="24"/>
                <w:szCs w:val="24"/>
              </w:rPr>
            </w:pPr>
          </w:p>
          <w:p w:rsidR="00046F62" w:rsidRPr="002013CD" w:rsidRDefault="00046F62" w:rsidP="00046F62">
            <w:pPr>
              <w:spacing w:after="0" w:line="240" w:lineRule="auto"/>
              <w:jc w:val="center"/>
              <w:rPr>
                <w:rFonts w:ascii="Cambria" w:hAnsi="Cambria"/>
                <w:sz w:val="24"/>
                <w:szCs w:val="24"/>
              </w:rPr>
            </w:pPr>
            <w:r w:rsidRPr="002013CD">
              <w:rPr>
                <w:rFonts w:ascii="Cambria" w:hAnsi="Cambria"/>
                <w:sz w:val="24"/>
                <w:szCs w:val="24"/>
              </w:rPr>
              <w:t>3</w:t>
            </w:r>
          </w:p>
          <w:p w:rsidR="00046F62" w:rsidRPr="009B2D48" w:rsidRDefault="00046F62" w:rsidP="00046F62">
            <w:pPr>
              <w:spacing w:after="0" w:line="240" w:lineRule="auto"/>
              <w:rPr>
                <w:rFonts w:ascii="Cambria" w:hAnsi="Cambria"/>
                <w:sz w:val="24"/>
                <w:szCs w:val="24"/>
              </w:rPr>
            </w:pPr>
          </w:p>
          <w:p w:rsidR="00046F62" w:rsidRPr="002013CD" w:rsidRDefault="00283722" w:rsidP="00046F62">
            <w:pPr>
              <w:spacing w:after="0" w:line="240" w:lineRule="auto"/>
              <w:jc w:val="center"/>
              <w:rPr>
                <w:rFonts w:ascii="Cambria" w:hAnsi="Cambria"/>
                <w:sz w:val="24"/>
                <w:szCs w:val="24"/>
              </w:rPr>
            </w:pPr>
            <w:r>
              <w:rPr>
                <w:rFonts w:ascii="Cambria" w:hAnsi="Cambria"/>
                <w:sz w:val="24"/>
                <w:szCs w:val="24"/>
              </w:rPr>
              <w:t>4</w:t>
            </w:r>
          </w:p>
          <w:p w:rsidR="00046F62" w:rsidRDefault="00046F62" w:rsidP="00046F62">
            <w:pPr>
              <w:spacing w:after="0" w:line="240" w:lineRule="auto"/>
              <w:jc w:val="center"/>
              <w:rPr>
                <w:rFonts w:ascii="Cambria" w:hAnsi="Cambria"/>
                <w:sz w:val="24"/>
                <w:szCs w:val="24"/>
              </w:rPr>
            </w:pPr>
          </w:p>
          <w:p w:rsidR="00046F62" w:rsidRDefault="00046F62" w:rsidP="00046F62">
            <w:pPr>
              <w:spacing w:after="0" w:line="240" w:lineRule="auto"/>
              <w:jc w:val="center"/>
              <w:rPr>
                <w:rFonts w:ascii="Cambria" w:hAnsi="Cambria"/>
                <w:sz w:val="24"/>
                <w:szCs w:val="24"/>
              </w:rPr>
            </w:pPr>
          </w:p>
          <w:p w:rsidR="00C579E1" w:rsidRDefault="00C579E1" w:rsidP="00046F62">
            <w:pPr>
              <w:spacing w:after="0" w:line="240" w:lineRule="auto"/>
              <w:jc w:val="center"/>
              <w:rPr>
                <w:rFonts w:ascii="Cambria" w:hAnsi="Cambria"/>
                <w:sz w:val="24"/>
                <w:szCs w:val="24"/>
              </w:rPr>
            </w:pPr>
          </w:p>
          <w:p w:rsidR="00046F62" w:rsidRDefault="00046F62" w:rsidP="00046F62">
            <w:pPr>
              <w:spacing w:after="0" w:line="240" w:lineRule="auto"/>
              <w:jc w:val="center"/>
              <w:rPr>
                <w:rFonts w:ascii="Cambria" w:hAnsi="Cambria"/>
                <w:sz w:val="24"/>
                <w:szCs w:val="24"/>
              </w:rPr>
            </w:pPr>
            <w:r w:rsidRPr="002013CD">
              <w:rPr>
                <w:rFonts w:ascii="Cambria" w:hAnsi="Cambria"/>
                <w:sz w:val="24"/>
                <w:szCs w:val="24"/>
              </w:rPr>
              <w:t>1</w:t>
            </w:r>
          </w:p>
          <w:p w:rsidR="00D84394" w:rsidRDefault="00D84394" w:rsidP="00046F62">
            <w:pPr>
              <w:spacing w:after="0" w:line="240" w:lineRule="auto"/>
              <w:jc w:val="center"/>
              <w:rPr>
                <w:rFonts w:ascii="Cambria" w:hAnsi="Cambria"/>
                <w:sz w:val="24"/>
                <w:szCs w:val="24"/>
              </w:rPr>
            </w:pPr>
          </w:p>
          <w:p w:rsidR="00C579E1" w:rsidRDefault="00C579E1" w:rsidP="00046F62">
            <w:pPr>
              <w:spacing w:after="0" w:line="240" w:lineRule="auto"/>
              <w:jc w:val="center"/>
              <w:rPr>
                <w:rFonts w:ascii="Cambria" w:hAnsi="Cambria"/>
                <w:sz w:val="24"/>
                <w:szCs w:val="24"/>
              </w:rPr>
            </w:pPr>
          </w:p>
          <w:p w:rsidR="00C579E1" w:rsidRPr="002013CD" w:rsidRDefault="00C579E1" w:rsidP="00046F62">
            <w:pPr>
              <w:spacing w:after="0" w:line="240" w:lineRule="auto"/>
              <w:jc w:val="center"/>
              <w:rPr>
                <w:rFonts w:ascii="Cambria" w:hAnsi="Cambria"/>
                <w:sz w:val="24"/>
                <w:szCs w:val="24"/>
              </w:rPr>
            </w:pPr>
          </w:p>
          <w:p w:rsidR="00046F62" w:rsidRPr="002013CD" w:rsidRDefault="00046F62" w:rsidP="00046F62">
            <w:pPr>
              <w:spacing w:after="0" w:line="240" w:lineRule="auto"/>
              <w:jc w:val="center"/>
              <w:rPr>
                <w:rFonts w:ascii="Cambria" w:hAnsi="Cambria"/>
                <w:sz w:val="24"/>
                <w:szCs w:val="24"/>
              </w:rPr>
            </w:pPr>
            <w:r w:rsidRPr="002013CD">
              <w:rPr>
                <w:rFonts w:ascii="Cambria" w:hAnsi="Cambria"/>
                <w:sz w:val="24"/>
                <w:szCs w:val="24"/>
              </w:rPr>
              <w:t>1</w:t>
            </w:r>
          </w:p>
          <w:p w:rsidR="00046F62" w:rsidRPr="002013CD" w:rsidRDefault="00046F62" w:rsidP="00046F62">
            <w:pPr>
              <w:spacing w:after="0" w:line="240" w:lineRule="auto"/>
              <w:jc w:val="center"/>
              <w:rPr>
                <w:rFonts w:ascii="Cambria" w:hAnsi="Cambria"/>
                <w:sz w:val="24"/>
                <w:szCs w:val="24"/>
              </w:rPr>
            </w:pPr>
          </w:p>
          <w:p w:rsidR="00046F62" w:rsidRPr="002013CD" w:rsidRDefault="00046F62" w:rsidP="00046F62">
            <w:pPr>
              <w:spacing w:after="0" w:line="240" w:lineRule="auto"/>
              <w:jc w:val="center"/>
              <w:rPr>
                <w:rFonts w:ascii="Cambria" w:hAnsi="Cambria"/>
                <w:sz w:val="24"/>
                <w:szCs w:val="24"/>
                <w:lang w:val="en-US"/>
              </w:rPr>
            </w:pPr>
          </w:p>
          <w:p w:rsidR="00046F62" w:rsidRDefault="00046F62" w:rsidP="00046F62">
            <w:pPr>
              <w:spacing w:after="0" w:line="240" w:lineRule="auto"/>
              <w:rPr>
                <w:rFonts w:ascii="Cambria" w:hAnsi="Cambria"/>
                <w:sz w:val="24"/>
                <w:szCs w:val="24"/>
              </w:rPr>
            </w:pPr>
          </w:p>
          <w:p w:rsidR="00046F62" w:rsidRDefault="00046F62" w:rsidP="00046F62">
            <w:pPr>
              <w:spacing w:after="0" w:line="240" w:lineRule="auto"/>
              <w:rPr>
                <w:rFonts w:ascii="Cambria" w:hAnsi="Cambria"/>
                <w:sz w:val="24"/>
                <w:szCs w:val="24"/>
              </w:rPr>
            </w:pPr>
          </w:p>
          <w:p w:rsidR="00046F62" w:rsidRPr="009B2D48" w:rsidRDefault="00046F62" w:rsidP="00046F62">
            <w:pPr>
              <w:spacing w:after="0" w:line="240" w:lineRule="auto"/>
              <w:jc w:val="center"/>
              <w:rPr>
                <w:rFonts w:ascii="Cambria" w:hAnsi="Cambria"/>
                <w:sz w:val="24"/>
                <w:szCs w:val="24"/>
              </w:rPr>
            </w:pPr>
          </w:p>
        </w:tc>
        <w:tc>
          <w:tcPr>
            <w:tcW w:w="1110" w:type="dxa"/>
            <w:tcBorders>
              <w:top w:val="single" w:sz="4" w:space="0" w:color="auto"/>
              <w:left w:val="single" w:sz="4" w:space="0" w:color="auto"/>
              <w:bottom w:val="single" w:sz="4" w:space="0" w:color="auto"/>
              <w:right w:val="single" w:sz="4" w:space="0" w:color="auto"/>
            </w:tcBorders>
          </w:tcPr>
          <w:p w:rsidR="00D84394" w:rsidRDefault="00D84394" w:rsidP="00046F62">
            <w:pPr>
              <w:spacing w:after="0" w:line="240" w:lineRule="auto"/>
              <w:jc w:val="center"/>
              <w:rPr>
                <w:rFonts w:ascii="Cambria" w:hAnsi="Cambria"/>
                <w:sz w:val="24"/>
                <w:szCs w:val="24"/>
              </w:rPr>
            </w:pPr>
          </w:p>
          <w:p w:rsidR="00C579E1" w:rsidRDefault="00C579E1" w:rsidP="00046F62">
            <w:pPr>
              <w:spacing w:after="0" w:line="240" w:lineRule="auto"/>
              <w:jc w:val="center"/>
              <w:rPr>
                <w:rFonts w:ascii="Cambria" w:hAnsi="Cambria"/>
                <w:sz w:val="24"/>
                <w:szCs w:val="24"/>
              </w:rPr>
            </w:pPr>
          </w:p>
          <w:p w:rsidR="00046F62" w:rsidRPr="002013CD" w:rsidRDefault="00CA3273" w:rsidP="00046F62">
            <w:pPr>
              <w:spacing w:after="0" w:line="240" w:lineRule="auto"/>
              <w:jc w:val="center"/>
              <w:rPr>
                <w:rFonts w:ascii="Cambria" w:hAnsi="Cambria"/>
                <w:sz w:val="24"/>
                <w:szCs w:val="24"/>
              </w:rPr>
            </w:pPr>
            <w:r>
              <w:rPr>
                <w:rFonts w:ascii="Cambria" w:hAnsi="Cambria"/>
                <w:sz w:val="24"/>
                <w:szCs w:val="24"/>
              </w:rPr>
              <w:t>2</w:t>
            </w:r>
          </w:p>
          <w:p w:rsidR="00046F62" w:rsidRPr="009B2D48" w:rsidRDefault="00046F62" w:rsidP="00046F62">
            <w:pPr>
              <w:spacing w:after="0" w:line="240" w:lineRule="auto"/>
              <w:rPr>
                <w:rFonts w:ascii="Cambria" w:hAnsi="Cambria"/>
                <w:sz w:val="24"/>
                <w:szCs w:val="24"/>
              </w:rPr>
            </w:pPr>
          </w:p>
          <w:p w:rsidR="00046F62" w:rsidRPr="002013CD" w:rsidRDefault="00CA3273" w:rsidP="00046F62">
            <w:pPr>
              <w:spacing w:after="0" w:line="240" w:lineRule="auto"/>
              <w:jc w:val="center"/>
              <w:rPr>
                <w:rFonts w:ascii="Cambria" w:hAnsi="Cambria"/>
                <w:sz w:val="24"/>
                <w:szCs w:val="24"/>
              </w:rPr>
            </w:pPr>
            <w:r>
              <w:rPr>
                <w:rFonts w:ascii="Cambria" w:hAnsi="Cambria"/>
                <w:sz w:val="24"/>
                <w:szCs w:val="24"/>
              </w:rPr>
              <w:t>33</w:t>
            </w:r>
          </w:p>
          <w:p w:rsidR="00046F62" w:rsidRDefault="00046F62" w:rsidP="00046F62">
            <w:pPr>
              <w:spacing w:after="0" w:line="240" w:lineRule="auto"/>
              <w:jc w:val="center"/>
              <w:rPr>
                <w:rFonts w:ascii="Cambria" w:hAnsi="Cambria"/>
                <w:sz w:val="24"/>
                <w:szCs w:val="24"/>
              </w:rPr>
            </w:pPr>
          </w:p>
          <w:p w:rsidR="00046F62" w:rsidRDefault="00046F62" w:rsidP="00046F62">
            <w:pPr>
              <w:spacing w:after="0" w:line="240" w:lineRule="auto"/>
              <w:jc w:val="center"/>
              <w:rPr>
                <w:rFonts w:ascii="Cambria" w:hAnsi="Cambria"/>
                <w:sz w:val="24"/>
                <w:szCs w:val="24"/>
              </w:rPr>
            </w:pPr>
          </w:p>
          <w:p w:rsidR="00C579E1" w:rsidRDefault="00C579E1" w:rsidP="00046F62">
            <w:pPr>
              <w:spacing w:after="0" w:line="240" w:lineRule="auto"/>
              <w:jc w:val="center"/>
              <w:rPr>
                <w:rFonts w:ascii="Cambria" w:hAnsi="Cambria"/>
                <w:sz w:val="24"/>
                <w:szCs w:val="24"/>
              </w:rPr>
            </w:pPr>
          </w:p>
          <w:p w:rsidR="00046F62" w:rsidRDefault="00283722" w:rsidP="00046F62">
            <w:pPr>
              <w:spacing w:after="0" w:line="240" w:lineRule="auto"/>
              <w:jc w:val="center"/>
              <w:rPr>
                <w:rFonts w:ascii="Cambria" w:hAnsi="Cambria"/>
                <w:sz w:val="24"/>
                <w:szCs w:val="24"/>
              </w:rPr>
            </w:pPr>
            <w:r>
              <w:rPr>
                <w:rFonts w:ascii="Cambria" w:hAnsi="Cambria"/>
                <w:sz w:val="24"/>
                <w:szCs w:val="24"/>
              </w:rPr>
              <w:t>7</w:t>
            </w:r>
          </w:p>
          <w:p w:rsidR="00D84394" w:rsidRDefault="00D84394" w:rsidP="00046F62">
            <w:pPr>
              <w:spacing w:after="0" w:line="240" w:lineRule="auto"/>
              <w:jc w:val="center"/>
              <w:rPr>
                <w:rFonts w:ascii="Cambria" w:hAnsi="Cambria"/>
                <w:sz w:val="24"/>
                <w:szCs w:val="24"/>
              </w:rPr>
            </w:pPr>
          </w:p>
          <w:p w:rsidR="00C579E1" w:rsidRDefault="00C579E1" w:rsidP="00046F62">
            <w:pPr>
              <w:spacing w:after="0" w:line="240" w:lineRule="auto"/>
              <w:jc w:val="center"/>
              <w:rPr>
                <w:rFonts w:ascii="Cambria" w:hAnsi="Cambria"/>
                <w:sz w:val="24"/>
                <w:szCs w:val="24"/>
              </w:rPr>
            </w:pPr>
          </w:p>
          <w:p w:rsidR="00C579E1" w:rsidRPr="002013CD" w:rsidRDefault="00C579E1" w:rsidP="00046F62">
            <w:pPr>
              <w:spacing w:after="0" w:line="240" w:lineRule="auto"/>
              <w:jc w:val="center"/>
              <w:rPr>
                <w:rFonts w:ascii="Cambria" w:hAnsi="Cambria"/>
                <w:sz w:val="24"/>
                <w:szCs w:val="24"/>
              </w:rPr>
            </w:pPr>
          </w:p>
          <w:p w:rsidR="00046F62" w:rsidRPr="002013CD" w:rsidRDefault="00283722" w:rsidP="00046F62">
            <w:pPr>
              <w:spacing w:after="0" w:line="240" w:lineRule="auto"/>
              <w:jc w:val="center"/>
              <w:rPr>
                <w:rFonts w:ascii="Cambria" w:hAnsi="Cambria"/>
                <w:sz w:val="24"/>
                <w:szCs w:val="24"/>
              </w:rPr>
            </w:pPr>
            <w:r>
              <w:rPr>
                <w:rFonts w:ascii="Cambria" w:hAnsi="Cambria"/>
                <w:sz w:val="24"/>
                <w:szCs w:val="24"/>
              </w:rPr>
              <w:t>6</w:t>
            </w:r>
          </w:p>
          <w:p w:rsidR="00046F62" w:rsidRPr="002013CD" w:rsidRDefault="00046F62" w:rsidP="00046F62">
            <w:pPr>
              <w:spacing w:after="0" w:line="240" w:lineRule="auto"/>
              <w:jc w:val="center"/>
              <w:rPr>
                <w:rFonts w:ascii="Cambria" w:hAnsi="Cambria"/>
                <w:sz w:val="24"/>
                <w:szCs w:val="24"/>
              </w:rPr>
            </w:pPr>
          </w:p>
          <w:p w:rsidR="00046F62" w:rsidRPr="002013CD" w:rsidRDefault="00046F62" w:rsidP="00046F62">
            <w:pPr>
              <w:spacing w:after="0" w:line="240" w:lineRule="auto"/>
              <w:jc w:val="center"/>
              <w:rPr>
                <w:rFonts w:ascii="Cambria" w:hAnsi="Cambria"/>
                <w:sz w:val="24"/>
                <w:szCs w:val="24"/>
              </w:rPr>
            </w:pPr>
          </w:p>
          <w:p w:rsidR="00046F62" w:rsidRPr="00A45818" w:rsidRDefault="00046F62" w:rsidP="00046F62">
            <w:pPr>
              <w:spacing w:after="0" w:line="240" w:lineRule="auto"/>
              <w:rPr>
                <w:rFonts w:ascii="Cambria" w:hAnsi="Cambria"/>
                <w:sz w:val="24"/>
                <w:szCs w:val="24"/>
              </w:rPr>
            </w:pPr>
          </w:p>
          <w:p w:rsidR="00046F62" w:rsidRDefault="00046F62" w:rsidP="00046F62">
            <w:pPr>
              <w:spacing w:after="0" w:line="240" w:lineRule="auto"/>
              <w:rPr>
                <w:rFonts w:ascii="Cambria" w:hAnsi="Cambria"/>
                <w:sz w:val="24"/>
                <w:szCs w:val="24"/>
              </w:rPr>
            </w:pPr>
          </w:p>
          <w:p w:rsidR="00046F62" w:rsidRPr="009B2D48" w:rsidRDefault="00046F62" w:rsidP="00046F62">
            <w:pPr>
              <w:spacing w:after="0" w:line="240" w:lineRule="auto"/>
              <w:jc w:val="center"/>
              <w:rPr>
                <w:rFonts w:ascii="Cambria" w:hAnsi="Cambria"/>
                <w:sz w:val="24"/>
                <w:szCs w:val="24"/>
              </w:rPr>
            </w:pPr>
          </w:p>
        </w:tc>
        <w:tc>
          <w:tcPr>
            <w:tcW w:w="1274" w:type="dxa"/>
            <w:tcBorders>
              <w:top w:val="single" w:sz="4" w:space="0" w:color="auto"/>
              <w:left w:val="single" w:sz="4" w:space="0" w:color="auto"/>
              <w:bottom w:val="single" w:sz="4" w:space="0" w:color="auto"/>
            </w:tcBorders>
          </w:tcPr>
          <w:p w:rsidR="00046F62" w:rsidRPr="002013CD" w:rsidRDefault="00046F62" w:rsidP="00046F62">
            <w:pPr>
              <w:spacing w:after="0" w:line="240" w:lineRule="auto"/>
              <w:jc w:val="center"/>
              <w:rPr>
                <w:rFonts w:ascii="Cambria" w:hAnsi="Cambria"/>
                <w:sz w:val="24"/>
                <w:szCs w:val="24"/>
              </w:rPr>
            </w:pPr>
          </w:p>
          <w:p w:rsidR="00046F62" w:rsidRPr="002013CD" w:rsidRDefault="00046F62" w:rsidP="00046F62">
            <w:pPr>
              <w:spacing w:after="0" w:line="240" w:lineRule="auto"/>
              <w:jc w:val="center"/>
              <w:rPr>
                <w:rFonts w:ascii="Cambria" w:hAnsi="Cambria"/>
                <w:sz w:val="24"/>
                <w:szCs w:val="24"/>
              </w:rPr>
            </w:pPr>
          </w:p>
          <w:p w:rsidR="00046F62" w:rsidRPr="002013CD" w:rsidRDefault="00046F62" w:rsidP="00046F62">
            <w:pPr>
              <w:spacing w:after="0" w:line="240" w:lineRule="auto"/>
              <w:jc w:val="center"/>
              <w:rPr>
                <w:rFonts w:ascii="Cambria" w:hAnsi="Cambria"/>
                <w:sz w:val="24"/>
                <w:szCs w:val="24"/>
              </w:rPr>
            </w:pPr>
          </w:p>
          <w:p w:rsidR="00046F62" w:rsidRPr="002013CD" w:rsidRDefault="00046F62" w:rsidP="00046F62">
            <w:pPr>
              <w:spacing w:after="0" w:line="240" w:lineRule="auto"/>
              <w:jc w:val="center"/>
              <w:rPr>
                <w:rFonts w:ascii="Cambria" w:hAnsi="Cambria"/>
                <w:sz w:val="24"/>
                <w:szCs w:val="24"/>
              </w:rPr>
            </w:pPr>
          </w:p>
          <w:p w:rsidR="00046F62" w:rsidRPr="002013CD" w:rsidRDefault="00046F62" w:rsidP="00046F62">
            <w:pPr>
              <w:spacing w:after="0" w:line="240" w:lineRule="auto"/>
              <w:jc w:val="center"/>
              <w:rPr>
                <w:rFonts w:ascii="Cambria" w:hAnsi="Cambria"/>
                <w:sz w:val="24"/>
                <w:szCs w:val="24"/>
              </w:rPr>
            </w:pPr>
          </w:p>
          <w:p w:rsidR="00046F62" w:rsidRPr="002013CD" w:rsidRDefault="00046F62" w:rsidP="00046F62">
            <w:pPr>
              <w:spacing w:after="0" w:line="240" w:lineRule="auto"/>
              <w:jc w:val="center"/>
              <w:rPr>
                <w:rFonts w:ascii="Cambria" w:hAnsi="Cambria"/>
                <w:sz w:val="24"/>
                <w:szCs w:val="24"/>
                <w:lang w:val="en-US"/>
              </w:rPr>
            </w:pPr>
          </w:p>
          <w:p w:rsidR="00046F62" w:rsidRPr="002013CD" w:rsidRDefault="00046F62" w:rsidP="00046F62">
            <w:pPr>
              <w:spacing w:after="0" w:line="240" w:lineRule="auto"/>
              <w:jc w:val="center"/>
              <w:rPr>
                <w:rFonts w:ascii="Cambria" w:hAnsi="Cambria"/>
                <w:sz w:val="24"/>
                <w:szCs w:val="24"/>
                <w:lang w:val="en-US"/>
              </w:rPr>
            </w:pPr>
          </w:p>
          <w:p w:rsidR="00046F62" w:rsidRPr="002013CD" w:rsidRDefault="00046F62" w:rsidP="00046F62">
            <w:pPr>
              <w:spacing w:after="0" w:line="240" w:lineRule="auto"/>
              <w:jc w:val="center"/>
              <w:rPr>
                <w:rFonts w:ascii="Cambria" w:hAnsi="Cambria"/>
                <w:sz w:val="24"/>
                <w:szCs w:val="24"/>
                <w:lang w:val="en-US"/>
              </w:rPr>
            </w:pPr>
          </w:p>
          <w:p w:rsidR="00046F62" w:rsidRDefault="00046F62" w:rsidP="00046F62">
            <w:pPr>
              <w:spacing w:after="0" w:line="240" w:lineRule="auto"/>
              <w:jc w:val="center"/>
              <w:rPr>
                <w:rFonts w:ascii="Cambria" w:hAnsi="Cambria"/>
                <w:sz w:val="24"/>
                <w:szCs w:val="24"/>
              </w:rPr>
            </w:pPr>
          </w:p>
          <w:p w:rsidR="00BA704A" w:rsidRDefault="00BA704A" w:rsidP="00046F62">
            <w:pPr>
              <w:spacing w:after="0" w:line="240" w:lineRule="auto"/>
              <w:jc w:val="center"/>
              <w:rPr>
                <w:rFonts w:ascii="Cambria" w:hAnsi="Cambria"/>
                <w:sz w:val="24"/>
                <w:szCs w:val="24"/>
              </w:rPr>
            </w:pPr>
          </w:p>
          <w:p w:rsidR="00C579E1" w:rsidRDefault="00C579E1" w:rsidP="00046F62">
            <w:pPr>
              <w:spacing w:after="0" w:line="240" w:lineRule="auto"/>
              <w:jc w:val="center"/>
              <w:rPr>
                <w:rFonts w:ascii="Cambria" w:hAnsi="Cambria"/>
                <w:sz w:val="24"/>
                <w:szCs w:val="24"/>
              </w:rPr>
            </w:pPr>
          </w:p>
          <w:p w:rsidR="00C579E1" w:rsidRDefault="00C579E1" w:rsidP="00046F62">
            <w:pPr>
              <w:spacing w:after="0" w:line="240" w:lineRule="auto"/>
              <w:jc w:val="center"/>
              <w:rPr>
                <w:rFonts w:ascii="Cambria" w:hAnsi="Cambria"/>
                <w:sz w:val="24"/>
                <w:szCs w:val="24"/>
              </w:rPr>
            </w:pPr>
          </w:p>
          <w:p w:rsidR="00283722" w:rsidRDefault="00283722" w:rsidP="00046F62">
            <w:pPr>
              <w:spacing w:after="0" w:line="240" w:lineRule="auto"/>
              <w:jc w:val="center"/>
              <w:rPr>
                <w:rFonts w:ascii="Cambria" w:hAnsi="Cambria"/>
                <w:sz w:val="24"/>
                <w:szCs w:val="24"/>
              </w:rPr>
            </w:pPr>
          </w:p>
          <w:p w:rsidR="00283722" w:rsidRDefault="00283722" w:rsidP="00046F62">
            <w:pPr>
              <w:spacing w:after="0" w:line="240" w:lineRule="auto"/>
              <w:jc w:val="center"/>
              <w:rPr>
                <w:rFonts w:ascii="Cambria" w:hAnsi="Cambria"/>
                <w:sz w:val="24"/>
                <w:szCs w:val="24"/>
              </w:rPr>
            </w:pPr>
          </w:p>
          <w:p w:rsidR="00283722" w:rsidRPr="00BA704A" w:rsidRDefault="00283722" w:rsidP="00046F62">
            <w:pPr>
              <w:spacing w:after="0" w:line="240" w:lineRule="auto"/>
              <w:jc w:val="center"/>
              <w:rPr>
                <w:rFonts w:ascii="Cambria" w:hAnsi="Cambria"/>
                <w:sz w:val="24"/>
                <w:szCs w:val="24"/>
              </w:rPr>
            </w:pPr>
          </w:p>
          <w:p w:rsidR="00046F62" w:rsidRDefault="00046F62" w:rsidP="00046F62">
            <w:pPr>
              <w:spacing w:after="0" w:line="240" w:lineRule="auto"/>
              <w:jc w:val="center"/>
              <w:rPr>
                <w:rFonts w:ascii="Cambria" w:hAnsi="Cambria"/>
                <w:sz w:val="24"/>
                <w:szCs w:val="24"/>
              </w:rPr>
            </w:pPr>
            <w:r>
              <w:rPr>
                <w:rFonts w:ascii="Cambria" w:hAnsi="Cambria"/>
                <w:sz w:val="24"/>
                <w:szCs w:val="24"/>
              </w:rPr>
              <w:t>1</w:t>
            </w:r>
          </w:p>
          <w:p w:rsidR="00046F62" w:rsidRPr="002013CD" w:rsidRDefault="00046F62" w:rsidP="00046F62">
            <w:pPr>
              <w:spacing w:after="0" w:line="240" w:lineRule="auto"/>
              <w:jc w:val="center"/>
              <w:rPr>
                <w:rFonts w:ascii="Cambria" w:hAnsi="Cambria"/>
                <w:sz w:val="24"/>
                <w:szCs w:val="24"/>
              </w:rPr>
            </w:pPr>
          </w:p>
          <w:p w:rsidR="00046F62" w:rsidRPr="002013CD" w:rsidRDefault="00046F62" w:rsidP="00046F62">
            <w:pPr>
              <w:spacing w:after="0" w:line="240" w:lineRule="auto"/>
              <w:jc w:val="center"/>
              <w:rPr>
                <w:rFonts w:ascii="Cambria" w:hAnsi="Cambria"/>
                <w:sz w:val="24"/>
                <w:szCs w:val="24"/>
              </w:rPr>
            </w:pPr>
          </w:p>
        </w:tc>
      </w:tr>
      <w:tr w:rsidR="00046F62" w:rsidRPr="002013CD" w:rsidTr="00046F62">
        <w:trPr>
          <w:trHeight w:val="240"/>
        </w:trPr>
        <w:tc>
          <w:tcPr>
            <w:tcW w:w="558" w:type="dxa"/>
            <w:tcBorders>
              <w:top w:val="single" w:sz="4" w:space="0" w:color="auto"/>
              <w:bottom w:val="single" w:sz="4" w:space="0" w:color="auto"/>
            </w:tcBorders>
          </w:tcPr>
          <w:p w:rsidR="00046F62" w:rsidRPr="002013CD" w:rsidRDefault="00046F62" w:rsidP="00046F62">
            <w:pPr>
              <w:spacing w:after="0" w:line="240" w:lineRule="auto"/>
              <w:jc w:val="center"/>
              <w:rPr>
                <w:rFonts w:ascii="Cambria" w:hAnsi="Cambria"/>
                <w:sz w:val="24"/>
                <w:szCs w:val="24"/>
                <w:lang w:val="en-US"/>
              </w:rPr>
            </w:pPr>
          </w:p>
        </w:tc>
        <w:tc>
          <w:tcPr>
            <w:tcW w:w="6105" w:type="dxa"/>
            <w:tcBorders>
              <w:top w:val="single" w:sz="4" w:space="0" w:color="auto"/>
              <w:bottom w:val="single" w:sz="4" w:space="0" w:color="auto"/>
            </w:tcBorders>
          </w:tcPr>
          <w:p w:rsidR="00046F62" w:rsidRPr="002013CD" w:rsidRDefault="00046F62" w:rsidP="00046F62">
            <w:pPr>
              <w:spacing w:after="0" w:line="240" w:lineRule="auto"/>
              <w:jc w:val="center"/>
              <w:rPr>
                <w:rFonts w:ascii="Cambria" w:hAnsi="Cambria"/>
                <w:sz w:val="24"/>
                <w:szCs w:val="24"/>
              </w:rPr>
            </w:pPr>
            <w:r w:rsidRPr="002013CD">
              <w:rPr>
                <w:rFonts w:ascii="Cambria" w:hAnsi="Cambria"/>
                <w:b/>
                <w:sz w:val="24"/>
                <w:szCs w:val="24"/>
                <w:lang w:val="en-US"/>
              </w:rPr>
              <w:t>IV</w:t>
            </w:r>
            <w:r w:rsidRPr="002013CD">
              <w:rPr>
                <w:rFonts w:ascii="Cambria" w:hAnsi="Cambria"/>
                <w:b/>
                <w:sz w:val="24"/>
                <w:szCs w:val="24"/>
              </w:rPr>
              <w:t xml:space="preserve"> – четверть</w:t>
            </w:r>
          </w:p>
        </w:tc>
        <w:tc>
          <w:tcPr>
            <w:tcW w:w="990" w:type="dxa"/>
            <w:tcBorders>
              <w:top w:val="single" w:sz="4" w:space="0" w:color="auto"/>
              <w:bottom w:val="single" w:sz="4" w:space="0" w:color="auto"/>
              <w:right w:val="single" w:sz="4" w:space="0" w:color="auto"/>
            </w:tcBorders>
          </w:tcPr>
          <w:p w:rsidR="00046F62" w:rsidRDefault="00F51525" w:rsidP="00046F62">
            <w:pPr>
              <w:spacing w:after="0" w:line="240" w:lineRule="auto"/>
              <w:jc w:val="center"/>
              <w:rPr>
                <w:rFonts w:ascii="Cambria" w:hAnsi="Cambria"/>
                <w:sz w:val="24"/>
                <w:szCs w:val="24"/>
              </w:rPr>
            </w:pPr>
            <w:r>
              <w:rPr>
                <w:rFonts w:ascii="Cambria" w:hAnsi="Cambria"/>
                <w:b/>
                <w:sz w:val="24"/>
                <w:szCs w:val="24"/>
              </w:rPr>
              <w:t>4</w:t>
            </w:r>
            <w:r w:rsidR="00BA704A">
              <w:rPr>
                <w:rFonts w:ascii="Cambria" w:hAnsi="Cambria"/>
                <w:b/>
                <w:sz w:val="24"/>
                <w:szCs w:val="24"/>
              </w:rPr>
              <w:t>8</w:t>
            </w:r>
          </w:p>
        </w:tc>
        <w:tc>
          <w:tcPr>
            <w:tcW w:w="1020" w:type="dxa"/>
            <w:tcBorders>
              <w:top w:val="single" w:sz="4" w:space="0" w:color="auto"/>
              <w:left w:val="single" w:sz="4" w:space="0" w:color="auto"/>
              <w:bottom w:val="single" w:sz="4" w:space="0" w:color="auto"/>
              <w:right w:val="single" w:sz="4" w:space="0" w:color="auto"/>
            </w:tcBorders>
          </w:tcPr>
          <w:p w:rsidR="00046F62" w:rsidRPr="002013CD" w:rsidRDefault="00046F62" w:rsidP="00046F62">
            <w:pPr>
              <w:spacing w:after="0" w:line="240" w:lineRule="auto"/>
              <w:jc w:val="center"/>
              <w:rPr>
                <w:rFonts w:ascii="Cambria" w:hAnsi="Cambria"/>
                <w:sz w:val="24"/>
                <w:szCs w:val="24"/>
              </w:rPr>
            </w:pPr>
          </w:p>
        </w:tc>
        <w:tc>
          <w:tcPr>
            <w:tcW w:w="1110" w:type="dxa"/>
            <w:tcBorders>
              <w:top w:val="single" w:sz="4" w:space="0" w:color="auto"/>
              <w:left w:val="single" w:sz="4" w:space="0" w:color="auto"/>
              <w:bottom w:val="single" w:sz="4" w:space="0" w:color="auto"/>
              <w:right w:val="single" w:sz="4" w:space="0" w:color="auto"/>
            </w:tcBorders>
          </w:tcPr>
          <w:p w:rsidR="00046F62" w:rsidRDefault="00046F62" w:rsidP="00046F62">
            <w:pPr>
              <w:spacing w:after="0" w:line="240" w:lineRule="auto"/>
              <w:jc w:val="center"/>
              <w:rPr>
                <w:rFonts w:ascii="Cambria" w:hAnsi="Cambria"/>
                <w:sz w:val="24"/>
                <w:szCs w:val="24"/>
              </w:rPr>
            </w:pPr>
          </w:p>
        </w:tc>
        <w:tc>
          <w:tcPr>
            <w:tcW w:w="1274" w:type="dxa"/>
            <w:tcBorders>
              <w:top w:val="single" w:sz="4" w:space="0" w:color="auto"/>
              <w:left w:val="single" w:sz="4" w:space="0" w:color="auto"/>
              <w:bottom w:val="single" w:sz="4" w:space="0" w:color="auto"/>
            </w:tcBorders>
          </w:tcPr>
          <w:p w:rsidR="00046F62" w:rsidRPr="002013CD" w:rsidRDefault="00046F62" w:rsidP="00046F62">
            <w:pPr>
              <w:spacing w:after="0" w:line="240" w:lineRule="auto"/>
              <w:jc w:val="center"/>
              <w:rPr>
                <w:rFonts w:ascii="Cambria" w:hAnsi="Cambria"/>
                <w:sz w:val="24"/>
                <w:szCs w:val="24"/>
              </w:rPr>
            </w:pPr>
          </w:p>
        </w:tc>
      </w:tr>
      <w:tr w:rsidR="00046F62" w:rsidRPr="002013CD" w:rsidTr="00BA704A">
        <w:trPr>
          <w:trHeight w:val="1924"/>
        </w:trPr>
        <w:tc>
          <w:tcPr>
            <w:tcW w:w="558" w:type="dxa"/>
            <w:tcBorders>
              <w:top w:val="single" w:sz="4" w:space="0" w:color="auto"/>
              <w:bottom w:val="single" w:sz="4" w:space="0" w:color="auto"/>
            </w:tcBorders>
          </w:tcPr>
          <w:p w:rsidR="00BA704A" w:rsidRDefault="00BA704A" w:rsidP="00046F62">
            <w:pPr>
              <w:spacing w:after="0" w:line="240" w:lineRule="auto"/>
              <w:jc w:val="center"/>
              <w:rPr>
                <w:rFonts w:ascii="Cambria" w:hAnsi="Cambria"/>
                <w:sz w:val="24"/>
                <w:szCs w:val="24"/>
                <w:lang w:val="en-US"/>
              </w:rPr>
            </w:pPr>
            <w:r>
              <w:rPr>
                <w:rFonts w:ascii="Cambria" w:hAnsi="Cambria"/>
                <w:sz w:val="24"/>
                <w:szCs w:val="24"/>
                <w:lang w:val="en-US"/>
              </w:rPr>
              <w:lastRenderedPageBreak/>
              <w:t>I</w:t>
            </w:r>
          </w:p>
          <w:p w:rsidR="00046F62" w:rsidRPr="002013CD" w:rsidRDefault="00046F62" w:rsidP="00046F62">
            <w:pPr>
              <w:spacing w:after="0" w:line="240" w:lineRule="auto"/>
              <w:jc w:val="center"/>
              <w:rPr>
                <w:rFonts w:ascii="Cambria" w:hAnsi="Cambria"/>
                <w:sz w:val="24"/>
                <w:szCs w:val="24"/>
                <w:lang w:val="en-US"/>
              </w:rPr>
            </w:pPr>
            <w:r w:rsidRPr="002013CD">
              <w:rPr>
                <w:rFonts w:ascii="Cambria" w:hAnsi="Cambria"/>
                <w:sz w:val="24"/>
                <w:szCs w:val="24"/>
                <w:lang w:val="en-US"/>
              </w:rPr>
              <w:t>II</w:t>
            </w:r>
          </w:p>
          <w:p w:rsidR="00283722" w:rsidRPr="00046F62" w:rsidRDefault="00283722" w:rsidP="00283722">
            <w:pPr>
              <w:spacing w:after="0" w:line="240" w:lineRule="auto"/>
              <w:jc w:val="center"/>
              <w:rPr>
                <w:rFonts w:ascii="Cambria" w:hAnsi="Cambria"/>
                <w:sz w:val="24"/>
                <w:szCs w:val="24"/>
                <w:lang w:val="en-US"/>
              </w:rPr>
            </w:pPr>
            <w:r w:rsidRPr="002013CD">
              <w:rPr>
                <w:rFonts w:ascii="Cambria" w:hAnsi="Cambria"/>
                <w:sz w:val="24"/>
                <w:szCs w:val="24"/>
                <w:lang w:val="en-US"/>
              </w:rPr>
              <w:t>III</w:t>
            </w:r>
          </w:p>
          <w:p w:rsidR="00046F62" w:rsidRDefault="00046F62" w:rsidP="00046F62">
            <w:pPr>
              <w:spacing w:after="0" w:line="240" w:lineRule="auto"/>
              <w:jc w:val="center"/>
              <w:rPr>
                <w:rFonts w:ascii="Cambria" w:hAnsi="Cambria"/>
                <w:sz w:val="24"/>
                <w:szCs w:val="24"/>
                <w:lang w:val="en-US"/>
              </w:rPr>
            </w:pPr>
          </w:p>
          <w:p w:rsidR="00BA704A" w:rsidRPr="002013CD" w:rsidRDefault="00BA704A" w:rsidP="00046F62">
            <w:pPr>
              <w:spacing w:after="0" w:line="240" w:lineRule="auto"/>
              <w:jc w:val="center"/>
              <w:rPr>
                <w:rFonts w:ascii="Cambria" w:hAnsi="Cambria"/>
                <w:sz w:val="24"/>
                <w:szCs w:val="24"/>
                <w:lang w:val="en-US"/>
              </w:rPr>
            </w:pPr>
          </w:p>
          <w:p w:rsidR="00046F62" w:rsidRDefault="00046F62" w:rsidP="00046F62">
            <w:pPr>
              <w:spacing w:after="0" w:line="240" w:lineRule="auto"/>
              <w:jc w:val="center"/>
              <w:rPr>
                <w:rFonts w:ascii="Cambria" w:hAnsi="Cambria"/>
                <w:sz w:val="24"/>
                <w:szCs w:val="24"/>
              </w:rPr>
            </w:pPr>
            <w:r w:rsidRPr="002013CD">
              <w:rPr>
                <w:rFonts w:ascii="Cambria" w:hAnsi="Cambria"/>
                <w:sz w:val="24"/>
                <w:szCs w:val="24"/>
                <w:lang w:val="en-US"/>
              </w:rPr>
              <w:t>IV</w:t>
            </w:r>
          </w:p>
          <w:p w:rsidR="00283722" w:rsidRPr="00283722" w:rsidRDefault="00283722" w:rsidP="00046F62">
            <w:pPr>
              <w:spacing w:after="0" w:line="240" w:lineRule="auto"/>
              <w:jc w:val="center"/>
              <w:rPr>
                <w:rFonts w:ascii="Cambria" w:hAnsi="Cambria"/>
                <w:sz w:val="24"/>
                <w:szCs w:val="24"/>
              </w:rPr>
            </w:pPr>
            <w:r w:rsidRPr="002013CD">
              <w:rPr>
                <w:rFonts w:ascii="Cambria" w:hAnsi="Cambria"/>
                <w:sz w:val="24"/>
                <w:szCs w:val="24"/>
                <w:lang w:val="en-US"/>
              </w:rPr>
              <w:t>V</w:t>
            </w:r>
          </w:p>
        </w:tc>
        <w:tc>
          <w:tcPr>
            <w:tcW w:w="6105" w:type="dxa"/>
            <w:tcBorders>
              <w:top w:val="single" w:sz="4" w:space="0" w:color="auto"/>
              <w:bottom w:val="single" w:sz="4" w:space="0" w:color="auto"/>
            </w:tcBorders>
          </w:tcPr>
          <w:p w:rsidR="00283722" w:rsidRDefault="00046F62" w:rsidP="00046F62">
            <w:pPr>
              <w:spacing w:after="0" w:line="240" w:lineRule="auto"/>
              <w:rPr>
                <w:rFonts w:ascii="Cambria" w:hAnsi="Cambria"/>
                <w:sz w:val="24"/>
                <w:szCs w:val="24"/>
              </w:rPr>
            </w:pPr>
            <w:r w:rsidRPr="002013CD">
              <w:rPr>
                <w:rFonts w:ascii="Cambria" w:hAnsi="Cambria"/>
                <w:sz w:val="24"/>
                <w:szCs w:val="24"/>
              </w:rPr>
              <w:t xml:space="preserve">Вводное занятие. </w:t>
            </w:r>
          </w:p>
          <w:p w:rsidR="00046F62" w:rsidRPr="002013CD" w:rsidRDefault="00046F62" w:rsidP="00046F62">
            <w:pPr>
              <w:spacing w:after="0" w:line="240" w:lineRule="auto"/>
              <w:rPr>
                <w:rFonts w:ascii="Cambria" w:hAnsi="Cambria"/>
                <w:sz w:val="24"/>
                <w:szCs w:val="24"/>
              </w:rPr>
            </w:pPr>
            <w:r w:rsidRPr="002013CD">
              <w:rPr>
                <w:rFonts w:ascii="Cambria" w:hAnsi="Cambria"/>
                <w:sz w:val="24"/>
                <w:szCs w:val="24"/>
              </w:rPr>
              <w:t>Накладной шов.</w:t>
            </w:r>
          </w:p>
          <w:p w:rsidR="00046F62" w:rsidRPr="002013CD" w:rsidRDefault="00046F62" w:rsidP="00046F62">
            <w:pPr>
              <w:spacing w:after="0" w:line="240" w:lineRule="auto"/>
              <w:rPr>
                <w:rFonts w:ascii="Cambria" w:hAnsi="Cambria"/>
                <w:sz w:val="24"/>
                <w:szCs w:val="24"/>
              </w:rPr>
            </w:pPr>
            <w:r w:rsidRPr="002013CD">
              <w:rPr>
                <w:rFonts w:ascii="Cambria" w:hAnsi="Cambria"/>
                <w:sz w:val="24"/>
                <w:szCs w:val="24"/>
              </w:rPr>
              <w:t>Построение чертежа по заданным размерам. Применение двойного  и  накладного швов.</w:t>
            </w:r>
          </w:p>
          <w:p w:rsidR="00046F62" w:rsidRPr="002013CD" w:rsidRDefault="00046F62" w:rsidP="00046F62">
            <w:pPr>
              <w:spacing w:after="0" w:line="240" w:lineRule="auto"/>
              <w:rPr>
                <w:rFonts w:ascii="Cambria" w:hAnsi="Cambria"/>
                <w:sz w:val="24"/>
                <w:szCs w:val="24"/>
              </w:rPr>
            </w:pPr>
            <w:r w:rsidRPr="002013CD">
              <w:rPr>
                <w:rFonts w:ascii="Cambria" w:hAnsi="Cambria"/>
                <w:sz w:val="24"/>
                <w:szCs w:val="24"/>
              </w:rPr>
              <w:t>Самостоятельная работа.</w:t>
            </w:r>
          </w:p>
          <w:p w:rsidR="00046F62" w:rsidRPr="00046F62" w:rsidRDefault="00046F62" w:rsidP="00046F62">
            <w:pPr>
              <w:spacing w:after="0" w:line="240" w:lineRule="auto"/>
              <w:rPr>
                <w:rFonts w:ascii="Cambria" w:hAnsi="Cambria"/>
                <w:b/>
                <w:sz w:val="24"/>
                <w:szCs w:val="24"/>
              </w:rPr>
            </w:pPr>
            <w:r w:rsidRPr="002013CD">
              <w:rPr>
                <w:rFonts w:ascii="Cambria" w:hAnsi="Cambria"/>
                <w:sz w:val="24"/>
                <w:szCs w:val="24"/>
              </w:rPr>
              <w:t>Контрольно</w:t>
            </w:r>
            <w:r w:rsidRPr="00046F62">
              <w:rPr>
                <w:rFonts w:ascii="Cambria" w:hAnsi="Cambria"/>
                <w:sz w:val="24"/>
                <w:szCs w:val="24"/>
              </w:rPr>
              <w:t xml:space="preserve"> </w:t>
            </w:r>
            <w:r w:rsidRPr="002013CD">
              <w:rPr>
                <w:rFonts w:ascii="Cambria" w:hAnsi="Cambria"/>
                <w:sz w:val="24"/>
                <w:szCs w:val="24"/>
              </w:rPr>
              <w:t>- обобщающий урок</w:t>
            </w:r>
          </w:p>
        </w:tc>
        <w:tc>
          <w:tcPr>
            <w:tcW w:w="990" w:type="dxa"/>
            <w:tcBorders>
              <w:top w:val="single" w:sz="4" w:space="0" w:color="auto"/>
              <w:bottom w:val="single" w:sz="4" w:space="0" w:color="auto"/>
              <w:right w:val="single" w:sz="4" w:space="0" w:color="auto"/>
            </w:tcBorders>
          </w:tcPr>
          <w:p w:rsidR="00283722" w:rsidRDefault="00283722" w:rsidP="00046F62">
            <w:pPr>
              <w:spacing w:after="0" w:line="240" w:lineRule="auto"/>
              <w:jc w:val="center"/>
              <w:rPr>
                <w:rFonts w:ascii="Cambria" w:hAnsi="Cambria"/>
                <w:sz w:val="24"/>
                <w:szCs w:val="24"/>
              </w:rPr>
            </w:pPr>
            <w:r>
              <w:rPr>
                <w:rFonts w:ascii="Cambria" w:hAnsi="Cambria"/>
                <w:sz w:val="24"/>
                <w:szCs w:val="24"/>
              </w:rPr>
              <w:t>1</w:t>
            </w:r>
          </w:p>
          <w:p w:rsidR="00BA704A" w:rsidRDefault="004744AC" w:rsidP="00046F62">
            <w:pPr>
              <w:spacing w:after="0" w:line="240" w:lineRule="auto"/>
              <w:jc w:val="center"/>
              <w:rPr>
                <w:rFonts w:ascii="Cambria" w:hAnsi="Cambria"/>
                <w:sz w:val="24"/>
                <w:szCs w:val="24"/>
              </w:rPr>
            </w:pPr>
            <w:r>
              <w:rPr>
                <w:rFonts w:ascii="Cambria" w:hAnsi="Cambria"/>
                <w:sz w:val="24"/>
                <w:szCs w:val="24"/>
              </w:rPr>
              <w:t>10</w:t>
            </w:r>
          </w:p>
          <w:p w:rsidR="00046F62" w:rsidRPr="004744AC" w:rsidRDefault="004744AC" w:rsidP="00046F62">
            <w:pPr>
              <w:spacing w:after="0" w:line="240" w:lineRule="auto"/>
              <w:jc w:val="center"/>
              <w:rPr>
                <w:rFonts w:ascii="Cambria" w:hAnsi="Cambria"/>
                <w:sz w:val="24"/>
                <w:szCs w:val="24"/>
              </w:rPr>
            </w:pPr>
            <w:r>
              <w:rPr>
                <w:rFonts w:ascii="Cambria" w:hAnsi="Cambria"/>
                <w:sz w:val="24"/>
                <w:szCs w:val="24"/>
              </w:rPr>
              <w:t>28</w:t>
            </w:r>
          </w:p>
          <w:p w:rsidR="00046F62" w:rsidRDefault="00046F62" w:rsidP="00046F62">
            <w:pPr>
              <w:spacing w:after="0"/>
              <w:jc w:val="center"/>
              <w:rPr>
                <w:rFonts w:ascii="Cambria" w:hAnsi="Cambria"/>
                <w:sz w:val="24"/>
                <w:szCs w:val="24"/>
              </w:rPr>
            </w:pPr>
          </w:p>
          <w:p w:rsidR="00BA704A" w:rsidRDefault="00BA704A" w:rsidP="00046F62">
            <w:pPr>
              <w:spacing w:after="0"/>
              <w:jc w:val="center"/>
              <w:rPr>
                <w:rFonts w:ascii="Cambria" w:hAnsi="Cambria"/>
                <w:sz w:val="24"/>
                <w:szCs w:val="24"/>
                <w:lang w:val="en-US"/>
              </w:rPr>
            </w:pPr>
          </w:p>
          <w:p w:rsidR="00046F62" w:rsidRDefault="004744AC" w:rsidP="00046F62">
            <w:pPr>
              <w:spacing w:after="0"/>
              <w:jc w:val="center"/>
              <w:rPr>
                <w:rFonts w:ascii="Cambria" w:hAnsi="Cambria"/>
                <w:sz w:val="24"/>
                <w:szCs w:val="24"/>
              </w:rPr>
            </w:pPr>
            <w:r>
              <w:rPr>
                <w:rFonts w:ascii="Cambria" w:hAnsi="Cambria"/>
                <w:sz w:val="24"/>
                <w:szCs w:val="24"/>
              </w:rPr>
              <w:t>8</w:t>
            </w:r>
          </w:p>
          <w:p w:rsidR="00046F62" w:rsidRPr="002013CD" w:rsidRDefault="00046F62" w:rsidP="00046F62">
            <w:pPr>
              <w:spacing w:after="0"/>
              <w:jc w:val="center"/>
              <w:rPr>
                <w:rFonts w:ascii="Cambria" w:hAnsi="Cambria"/>
                <w:sz w:val="24"/>
                <w:szCs w:val="24"/>
                <w:lang w:val="en-US"/>
              </w:rPr>
            </w:pPr>
            <w:r>
              <w:rPr>
                <w:rFonts w:ascii="Cambria" w:hAnsi="Cambria"/>
                <w:sz w:val="24"/>
                <w:szCs w:val="24"/>
              </w:rPr>
              <w:t>1</w:t>
            </w:r>
          </w:p>
        </w:tc>
        <w:tc>
          <w:tcPr>
            <w:tcW w:w="1020" w:type="dxa"/>
            <w:tcBorders>
              <w:top w:val="single" w:sz="4" w:space="0" w:color="auto"/>
              <w:left w:val="single" w:sz="4" w:space="0" w:color="auto"/>
              <w:bottom w:val="single" w:sz="4" w:space="0" w:color="auto"/>
              <w:right w:val="single" w:sz="4" w:space="0" w:color="auto"/>
            </w:tcBorders>
          </w:tcPr>
          <w:p w:rsidR="00283722" w:rsidRDefault="004744AC" w:rsidP="00046F62">
            <w:pPr>
              <w:spacing w:after="0" w:line="240" w:lineRule="auto"/>
              <w:jc w:val="center"/>
              <w:rPr>
                <w:rFonts w:ascii="Cambria" w:hAnsi="Cambria"/>
                <w:sz w:val="24"/>
                <w:szCs w:val="24"/>
              </w:rPr>
            </w:pPr>
            <w:r>
              <w:rPr>
                <w:rFonts w:ascii="Cambria" w:hAnsi="Cambria"/>
                <w:sz w:val="24"/>
                <w:szCs w:val="24"/>
              </w:rPr>
              <w:t>1</w:t>
            </w:r>
          </w:p>
          <w:p w:rsidR="00BA704A" w:rsidRDefault="004744AC" w:rsidP="00046F62">
            <w:pPr>
              <w:spacing w:after="0" w:line="240" w:lineRule="auto"/>
              <w:jc w:val="center"/>
              <w:rPr>
                <w:rFonts w:ascii="Cambria" w:hAnsi="Cambria"/>
                <w:sz w:val="24"/>
                <w:szCs w:val="24"/>
              </w:rPr>
            </w:pPr>
            <w:r>
              <w:rPr>
                <w:rFonts w:ascii="Cambria" w:hAnsi="Cambria"/>
                <w:sz w:val="24"/>
                <w:szCs w:val="24"/>
              </w:rPr>
              <w:t>2</w:t>
            </w:r>
          </w:p>
          <w:p w:rsidR="00046F62" w:rsidRPr="002013CD" w:rsidRDefault="004744AC" w:rsidP="00046F62">
            <w:pPr>
              <w:spacing w:after="0" w:line="240" w:lineRule="auto"/>
              <w:jc w:val="center"/>
              <w:rPr>
                <w:rFonts w:ascii="Cambria" w:hAnsi="Cambria"/>
                <w:sz w:val="24"/>
                <w:szCs w:val="24"/>
              </w:rPr>
            </w:pPr>
            <w:r>
              <w:rPr>
                <w:rFonts w:ascii="Cambria" w:hAnsi="Cambria"/>
                <w:sz w:val="24"/>
                <w:szCs w:val="24"/>
              </w:rPr>
              <w:t>4</w:t>
            </w:r>
          </w:p>
        </w:tc>
        <w:tc>
          <w:tcPr>
            <w:tcW w:w="1110" w:type="dxa"/>
            <w:tcBorders>
              <w:top w:val="single" w:sz="4" w:space="0" w:color="auto"/>
              <w:left w:val="single" w:sz="4" w:space="0" w:color="auto"/>
              <w:bottom w:val="single" w:sz="4" w:space="0" w:color="auto"/>
              <w:right w:val="single" w:sz="4" w:space="0" w:color="auto"/>
            </w:tcBorders>
          </w:tcPr>
          <w:p w:rsidR="00283722" w:rsidRDefault="00283722" w:rsidP="00046F62">
            <w:pPr>
              <w:spacing w:after="0" w:line="240" w:lineRule="auto"/>
              <w:jc w:val="center"/>
              <w:rPr>
                <w:rFonts w:ascii="Cambria" w:hAnsi="Cambria"/>
                <w:sz w:val="24"/>
                <w:szCs w:val="24"/>
              </w:rPr>
            </w:pPr>
          </w:p>
          <w:p w:rsidR="00BA704A" w:rsidRDefault="004744AC" w:rsidP="00046F62">
            <w:pPr>
              <w:spacing w:after="0" w:line="240" w:lineRule="auto"/>
              <w:jc w:val="center"/>
              <w:rPr>
                <w:rFonts w:ascii="Cambria" w:hAnsi="Cambria"/>
                <w:sz w:val="24"/>
                <w:szCs w:val="24"/>
              </w:rPr>
            </w:pPr>
            <w:r>
              <w:rPr>
                <w:rFonts w:ascii="Cambria" w:hAnsi="Cambria"/>
                <w:sz w:val="24"/>
                <w:szCs w:val="24"/>
              </w:rPr>
              <w:t>8</w:t>
            </w:r>
          </w:p>
          <w:p w:rsidR="00046F62" w:rsidRPr="002013CD" w:rsidRDefault="004744AC" w:rsidP="00046F62">
            <w:pPr>
              <w:spacing w:after="0" w:line="240" w:lineRule="auto"/>
              <w:jc w:val="center"/>
              <w:rPr>
                <w:rFonts w:ascii="Cambria" w:hAnsi="Cambria"/>
                <w:sz w:val="24"/>
                <w:szCs w:val="24"/>
              </w:rPr>
            </w:pPr>
            <w:r>
              <w:rPr>
                <w:rFonts w:ascii="Cambria" w:hAnsi="Cambria"/>
                <w:sz w:val="24"/>
                <w:szCs w:val="24"/>
              </w:rPr>
              <w:t>24</w:t>
            </w:r>
          </w:p>
          <w:p w:rsidR="00046F62" w:rsidRPr="002013CD" w:rsidRDefault="00046F62" w:rsidP="00046F62">
            <w:pPr>
              <w:spacing w:after="0" w:line="240" w:lineRule="auto"/>
              <w:jc w:val="center"/>
              <w:rPr>
                <w:rFonts w:ascii="Cambria" w:hAnsi="Cambria"/>
                <w:sz w:val="24"/>
                <w:szCs w:val="24"/>
              </w:rPr>
            </w:pPr>
          </w:p>
          <w:p w:rsidR="00046F62" w:rsidRPr="002013CD" w:rsidRDefault="00046F62" w:rsidP="00046F62">
            <w:pPr>
              <w:spacing w:after="0" w:line="240" w:lineRule="auto"/>
              <w:jc w:val="center"/>
              <w:rPr>
                <w:rFonts w:ascii="Cambria" w:hAnsi="Cambria"/>
                <w:sz w:val="24"/>
                <w:szCs w:val="24"/>
              </w:rPr>
            </w:pPr>
          </w:p>
        </w:tc>
        <w:tc>
          <w:tcPr>
            <w:tcW w:w="1274" w:type="dxa"/>
            <w:tcBorders>
              <w:top w:val="single" w:sz="4" w:space="0" w:color="auto"/>
              <w:left w:val="single" w:sz="4" w:space="0" w:color="auto"/>
              <w:bottom w:val="single" w:sz="4" w:space="0" w:color="auto"/>
            </w:tcBorders>
          </w:tcPr>
          <w:p w:rsidR="00046F62" w:rsidRPr="002013CD" w:rsidRDefault="00046F62" w:rsidP="00046F62">
            <w:pPr>
              <w:spacing w:after="0" w:line="240" w:lineRule="auto"/>
              <w:rPr>
                <w:rFonts w:ascii="Cambria" w:hAnsi="Cambria"/>
                <w:sz w:val="24"/>
                <w:szCs w:val="24"/>
              </w:rPr>
            </w:pPr>
          </w:p>
          <w:p w:rsidR="00046F62" w:rsidRDefault="00046F62" w:rsidP="00046F62">
            <w:pPr>
              <w:spacing w:after="0" w:line="240" w:lineRule="auto"/>
              <w:jc w:val="center"/>
              <w:rPr>
                <w:rFonts w:ascii="Cambria" w:hAnsi="Cambria"/>
                <w:sz w:val="24"/>
                <w:szCs w:val="24"/>
              </w:rPr>
            </w:pPr>
          </w:p>
          <w:p w:rsidR="00BA704A" w:rsidRDefault="00BA704A" w:rsidP="00046F62">
            <w:pPr>
              <w:spacing w:after="0" w:line="240" w:lineRule="auto"/>
              <w:jc w:val="center"/>
              <w:rPr>
                <w:rFonts w:ascii="Cambria" w:hAnsi="Cambria"/>
                <w:sz w:val="24"/>
                <w:szCs w:val="24"/>
              </w:rPr>
            </w:pPr>
          </w:p>
          <w:p w:rsidR="00BA704A" w:rsidRDefault="00BA704A" w:rsidP="00046F62">
            <w:pPr>
              <w:spacing w:after="0" w:line="240" w:lineRule="auto"/>
              <w:jc w:val="center"/>
              <w:rPr>
                <w:rFonts w:ascii="Cambria" w:hAnsi="Cambria"/>
                <w:sz w:val="24"/>
                <w:szCs w:val="24"/>
                <w:lang w:val="en-US"/>
              </w:rPr>
            </w:pPr>
          </w:p>
          <w:p w:rsidR="00283722" w:rsidRDefault="00283722" w:rsidP="00046F62">
            <w:pPr>
              <w:spacing w:after="0" w:line="240" w:lineRule="auto"/>
              <w:jc w:val="center"/>
              <w:rPr>
                <w:rFonts w:ascii="Cambria" w:hAnsi="Cambria"/>
                <w:sz w:val="24"/>
                <w:szCs w:val="24"/>
              </w:rPr>
            </w:pPr>
          </w:p>
          <w:p w:rsidR="00283722" w:rsidRPr="002013CD" w:rsidRDefault="004744AC" w:rsidP="00046F62">
            <w:pPr>
              <w:spacing w:after="0" w:line="240" w:lineRule="auto"/>
              <w:jc w:val="center"/>
              <w:rPr>
                <w:rFonts w:ascii="Cambria" w:hAnsi="Cambria"/>
                <w:sz w:val="24"/>
                <w:szCs w:val="24"/>
              </w:rPr>
            </w:pPr>
            <w:r>
              <w:rPr>
                <w:rFonts w:ascii="Cambria" w:hAnsi="Cambria"/>
                <w:sz w:val="24"/>
                <w:szCs w:val="24"/>
              </w:rPr>
              <w:t>8</w:t>
            </w:r>
          </w:p>
          <w:p w:rsidR="00046F62" w:rsidRPr="002013CD" w:rsidRDefault="00046F62" w:rsidP="00046F62">
            <w:pPr>
              <w:spacing w:after="0" w:line="240" w:lineRule="auto"/>
              <w:jc w:val="center"/>
              <w:rPr>
                <w:rFonts w:ascii="Cambria" w:hAnsi="Cambria"/>
                <w:sz w:val="24"/>
                <w:szCs w:val="24"/>
                <w:lang w:val="en-US"/>
              </w:rPr>
            </w:pPr>
            <w:r w:rsidRPr="002013CD">
              <w:rPr>
                <w:rFonts w:ascii="Cambria" w:hAnsi="Cambria"/>
                <w:sz w:val="24"/>
                <w:szCs w:val="24"/>
                <w:lang w:val="en-US"/>
              </w:rPr>
              <w:t>1</w:t>
            </w:r>
          </w:p>
        </w:tc>
      </w:tr>
      <w:tr w:rsidR="00046F62" w:rsidRPr="002013CD" w:rsidTr="00046F62">
        <w:trPr>
          <w:trHeight w:val="419"/>
        </w:trPr>
        <w:tc>
          <w:tcPr>
            <w:tcW w:w="558" w:type="dxa"/>
            <w:tcBorders>
              <w:bottom w:val="single" w:sz="4" w:space="0" w:color="auto"/>
            </w:tcBorders>
          </w:tcPr>
          <w:p w:rsidR="00046F62" w:rsidRPr="002013CD" w:rsidRDefault="00046F62" w:rsidP="00046F62">
            <w:pPr>
              <w:spacing w:after="0" w:line="240" w:lineRule="auto"/>
              <w:jc w:val="center"/>
              <w:rPr>
                <w:rFonts w:ascii="Cambria" w:hAnsi="Cambria"/>
                <w:b/>
                <w:sz w:val="24"/>
                <w:szCs w:val="24"/>
                <w:lang w:val="en-US"/>
              </w:rPr>
            </w:pPr>
          </w:p>
        </w:tc>
        <w:tc>
          <w:tcPr>
            <w:tcW w:w="6105" w:type="dxa"/>
            <w:tcBorders>
              <w:bottom w:val="single" w:sz="4" w:space="0" w:color="auto"/>
            </w:tcBorders>
          </w:tcPr>
          <w:p w:rsidR="00046F62" w:rsidRPr="002013CD" w:rsidRDefault="00046F62" w:rsidP="00046F62">
            <w:pPr>
              <w:spacing w:after="0" w:line="240" w:lineRule="auto"/>
              <w:rPr>
                <w:rFonts w:ascii="Cambria" w:hAnsi="Cambria"/>
                <w:b/>
                <w:sz w:val="24"/>
                <w:szCs w:val="24"/>
              </w:rPr>
            </w:pPr>
            <w:r w:rsidRPr="002013CD">
              <w:rPr>
                <w:rFonts w:ascii="Cambria" w:hAnsi="Cambria"/>
                <w:b/>
                <w:sz w:val="24"/>
                <w:szCs w:val="24"/>
              </w:rPr>
              <w:t xml:space="preserve">                                                      итого</w:t>
            </w:r>
          </w:p>
        </w:tc>
        <w:tc>
          <w:tcPr>
            <w:tcW w:w="990" w:type="dxa"/>
            <w:tcBorders>
              <w:bottom w:val="single" w:sz="4" w:space="0" w:color="auto"/>
              <w:right w:val="single" w:sz="4" w:space="0" w:color="auto"/>
            </w:tcBorders>
          </w:tcPr>
          <w:p w:rsidR="00046F62" w:rsidRPr="002013CD" w:rsidRDefault="00F51525" w:rsidP="00046F62">
            <w:pPr>
              <w:spacing w:after="0" w:line="240" w:lineRule="auto"/>
              <w:jc w:val="center"/>
              <w:rPr>
                <w:rFonts w:ascii="Cambria" w:hAnsi="Cambria"/>
                <w:b/>
                <w:sz w:val="24"/>
                <w:szCs w:val="24"/>
              </w:rPr>
            </w:pPr>
            <w:r>
              <w:rPr>
                <w:rFonts w:ascii="Cambria" w:hAnsi="Cambria"/>
                <w:b/>
                <w:sz w:val="24"/>
                <w:szCs w:val="24"/>
              </w:rPr>
              <w:t>204</w:t>
            </w:r>
          </w:p>
          <w:p w:rsidR="00046F62" w:rsidRPr="002013CD" w:rsidRDefault="00046F62" w:rsidP="00046F62">
            <w:pPr>
              <w:spacing w:after="0" w:line="240" w:lineRule="auto"/>
              <w:jc w:val="center"/>
              <w:rPr>
                <w:rFonts w:ascii="Cambria" w:hAnsi="Cambria"/>
                <w:sz w:val="24"/>
                <w:szCs w:val="24"/>
              </w:rPr>
            </w:pPr>
          </w:p>
        </w:tc>
        <w:tc>
          <w:tcPr>
            <w:tcW w:w="1020" w:type="dxa"/>
            <w:tcBorders>
              <w:left w:val="single" w:sz="4" w:space="0" w:color="auto"/>
              <w:bottom w:val="single" w:sz="4" w:space="0" w:color="auto"/>
              <w:right w:val="single" w:sz="4" w:space="0" w:color="auto"/>
            </w:tcBorders>
          </w:tcPr>
          <w:p w:rsidR="00046F62" w:rsidRPr="004744AC" w:rsidRDefault="00046F62" w:rsidP="00046F62">
            <w:pPr>
              <w:spacing w:after="0" w:line="240" w:lineRule="auto"/>
              <w:jc w:val="center"/>
              <w:rPr>
                <w:rFonts w:ascii="Cambria" w:hAnsi="Cambria"/>
                <w:b/>
                <w:sz w:val="24"/>
                <w:szCs w:val="24"/>
              </w:rPr>
            </w:pPr>
          </w:p>
        </w:tc>
        <w:tc>
          <w:tcPr>
            <w:tcW w:w="1110" w:type="dxa"/>
            <w:tcBorders>
              <w:left w:val="single" w:sz="4" w:space="0" w:color="auto"/>
              <w:bottom w:val="single" w:sz="4" w:space="0" w:color="auto"/>
              <w:right w:val="single" w:sz="4" w:space="0" w:color="auto"/>
            </w:tcBorders>
          </w:tcPr>
          <w:p w:rsidR="00046F62" w:rsidRPr="00A45818" w:rsidRDefault="00046F62" w:rsidP="00046F62">
            <w:pPr>
              <w:spacing w:after="0" w:line="240" w:lineRule="auto"/>
              <w:jc w:val="center"/>
              <w:rPr>
                <w:rFonts w:ascii="Cambria" w:hAnsi="Cambria"/>
                <w:b/>
                <w:sz w:val="24"/>
                <w:szCs w:val="24"/>
              </w:rPr>
            </w:pPr>
          </w:p>
        </w:tc>
        <w:tc>
          <w:tcPr>
            <w:tcW w:w="1274" w:type="dxa"/>
            <w:tcBorders>
              <w:left w:val="single" w:sz="4" w:space="0" w:color="auto"/>
              <w:bottom w:val="single" w:sz="4" w:space="0" w:color="auto"/>
            </w:tcBorders>
          </w:tcPr>
          <w:p w:rsidR="00046F62" w:rsidRPr="002013CD" w:rsidRDefault="00046F62" w:rsidP="00046F62">
            <w:pPr>
              <w:spacing w:after="0" w:line="240" w:lineRule="auto"/>
              <w:jc w:val="center"/>
              <w:rPr>
                <w:rFonts w:ascii="Cambria" w:hAnsi="Cambria"/>
                <w:b/>
                <w:sz w:val="24"/>
                <w:szCs w:val="24"/>
              </w:rPr>
            </w:pPr>
          </w:p>
        </w:tc>
      </w:tr>
    </w:tbl>
    <w:p w:rsidR="00046F62" w:rsidRPr="00021973" w:rsidRDefault="00046F62" w:rsidP="00046F62">
      <w:pPr>
        <w:rPr>
          <w:rFonts w:ascii="Cambria" w:hAnsi="Cambria"/>
          <w:sz w:val="24"/>
          <w:szCs w:val="24"/>
        </w:rPr>
      </w:pPr>
    </w:p>
    <w:p w:rsidR="00046F62" w:rsidRPr="00021973" w:rsidRDefault="00046F62" w:rsidP="00046F62">
      <w:pPr>
        <w:rPr>
          <w:rFonts w:ascii="Cambria" w:hAnsi="Cambria"/>
          <w:sz w:val="24"/>
          <w:szCs w:val="24"/>
        </w:rPr>
      </w:pPr>
    </w:p>
    <w:p w:rsidR="00046F62" w:rsidRPr="00021973" w:rsidRDefault="00046F62" w:rsidP="00046F62">
      <w:pPr>
        <w:rPr>
          <w:rFonts w:ascii="Cambria" w:hAnsi="Cambria"/>
          <w:sz w:val="24"/>
          <w:szCs w:val="24"/>
        </w:rPr>
      </w:pPr>
    </w:p>
    <w:p w:rsidR="00046F62" w:rsidRPr="00304991" w:rsidRDefault="00046F62" w:rsidP="00046F62">
      <w:pPr>
        <w:rPr>
          <w:rFonts w:ascii="Cambria" w:hAnsi="Cambria"/>
          <w:sz w:val="20"/>
          <w:szCs w:val="20"/>
          <w:lang w:val="en-US"/>
        </w:rPr>
      </w:pPr>
    </w:p>
    <w:p w:rsidR="00046F62" w:rsidRDefault="00046F62" w:rsidP="00046F62">
      <w:pPr>
        <w:rPr>
          <w:rFonts w:ascii="Cambria" w:hAnsi="Cambria"/>
          <w:sz w:val="20"/>
          <w:szCs w:val="20"/>
        </w:rPr>
      </w:pPr>
    </w:p>
    <w:p w:rsidR="00046F62" w:rsidRDefault="00046F62" w:rsidP="00046F62">
      <w:pPr>
        <w:rPr>
          <w:rFonts w:ascii="Cambria" w:hAnsi="Cambria"/>
          <w:sz w:val="20"/>
          <w:szCs w:val="20"/>
        </w:rPr>
      </w:pPr>
    </w:p>
    <w:p w:rsidR="00046F62" w:rsidRDefault="00046F62" w:rsidP="00046F62">
      <w:pPr>
        <w:rPr>
          <w:rFonts w:ascii="Cambria" w:hAnsi="Cambria"/>
          <w:sz w:val="20"/>
          <w:szCs w:val="20"/>
        </w:rPr>
      </w:pPr>
    </w:p>
    <w:p w:rsidR="00046F62" w:rsidRPr="00046F62" w:rsidRDefault="00046F62" w:rsidP="00046F62">
      <w:pPr>
        <w:jc w:val="center"/>
        <w:rPr>
          <w:rFonts w:ascii="Cambria" w:hAnsi="Cambria"/>
          <w:b/>
          <w:i/>
          <w:sz w:val="28"/>
          <w:szCs w:val="28"/>
        </w:rPr>
      </w:pPr>
      <w:r w:rsidRPr="00304991">
        <w:rPr>
          <w:rFonts w:ascii="Cambria" w:hAnsi="Cambria"/>
          <w:b/>
          <w:i/>
          <w:sz w:val="28"/>
          <w:szCs w:val="28"/>
        </w:rPr>
        <w:t>6 класс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2"/>
        <w:gridCol w:w="4960"/>
        <w:gridCol w:w="933"/>
        <w:gridCol w:w="1070"/>
        <w:gridCol w:w="1027"/>
        <w:gridCol w:w="1164"/>
      </w:tblGrid>
      <w:tr w:rsidR="00046F62" w:rsidRPr="002013CD" w:rsidTr="00046F62">
        <w:trPr>
          <w:trHeight w:val="467"/>
        </w:trPr>
        <w:tc>
          <w:tcPr>
            <w:tcW w:w="558" w:type="dxa"/>
            <w:vMerge w:val="restart"/>
          </w:tcPr>
          <w:p w:rsidR="00046F62" w:rsidRPr="002013CD" w:rsidRDefault="00046F62" w:rsidP="00046F62">
            <w:pPr>
              <w:spacing w:after="0" w:line="240" w:lineRule="auto"/>
              <w:rPr>
                <w:rFonts w:ascii="Cambria" w:hAnsi="Cambria"/>
                <w:b/>
                <w:lang w:val="en-US"/>
              </w:rPr>
            </w:pPr>
          </w:p>
          <w:p w:rsidR="00046F62" w:rsidRPr="002013CD" w:rsidRDefault="00046F62" w:rsidP="00046F62">
            <w:pPr>
              <w:spacing w:after="0" w:line="240" w:lineRule="auto"/>
              <w:rPr>
                <w:rFonts w:ascii="Cambria" w:hAnsi="Cambria"/>
                <w:lang w:val="en-US"/>
              </w:rPr>
            </w:pPr>
          </w:p>
          <w:p w:rsidR="00046F62" w:rsidRPr="002013CD" w:rsidRDefault="00046F62" w:rsidP="00046F62">
            <w:pPr>
              <w:spacing w:after="0" w:line="240" w:lineRule="auto"/>
              <w:jc w:val="center"/>
              <w:rPr>
                <w:rFonts w:ascii="Cambria" w:hAnsi="Cambria"/>
                <w:b/>
              </w:rPr>
            </w:pPr>
            <w:r w:rsidRPr="002013CD">
              <w:rPr>
                <w:rFonts w:ascii="Cambria" w:hAnsi="Cambria"/>
                <w:b/>
              </w:rPr>
              <w:t>№</w:t>
            </w:r>
          </w:p>
          <w:p w:rsidR="00046F62" w:rsidRPr="002013CD" w:rsidRDefault="00046F62" w:rsidP="00046F62">
            <w:pPr>
              <w:spacing w:after="0" w:line="240" w:lineRule="auto"/>
              <w:jc w:val="center"/>
              <w:rPr>
                <w:rFonts w:ascii="Cambria" w:hAnsi="Cambria"/>
              </w:rPr>
            </w:pPr>
            <w:proofErr w:type="spellStart"/>
            <w:r w:rsidRPr="002013CD">
              <w:rPr>
                <w:rFonts w:ascii="Cambria" w:hAnsi="Cambria"/>
                <w:b/>
              </w:rPr>
              <w:t>п</w:t>
            </w:r>
            <w:proofErr w:type="spellEnd"/>
            <w:r w:rsidRPr="002013CD">
              <w:rPr>
                <w:rFonts w:ascii="Cambria" w:hAnsi="Cambria"/>
                <w:b/>
              </w:rPr>
              <w:t>/</w:t>
            </w:r>
            <w:proofErr w:type="spellStart"/>
            <w:r w:rsidRPr="002013CD">
              <w:rPr>
                <w:rFonts w:ascii="Cambria" w:hAnsi="Cambria"/>
                <w:b/>
              </w:rPr>
              <w:t>п</w:t>
            </w:r>
            <w:proofErr w:type="spellEnd"/>
          </w:p>
          <w:p w:rsidR="00046F62" w:rsidRPr="002013CD" w:rsidRDefault="00046F62" w:rsidP="00046F62">
            <w:pPr>
              <w:spacing w:after="0" w:line="240" w:lineRule="auto"/>
              <w:rPr>
                <w:rFonts w:ascii="Cambria" w:hAnsi="Cambria"/>
              </w:rPr>
            </w:pPr>
          </w:p>
          <w:p w:rsidR="00046F62" w:rsidRPr="002013CD" w:rsidRDefault="00046F62" w:rsidP="00046F62">
            <w:pPr>
              <w:spacing w:after="0" w:line="240" w:lineRule="auto"/>
              <w:rPr>
                <w:rFonts w:ascii="Cambria" w:hAnsi="Cambria"/>
                <w:lang w:val="en-US"/>
              </w:rPr>
            </w:pPr>
          </w:p>
        </w:tc>
        <w:tc>
          <w:tcPr>
            <w:tcW w:w="6105" w:type="dxa"/>
            <w:vMerge w:val="restart"/>
          </w:tcPr>
          <w:p w:rsidR="00046F62" w:rsidRPr="002013CD" w:rsidRDefault="00046F62" w:rsidP="00046F62">
            <w:pPr>
              <w:spacing w:after="0" w:line="240" w:lineRule="auto"/>
              <w:rPr>
                <w:rFonts w:ascii="Cambria" w:hAnsi="Cambria"/>
                <w:b/>
                <w:u w:val="single"/>
              </w:rPr>
            </w:pPr>
          </w:p>
          <w:p w:rsidR="00046F62" w:rsidRPr="002013CD" w:rsidRDefault="00046F62" w:rsidP="00046F62">
            <w:pPr>
              <w:spacing w:after="0" w:line="240" w:lineRule="auto"/>
              <w:rPr>
                <w:rFonts w:ascii="Cambria" w:hAnsi="Cambria"/>
                <w:b/>
                <w:u w:val="single"/>
              </w:rPr>
            </w:pPr>
          </w:p>
          <w:p w:rsidR="00046F62" w:rsidRPr="002013CD" w:rsidRDefault="00046F62" w:rsidP="00046F62">
            <w:pPr>
              <w:spacing w:after="0" w:line="240" w:lineRule="auto"/>
              <w:rPr>
                <w:rFonts w:ascii="Cambria" w:hAnsi="Cambria"/>
                <w:b/>
                <w:u w:val="single"/>
              </w:rPr>
            </w:pPr>
          </w:p>
          <w:p w:rsidR="00046F62" w:rsidRPr="002013CD" w:rsidRDefault="00046F62" w:rsidP="00046F62">
            <w:pPr>
              <w:spacing w:after="0" w:line="240" w:lineRule="auto"/>
              <w:jc w:val="center"/>
              <w:rPr>
                <w:rFonts w:ascii="Cambria" w:hAnsi="Cambria"/>
                <w:b/>
                <w:u w:val="single"/>
              </w:rPr>
            </w:pPr>
            <w:r w:rsidRPr="002013CD">
              <w:rPr>
                <w:rFonts w:ascii="Cambria" w:hAnsi="Cambria"/>
                <w:b/>
              </w:rPr>
              <w:t>Раздел программы</w:t>
            </w:r>
          </w:p>
          <w:p w:rsidR="00046F62" w:rsidRPr="002013CD" w:rsidRDefault="00046F62" w:rsidP="00046F62">
            <w:pPr>
              <w:spacing w:after="0" w:line="240" w:lineRule="auto"/>
              <w:rPr>
                <w:rFonts w:ascii="Cambria" w:hAnsi="Cambria"/>
                <w:b/>
              </w:rPr>
            </w:pPr>
          </w:p>
        </w:tc>
        <w:tc>
          <w:tcPr>
            <w:tcW w:w="4394" w:type="dxa"/>
            <w:gridSpan w:val="4"/>
            <w:tcBorders>
              <w:bottom w:val="single" w:sz="4" w:space="0" w:color="auto"/>
            </w:tcBorders>
          </w:tcPr>
          <w:p w:rsidR="00046F62" w:rsidRPr="002013CD" w:rsidRDefault="00046F62" w:rsidP="00046F62">
            <w:pPr>
              <w:spacing w:after="0" w:line="240" w:lineRule="auto"/>
              <w:rPr>
                <w:rFonts w:ascii="Cambria" w:hAnsi="Cambria"/>
              </w:rPr>
            </w:pPr>
            <w:r w:rsidRPr="002013CD">
              <w:rPr>
                <w:rFonts w:ascii="Cambria" w:hAnsi="Cambria"/>
              </w:rPr>
              <w:t xml:space="preserve">           </w:t>
            </w:r>
          </w:p>
          <w:p w:rsidR="00046F62" w:rsidRPr="002013CD" w:rsidRDefault="00046F62" w:rsidP="00046F62">
            <w:pPr>
              <w:spacing w:after="0" w:line="240" w:lineRule="auto"/>
              <w:jc w:val="center"/>
              <w:rPr>
                <w:rFonts w:ascii="Cambria" w:hAnsi="Cambria"/>
                <w:b/>
              </w:rPr>
            </w:pPr>
            <w:r w:rsidRPr="002013CD">
              <w:rPr>
                <w:rFonts w:ascii="Cambria" w:hAnsi="Cambria"/>
                <w:b/>
              </w:rPr>
              <w:t>Кол- во часов</w:t>
            </w:r>
          </w:p>
        </w:tc>
      </w:tr>
      <w:tr w:rsidR="00046F62" w:rsidRPr="002013CD" w:rsidTr="00046F62">
        <w:trPr>
          <w:trHeight w:val="690"/>
        </w:trPr>
        <w:tc>
          <w:tcPr>
            <w:tcW w:w="558" w:type="dxa"/>
            <w:vMerge/>
            <w:tcBorders>
              <w:bottom w:val="single" w:sz="4" w:space="0" w:color="auto"/>
            </w:tcBorders>
          </w:tcPr>
          <w:p w:rsidR="00046F62" w:rsidRPr="002013CD" w:rsidRDefault="00046F62" w:rsidP="00046F62">
            <w:pPr>
              <w:spacing w:after="0" w:line="240" w:lineRule="auto"/>
              <w:rPr>
                <w:rFonts w:ascii="Cambria" w:hAnsi="Cambria"/>
                <w:b/>
                <w:lang w:val="en-US"/>
              </w:rPr>
            </w:pPr>
          </w:p>
        </w:tc>
        <w:tc>
          <w:tcPr>
            <w:tcW w:w="6105" w:type="dxa"/>
            <w:vMerge/>
            <w:tcBorders>
              <w:bottom w:val="single" w:sz="4" w:space="0" w:color="auto"/>
            </w:tcBorders>
          </w:tcPr>
          <w:p w:rsidR="00046F62" w:rsidRPr="002013CD" w:rsidRDefault="00046F62" w:rsidP="00046F62">
            <w:pPr>
              <w:spacing w:after="0" w:line="240" w:lineRule="auto"/>
              <w:rPr>
                <w:rFonts w:ascii="Cambria" w:hAnsi="Cambria"/>
                <w:b/>
                <w:u w:val="single"/>
              </w:rPr>
            </w:pPr>
          </w:p>
        </w:tc>
        <w:tc>
          <w:tcPr>
            <w:tcW w:w="990" w:type="dxa"/>
            <w:tcBorders>
              <w:top w:val="single" w:sz="4" w:space="0" w:color="auto"/>
              <w:bottom w:val="single" w:sz="4" w:space="0" w:color="auto"/>
              <w:right w:val="single" w:sz="4" w:space="0" w:color="auto"/>
            </w:tcBorders>
          </w:tcPr>
          <w:p w:rsidR="00046F62" w:rsidRPr="002013CD" w:rsidRDefault="00046F62" w:rsidP="00046F62">
            <w:pPr>
              <w:spacing w:after="0" w:line="240" w:lineRule="auto"/>
              <w:rPr>
                <w:rFonts w:ascii="Cambria" w:hAnsi="Cambria"/>
                <w:b/>
              </w:rPr>
            </w:pPr>
          </w:p>
          <w:p w:rsidR="00046F62" w:rsidRPr="002013CD" w:rsidRDefault="00046F62" w:rsidP="00046F62">
            <w:pPr>
              <w:spacing w:after="0" w:line="240" w:lineRule="auto"/>
              <w:jc w:val="center"/>
              <w:rPr>
                <w:rFonts w:ascii="Cambria" w:hAnsi="Cambria"/>
                <w:b/>
              </w:rPr>
            </w:pPr>
            <w:r w:rsidRPr="002013CD">
              <w:rPr>
                <w:rFonts w:ascii="Cambria" w:hAnsi="Cambria"/>
                <w:b/>
              </w:rPr>
              <w:t>всего</w:t>
            </w:r>
          </w:p>
        </w:tc>
        <w:tc>
          <w:tcPr>
            <w:tcW w:w="1110" w:type="dxa"/>
            <w:tcBorders>
              <w:top w:val="single" w:sz="4" w:space="0" w:color="auto"/>
              <w:left w:val="single" w:sz="4" w:space="0" w:color="auto"/>
              <w:bottom w:val="single" w:sz="4" w:space="0" w:color="auto"/>
              <w:right w:val="single" w:sz="4" w:space="0" w:color="auto"/>
            </w:tcBorders>
          </w:tcPr>
          <w:p w:rsidR="00046F62" w:rsidRPr="002013CD" w:rsidRDefault="00046F62" w:rsidP="00046F62">
            <w:pPr>
              <w:spacing w:after="0" w:line="240" w:lineRule="auto"/>
              <w:rPr>
                <w:rFonts w:ascii="Cambria" w:hAnsi="Cambria"/>
                <w:b/>
              </w:rPr>
            </w:pPr>
          </w:p>
          <w:p w:rsidR="00046F62" w:rsidRPr="002013CD" w:rsidRDefault="00046F62" w:rsidP="00046F62">
            <w:pPr>
              <w:spacing w:after="0" w:line="240" w:lineRule="auto"/>
              <w:jc w:val="center"/>
              <w:rPr>
                <w:rFonts w:ascii="Cambria" w:hAnsi="Cambria"/>
                <w:b/>
              </w:rPr>
            </w:pPr>
            <w:r w:rsidRPr="002013CD">
              <w:rPr>
                <w:rFonts w:ascii="Cambria" w:hAnsi="Cambria"/>
                <w:b/>
              </w:rPr>
              <w:t>теория</w:t>
            </w:r>
          </w:p>
        </w:tc>
        <w:tc>
          <w:tcPr>
            <w:tcW w:w="1080" w:type="dxa"/>
            <w:tcBorders>
              <w:top w:val="single" w:sz="4" w:space="0" w:color="auto"/>
              <w:left w:val="single" w:sz="4" w:space="0" w:color="auto"/>
              <w:bottom w:val="single" w:sz="4" w:space="0" w:color="auto"/>
              <w:right w:val="single" w:sz="4" w:space="0" w:color="auto"/>
            </w:tcBorders>
          </w:tcPr>
          <w:p w:rsidR="00046F62" w:rsidRPr="002013CD" w:rsidRDefault="00046F62" w:rsidP="00046F62">
            <w:pPr>
              <w:spacing w:after="0" w:line="240" w:lineRule="auto"/>
              <w:rPr>
                <w:rFonts w:ascii="Cambria" w:hAnsi="Cambria"/>
                <w:b/>
              </w:rPr>
            </w:pPr>
          </w:p>
          <w:p w:rsidR="00046F62" w:rsidRPr="002013CD" w:rsidRDefault="00046F62" w:rsidP="00046F62">
            <w:pPr>
              <w:spacing w:after="0" w:line="240" w:lineRule="auto"/>
              <w:jc w:val="center"/>
              <w:rPr>
                <w:rFonts w:ascii="Cambria" w:hAnsi="Cambria"/>
                <w:b/>
              </w:rPr>
            </w:pPr>
            <w:proofErr w:type="spellStart"/>
            <w:r w:rsidRPr="002013CD">
              <w:rPr>
                <w:rFonts w:ascii="Cambria" w:hAnsi="Cambria"/>
                <w:b/>
              </w:rPr>
              <w:t>практ</w:t>
            </w:r>
            <w:proofErr w:type="spellEnd"/>
            <w:r w:rsidRPr="002013CD">
              <w:rPr>
                <w:rFonts w:ascii="Cambria" w:hAnsi="Cambria"/>
                <w:b/>
              </w:rPr>
              <w:t>.</w:t>
            </w:r>
          </w:p>
        </w:tc>
        <w:tc>
          <w:tcPr>
            <w:tcW w:w="1214" w:type="dxa"/>
            <w:tcBorders>
              <w:top w:val="single" w:sz="4" w:space="0" w:color="auto"/>
              <w:left w:val="single" w:sz="4" w:space="0" w:color="auto"/>
              <w:bottom w:val="single" w:sz="4" w:space="0" w:color="auto"/>
            </w:tcBorders>
          </w:tcPr>
          <w:p w:rsidR="00046F62" w:rsidRPr="002013CD" w:rsidRDefault="00046F62" w:rsidP="00046F62">
            <w:pPr>
              <w:spacing w:after="0" w:line="240" w:lineRule="auto"/>
              <w:jc w:val="center"/>
              <w:rPr>
                <w:rFonts w:ascii="Cambria" w:hAnsi="Cambria"/>
                <w:b/>
              </w:rPr>
            </w:pPr>
            <w:proofErr w:type="spellStart"/>
            <w:r w:rsidRPr="002013CD">
              <w:rPr>
                <w:rFonts w:ascii="Cambria" w:hAnsi="Cambria"/>
                <w:b/>
              </w:rPr>
              <w:t>самост</w:t>
            </w:r>
            <w:proofErr w:type="spellEnd"/>
            <w:r w:rsidRPr="002013CD">
              <w:rPr>
                <w:rFonts w:ascii="Cambria" w:hAnsi="Cambria"/>
                <w:b/>
                <w:lang w:val="en-US"/>
              </w:rPr>
              <w:t>.,</w:t>
            </w:r>
          </w:p>
          <w:p w:rsidR="00046F62" w:rsidRPr="002013CD" w:rsidRDefault="00046F62" w:rsidP="00046F62">
            <w:pPr>
              <w:spacing w:after="0" w:line="240" w:lineRule="auto"/>
              <w:jc w:val="center"/>
              <w:rPr>
                <w:rFonts w:ascii="Cambria" w:hAnsi="Cambria"/>
                <w:b/>
              </w:rPr>
            </w:pPr>
            <w:r w:rsidRPr="002013CD">
              <w:rPr>
                <w:rFonts w:ascii="Cambria" w:hAnsi="Cambria"/>
                <w:b/>
              </w:rPr>
              <w:t>лаб.,</w:t>
            </w:r>
          </w:p>
          <w:p w:rsidR="00046F62" w:rsidRPr="002013CD" w:rsidRDefault="00046F62" w:rsidP="00046F62">
            <w:pPr>
              <w:spacing w:after="0" w:line="240" w:lineRule="auto"/>
              <w:jc w:val="center"/>
              <w:rPr>
                <w:rFonts w:ascii="Cambria" w:hAnsi="Cambria"/>
                <w:b/>
              </w:rPr>
            </w:pPr>
            <w:r w:rsidRPr="002013CD">
              <w:rPr>
                <w:rFonts w:ascii="Cambria" w:hAnsi="Cambria"/>
                <w:b/>
              </w:rPr>
              <w:t>контр.,</w:t>
            </w:r>
          </w:p>
          <w:p w:rsidR="00046F62" w:rsidRPr="002013CD" w:rsidRDefault="00046F62" w:rsidP="00046F62">
            <w:pPr>
              <w:spacing w:after="0" w:line="240" w:lineRule="auto"/>
              <w:jc w:val="center"/>
              <w:rPr>
                <w:rFonts w:ascii="Cambria" w:hAnsi="Cambria"/>
                <w:b/>
              </w:rPr>
            </w:pPr>
            <w:r w:rsidRPr="002013CD">
              <w:rPr>
                <w:rFonts w:ascii="Cambria" w:hAnsi="Cambria"/>
                <w:b/>
              </w:rPr>
              <w:t>работы</w:t>
            </w:r>
          </w:p>
        </w:tc>
      </w:tr>
      <w:tr w:rsidR="00046F62" w:rsidRPr="002013CD" w:rsidTr="00BA704A">
        <w:trPr>
          <w:trHeight w:val="227"/>
        </w:trPr>
        <w:tc>
          <w:tcPr>
            <w:tcW w:w="558" w:type="dxa"/>
            <w:tcBorders>
              <w:top w:val="single" w:sz="4" w:space="0" w:color="auto"/>
              <w:bottom w:val="single" w:sz="4" w:space="0" w:color="auto"/>
            </w:tcBorders>
          </w:tcPr>
          <w:p w:rsidR="00046F62" w:rsidRPr="002013CD" w:rsidRDefault="00046F62" w:rsidP="00046F62">
            <w:pPr>
              <w:spacing w:after="0" w:line="240" w:lineRule="auto"/>
              <w:rPr>
                <w:rFonts w:ascii="Cambria" w:hAnsi="Cambria"/>
              </w:rPr>
            </w:pPr>
          </w:p>
        </w:tc>
        <w:tc>
          <w:tcPr>
            <w:tcW w:w="6105" w:type="dxa"/>
            <w:tcBorders>
              <w:top w:val="single" w:sz="4" w:space="0" w:color="auto"/>
              <w:bottom w:val="single" w:sz="4" w:space="0" w:color="auto"/>
            </w:tcBorders>
          </w:tcPr>
          <w:p w:rsidR="00046F62" w:rsidRPr="002013CD" w:rsidRDefault="00046F62" w:rsidP="00046F62">
            <w:pPr>
              <w:tabs>
                <w:tab w:val="left" w:pos="3450"/>
              </w:tabs>
              <w:spacing w:after="0" w:line="240" w:lineRule="auto"/>
              <w:jc w:val="center"/>
              <w:rPr>
                <w:rFonts w:ascii="Cambria" w:hAnsi="Cambria"/>
              </w:rPr>
            </w:pPr>
            <w:r w:rsidRPr="002013CD">
              <w:rPr>
                <w:rFonts w:ascii="Cambria" w:hAnsi="Cambria"/>
                <w:b/>
                <w:lang w:val="en-US"/>
              </w:rPr>
              <w:t>I</w:t>
            </w:r>
            <w:r w:rsidRPr="002013CD">
              <w:rPr>
                <w:rFonts w:ascii="Cambria" w:hAnsi="Cambria"/>
                <w:b/>
              </w:rPr>
              <w:t xml:space="preserve"> - четверть</w:t>
            </w:r>
          </w:p>
        </w:tc>
        <w:tc>
          <w:tcPr>
            <w:tcW w:w="990" w:type="dxa"/>
            <w:tcBorders>
              <w:top w:val="single" w:sz="4" w:space="0" w:color="auto"/>
              <w:bottom w:val="single" w:sz="4" w:space="0" w:color="auto"/>
              <w:right w:val="single" w:sz="4" w:space="0" w:color="auto"/>
            </w:tcBorders>
          </w:tcPr>
          <w:p w:rsidR="00046F62" w:rsidRPr="00E00DB3" w:rsidRDefault="00046F62" w:rsidP="00046F62">
            <w:pPr>
              <w:spacing w:after="0" w:line="240" w:lineRule="auto"/>
              <w:jc w:val="center"/>
              <w:rPr>
                <w:rFonts w:ascii="Cambria" w:hAnsi="Cambria"/>
              </w:rPr>
            </w:pPr>
            <w:r>
              <w:rPr>
                <w:rFonts w:ascii="Cambria" w:hAnsi="Cambria"/>
                <w:b/>
              </w:rPr>
              <w:t>36</w:t>
            </w:r>
          </w:p>
        </w:tc>
        <w:tc>
          <w:tcPr>
            <w:tcW w:w="1110" w:type="dxa"/>
            <w:tcBorders>
              <w:top w:val="single" w:sz="4" w:space="0" w:color="auto"/>
              <w:left w:val="single" w:sz="4" w:space="0" w:color="auto"/>
              <w:bottom w:val="single" w:sz="4" w:space="0" w:color="auto"/>
              <w:right w:val="single" w:sz="4" w:space="0" w:color="auto"/>
            </w:tcBorders>
          </w:tcPr>
          <w:p w:rsidR="00046F62" w:rsidRPr="002013CD" w:rsidRDefault="00046F62" w:rsidP="00046F62">
            <w:pPr>
              <w:spacing w:after="0" w:line="240" w:lineRule="auto"/>
              <w:jc w:val="center"/>
              <w:rPr>
                <w:rFonts w:ascii="Cambria" w:hAnsi="Cambria"/>
              </w:rPr>
            </w:pPr>
          </w:p>
        </w:tc>
        <w:tc>
          <w:tcPr>
            <w:tcW w:w="1080" w:type="dxa"/>
            <w:tcBorders>
              <w:top w:val="single" w:sz="4" w:space="0" w:color="auto"/>
              <w:left w:val="single" w:sz="4" w:space="0" w:color="auto"/>
              <w:bottom w:val="single" w:sz="4" w:space="0" w:color="auto"/>
              <w:right w:val="single" w:sz="4" w:space="0" w:color="auto"/>
            </w:tcBorders>
          </w:tcPr>
          <w:p w:rsidR="00046F62" w:rsidRPr="002013CD" w:rsidRDefault="00046F62" w:rsidP="00046F62">
            <w:pPr>
              <w:spacing w:after="0" w:line="240" w:lineRule="auto"/>
              <w:jc w:val="center"/>
              <w:rPr>
                <w:rFonts w:ascii="Cambria" w:hAnsi="Cambria"/>
              </w:rPr>
            </w:pPr>
          </w:p>
        </w:tc>
        <w:tc>
          <w:tcPr>
            <w:tcW w:w="1214" w:type="dxa"/>
            <w:tcBorders>
              <w:top w:val="single" w:sz="4" w:space="0" w:color="auto"/>
              <w:left w:val="single" w:sz="4" w:space="0" w:color="auto"/>
              <w:bottom w:val="single" w:sz="4" w:space="0" w:color="auto"/>
            </w:tcBorders>
          </w:tcPr>
          <w:p w:rsidR="00046F62" w:rsidRPr="002013CD" w:rsidRDefault="00046F62" w:rsidP="00046F62">
            <w:pPr>
              <w:spacing w:after="0" w:line="240" w:lineRule="auto"/>
              <w:jc w:val="center"/>
              <w:rPr>
                <w:rFonts w:ascii="Cambria" w:hAnsi="Cambria"/>
              </w:rPr>
            </w:pPr>
          </w:p>
        </w:tc>
      </w:tr>
      <w:tr w:rsidR="00BA704A" w:rsidRPr="002013CD" w:rsidTr="00BA704A">
        <w:trPr>
          <w:trHeight w:val="2400"/>
        </w:trPr>
        <w:tc>
          <w:tcPr>
            <w:tcW w:w="558" w:type="dxa"/>
            <w:tcBorders>
              <w:top w:val="single" w:sz="4" w:space="0" w:color="auto"/>
              <w:bottom w:val="single" w:sz="4" w:space="0" w:color="auto"/>
            </w:tcBorders>
          </w:tcPr>
          <w:p w:rsidR="00BA704A" w:rsidRPr="002013CD" w:rsidRDefault="00BA704A" w:rsidP="00046F62">
            <w:pPr>
              <w:spacing w:after="0" w:line="240" w:lineRule="auto"/>
              <w:rPr>
                <w:rFonts w:ascii="Cambria" w:hAnsi="Cambria"/>
                <w:lang w:val="en-US"/>
              </w:rPr>
            </w:pPr>
            <w:r w:rsidRPr="002013CD">
              <w:rPr>
                <w:rFonts w:ascii="Cambria" w:hAnsi="Cambria"/>
                <w:lang w:val="en-US"/>
              </w:rPr>
              <w:t>I</w:t>
            </w:r>
          </w:p>
          <w:p w:rsidR="00BA704A" w:rsidRPr="002013CD" w:rsidRDefault="00BA704A" w:rsidP="00046F62">
            <w:pPr>
              <w:spacing w:after="0" w:line="240" w:lineRule="auto"/>
              <w:rPr>
                <w:rFonts w:ascii="Cambria" w:hAnsi="Cambria"/>
                <w:lang w:val="en-US"/>
              </w:rPr>
            </w:pPr>
            <w:r w:rsidRPr="002013CD">
              <w:rPr>
                <w:rFonts w:ascii="Cambria" w:hAnsi="Cambria"/>
                <w:lang w:val="en-US"/>
              </w:rPr>
              <w:t>II</w:t>
            </w:r>
          </w:p>
          <w:p w:rsidR="00BA704A" w:rsidRPr="002013CD" w:rsidRDefault="00BA704A" w:rsidP="00046F62">
            <w:pPr>
              <w:spacing w:after="0" w:line="240" w:lineRule="auto"/>
              <w:rPr>
                <w:rFonts w:ascii="Cambria" w:hAnsi="Cambria"/>
                <w:lang w:val="en-US"/>
              </w:rPr>
            </w:pPr>
            <w:r w:rsidRPr="002013CD">
              <w:rPr>
                <w:rFonts w:ascii="Cambria" w:hAnsi="Cambria"/>
                <w:lang w:val="en-US"/>
              </w:rPr>
              <w:t>III</w:t>
            </w:r>
          </w:p>
          <w:p w:rsidR="00BA704A" w:rsidRPr="002013CD" w:rsidRDefault="00BA704A" w:rsidP="00046F62">
            <w:pPr>
              <w:spacing w:after="0" w:line="240" w:lineRule="auto"/>
              <w:rPr>
                <w:rFonts w:ascii="Cambria" w:hAnsi="Cambria"/>
                <w:lang w:val="en-US"/>
              </w:rPr>
            </w:pPr>
            <w:r w:rsidRPr="002013CD">
              <w:rPr>
                <w:rFonts w:ascii="Cambria" w:hAnsi="Cambria"/>
                <w:lang w:val="en-US"/>
              </w:rPr>
              <w:t>IV</w:t>
            </w:r>
          </w:p>
          <w:p w:rsidR="00BA704A" w:rsidRPr="002013CD" w:rsidRDefault="00BA704A" w:rsidP="00046F62">
            <w:pPr>
              <w:spacing w:after="0" w:line="240" w:lineRule="auto"/>
              <w:rPr>
                <w:rFonts w:ascii="Cambria" w:hAnsi="Cambria"/>
                <w:lang w:val="en-US"/>
              </w:rPr>
            </w:pPr>
            <w:r w:rsidRPr="002013CD">
              <w:rPr>
                <w:rFonts w:ascii="Cambria" w:hAnsi="Cambria"/>
                <w:lang w:val="en-US"/>
              </w:rPr>
              <w:t>V</w:t>
            </w:r>
          </w:p>
          <w:p w:rsidR="00BA704A" w:rsidRPr="002013CD" w:rsidRDefault="00BA704A" w:rsidP="00046F62">
            <w:pPr>
              <w:spacing w:after="0" w:line="240" w:lineRule="auto"/>
              <w:rPr>
                <w:rFonts w:ascii="Cambria" w:hAnsi="Cambria"/>
                <w:lang w:val="en-US"/>
              </w:rPr>
            </w:pPr>
          </w:p>
          <w:p w:rsidR="00BA704A" w:rsidRPr="002013CD" w:rsidRDefault="00BA704A" w:rsidP="00046F62">
            <w:pPr>
              <w:spacing w:after="0" w:line="240" w:lineRule="auto"/>
              <w:rPr>
                <w:rFonts w:ascii="Cambria" w:hAnsi="Cambria"/>
                <w:lang w:val="en-US"/>
              </w:rPr>
            </w:pPr>
            <w:r w:rsidRPr="002013CD">
              <w:rPr>
                <w:rFonts w:ascii="Cambria" w:hAnsi="Cambria"/>
                <w:lang w:val="en-US"/>
              </w:rPr>
              <w:t>VI</w:t>
            </w:r>
          </w:p>
          <w:p w:rsidR="00BA704A" w:rsidRPr="002013CD" w:rsidRDefault="00BA704A" w:rsidP="00046F62">
            <w:pPr>
              <w:spacing w:after="0" w:line="240" w:lineRule="auto"/>
              <w:rPr>
                <w:rFonts w:ascii="Cambria" w:hAnsi="Cambria"/>
                <w:lang w:val="en-US"/>
              </w:rPr>
            </w:pPr>
            <w:r w:rsidRPr="002013CD">
              <w:rPr>
                <w:rFonts w:ascii="Cambria" w:hAnsi="Cambria"/>
                <w:lang w:val="en-US"/>
              </w:rPr>
              <w:t>VII</w:t>
            </w:r>
          </w:p>
          <w:p w:rsidR="00BA704A" w:rsidRPr="002013CD" w:rsidRDefault="00BA704A" w:rsidP="00046F62">
            <w:pPr>
              <w:spacing w:after="0" w:line="240" w:lineRule="auto"/>
              <w:rPr>
                <w:rFonts w:ascii="Cambria" w:hAnsi="Cambria"/>
                <w:lang w:val="en-US"/>
              </w:rPr>
            </w:pPr>
            <w:r w:rsidRPr="002013CD">
              <w:rPr>
                <w:rFonts w:ascii="Cambria" w:hAnsi="Cambria"/>
                <w:lang w:val="en-US"/>
              </w:rPr>
              <w:t>VIII</w:t>
            </w:r>
          </w:p>
          <w:p w:rsidR="00BA704A" w:rsidRPr="002013CD" w:rsidRDefault="00BA704A" w:rsidP="00046F62">
            <w:pPr>
              <w:spacing w:after="0" w:line="240" w:lineRule="auto"/>
              <w:rPr>
                <w:rFonts w:ascii="Cambria" w:hAnsi="Cambria"/>
                <w:lang w:val="en-US"/>
              </w:rPr>
            </w:pPr>
          </w:p>
        </w:tc>
        <w:tc>
          <w:tcPr>
            <w:tcW w:w="6105" w:type="dxa"/>
            <w:tcBorders>
              <w:top w:val="single" w:sz="4" w:space="0" w:color="auto"/>
              <w:bottom w:val="single" w:sz="4" w:space="0" w:color="auto"/>
            </w:tcBorders>
          </w:tcPr>
          <w:p w:rsidR="00BA704A" w:rsidRPr="002013CD" w:rsidRDefault="00BA704A" w:rsidP="00046F62">
            <w:pPr>
              <w:tabs>
                <w:tab w:val="left" w:pos="3450"/>
              </w:tabs>
              <w:spacing w:after="0" w:line="240" w:lineRule="auto"/>
              <w:rPr>
                <w:rFonts w:ascii="Cambria" w:hAnsi="Cambria"/>
              </w:rPr>
            </w:pPr>
            <w:r w:rsidRPr="002013CD">
              <w:rPr>
                <w:rFonts w:ascii="Cambria" w:hAnsi="Cambria"/>
              </w:rPr>
              <w:t>Вводное занятие.</w:t>
            </w:r>
          </w:p>
          <w:p w:rsidR="00BA704A" w:rsidRPr="002013CD" w:rsidRDefault="00BA704A" w:rsidP="00046F62">
            <w:pPr>
              <w:tabs>
                <w:tab w:val="left" w:pos="3450"/>
              </w:tabs>
              <w:spacing w:after="0" w:line="240" w:lineRule="auto"/>
              <w:rPr>
                <w:rFonts w:ascii="Cambria" w:hAnsi="Cambria"/>
              </w:rPr>
            </w:pPr>
            <w:r w:rsidRPr="002013CD">
              <w:rPr>
                <w:rFonts w:ascii="Cambria" w:hAnsi="Cambria"/>
              </w:rPr>
              <w:t>Обработка обтачкой среза ткани.</w:t>
            </w:r>
          </w:p>
          <w:p w:rsidR="00BA704A" w:rsidRPr="002013CD" w:rsidRDefault="00BA704A" w:rsidP="00046F62">
            <w:pPr>
              <w:tabs>
                <w:tab w:val="left" w:pos="3450"/>
              </w:tabs>
              <w:spacing w:after="0" w:line="240" w:lineRule="auto"/>
              <w:rPr>
                <w:rFonts w:ascii="Cambria" w:hAnsi="Cambria"/>
              </w:rPr>
            </w:pPr>
            <w:r w:rsidRPr="002013CD">
              <w:rPr>
                <w:rFonts w:ascii="Cambria" w:hAnsi="Cambria"/>
              </w:rPr>
              <w:t>Обработка долевой обтачкой кого среза ткани.</w:t>
            </w:r>
          </w:p>
          <w:p w:rsidR="00BA704A" w:rsidRPr="002013CD" w:rsidRDefault="00BA704A" w:rsidP="00046F62">
            <w:pPr>
              <w:tabs>
                <w:tab w:val="left" w:pos="3450"/>
              </w:tabs>
              <w:spacing w:after="0" w:line="240" w:lineRule="auto"/>
              <w:rPr>
                <w:rFonts w:ascii="Cambria" w:hAnsi="Cambria"/>
              </w:rPr>
            </w:pPr>
            <w:r w:rsidRPr="002013CD">
              <w:rPr>
                <w:rFonts w:ascii="Cambria" w:hAnsi="Cambria"/>
              </w:rPr>
              <w:t>Обработка сборок.</w:t>
            </w:r>
          </w:p>
          <w:p w:rsidR="00BA704A" w:rsidRPr="002013CD" w:rsidRDefault="00BA704A" w:rsidP="00046F62">
            <w:pPr>
              <w:tabs>
                <w:tab w:val="left" w:pos="3450"/>
              </w:tabs>
              <w:spacing w:after="0" w:line="240" w:lineRule="auto"/>
              <w:rPr>
                <w:rFonts w:ascii="Cambria" w:hAnsi="Cambria"/>
              </w:rPr>
            </w:pPr>
            <w:r w:rsidRPr="002013CD">
              <w:rPr>
                <w:rFonts w:ascii="Cambria" w:hAnsi="Cambria"/>
              </w:rPr>
              <w:t>Обработка двойной косой обтачкой закруглённого среза в поясном изделии.</w:t>
            </w:r>
          </w:p>
          <w:p w:rsidR="00BA704A" w:rsidRPr="002013CD" w:rsidRDefault="00BA704A" w:rsidP="00046F62">
            <w:pPr>
              <w:tabs>
                <w:tab w:val="left" w:pos="3450"/>
              </w:tabs>
              <w:spacing w:after="0" w:line="240" w:lineRule="auto"/>
              <w:rPr>
                <w:rFonts w:ascii="Cambria" w:hAnsi="Cambria"/>
              </w:rPr>
            </w:pPr>
            <w:r w:rsidRPr="002013CD">
              <w:rPr>
                <w:rFonts w:ascii="Cambria" w:hAnsi="Cambria"/>
              </w:rPr>
              <w:t>Ремонт одежды.</w:t>
            </w:r>
          </w:p>
          <w:p w:rsidR="00BA704A" w:rsidRPr="00046F62" w:rsidRDefault="00BA704A" w:rsidP="00046F62">
            <w:pPr>
              <w:tabs>
                <w:tab w:val="left" w:pos="3450"/>
              </w:tabs>
              <w:spacing w:after="0" w:line="240" w:lineRule="auto"/>
              <w:rPr>
                <w:rFonts w:ascii="Cambria" w:hAnsi="Cambria"/>
              </w:rPr>
            </w:pPr>
            <w:r w:rsidRPr="002013CD">
              <w:rPr>
                <w:rFonts w:ascii="Cambria" w:hAnsi="Cambria"/>
              </w:rPr>
              <w:t>Самостоятельная работа.</w:t>
            </w:r>
          </w:p>
          <w:p w:rsidR="00BA704A" w:rsidRPr="00046F62" w:rsidRDefault="00BA704A" w:rsidP="00046F62">
            <w:pPr>
              <w:tabs>
                <w:tab w:val="left" w:pos="3450"/>
              </w:tabs>
              <w:spacing w:after="0" w:line="240" w:lineRule="auto"/>
              <w:rPr>
                <w:rFonts w:ascii="Cambria" w:hAnsi="Cambria"/>
              </w:rPr>
            </w:pPr>
            <w:r w:rsidRPr="002013CD">
              <w:rPr>
                <w:rFonts w:ascii="Cambria" w:hAnsi="Cambria"/>
              </w:rPr>
              <w:t>Контрольно – обобщающий урок</w:t>
            </w:r>
          </w:p>
          <w:p w:rsidR="00BA704A" w:rsidRPr="00BA704A" w:rsidRDefault="00BA704A" w:rsidP="00046F62">
            <w:pPr>
              <w:spacing w:after="0" w:line="240" w:lineRule="auto"/>
              <w:rPr>
                <w:rFonts w:ascii="Cambria" w:hAnsi="Cambria"/>
                <w:b/>
              </w:rPr>
            </w:pPr>
          </w:p>
        </w:tc>
        <w:tc>
          <w:tcPr>
            <w:tcW w:w="990" w:type="dxa"/>
            <w:tcBorders>
              <w:top w:val="single" w:sz="4" w:space="0" w:color="auto"/>
              <w:bottom w:val="single" w:sz="4" w:space="0" w:color="auto"/>
              <w:right w:val="single" w:sz="4" w:space="0" w:color="auto"/>
            </w:tcBorders>
          </w:tcPr>
          <w:p w:rsidR="00BA704A" w:rsidRPr="002013CD" w:rsidRDefault="00BA704A" w:rsidP="00046F62">
            <w:pPr>
              <w:spacing w:after="0" w:line="240" w:lineRule="auto"/>
              <w:jc w:val="center"/>
              <w:rPr>
                <w:rFonts w:ascii="Cambria" w:hAnsi="Cambria"/>
              </w:rPr>
            </w:pPr>
            <w:r w:rsidRPr="002013CD">
              <w:rPr>
                <w:rFonts w:ascii="Cambria" w:hAnsi="Cambria"/>
              </w:rPr>
              <w:t>1</w:t>
            </w:r>
          </w:p>
          <w:p w:rsidR="00BA704A" w:rsidRPr="002013CD" w:rsidRDefault="00BA704A" w:rsidP="00046F62">
            <w:pPr>
              <w:spacing w:after="0" w:line="240" w:lineRule="auto"/>
              <w:jc w:val="center"/>
              <w:rPr>
                <w:rFonts w:ascii="Cambria" w:hAnsi="Cambria"/>
              </w:rPr>
            </w:pPr>
            <w:r w:rsidRPr="002013CD">
              <w:rPr>
                <w:rFonts w:ascii="Cambria" w:hAnsi="Cambria"/>
              </w:rPr>
              <w:t>5</w:t>
            </w:r>
          </w:p>
          <w:p w:rsidR="00BA704A" w:rsidRPr="002013CD" w:rsidRDefault="00BA704A" w:rsidP="00046F62">
            <w:pPr>
              <w:spacing w:after="0" w:line="240" w:lineRule="auto"/>
              <w:jc w:val="center"/>
              <w:rPr>
                <w:rFonts w:ascii="Cambria" w:hAnsi="Cambria"/>
              </w:rPr>
            </w:pPr>
            <w:r>
              <w:rPr>
                <w:rFonts w:ascii="Cambria" w:hAnsi="Cambria"/>
              </w:rPr>
              <w:t>8</w:t>
            </w:r>
          </w:p>
          <w:p w:rsidR="00BA704A" w:rsidRPr="002013CD" w:rsidRDefault="00BA704A" w:rsidP="00046F62">
            <w:pPr>
              <w:spacing w:after="0" w:line="240" w:lineRule="auto"/>
              <w:jc w:val="center"/>
              <w:rPr>
                <w:rFonts w:ascii="Cambria" w:hAnsi="Cambria"/>
              </w:rPr>
            </w:pPr>
            <w:r w:rsidRPr="002013CD">
              <w:rPr>
                <w:rFonts w:ascii="Cambria" w:hAnsi="Cambria"/>
              </w:rPr>
              <w:t>2</w:t>
            </w:r>
          </w:p>
          <w:p w:rsidR="00BA704A" w:rsidRPr="002013CD" w:rsidRDefault="00BA704A" w:rsidP="00046F62">
            <w:pPr>
              <w:spacing w:after="0" w:line="240" w:lineRule="auto"/>
              <w:jc w:val="center"/>
              <w:rPr>
                <w:rFonts w:ascii="Cambria" w:hAnsi="Cambria"/>
              </w:rPr>
            </w:pPr>
            <w:r>
              <w:rPr>
                <w:rFonts w:ascii="Cambria" w:hAnsi="Cambria"/>
              </w:rPr>
              <w:t>13</w:t>
            </w:r>
          </w:p>
          <w:p w:rsidR="00BA704A" w:rsidRPr="002013CD" w:rsidRDefault="00BA704A" w:rsidP="00046F62">
            <w:pPr>
              <w:spacing w:after="0" w:line="240" w:lineRule="auto"/>
              <w:jc w:val="center"/>
              <w:rPr>
                <w:rFonts w:ascii="Cambria" w:hAnsi="Cambria"/>
              </w:rPr>
            </w:pPr>
          </w:p>
          <w:p w:rsidR="00BA704A" w:rsidRPr="002013CD" w:rsidRDefault="00BA704A" w:rsidP="00046F62">
            <w:pPr>
              <w:spacing w:after="0" w:line="240" w:lineRule="auto"/>
              <w:jc w:val="center"/>
              <w:rPr>
                <w:rFonts w:ascii="Cambria" w:hAnsi="Cambria"/>
              </w:rPr>
            </w:pPr>
            <w:r w:rsidRPr="002013CD">
              <w:rPr>
                <w:rFonts w:ascii="Cambria" w:hAnsi="Cambria"/>
              </w:rPr>
              <w:t>4</w:t>
            </w:r>
          </w:p>
          <w:p w:rsidR="00BA704A" w:rsidRPr="002013CD" w:rsidRDefault="00BA704A" w:rsidP="00046F62">
            <w:pPr>
              <w:spacing w:after="0" w:line="240" w:lineRule="auto"/>
              <w:jc w:val="center"/>
              <w:rPr>
                <w:rFonts w:ascii="Cambria" w:hAnsi="Cambria"/>
              </w:rPr>
            </w:pPr>
            <w:r>
              <w:rPr>
                <w:rFonts w:ascii="Cambria" w:hAnsi="Cambria"/>
              </w:rPr>
              <w:t>2</w:t>
            </w:r>
          </w:p>
          <w:p w:rsidR="00BA704A" w:rsidRPr="00A45818" w:rsidRDefault="00BA704A" w:rsidP="00046F62">
            <w:pPr>
              <w:spacing w:after="0" w:line="240" w:lineRule="auto"/>
              <w:jc w:val="center"/>
              <w:rPr>
                <w:rFonts w:ascii="Cambria" w:hAnsi="Cambria"/>
              </w:rPr>
            </w:pPr>
            <w:r>
              <w:rPr>
                <w:rFonts w:ascii="Cambria" w:hAnsi="Cambria"/>
              </w:rPr>
              <w:t>1</w:t>
            </w:r>
          </w:p>
          <w:p w:rsidR="00BA704A" w:rsidRDefault="00BA704A" w:rsidP="00046F62">
            <w:pPr>
              <w:spacing w:after="0"/>
              <w:jc w:val="center"/>
              <w:rPr>
                <w:rFonts w:ascii="Cambria" w:hAnsi="Cambria"/>
                <w:b/>
              </w:rPr>
            </w:pPr>
          </w:p>
        </w:tc>
        <w:tc>
          <w:tcPr>
            <w:tcW w:w="1110" w:type="dxa"/>
            <w:tcBorders>
              <w:top w:val="single" w:sz="4" w:space="0" w:color="auto"/>
              <w:left w:val="single" w:sz="4" w:space="0" w:color="auto"/>
              <w:bottom w:val="single" w:sz="4" w:space="0" w:color="auto"/>
              <w:right w:val="single" w:sz="4" w:space="0" w:color="auto"/>
            </w:tcBorders>
          </w:tcPr>
          <w:p w:rsidR="00BA704A" w:rsidRPr="002013CD" w:rsidRDefault="00BA704A" w:rsidP="00046F62">
            <w:pPr>
              <w:spacing w:after="0" w:line="240" w:lineRule="auto"/>
              <w:jc w:val="center"/>
              <w:rPr>
                <w:rFonts w:ascii="Cambria" w:hAnsi="Cambria"/>
              </w:rPr>
            </w:pPr>
            <w:r w:rsidRPr="002013CD">
              <w:rPr>
                <w:rFonts w:ascii="Cambria" w:hAnsi="Cambria"/>
              </w:rPr>
              <w:t>1</w:t>
            </w:r>
          </w:p>
          <w:p w:rsidR="00BA704A" w:rsidRPr="002013CD" w:rsidRDefault="00BA704A" w:rsidP="00046F62">
            <w:pPr>
              <w:spacing w:after="0" w:line="240" w:lineRule="auto"/>
              <w:jc w:val="center"/>
              <w:rPr>
                <w:rFonts w:ascii="Cambria" w:hAnsi="Cambria"/>
              </w:rPr>
            </w:pPr>
            <w:r w:rsidRPr="002013CD">
              <w:rPr>
                <w:rFonts w:ascii="Cambria" w:hAnsi="Cambria"/>
              </w:rPr>
              <w:t>2</w:t>
            </w:r>
          </w:p>
          <w:p w:rsidR="00BA704A" w:rsidRPr="002013CD" w:rsidRDefault="00BA704A" w:rsidP="00046F62">
            <w:pPr>
              <w:spacing w:after="0" w:line="240" w:lineRule="auto"/>
              <w:jc w:val="center"/>
              <w:rPr>
                <w:rFonts w:ascii="Cambria" w:hAnsi="Cambria"/>
              </w:rPr>
            </w:pPr>
            <w:r>
              <w:rPr>
                <w:rFonts w:ascii="Cambria" w:hAnsi="Cambria"/>
              </w:rPr>
              <w:t>2</w:t>
            </w:r>
          </w:p>
          <w:p w:rsidR="00BA704A" w:rsidRPr="002013CD" w:rsidRDefault="00BA704A" w:rsidP="00046F62">
            <w:pPr>
              <w:spacing w:after="0" w:line="240" w:lineRule="auto"/>
              <w:jc w:val="center"/>
              <w:rPr>
                <w:rFonts w:ascii="Cambria" w:hAnsi="Cambria"/>
              </w:rPr>
            </w:pPr>
            <w:r w:rsidRPr="002013CD">
              <w:rPr>
                <w:rFonts w:ascii="Cambria" w:hAnsi="Cambria"/>
              </w:rPr>
              <w:t>1</w:t>
            </w:r>
          </w:p>
          <w:p w:rsidR="00BA704A" w:rsidRPr="002013CD" w:rsidRDefault="00BA704A" w:rsidP="00046F62">
            <w:pPr>
              <w:spacing w:after="0" w:line="240" w:lineRule="auto"/>
              <w:jc w:val="center"/>
              <w:rPr>
                <w:rFonts w:ascii="Cambria" w:hAnsi="Cambria"/>
              </w:rPr>
            </w:pPr>
            <w:r>
              <w:rPr>
                <w:rFonts w:ascii="Cambria" w:hAnsi="Cambria"/>
              </w:rPr>
              <w:t>4</w:t>
            </w:r>
          </w:p>
          <w:p w:rsidR="00BA704A" w:rsidRPr="002013CD" w:rsidRDefault="00BA704A" w:rsidP="00046F62">
            <w:pPr>
              <w:spacing w:after="0" w:line="240" w:lineRule="auto"/>
              <w:jc w:val="center"/>
              <w:rPr>
                <w:rFonts w:ascii="Cambria" w:hAnsi="Cambria"/>
              </w:rPr>
            </w:pPr>
          </w:p>
          <w:p w:rsidR="00BA704A" w:rsidRPr="002013CD" w:rsidRDefault="00BA704A" w:rsidP="00046F62">
            <w:pPr>
              <w:spacing w:after="0" w:line="240" w:lineRule="auto"/>
              <w:jc w:val="center"/>
              <w:rPr>
                <w:rFonts w:ascii="Cambria" w:hAnsi="Cambria"/>
                <w:lang w:val="en-US"/>
              </w:rPr>
            </w:pPr>
            <w:r w:rsidRPr="002013CD">
              <w:rPr>
                <w:rFonts w:ascii="Cambria" w:hAnsi="Cambria"/>
                <w:lang w:val="en-US"/>
              </w:rPr>
              <w:t>2</w:t>
            </w: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rPr>
                <w:rFonts w:ascii="Cambria" w:hAnsi="Cambria"/>
                <w:lang w:val="en-US"/>
              </w:rPr>
            </w:pPr>
          </w:p>
          <w:p w:rsidR="00BA704A" w:rsidRPr="002013CD" w:rsidRDefault="00BA704A" w:rsidP="00046F62">
            <w:pPr>
              <w:spacing w:after="0" w:line="240" w:lineRule="auto"/>
              <w:jc w:val="center"/>
              <w:rPr>
                <w:rFonts w:ascii="Cambria" w:hAnsi="Cambria"/>
              </w:rPr>
            </w:pPr>
          </w:p>
        </w:tc>
        <w:tc>
          <w:tcPr>
            <w:tcW w:w="1080" w:type="dxa"/>
            <w:tcBorders>
              <w:top w:val="single" w:sz="4" w:space="0" w:color="auto"/>
              <w:left w:val="single" w:sz="4" w:space="0" w:color="auto"/>
              <w:bottom w:val="single" w:sz="4" w:space="0" w:color="auto"/>
              <w:right w:val="single" w:sz="4" w:space="0" w:color="auto"/>
            </w:tcBorders>
          </w:tcPr>
          <w:p w:rsidR="00BA704A" w:rsidRPr="002013CD" w:rsidRDefault="00BA704A" w:rsidP="00046F62">
            <w:pPr>
              <w:spacing w:after="0" w:line="240" w:lineRule="auto"/>
              <w:jc w:val="center"/>
              <w:rPr>
                <w:rFonts w:ascii="Cambria" w:hAnsi="Cambria"/>
              </w:rPr>
            </w:pPr>
          </w:p>
          <w:p w:rsidR="00BA704A" w:rsidRPr="002013CD" w:rsidRDefault="00BA704A" w:rsidP="00046F62">
            <w:pPr>
              <w:spacing w:after="0" w:line="240" w:lineRule="auto"/>
              <w:jc w:val="center"/>
              <w:rPr>
                <w:rFonts w:ascii="Cambria" w:hAnsi="Cambria"/>
              </w:rPr>
            </w:pPr>
            <w:r w:rsidRPr="002013CD">
              <w:rPr>
                <w:rFonts w:ascii="Cambria" w:hAnsi="Cambria"/>
              </w:rPr>
              <w:t>3</w:t>
            </w:r>
          </w:p>
          <w:p w:rsidR="00BA704A" w:rsidRPr="002013CD" w:rsidRDefault="00BA704A" w:rsidP="00046F62">
            <w:pPr>
              <w:spacing w:after="0" w:line="240" w:lineRule="auto"/>
              <w:jc w:val="center"/>
              <w:rPr>
                <w:rFonts w:ascii="Cambria" w:hAnsi="Cambria"/>
              </w:rPr>
            </w:pPr>
            <w:r>
              <w:rPr>
                <w:rFonts w:ascii="Cambria" w:hAnsi="Cambria"/>
              </w:rPr>
              <w:t>6</w:t>
            </w:r>
          </w:p>
          <w:p w:rsidR="00BA704A" w:rsidRPr="002013CD" w:rsidRDefault="00BA704A" w:rsidP="00046F62">
            <w:pPr>
              <w:spacing w:after="0" w:line="240" w:lineRule="auto"/>
              <w:jc w:val="center"/>
              <w:rPr>
                <w:rFonts w:ascii="Cambria" w:hAnsi="Cambria"/>
              </w:rPr>
            </w:pPr>
            <w:r w:rsidRPr="002013CD">
              <w:rPr>
                <w:rFonts w:ascii="Cambria" w:hAnsi="Cambria"/>
              </w:rPr>
              <w:t>1</w:t>
            </w:r>
          </w:p>
          <w:p w:rsidR="00BA704A" w:rsidRPr="002013CD" w:rsidRDefault="00BA704A" w:rsidP="00046F62">
            <w:pPr>
              <w:spacing w:after="0" w:line="240" w:lineRule="auto"/>
              <w:jc w:val="center"/>
              <w:rPr>
                <w:rFonts w:ascii="Cambria" w:hAnsi="Cambria"/>
              </w:rPr>
            </w:pPr>
            <w:r w:rsidRPr="002013CD">
              <w:rPr>
                <w:rFonts w:ascii="Cambria" w:hAnsi="Cambria"/>
              </w:rPr>
              <w:t>8</w:t>
            </w:r>
          </w:p>
          <w:p w:rsidR="00BA704A" w:rsidRPr="002013CD" w:rsidRDefault="00BA704A" w:rsidP="00046F62">
            <w:pPr>
              <w:spacing w:after="0" w:line="240" w:lineRule="auto"/>
              <w:jc w:val="center"/>
              <w:rPr>
                <w:rFonts w:ascii="Cambria" w:hAnsi="Cambria"/>
              </w:rPr>
            </w:pPr>
          </w:p>
          <w:p w:rsidR="00BA704A" w:rsidRPr="002013CD" w:rsidRDefault="00BA704A" w:rsidP="00046F62">
            <w:pPr>
              <w:spacing w:after="0" w:line="240" w:lineRule="auto"/>
              <w:jc w:val="center"/>
              <w:rPr>
                <w:rFonts w:ascii="Cambria" w:hAnsi="Cambria"/>
                <w:lang w:val="en-US"/>
              </w:rPr>
            </w:pPr>
            <w:r w:rsidRPr="002013CD">
              <w:rPr>
                <w:rFonts w:ascii="Cambria" w:hAnsi="Cambria"/>
                <w:lang w:val="en-US"/>
              </w:rPr>
              <w:t>2</w:t>
            </w: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jc w:val="center"/>
              <w:rPr>
                <w:rFonts w:ascii="Cambria" w:hAnsi="Cambria"/>
              </w:rPr>
            </w:pPr>
          </w:p>
        </w:tc>
        <w:tc>
          <w:tcPr>
            <w:tcW w:w="1214" w:type="dxa"/>
            <w:tcBorders>
              <w:top w:val="single" w:sz="4" w:space="0" w:color="auto"/>
              <w:left w:val="single" w:sz="4" w:space="0" w:color="auto"/>
              <w:bottom w:val="single" w:sz="4" w:space="0" w:color="auto"/>
            </w:tcBorders>
          </w:tcPr>
          <w:p w:rsidR="00BA704A" w:rsidRPr="002013CD" w:rsidRDefault="00BA704A" w:rsidP="00046F62">
            <w:pPr>
              <w:spacing w:after="0" w:line="240" w:lineRule="auto"/>
              <w:jc w:val="center"/>
              <w:rPr>
                <w:rFonts w:ascii="Cambria" w:hAnsi="Cambria"/>
              </w:rPr>
            </w:pPr>
          </w:p>
          <w:p w:rsidR="00BA704A" w:rsidRPr="002013CD" w:rsidRDefault="00BA704A" w:rsidP="00046F62">
            <w:pPr>
              <w:spacing w:after="0" w:line="240" w:lineRule="auto"/>
              <w:jc w:val="center"/>
              <w:rPr>
                <w:rFonts w:ascii="Cambria" w:hAnsi="Cambria"/>
              </w:rPr>
            </w:pPr>
          </w:p>
          <w:p w:rsidR="00BA704A" w:rsidRPr="002013CD" w:rsidRDefault="00BA704A" w:rsidP="00046F62">
            <w:pPr>
              <w:spacing w:after="0" w:line="240" w:lineRule="auto"/>
              <w:jc w:val="center"/>
              <w:rPr>
                <w:rFonts w:ascii="Cambria" w:hAnsi="Cambria"/>
              </w:rPr>
            </w:pPr>
          </w:p>
          <w:p w:rsidR="00BA704A" w:rsidRPr="002013CD" w:rsidRDefault="00BA704A" w:rsidP="00046F62">
            <w:pPr>
              <w:spacing w:after="0" w:line="240" w:lineRule="auto"/>
              <w:jc w:val="center"/>
              <w:rPr>
                <w:rFonts w:ascii="Cambria" w:hAnsi="Cambria"/>
              </w:rPr>
            </w:pPr>
          </w:p>
          <w:p w:rsidR="00BA704A" w:rsidRPr="002013CD" w:rsidRDefault="00BA704A" w:rsidP="00046F62">
            <w:pPr>
              <w:spacing w:after="0" w:line="240" w:lineRule="auto"/>
              <w:jc w:val="center"/>
              <w:rPr>
                <w:rFonts w:ascii="Cambria" w:hAnsi="Cambria"/>
              </w:rPr>
            </w:pPr>
            <w:r w:rsidRPr="002013CD">
              <w:rPr>
                <w:rFonts w:ascii="Cambria" w:hAnsi="Cambria"/>
              </w:rPr>
              <w:t>1</w:t>
            </w:r>
          </w:p>
          <w:p w:rsidR="00BA704A" w:rsidRPr="002013CD" w:rsidRDefault="00BA704A" w:rsidP="00046F62">
            <w:pPr>
              <w:spacing w:after="0" w:line="240" w:lineRule="auto"/>
              <w:jc w:val="center"/>
              <w:rPr>
                <w:rFonts w:ascii="Cambria" w:hAnsi="Cambria"/>
              </w:rPr>
            </w:pPr>
          </w:p>
          <w:p w:rsidR="00BA704A" w:rsidRPr="002013CD" w:rsidRDefault="00BA704A" w:rsidP="00046F62">
            <w:pPr>
              <w:spacing w:after="0" w:line="240" w:lineRule="auto"/>
              <w:jc w:val="center"/>
              <w:rPr>
                <w:rFonts w:ascii="Cambria" w:hAnsi="Cambria"/>
              </w:rPr>
            </w:pPr>
          </w:p>
          <w:p w:rsidR="00BA704A" w:rsidRPr="00A45818" w:rsidRDefault="00BA704A" w:rsidP="00046F62">
            <w:pPr>
              <w:spacing w:after="0" w:line="240" w:lineRule="auto"/>
              <w:jc w:val="center"/>
              <w:rPr>
                <w:rFonts w:ascii="Cambria" w:hAnsi="Cambria"/>
              </w:rPr>
            </w:pPr>
            <w:r>
              <w:rPr>
                <w:rFonts w:ascii="Cambria" w:hAnsi="Cambria"/>
              </w:rPr>
              <w:t>2</w:t>
            </w:r>
          </w:p>
          <w:p w:rsidR="00BA704A" w:rsidRPr="002013CD" w:rsidRDefault="00BA704A" w:rsidP="00046F62">
            <w:pPr>
              <w:spacing w:after="0" w:line="240" w:lineRule="auto"/>
              <w:jc w:val="center"/>
              <w:rPr>
                <w:rFonts w:ascii="Cambria" w:hAnsi="Cambria"/>
                <w:lang w:val="en-US"/>
              </w:rPr>
            </w:pPr>
            <w:r w:rsidRPr="002013CD">
              <w:rPr>
                <w:rFonts w:ascii="Cambria" w:hAnsi="Cambria"/>
                <w:lang w:val="en-US"/>
              </w:rPr>
              <w:t>1</w:t>
            </w:r>
          </w:p>
          <w:p w:rsidR="00BA704A" w:rsidRPr="002013CD" w:rsidRDefault="00BA704A" w:rsidP="00046F62">
            <w:pPr>
              <w:spacing w:after="0" w:line="240" w:lineRule="auto"/>
              <w:jc w:val="center"/>
              <w:rPr>
                <w:rFonts w:ascii="Cambria" w:hAnsi="Cambria"/>
              </w:rPr>
            </w:pPr>
          </w:p>
        </w:tc>
      </w:tr>
      <w:tr w:rsidR="00BA704A" w:rsidRPr="002013CD" w:rsidTr="00BA704A">
        <w:trPr>
          <w:trHeight w:val="225"/>
        </w:trPr>
        <w:tc>
          <w:tcPr>
            <w:tcW w:w="558" w:type="dxa"/>
            <w:tcBorders>
              <w:top w:val="single" w:sz="4" w:space="0" w:color="auto"/>
              <w:bottom w:val="single" w:sz="4" w:space="0" w:color="auto"/>
            </w:tcBorders>
          </w:tcPr>
          <w:p w:rsidR="00BA704A" w:rsidRPr="002013CD" w:rsidRDefault="00BA704A" w:rsidP="00046F62">
            <w:pPr>
              <w:spacing w:after="0" w:line="240" w:lineRule="auto"/>
              <w:rPr>
                <w:rFonts w:ascii="Cambria" w:hAnsi="Cambria"/>
                <w:lang w:val="en-US"/>
              </w:rPr>
            </w:pPr>
          </w:p>
        </w:tc>
        <w:tc>
          <w:tcPr>
            <w:tcW w:w="6105" w:type="dxa"/>
            <w:tcBorders>
              <w:top w:val="single" w:sz="4" w:space="0" w:color="auto"/>
              <w:bottom w:val="single" w:sz="4" w:space="0" w:color="auto"/>
            </w:tcBorders>
          </w:tcPr>
          <w:p w:rsidR="00BA704A" w:rsidRPr="002013CD" w:rsidRDefault="00BA704A" w:rsidP="00046F62">
            <w:pPr>
              <w:spacing w:after="0" w:line="240" w:lineRule="auto"/>
              <w:jc w:val="center"/>
              <w:rPr>
                <w:rFonts w:ascii="Cambria" w:hAnsi="Cambria"/>
              </w:rPr>
            </w:pPr>
            <w:r w:rsidRPr="002013CD">
              <w:rPr>
                <w:rFonts w:ascii="Cambria" w:hAnsi="Cambria"/>
                <w:b/>
                <w:lang w:val="en-US"/>
              </w:rPr>
              <w:t>II</w:t>
            </w:r>
            <w:r w:rsidRPr="002013CD">
              <w:rPr>
                <w:rFonts w:ascii="Cambria" w:hAnsi="Cambria"/>
                <w:b/>
              </w:rPr>
              <w:t xml:space="preserve"> – четверть</w:t>
            </w:r>
          </w:p>
        </w:tc>
        <w:tc>
          <w:tcPr>
            <w:tcW w:w="990" w:type="dxa"/>
            <w:tcBorders>
              <w:top w:val="single" w:sz="4" w:space="0" w:color="auto"/>
              <w:bottom w:val="single" w:sz="4" w:space="0" w:color="auto"/>
              <w:right w:val="single" w:sz="4" w:space="0" w:color="auto"/>
            </w:tcBorders>
          </w:tcPr>
          <w:p w:rsidR="00BA704A" w:rsidRPr="002013CD" w:rsidRDefault="00BA704A" w:rsidP="00046F62">
            <w:pPr>
              <w:spacing w:after="0" w:line="240" w:lineRule="auto"/>
              <w:jc w:val="center"/>
              <w:rPr>
                <w:rFonts w:ascii="Cambria" w:hAnsi="Cambria"/>
              </w:rPr>
            </w:pPr>
            <w:r>
              <w:rPr>
                <w:rFonts w:ascii="Cambria" w:hAnsi="Cambria"/>
                <w:b/>
              </w:rPr>
              <w:t>28</w:t>
            </w:r>
          </w:p>
        </w:tc>
        <w:tc>
          <w:tcPr>
            <w:tcW w:w="1110" w:type="dxa"/>
            <w:tcBorders>
              <w:top w:val="single" w:sz="4" w:space="0" w:color="auto"/>
              <w:left w:val="single" w:sz="4" w:space="0" w:color="auto"/>
              <w:bottom w:val="single" w:sz="4" w:space="0" w:color="auto"/>
              <w:right w:val="single" w:sz="4" w:space="0" w:color="auto"/>
            </w:tcBorders>
          </w:tcPr>
          <w:p w:rsidR="00BA704A" w:rsidRPr="002013CD" w:rsidRDefault="00BA704A" w:rsidP="00046F62">
            <w:pPr>
              <w:spacing w:after="0" w:line="240" w:lineRule="auto"/>
              <w:jc w:val="center"/>
              <w:rPr>
                <w:rFonts w:ascii="Cambria" w:hAnsi="Cambria"/>
              </w:rPr>
            </w:pPr>
          </w:p>
        </w:tc>
        <w:tc>
          <w:tcPr>
            <w:tcW w:w="1080" w:type="dxa"/>
            <w:tcBorders>
              <w:top w:val="single" w:sz="4" w:space="0" w:color="auto"/>
              <w:left w:val="single" w:sz="4" w:space="0" w:color="auto"/>
              <w:bottom w:val="single" w:sz="4" w:space="0" w:color="auto"/>
              <w:right w:val="single" w:sz="4" w:space="0" w:color="auto"/>
            </w:tcBorders>
          </w:tcPr>
          <w:p w:rsidR="00BA704A" w:rsidRPr="002013CD" w:rsidRDefault="00BA704A" w:rsidP="00046F62">
            <w:pPr>
              <w:spacing w:after="0" w:line="240" w:lineRule="auto"/>
              <w:jc w:val="center"/>
              <w:rPr>
                <w:rFonts w:ascii="Cambria" w:hAnsi="Cambria"/>
              </w:rPr>
            </w:pPr>
          </w:p>
        </w:tc>
        <w:tc>
          <w:tcPr>
            <w:tcW w:w="1214" w:type="dxa"/>
            <w:tcBorders>
              <w:top w:val="single" w:sz="4" w:space="0" w:color="auto"/>
              <w:left w:val="single" w:sz="4" w:space="0" w:color="auto"/>
              <w:bottom w:val="single" w:sz="4" w:space="0" w:color="auto"/>
            </w:tcBorders>
          </w:tcPr>
          <w:p w:rsidR="00BA704A" w:rsidRPr="002013CD" w:rsidRDefault="00BA704A" w:rsidP="00046F62">
            <w:pPr>
              <w:spacing w:after="0" w:line="240" w:lineRule="auto"/>
              <w:jc w:val="center"/>
              <w:rPr>
                <w:rFonts w:ascii="Cambria" w:hAnsi="Cambria"/>
              </w:rPr>
            </w:pPr>
          </w:p>
        </w:tc>
      </w:tr>
      <w:tr w:rsidR="00BA704A" w:rsidRPr="002013CD" w:rsidTr="00BA704A">
        <w:trPr>
          <w:trHeight w:val="2385"/>
        </w:trPr>
        <w:tc>
          <w:tcPr>
            <w:tcW w:w="558" w:type="dxa"/>
            <w:tcBorders>
              <w:top w:val="single" w:sz="4" w:space="0" w:color="auto"/>
              <w:bottom w:val="single" w:sz="4" w:space="0" w:color="auto"/>
            </w:tcBorders>
          </w:tcPr>
          <w:p w:rsidR="00BA704A" w:rsidRPr="002013CD" w:rsidRDefault="00BA704A" w:rsidP="00046F62">
            <w:pPr>
              <w:spacing w:after="0" w:line="240" w:lineRule="auto"/>
              <w:rPr>
                <w:rFonts w:ascii="Cambria" w:hAnsi="Cambria"/>
                <w:lang w:val="en-US"/>
              </w:rPr>
            </w:pPr>
            <w:r w:rsidRPr="002013CD">
              <w:rPr>
                <w:rFonts w:ascii="Cambria" w:hAnsi="Cambria"/>
                <w:lang w:val="en-US"/>
              </w:rPr>
              <w:t>I</w:t>
            </w:r>
          </w:p>
          <w:p w:rsidR="00BA704A" w:rsidRPr="002013CD" w:rsidRDefault="00BA704A" w:rsidP="00046F62">
            <w:pPr>
              <w:spacing w:after="0" w:line="240" w:lineRule="auto"/>
              <w:rPr>
                <w:rFonts w:ascii="Cambria" w:hAnsi="Cambria"/>
                <w:lang w:val="en-US"/>
              </w:rPr>
            </w:pPr>
            <w:r w:rsidRPr="002013CD">
              <w:rPr>
                <w:rFonts w:ascii="Cambria" w:hAnsi="Cambria"/>
                <w:lang w:val="en-US"/>
              </w:rPr>
              <w:t>II</w:t>
            </w:r>
          </w:p>
          <w:p w:rsidR="00BA704A" w:rsidRPr="00046F62" w:rsidRDefault="00BA704A" w:rsidP="00046F62">
            <w:pPr>
              <w:spacing w:after="0" w:line="240" w:lineRule="auto"/>
              <w:rPr>
                <w:rFonts w:ascii="Cambria" w:hAnsi="Cambria"/>
                <w:lang w:val="en-US"/>
              </w:rPr>
            </w:pPr>
          </w:p>
          <w:p w:rsidR="00BA704A" w:rsidRPr="002013CD" w:rsidRDefault="00BA704A" w:rsidP="00046F62">
            <w:pPr>
              <w:spacing w:after="0" w:line="240" w:lineRule="auto"/>
              <w:rPr>
                <w:rFonts w:ascii="Cambria" w:hAnsi="Cambria"/>
                <w:lang w:val="en-US"/>
              </w:rPr>
            </w:pPr>
            <w:r w:rsidRPr="002013CD">
              <w:rPr>
                <w:rFonts w:ascii="Cambria" w:hAnsi="Cambria"/>
                <w:lang w:val="en-US"/>
              </w:rPr>
              <w:t>III</w:t>
            </w:r>
          </w:p>
          <w:p w:rsidR="00BA704A" w:rsidRPr="002013CD" w:rsidRDefault="00BA704A" w:rsidP="00046F62">
            <w:pPr>
              <w:spacing w:after="0" w:line="240" w:lineRule="auto"/>
              <w:rPr>
                <w:rFonts w:ascii="Cambria" w:hAnsi="Cambria"/>
                <w:lang w:val="en-US"/>
              </w:rPr>
            </w:pPr>
          </w:p>
          <w:p w:rsidR="00BA704A" w:rsidRPr="002013CD" w:rsidRDefault="00BA704A" w:rsidP="00046F62">
            <w:pPr>
              <w:spacing w:after="0" w:line="240" w:lineRule="auto"/>
              <w:rPr>
                <w:rFonts w:ascii="Cambria" w:hAnsi="Cambria"/>
                <w:lang w:val="en-US"/>
              </w:rPr>
            </w:pPr>
            <w:r w:rsidRPr="002013CD">
              <w:rPr>
                <w:rFonts w:ascii="Cambria" w:hAnsi="Cambria"/>
                <w:lang w:val="en-US"/>
              </w:rPr>
              <w:t>IV</w:t>
            </w:r>
          </w:p>
          <w:p w:rsidR="00BA704A" w:rsidRPr="002013CD" w:rsidRDefault="00BA704A" w:rsidP="00046F62">
            <w:pPr>
              <w:spacing w:after="0" w:line="240" w:lineRule="auto"/>
              <w:rPr>
                <w:rFonts w:ascii="Cambria" w:hAnsi="Cambria"/>
                <w:lang w:val="en-US"/>
              </w:rPr>
            </w:pPr>
            <w:r w:rsidRPr="002013CD">
              <w:rPr>
                <w:rFonts w:ascii="Cambria" w:hAnsi="Cambria"/>
                <w:lang w:val="en-US"/>
              </w:rPr>
              <w:t>V</w:t>
            </w:r>
          </w:p>
          <w:p w:rsidR="00BA704A" w:rsidRPr="002013CD" w:rsidRDefault="00BA704A" w:rsidP="00046F62">
            <w:pPr>
              <w:spacing w:after="0" w:line="240" w:lineRule="auto"/>
              <w:rPr>
                <w:rFonts w:ascii="Cambria" w:hAnsi="Cambria"/>
                <w:b/>
                <w:lang w:val="en-US"/>
              </w:rPr>
            </w:pPr>
            <w:r w:rsidRPr="002013CD">
              <w:rPr>
                <w:rFonts w:ascii="Cambria" w:hAnsi="Cambria"/>
                <w:lang w:val="en-US"/>
              </w:rPr>
              <w:t>VI</w:t>
            </w:r>
          </w:p>
          <w:p w:rsidR="00BA704A" w:rsidRPr="002013CD" w:rsidRDefault="00BA704A" w:rsidP="00046F62">
            <w:pPr>
              <w:spacing w:after="0" w:line="240" w:lineRule="auto"/>
              <w:rPr>
                <w:rFonts w:ascii="Cambria" w:hAnsi="Cambria"/>
                <w:lang w:val="en-US"/>
              </w:rPr>
            </w:pPr>
          </w:p>
        </w:tc>
        <w:tc>
          <w:tcPr>
            <w:tcW w:w="6105" w:type="dxa"/>
            <w:tcBorders>
              <w:top w:val="single" w:sz="4" w:space="0" w:color="auto"/>
              <w:bottom w:val="single" w:sz="4" w:space="0" w:color="auto"/>
            </w:tcBorders>
          </w:tcPr>
          <w:p w:rsidR="00BA704A" w:rsidRPr="002013CD" w:rsidRDefault="00BA704A" w:rsidP="00046F62">
            <w:pPr>
              <w:spacing w:after="0" w:line="240" w:lineRule="auto"/>
              <w:rPr>
                <w:rFonts w:ascii="Cambria" w:hAnsi="Cambria"/>
              </w:rPr>
            </w:pPr>
            <w:r w:rsidRPr="002013CD">
              <w:rPr>
                <w:rFonts w:ascii="Cambria" w:hAnsi="Cambria"/>
              </w:rPr>
              <w:t>Вводное занятие.  Запошивочный шов.</w:t>
            </w:r>
          </w:p>
          <w:p w:rsidR="00BA704A" w:rsidRPr="002013CD" w:rsidRDefault="00BA704A" w:rsidP="00046F62">
            <w:pPr>
              <w:spacing w:after="0" w:line="240" w:lineRule="auto"/>
              <w:rPr>
                <w:rFonts w:ascii="Cambria" w:hAnsi="Cambria"/>
              </w:rPr>
            </w:pPr>
            <w:r w:rsidRPr="002013CD">
              <w:rPr>
                <w:rFonts w:ascii="Cambria" w:hAnsi="Cambria"/>
              </w:rPr>
              <w:t>Построение чертежа, изготовление выкройки и раскрой плечевого бельевого изделия с закруглённым срезом.</w:t>
            </w:r>
          </w:p>
          <w:p w:rsidR="00BA704A" w:rsidRPr="002013CD" w:rsidRDefault="00BA704A" w:rsidP="00046F62">
            <w:pPr>
              <w:spacing w:after="0" w:line="240" w:lineRule="auto"/>
              <w:rPr>
                <w:rFonts w:ascii="Cambria" w:hAnsi="Cambria"/>
              </w:rPr>
            </w:pPr>
            <w:r w:rsidRPr="002013CD">
              <w:rPr>
                <w:rFonts w:ascii="Cambria" w:hAnsi="Cambria"/>
              </w:rPr>
              <w:t>Обработка косой обтачкой закруглённого среза в плечевом изделии.</w:t>
            </w:r>
          </w:p>
          <w:p w:rsidR="00BA704A" w:rsidRPr="002013CD" w:rsidRDefault="00BA704A" w:rsidP="00046F62">
            <w:pPr>
              <w:spacing w:after="0" w:line="240" w:lineRule="auto"/>
              <w:rPr>
                <w:rFonts w:ascii="Cambria" w:hAnsi="Cambria"/>
              </w:rPr>
            </w:pPr>
            <w:r w:rsidRPr="002013CD">
              <w:rPr>
                <w:rFonts w:ascii="Cambria" w:hAnsi="Cambria"/>
              </w:rPr>
              <w:t>Практическое повторение.</w:t>
            </w:r>
          </w:p>
          <w:p w:rsidR="00BA704A" w:rsidRPr="00046F62" w:rsidRDefault="00BA704A" w:rsidP="00046F62">
            <w:pPr>
              <w:spacing w:after="0" w:line="240" w:lineRule="auto"/>
              <w:rPr>
                <w:rFonts w:ascii="Cambria" w:hAnsi="Cambria"/>
              </w:rPr>
            </w:pPr>
            <w:r w:rsidRPr="002013CD">
              <w:rPr>
                <w:rFonts w:ascii="Cambria" w:hAnsi="Cambria"/>
              </w:rPr>
              <w:t>Самостоятельная работа.</w:t>
            </w:r>
          </w:p>
          <w:p w:rsidR="00BA704A" w:rsidRPr="00BA704A" w:rsidRDefault="00BA704A" w:rsidP="00046F62">
            <w:pPr>
              <w:spacing w:after="0" w:line="240" w:lineRule="auto"/>
              <w:rPr>
                <w:rFonts w:ascii="Cambria" w:hAnsi="Cambria"/>
                <w:b/>
              </w:rPr>
            </w:pPr>
            <w:r w:rsidRPr="002013CD">
              <w:rPr>
                <w:rFonts w:ascii="Cambria" w:hAnsi="Cambria"/>
              </w:rPr>
              <w:t>Контрольно – обобщающий урок</w:t>
            </w:r>
          </w:p>
        </w:tc>
        <w:tc>
          <w:tcPr>
            <w:tcW w:w="990" w:type="dxa"/>
            <w:tcBorders>
              <w:top w:val="single" w:sz="4" w:space="0" w:color="auto"/>
              <w:bottom w:val="single" w:sz="4" w:space="0" w:color="auto"/>
              <w:right w:val="single" w:sz="4" w:space="0" w:color="auto"/>
            </w:tcBorders>
          </w:tcPr>
          <w:p w:rsidR="00BA704A" w:rsidRPr="002013CD" w:rsidRDefault="00BA704A" w:rsidP="00046F62">
            <w:pPr>
              <w:spacing w:after="0" w:line="240" w:lineRule="auto"/>
              <w:jc w:val="center"/>
              <w:rPr>
                <w:rFonts w:ascii="Cambria" w:hAnsi="Cambria"/>
              </w:rPr>
            </w:pPr>
            <w:r w:rsidRPr="002013CD">
              <w:rPr>
                <w:rFonts w:ascii="Cambria" w:hAnsi="Cambria"/>
              </w:rPr>
              <w:t>2</w:t>
            </w:r>
          </w:p>
          <w:p w:rsidR="00BA704A" w:rsidRPr="002013CD" w:rsidRDefault="00BA704A" w:rsidP="00046F62">
            <w:pPr>
              <w:spacing w:after="0" w:line="240" w:lineRule="auto"/>
              <w:jc w:val="center"/>
              <w:rPr>
                <w:rFonts w:ascii="Cambria" w:hAnsi="Cambria"/>
              </w:rPr>
            </w:pPr>
            <w:r>
              <w:rPr>
                <w:rFonts w:ascii="Cambria" w:hAnsi="Cambria"/>
              </w:rPr>
              <w:t>11</w:t>
            </w:r>
          </w:p>
          <w:p w:rsidR="00BA704A" w:rsidRPr="00A45818" w:rsidRDefault="00BA704A" w:rsidP="00046F62">
            <w:pPr>
              <w:spacing w:after="0" w:line="240" w:lineRule="auto"/>
              <w:rPr>
                <w:rFonts w:ascii="Cambria" w:hAnsi="Cambria"/>
              </w:rPr>
            </w:pPr>
          </w:p>
          <w:p w:rsidR="00BA704A" w:rsidRPr="00A45818" w:rsidRDefault="00BA704A" w:rsidP="00046F62">
            <w:pPr>
              <w:spacing w:after="0" w:line="240" w:lineRule="auto"/>
              <w:jc w:val="center"/>
              <w:rPr>
                <w:rFonts w:ascii="Cambria" w:hAnsi="Cambria"/>
              </w:rPr>
            </w:pPr>
            <w:r>
              <w:rPr>
                <w:rFonts w:ascii="Cambria" w:hAnsi="Cambria"/>
              </w:rPr>
              <w:t>7</w:t>
            </w: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jc w:val="center"/>
              <w:rPr>
                <w:rFonts w:ascii="Cambria" w:hAnsi="Cambria"/>
                <w:lang w:val="en-US"/>
              </w:rPr>
            </w:pPr>
            <w:r w:rsidRPr="002013CD">
              <w:rPr>
                <w:rFonts w:ascii="Cambria" w:hAnsi="Cambria"/>
                <w:lang w:val="en-US"/>
              </w:rPr>
              <w:t>6</w:t>
            </w:r>
          </w:p>
          <w:p w:rsidR="00BA704A" w:rsidRPr="002013CD" w:rsidRDefault="00BA704A" w:rsidP="00046F62">
            <w:pPr>
              <w:spacing w:after="0" w:line="240" w:lineRule="auto"/>
              <w:jc w:val="center"/>
              <w:rPr>
                <w:rFonts w:ascii="Cambria" w:hAnsi="Cambria"/>
              </w:rPr>
            </w:pPr>
            <w:r>
              <w:rPr>
                <w:rFonts w:ascii="Cambria" w:hAnsi="Cambria"/>
              </w:rPr>
              <w:t>1</w:t>
            </w:r>
          </w:p>
          <w:p w:rsidR="00BA704A" w:rsidRPr="002013CD" w:rsidRDefault="00BA704A" w:rsidP="00046F62">
            <w:pPr>
              <w:spacing w:after="0" w:line="240" w:lineRule="auto"/>
              <w:jc w:val="center"/>
              <w:rPr>
                <w:rFonts w:ascii="Cambria" w:hAnsi="Cambria"/>
              </w:rPr>
            </w:pPr>
            <w:r>
              <w:rPr>
                <w:rFonts w:ascii="Cambria" w:hAnsi="Cambria"/>
              </w:rPr>
              <w:t>1</w:t>
            </w:r>
          </w:p>
          <w:p w:rsidR="00BA704A" w:rsidRDefault="00BA704A" w:rsidP="00046F62">
            <w:pPr>
              <w:spacing w:after="0"/>
              <w:jc w:val="center"/>
              <w:rPr>
                <w:rFonts w:ascii="Cambria" w:hAnsi="Cambria"/>
                <w:b/>
              </w:rPr>
            </w:pPr>
          </w:p>
        </w:tc>
        <w:tc>
          <w:tcPr>
            <w:tcW w:w="1110" w:type="dxa"/>
            <w:tcBorders>
              <w:top w:val="single" w:sz="4" w:space="0" w:color="auto"/>
              <w:left w:val="single" w:sz="4" w:space="0" w:color="auto"/>
              <w:bottom w:val="single" w:sz="4" w:space="0" w:color="auto"/>
              <w:right w:val="single" w:sz="4" w:space="0" w:color="auto"/>
            </w:tcBorders>
          </w:tcPr>
          <w:p w:rsidR="00BA704A" w:rsidRPr="002013CD" w:rsidRDefault="00BA704A" w:rsidP="00046F62">
            <w:pPr>
              <w:spacing w:after="0" w:line="240" w:lineRule="auto"/>
              <w:jc w:val="center"/>
              <w:rPr>
                <w:rFonts w:ascii="Cambria" w:hAnsi="Cambria"/>
              </w:rPr>
            </w:pPr>
            <w:r w:rsidRPr="002013CD">
              <w:rPr>
                <w:rFonts w:ascii="Cambria" w:hAnsi="Cambria"/>
              </w:rPr>
              <w:t>1</w:t>
            </w:r>
          </w:p>
          <w:p w:rsidR="00BA704A" w:rsidRPr="002013CD" w:rsidRDefault="00BA704A" w:rsidP="00046F62">
            <w:pPr>
              <w:spacing w:after="0" w:line="240" w:lineRule="auto"/>
              <w:jc w:val="center"/>
              <w:rPr>
                <w:rFonts w:ascii="Cambria" w:hAnsi="Cambria"/>
              </w:rPr>
            </w:pPr>
            <w:r w:rsidRPr="002013CD">
              <w:rPr>
                <w:rFonts w:ascii="Cambria" w:hAnsi="Cambria"/>
              </w:rPr>
              <w:t>7</w:t>
            </w: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jc w:val="center"/>
              <w:rPr>
                <w:rFonts w:ascii="Cambria" w:hAnsi="Cambria"/>
              </w:rPr>
            </w:pPr>
            <w:r>
              <w:rPr>
                <w:rFonts w:ascii="Cambria" w:hAnsi="Cambria"/>
              </w:rPr>
              <w:t>1</w:t>
            </w: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jc w:val="center"/>
              <w:rPr>
                <w:rFonts w:ascii="Cambria" w:hAnsi="Cambria"/>
                <w:lang w:val="en-US"/>
              </w:rPr>
            </w:pPr>
          </w:p>
        </w:tc>
        <w:tc>
          <w:tcPr>
            <w:tcW w:w="1080" w:type="dxa"/>
            <w:tcBorders>
              <w:top w:val="single" w:sz="4" w:space="0" w:color="auto"/>
              <w:left w:val="single" w:sz="4" w:space="0" w:color="auto"/>
              <w:bottom w:val="single" w:sz="4" w:space="0" w:color="auto"/>
              <w:right w:val="single" w:sz="4" w:space="0" w:color="auto"/>
            </w:tcBorders>
          </w:tcPr>
          <w:p w:rsidR="00BA704A" w:rsidRPr="002013CD" w:rsidRDefault="00BA704A" w:rsidP="00046F62">
            <w:pPr>
              <w:spacing w:after="0" w:line="240" w:lineRule="auto"/>
              <w:jc w:val="center"/>
              <w:rPr>
                <w:rFonts w:ascii="Cambria" w:hAnsi="Cambria"/>
              </w:rPr>
            </w:pPr>
            <w:r w:rsidRPr="002013CD">
              <w:rPr>
                <w:rFonts w:ascii="Cambria" w:hAnsi="Cambria"/>
              </w:rPr>
              <w:t>1</w:t>
            </w:r>
          </w:p>
          <w:p w:rsidR="00BA704A" w:rsidRPr="002013CD" w:rsidRDefault="00BA704A" w:rsidP="00046F62">
            <w:pPr>
              <w:spacing w:after="0" w:line="240" w:lineRule="auto"/>
              <w:jc w:val="center"/>
              <w:rPr>
                <w:rFonts w:ascii="Cambria" w:hAnsi="Cambria"/>
              </w:rPr>
            </w:pPr>
            <w:r>
              <w:rPr>
                <w:rFonts w:ascii="Cambria" w:hAnsi="Cambria"/>
              </w:rPr>
              <w:t>4</w:t>
            </w:r>
          </w:p>
          <w:p w:rsidR="00BA704A" w:rsidRPr="00A45818" w:rsidRDefault="00BA704A" w:rsidP="00046F62">
            <w:pPr>
              <w:spacing w:after="0" w:line="240" w:lineRule="auto"/>
              <w:rPr>
                <w:rFonts w:ascii="Cambria" w:hAnsi="Cambria"/>
              </w:rPr>
            </w:pPr>
          </w:p>
          <w:p w:rsidR="00BA704A" w:rsidRPr="00A45818" w:rsidRDefault="00BA704A" w:rsidP="00046F62">
            <w:pPr>
              <w:spacing w:after="0" w:line="240" w:lineRule="auto"/>
              <w:jc w:val="center"/>
              <w:rPr>
                <w:rFonts w:ascii="Cambria" w:hAnsi="Cambria"/>
              </w:rPr>
            </w:pPr>
            <w:r>
              <w:rPr>
                <w:rFonts w:ascii="Cambria" w:hAnsi="Cambria"/>
              </w:rPr>
              <w:t>6</w:t>
            </w: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jc w:val="center"/>
              <w:rPr>
                <w:rFonts w:ascii="Cambria" w:hAnsi="Cambria"/>
                <w:lang w:val="en-US"/>
              </w:rPr>
            </w:pPr>
            <w:r w:rsidRPr="002013CD">
              <w:rPr>
                <w:rFonts w:ascii="Cambria" w:hAnsi="Cambria"/>
                <w:lang w:val="en-US"/>
              </w:rPr>
              <w:t>6</w:t>
            </w: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jc w:val="center"/>
              <w:rPr>
                <w:rFonts w:ascii="Cambria" w:hAnsi="Cambria"/>
                <w:lang w:val="en-US"/>
              </w:rPr>
            </w:pPr>
          </w:p>
        </w:tc>
        <w:tc>
          <w:tcPr>
            <w:tcW w:w="1214" w:type="dxa"/>
            <w:tcBorders>
              <w:top w:val="single" w:sz="4" w:space="0" w:color="auto"/>
              <w:left w:val="single" w:sz="4" w:space="0" w:color="auto"/>
              <w:bottom w:val="single" w:sz="4" w:space="0" w:color="auto"/>
            </w:tcBorders>
          </w:tcPr>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jc w:val="center"/>
              <w:rPr>
                <w:rFonts w:ascii="Cambria" w:hAnsi="Cambria"/>
                <w:lang w:val="en-US"/>
              </w:rPr>
            </w:pPr>
          </w:p>
          <w:p w:rsidR="00BA704A" w:rsidRPr="00A45818" w:rsidRDefault="00BA704A" w:rsidP="00046F62">
            <w:pPr>
              <w:spacing w:after="0" w:line="240" w:lineRule="auto"/>
              <w:rPr>
                <w:rFonts w:ascii="Cambria" w:hAnsi="Cambria"/>
              </w:rPr>
            </w:pPr>
          </w:p>
          <w:p w:rsidR="00BA704A" w:rsidRPr="002013CD" w:rsidRDefault="00BA704A" w:rsidP="00046F62">
            <w:pPr>
              <w:spacing w:after="0" w:line="240" w:lineRule="auto"/>
              <w:jc w:val="center"/>
              <w:rPr>
                <w:rFonts w:ascii="Cambria" w:hAnsi="Cambria"/>
                <w:lang w:val="en-US"/>
              </w:rPr>
            </w:pPr>
            <w:r w:rsidRPr="002013CD">
              <w:rPr>
                <w:rFonts w:ascii="Cambria" w:hAnsi="Cambria"/>
                <w:lang w:val="en-US"/>
              </w:rPr>
              <w:t>1</w:t>
            </w:r>
          </w:p>
          <w:p w:rsidR="00BA704A" w:rsidRPr="002013CD" w:rsidRDefault="00BA704A" w:rsidP="00046F62">
            <w:pPr>
              <w:spacing w:after="0" w:line="240" w:lineRule="auto"/>
              <w:jc w:val="center"/>
              <w:rPr>
                <w:rFonts w:ascii="Cambria" w:hAnsi="Cambria"/>
                <w:lang w:val="en-US"/>
              </w:rPr>
            </w:pPr>
            <w:r w:rsidRPr="002013CD">
              <w:rPr>
                <w:rFonts w:ascii="Cambria" w:hAnsi="Cambria"/>
                <w:lang w:val="en-US"/>
              </w:rPr>
              <w:t>1</w:t>
            </w:r>
          </w:p>
          <w:p w:rsidR="00BA704A" w:rsidRPr="002013CD" w:rsidRDefault="00BA704A" w:rsidP="00046F62">
            <w:pPr>
              <w:spacing w:after="0" w:line="240" w:lineRule="auto"/>
              <w:jc w:val="center"/>
              <w:rPr>
                <w:rFonts w:ascii="Cambria" w:hAnsi="Cambria"/>
              </w:rPr>
            </w:pPr>
          </w:p>
        </w:tc>
      </w:tr>
      <w:tr w:rsidR="00BA704A" w:rsidRPr="002013CD" w:rsidTr="00BA704A">
        <w:trPr>
          <w:trHeight w:val="270"/>
        </w:trPr>
        <w:tc>
          <w:tcPr>
            <w:tcW w:w="558" w:type="dxa"/>
            <w:tcBorders>
              <w:top w:val="single" w:sz="4" w:space="0" w:color="auto"/>
              <w:bottom w:val="single" w:sz="4" w:space="0" w:color="auto"/>
            </w:tcBorders>
          </w:tcPr>
          <w:p w:rsidR="00BA704A" w:rsidRPr="002013CD" w:rsidRDefault="00BA704A" w:rsidP="00046F62">
            <w:pPr>
              <w:spacing w:after="0" w:line="240" w:lineRule="auto"/>
              <w:rPr>
                <w:rFonts w:ascii="Cambria" w:hAnsi="Cambria"/>
                <w:lang w:val="en-US"/>
              </w:rPr>
            </w:pPr>
          </w:p>
        </w:tc>
        <w:tc>
          <w:tcPr>
            <w:tcW w:w="6105" w:type="dxa"/>
            <w:tcBorders>
              <w:top w:val="single" w:sz="4" w:space="0" w:color="auto"/>
              <w:bottom w:val="single" w:sz="4" w:space="0" w:color="auto"/>
            </w:tcBorders>
          </w:tcPr>
          <w:p w:rsidR="00BA704A" w:rsidRPr="002013CD" w:rsidRDefault="00BA704A" w:rsidP="00BA704A">
            <w:pPr>
              <w:spacing w:after="0" w:line="240" w:lineRule="auto"/>
              <w:jc w:val="center"/>
              <w:rPr>
                <w:rFonts w:ascii="Cambria" w:hAnsi="Cambria"/>
              </w:rPr>
            </w:pPr>
            <w:r w:rsidRPr="002013CD">
              <w:rPr>
                <w:rFonts w:ascii="Cambria" w:hAnsi="Cambria"/>
                <w:b/>
                <w:lang w:val="en-US"/>
              </w:rPr>
              <w:t>III</w:t>
            </w:r>
            <w:r w:rsidRPr="002013CD">
              <w:rPr>
                <w:rFonts w:ascii="Cambria" w:hAnsi="Cambria"/>
                <w:b/>
              </w:rPr>
              <w:t xml:space="preserve"> – четверть</w:t>
            </w:r>
          </w:p>
        </w:tc>
        <w:tc>
          <w:tcPr>
            <w:tcW w:w="990" w:type="dxa"/>
            <w:tcBorders>
              <w:top w:val="single" w:sz="4" w:space="0" w:color="auto"/>
              <w:bottom w:val="single" w:sz="4" w:space="0" w:color="auto"/>
              <w:right w:val="single" w:sz="4" w:space="0" w:color="auto"/>
            </w:tcBorders>
          </w:tcPr>
          <w:p w:rsidR="00BA704A" w:rsidRPr="002013CD" w:rsidRDefault="00BA704A" w:rsidP="00046F62">
            <w:pPr>
              <w:spacing w:after="0" w:line="240" w:lineRule="auto"/>
              <w:jc w:val="center"/>
              <w:rPr>
                <w:rFonts w:ascii="Cambria" w:hAnsi="Cambria"/>
              </w:rPr>
            </w:pPr>
            <w:r>
              <w:rPr>
                <w:rFonts w:ascii="Cambria" w:hAnsi="Cambria"/>
                <w:b/>
              </w:rPr>
              <w:t>38</w:t>
            </w:r>
          </w:p>
        </w:tc>
        <w:tc>
          <w:tcPr>
            <w:tcW w:w="1110" w:type="dxa"/>
            <w:tcBorders>
              <w:top w:val="single" w:sz="4" w:space="0" w:color="auto"/>
              <w:left w:val="single" w:sz="4" w:space="0" w:color="auto"/>
              <w:bottom w:val="single" w:sz="4" w:space="0" w:color="auto"/>
              <w:right w:val="single" w:sz="4" w:space="0" w:color="auto"/>
            </w:tcBorders>
          </w:tcPr>
          <w:p w:rsidR="00BA704A" w:rsidRPr="002013CD" w:rsidRDefault="00BA704A" w:rsidP="00046F62">
            <w:pPr>
              <w:spacing w:after="0" w:line="240" w:lineRule="auto"/>
              <w:jc w:val="center"/>
              <w:rPr>
                <w:rFonts w:ascii="Cambria" w:hAnsi="Cambria"/>
              </w:rPr>
            </w:pPr>
          </w:p>
        </w:tc>
        <w:tc>
          <w:tcPr>
            <w:tcW w:w="1080" w:type="dxa"/>
            <w:tcBorders>
              <w:top w:val="single" w:sz="4" w:space="0" w:color="auto"/>
              <w:left w:val="single" w:sz="4" w:space="0" w:color="auto"/>
              <w:bottom w:val="single" w:sz="4" w:space="0" w:color="auto"/>
              <w:right w:val="single" w:sz="4" w:space="0" w:color="auto"/>
            </w:tcBorders>
          </w:tcPr>
          <w:p w:rsidR="00BA704A" w:rsidRPr="002013CD" w:rsidRDefault="00BA704A" w:rsidP="00046F62">
            <w:pPr>
              <w:spacing w:after="0" w:line="240" w:lineRule="auto"/>
              <w:jc w:val="center"/>
              <w:rPr>
                <w:rFonts w:ascii="Cambria" w:hAnsi="Cambria"/>
              </w:rPr>
            </w:pPr>
          </w:p>
        </w:tc>
        <w:tc>
          <w:tcPr>
            <w:tcW w:w="1214" w:type="dxa"/>
            <w:tcBorders>
              <w:top w:val="single" w:sz="4" w:space="0" w:color="auto"/>
              <w:left w:val="single" w:sz="4" w:space="0" w:color="auto"/>
              <w:bottom w:val="single" w:sz="4" w:space="0" w:color="auto"/>
            </w:tcBorders>
          </w:tcPr>
          <w:p w:rsidR="00BA704A" w:rsidRPr="002013CD" w:rsidRDefault="00BA704A" w:rsidP="00046F62">
            <w:pPr>
              <w:spacing w:after="0" w:line="240" w:lineRule="auto"/>
              <w:jc w:val="center"/>
              <w:rPr>
                <w:rFonts w:ascii="Cambria" w:hAnsi="Cambria"/>
              </w:rPr>
            </w:pPr>
          </w:p>
        </w:tc>
      </w:tr>
      <w:tr w:rsidR="00BA704A" w:rsidRPr="002013CD" w:rsidTr="00BA704A">
        <w:trPr>
          <w:trHeight w:val="3201"/>
        </w:trPr>
        <w:tc>
          <w:tcPr>
            <w:tcW w:w="558" w:type="dxa"/>
            <w:tcBorders>
              <w:top w:val="single" w:sz="4" w:space="0" w:color="auto"/>
              <w:bottom w:val="single" w:sz="4" w:space="0" w:color="auto"/>
            </w:tcBorders>
          </w:tcPr>
          <w:p w:rsidR="00BA704A" w:rsidRPr="00046F62" w:rsidRDefault="00BA704A" w:rsidP="00046F62">
            <w:pPr>
              <w:spacing w:after="0" w:line="240" w:lineRule="auto"/>
              <w:rPr>
                <w:rFonts w:ascii="Cambria" w:hAnsi="Cambria"/>
                <w:lang w:val="en-US"/>
              </w:rPr>
            </w:pPr>
            <w:r w:rsidRPr="002013CD">
              <w:rPr>
                <w:rFonts w:ascii="Cambria" w:hAnsi="Cambria"/>
                <w:lang w:val="en-US"/>
              </w:rPr>
              <w:lastRenderedPageBreak/>
              <w:t>I</w:t>
            </w:r>
          </w:p>
          <w:p w:rsidR="00BA704A" w:rsidRPr="00046F62" w:rsidRDefault="00BA704A" w:rsidP="00046F62">
            <w:pPr>
              <w:spacing w:after="0" w:line="240" w:lineRule="auto"/>
              <w:rPr>
                <w:rFonts w:ascii="Cambria" w:hAnsi="Cambria"/>
                <w:lang w:val="en-US"/>
              </w:rPr>
            </w:pPr>
          </w:p>
          <w:p w:rsidR="00BA704A" w:rsidRPr="002013CD" w:rsidRDefault="00BA704A" w:rsidP="00046F62">
            <w:pPr>
              <w:spacing w:after="0" w:line="240" w:lineRule="auto"/>
              <w:rPr>
                <w:rFonts w:ascii="Cambria" w:hAnsi="Cambria"/>
                <w:lang w:val="en-US"/>
              </w:rPr>
            </w:pPr>
            <w:r w:rsidRPr="002013CD">
              <w:rPr>
                <w:rFonts w:ascii="Cambria" w:hAnsi="Cambria"/>
                <w:lang w:val="en-US"/>
              </w:rPr>
              <w:t>II</w:t>
            </w:r>
          </w:p>
          <w:p w:rsidR="00BA704A" w:rsidRPr="00046F62" w:rsidRDefault="00BA704A" w:rsidP="00046F62">
            <w:pPr>
              <w:spacing w:after="0" w:line="240" w:lineRule="auto"/>
              <w:rPr>
                <w:rFonts w:ascii="Cambria" w:hAnsi="Cambria"/>
                <w:lang w:val="en-US"/>
              </w:rPr>
            </w:pPr>
            <w:r w:rsidRPr="002013CD">
              <w:rPr>
                <w:rFonts w:ascii="Cambria" w:hAnsi="Cambria"/>
                <w:lang w:val="en-US"/>
              </w:rPr>
              <w:t>III</w:t>
            </w:r>
          </w:p>
          <w:p w:rsidR="00BA704A" w:rsidRPr="00046F62" w:rsidRDefault="00BA704A" w:rsidP="00046F62">
            <w:pPr>
              <w:spacing w:after="0" w:line="240" w:lineRule="auto"/>
              <w:rPr>
                <w:rFonts w:ascii="Cambria" w:hAnsi="Cambria"/>
                <w:lang w:val="en-US"/>
              </w:rPr>
            </w:pPr>
          </w:p>
          <w:p w:rsidR="00BA704A" w:rsidRPr="00046F62" w:rsidRDefault="00BA704A" w:rsidP="00046F62">
            <w:pPr>
              <w:spacing w:after="0" w:line="240" w:lineRule="auto"/>
              <w:rPr>
                <w:rFonts w:ascii="Cambria" w:hAnsi="Cambria"/>
                <w:lang w:val="en-US"/>
              </w:rPr>
            </w:pPr>
            <w:r w:rsidRPr="002013CD">
              <w:rPr>
                <w:rFonts w:ascii="Cambria" w:hAnsi="Cambria"/>
                <w:lang w:val="en-US"/>
              </w:rPr>
              <w:t>IV</w:t>
            </w:r>
          </w:p>
          <w:p w:rsidR="00BA704A" w:rsidRDefault="00BA704A" w:rsidP="00046F62">
            <w:pPr>
              <w:spacing w:after="0" w:line="240" w:lineRule="auto"/>
              <w:rPr>
                <w:rFonts w:ascii="Cambria" w:hAnsi="Cambria"/>
                <w:lang w:val="en-US"/>
              </w:rPr>
            </w:pPr>
          </w:p>
          <w:p w:rsidR="00BA704A" w:rsidRPr="002013CD" w:rsidRDefault="00BA704A" w:rsidP="00046F62">
            <w:pPr>
              <w:spacing w:after="0" w:line="240" w:lineRule="auto"/>
              <w:rPr>
                <w:rFonts w:ascii="Cambria" w:hAnsi="Cambria"/>
                <w:lang w:val="en-US"/>
              </w:rPr>
            </w:pPr>
            <w:r w:rsidRPr="002013CD">
              <w:rPr>
                <w:rFonts w:ascii="Cambria" w:hAnsi="Cambria"/>
                <w:lang w:val="en-US"/>
              </w:rPr>
              <w:t>V</w:t>
            </w:r>
          </w:p>
          <w:p w:rsidR="00BA704A" w:rsidRDefault="00BA704A" w:rsidP="00046F62">
            <w:pPr>
              <w:spacing w:after="0" w:line="240" w:lineRule="auto"/>
              <w:rPr>
                <w:rFonts w:ascii="Cambria" w:hAnsi="Cambria"/>
                <w:lang w:val="en-US"/>
              </w:rPr>
            </w:pPr>
          </w:p>
          <w:p w:rsidR="00BA704A" w:rsidRPr="00046F62" w:rsidRDefault="00BA704A" w:rsidP="00046F62">
            <w:pPr>
              <w:spacing w:after="0" w:line="240" w:lineRule="auto"/>
              <w:rPr>
                <w:rFonts w:ascii="Cambria" w:hAnsi="Cambria"/>
                <w:lang w:val="en-US"/>
              </w:rPr>
            </w:pPr>
            <w:r w:rsidRPr="002013CD">
              <w:rPr>
                <w:rFonts w:ascii="Cambria" w:hAnsi="Cambria"/>
                <w:lang w:val="en-US"/>
              </w:rPr>
              <w:t>VI</w:t>
            </w:r>
          </w:p>
          <w:p w:rsidR="00BA704A" w:rsidRPr="00046F62" w:rsidRDefault="00BA704A" w:rsidP="00046F62">
            <w:pPr>
              <w:spacing w:after="0" w:line="240" w:lineRule="auto"/>
              <w:rPr>
                <w:rFonts w:ascii="Cambria" w:hAnsi="Cambria"/>
                <w:b/>
                <w:lang w:val="en-US"/>
              </w:rPr>
            </w:pPr>
          </w:p>
          <w:p w:rsidR="00BA704A" w:rsidRPr="00046F62" w:rsidRDefault="00BA704A" w:rsidP="00046F62">
            <w:pPr>
              <w:spacing w:after="0" w:line="240" w:lineRule="auto"/>
              <w:rPr>
                <w:rFonts w:ascii="Cambria" w:hAnsi="Cambria"/>
                <w:lang w:val="en-US"/>
              </w:rPr>
            </w:pPr>
            <w:r w:rsidRPr="002013CD">
              <w:rPr>
                <w:rFonts w:ascii="Cambria" w:hAnsi="Cambria"/>
                <w:lang w:val="en-US"/>
              </w:rPr>
              <w:t>VII</w:t>
            </w:r>
          </w:p>
          <w:p w:rsidR="00BA704A" w:rsidRPr="00046F62" w:rsidRDefault="00BA704A" w:rsidP="00046F62">
            <w:pPr>
              <w:spacing w:after="0" w:line="240" w:lineRule="auto"/>
              <w:rPr>
                <w:rFonts w:ascii="Cambria" w:hAnsi="Cambria"/>
                <w:lang w:val="en-US"/>
              </w:rPr>
            </w:pPr>
          </w:p>
        </w:tc>
        <w:tc>
          <w:tcPr>
            <w:tcW w:w="6105" w:type="dxa"/>
            <w:tcBorders>
              <w:top w:val="single" w:sz="4" w:space="0" w:color="auto"/>
              <w:bottom w:val="single" w:sz="4" w:space="0" w:color="auto"/>
            </w:tcBorders>
          </w:tcPr>
          <w:p w:rsidR="00BA704A" w:rsidRPr="002013CD" w:rsidRDefault="00BA704A" w:rsidP="00046F62">
            <w:pPr>
              <w:spacing w:after="0" w:line="240" w:lineRule="auto"/>
              <w:rPr>
                <w:rFonts w:ascii="Cambria" w:hAnsi="Cambria"/>
              </w:rPr>
            </w:pPr>
            <w:r w:rsidRPr="002013CD">
              <w:rPr>
                <w:rFonts w:ascii="Cambria" w:hAnsi="Cambria"/>
              </w:rPr>
              <w:t xml:space="preserve">Вводное </w:t>
            </w:r>
            <w:proofErr w:type="spellStart"/>
            <w:r w:rsidRPr="002013CD">
              <w:rPr>
                <w:rFonts w:ascii="Cambria" w:hAnsi="Cambria"/>
              </w:rPr>
              <w:t>занятие.Бытовая</w:t>
            </w:r>
            <w:proofErr w:type="spellEnd"/>
            <w:r w:rsidRPr="002013CD">
              <w:rPr>
                <w:rFonts w:ascii="Cambria" w:hAnsi="Cambria"/>
              </w:rPr>
              <w:t xml:space="preserve"> швейная машина с электроприводом.</w:t>
            </w:r>
          </w:p>
          <w:p w:rsidR="00BA704A" w:rsidRPr="002013CD" w:rsidRDefault="00BA704A" w:rsidP="00046F62">
            <w:pPr>
              <w:spacing w:after="0" w:line="240" w:lineRule="auto"/>
              <w:rPr>
                <w:rFonts w:ascii="Cambria" w:hAnsi="Cambria"/>
              </w:rPr>
            </w:pPr>
            <w:r w:rsidRPr="002013CD">
              <w:rPr>
                <w:rFonts w:ascii="Cambria" w:hAnsi="Cambria"/>
              </w:rPr>
              <w:t>Обработка мягких складок.</w:t>
            </w:r>
          </w:p>
          <w:p w:rsidR="00BA704A" w:rsidRPr="002013CD" w:rsidRDefault="00BA704A" w:rsidP="00046F62">
            <w:pPr>
              <w:spacing w:after="0" w:line="240" w:lineRule="auto"/>
              <w:rPr>
                <w:rFonts w:ascii="Cambria" w:hAnsi="Cambria"/>
              </w:rPr>
            </w:pPr>
            <w:r w:rsidRPr="002013CD">
              <w:rPr>
                <w:rFonts w:ascii="Cambria" w:hAnsi="Cambria"/>
              </w:rPr>
              <w:t>Обработка и соединение накладного кармана с основной деталью.</w:t>
            </w:r>
          </w:p>
          <w:p w:rsidR="00BA704A" w:rsidRPr="002013CD" w:rsidRDefault="00BA704A" w:rsidP="00046F62">
            <w:pPr>
              <w:tabs>
                <w:tab w:val="left" w:pos="3450"/>
              </w:tabs>
              <w:spacing w:after="0" w:line="240" w:lineRule="auto"/>
              <w:rPr>
                <w:rFonts w:ascii="Cambria" w:hAnsi="Cambria"/>
              </w:rPr>
            </w:pPr>
            <w:r w:rsidRPr="002013CD">
              <w:rPr>
                <w:rFonts w:ascii="Cambria" w:hAnsi="Cambria"/>
              </w:rPr>
              <w:t xml:space="preserve">Обработка </w:t>
            </w:r>
            <w:proofErr w:type="spellStart"/>
            <w:r w:rsidRPr="002013CD">
              <w:rPr>
                <w:rFonts w:ascii="Cambria" w:hAnsi="Cambria"/>
              </w:rPr>
              <w:t>подкройной</w:t>
            </w:r>
            <w:proofErr w:type="spellEnd"/>
            <w:r w:rsidRPr="002013CD">
              <w:rPr>
                <w:rFonts w:ascii="Cambria" w:hAnsi="Cambria"/>
              </w:rPr>
              <w:t xml:space="preserve"> обтачкой внешнего угла.</w:t>
            </w:r>
          </w:p>
          <w:p w:rsidR="00BA704A" w:rsidRPr="002013CD" w:rsidRDefault="00BA704A" w:rsidP="00046F62">
            <w:pPr>
              <w:tabs>
                <w:tab w:val="left" w:pos="3450"/>
              </w:tabs>
              <w:spacing w:after="0" w:line="240" w:lineRule="auto"/>
              <w:rPr>
                <w:rFonts w:ascii="Cambria" w:hAnsi="Cambria"/>
              </w:rPr>
            </w:pPr>
            <w:r w:rsidRPr="002013CD">
              <w:rPr>
                <w:rFonts w:ascii="Cambria" w:hAnsi="Cambria"/>
              </w:rPr>
              <w:t xml:space="preserve">Построение чертежа и раскрой фартука для работы. </w:t>
            </w:r>
          </w:p>
          <w:p w:rsidR="00BA704A" w:rsidRPr="002013CD" w:rsidRDefault="00BA704A" w:rsidP="00046F62">
            <w:pPr>
              <w:spacing w:after="0" w:line="240" w:lineRule="auto"/>
              <w:rPr>
                <w:rFonts w:ascii="Cambria" w:hAnsi="Cambria"/>
              </w:rPr>
            </w:pPr>
            <w:r w:rsidRPr="002013CD">
              <w:rPr>
                <w:rFonts w:ascii="Cambria" w:hAnsi="Cambria"/>
              </w:rPr>
              <w:t>Соединение деталей изделия с помощью пояса и обработка отделочной строчкой.</w:t>
            </w:r>
          </w:p>
          <w:p w:rsidR="00BA704A" w:rsidRPr="00BA704A" w:rsidRDefault="00BA704A" w:rsidP="00046F62">
            <w:pPr>
              <w:spacing w:after="0" w:line="240" w:lineRule="auto"/>
              <w:rPr>
                <w:rFonts w:ascii="Cambria" w:hAnsi="Cambria"/>
                <w:b/>
              </w:rPr>
            </w:pPr>
            <w:r>
              <w:rPr>
                <w:rFonts w:ascii="Cambria" w:hAnsi="Cambria"/>
              </w:rPr>
              <w:t>Контрольно – обобщающий урок</w:t>
            </w:r>
          </w:p>
        </w:tc>
        <w:tc>
          <w:tcPr>
            <w:tcW w:w="990" w:type="dxa"/>
            <w:tcBorders>
              <w:top w:val="single" w:sz="4" w:space="0" w:color="auto"/>
              <w:bottom w:val="single" w:sz="4" w:space="0" w:color="auto"/>
              <w:right w:val="single" w:sz="4" w:space="0" w:color="auto"/>
            </w:tcBorders>
          </w:tcPr>
          <w:p w:rsidR="00BA704A" w:rsidRDefault="00BA704A" w:rsidP="00046F62">
            <w:pPr>
              <w:spacing w:after="0" w:line="240" w:lineRule="auto"/>
              <w:jc w:val="center"/>
              <w:rPr>
                <w:rFonts w:ascii="Cambria" w:hAnsi="Cambria"/>
              </w:rPr>
            </w:pPr>
            <w:r>
              <w:rPr>
                <w:rFonts w:ascii="Cambria" w:hAnsi="Cambria"/>
              </w:rPr>
              <w:t>8</w:t>
            </w:r>
          </w:p>
          <w:p w:rsidR="00BA704A" w:rsidRPr="002013CD" w:rsidRDefault="00BA704A" w:rsidP="00046F62">
            <w:pPr>
              <w:spacing w:after="0" w:line="240" w:lineRule="auto"/>
              <w:jc w:val="center"/>
              <w:rPr>
                <w:rFonts w:ascii="Cambria" w:hAnsi="Cambria"/>
              </w:rPr>
            </w:pPr>
          </w:p>
          <w:p w:rsidR="00BA704A" w:rsidRPr="002013CD" w:rsidRDefault="00BA704A" w:rsidP="00046F62">
            <w:pPr>
              <w:spacing w:after="0" w:line="240" w:lineRule="auto"/>
              <w:jc w:val="center"/>
              <w:rPr>
                <w:rFonts w:ascii="Cambria" w:hAnsi="Cambria"/>
              </w:rPr>
            </w:pPr>
            <w:r w:rsidRPr="002013CD">
              <w:rPr>
                <w:rFonts w:ascii="Cambria" w:hAnsi="Cambria"/>
              </w:rPr>
              <w:t>4</w:t>
            </w:r>
          </w:p>
          <w:p w:rsidR="00BA704A" w:rsidRPr="002013CD" w:rsidRDefault="00BA704A" w:rsidP="00046F62">
            <w:pPr>
              <w:spacing w:after="0" w:line="240" w:lineRule="auto"/>
              <w:jc w:val="center"/>
              <w:rPr>
                <w:rFonts w:ascii="Cambria" w:hAnsi="Cambria"/>
              </w:rPr>
            </w:pPr>
            <w:r w:rsidRPr="002013CD">
              <w:rPr>
                <w:rFonts w:ascii="Cambria" w:hAnsi="Cambria"/>
              </w:rPr>
              <w:t>4</w:t>
            </w: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jc w:val="center"/>
              <w:rPr>
                <w:rFonts w:ascii="Cambria" w:hAnsi="Cambria"/>
              </w:rPr>
            </w:pPr>
            <w:r w:rsidRPr="002013CD">
              <w:rPr>
                <w:rFonts w:ascii="Cambria" w:hAnsi="Cambria"/>
              </w:rPr>
              <w:t>4</w:t>
            </w:r>
          </w:p>
          <w:p w:rsidR="00BA704A" w:rsidRDefault="00BA704A" w:rsidP="00046F62">
            <w:pPr>
              <w:spacing w:after="0" w:line="240" w:lineRule="auto"/>
              <w:jc w:val="center"/>
              <w:rPr>
                <w:rFonts w:ascii="Cambria" w:hAnsi="Cambria"/>
                <w:lang w:val="en-US"/>
              </w:rPr>
            </w:pPr>
          </w:p>
          <w:p w:rsidR="00BA704A" w:rsidRDefault="00BA704A" w:rsidP="00046F62">
            <w:pPr>
              <w:spacing w:after="0" w:line="240" w:lineRule="auto"/>
              <w:jc w:val="center"/>
              <w:rPr>
                <w:rFonts w:ascii="Cambria" w:hAnsi="Cambria"/>
              </w:rPr>
            </w:pPr>
            <w:r>
              <w:rPr>
                <w:rFonts w:ascii="Cambria" w:hAnsi="Cambria"/>
              </w:rPr>
              <w:t>7</w:t>
            </w:r>
          </w:p>
          <w:p w:rsidR="00BA704A" w:rsidRDefault="00BA704A" w:rsidP="00046F62">
            <w:pPr>
              <w:spacing w:after="0" w:line="240" w:lineRule="auto"/>
              <w:jc w:val="center"/>
              <w:rPr>
                <w:rFonts w:ascii="Cambria" w:hAnsi="Cambria"/>
                <w:lang w:val="en-US"/>
              </w:rPr>
            </w:pPr>
          </w:p>
          <w:p w:rsidR="00BA704A" w:rsidRDefault="00BA704A" w:rsidP="00046F62">
            <w:pPr>
              <w:spacing w:after="0" w:line="240" w:lineRule="auto"/>
              <w:jc w:val="center"/>
              <w:rPr>
                <w:rFonts w:ascii="Cambria" w:hAnsi="Cambria"/>
              </w:rPr>
            </w:pPr>
            <w:r w:rsidRPr="002013CD">
              <w:rPr>
                <w:rFonts w:ascii="Cambria" w:hAnsi="Cambria"/>
              </w:rPr>
              <w:t>10</w:t>
            </w:r>
          </w:p>
          <w:p w:rsidR="00BA704A" w:rsidRPr="002013CD" w:rsidRDefault="00BA704A" w:rsidP="00046F62">
            <w:pPr>
              <w:spacing w:after="0" w:line="240" w:lineRule="auto"/>
              <w:jc w:val="center"/>
              <w:rPr>
                <w:rFonts w:ascii="Cambria" w:hAnsi="Cambria"/>
              </w:rPr>
            </w:pPr>
          </w:p>
          <w:p w:rsidR="00BA704A" w:rsidRPr="002013CD" w:rsidRDefault="00BA704A" w:rsidP="00046F62">
            <w:pPr>
              <w:spacing w:after="0" w:line="240" w:lineRule="auto"/>
              <w:jc w:val="center"/>
              <w:rPr>
                <w:rFonts w:ascii="Cambria" w:hAnsi="Cambria"/>
              </w:rPr>
            </w:pPr>
            <w:r>
              <w:rPr>
                <w:rFonts w:ascii="Cambria" w:hAnsi="Cambria"/>
              </w:rPr>
              <w:t>1</w:t>
            </w:r>
          </w:p>
          <w:p w:rsidR="00BA704A" w:rsidRPr="00BA704A" w:rsidRDefault="00BA704A" w:rsidP="00BA704A">
            <w:pPr>
              <w:spacing w:after="0"/>
              <w:rPr>
                <w:rFonts w:ascii="Cambria" w:hAnsi="Cambria"/>
                <w:b/>
                <w:lang w:val="en-US"/>
              </w:rPr>
            </w:pPr>
          </w:p>
        </w:tc>
        <w:tc>
          <w:tcPr>
            <w:tcW w:w="1110" w:type="dxa"/>
            <w:tcBorders>
              <w:top w:val="single" w:sz="4" w:space="0" w:color="auto"/>
              <w:left w:val="single" w:sz="4" w:space="0" w:color="auto"/>
              <w:bottom w:val="single" w:sz="4" w:space="0" w:color="auto"/>
              <w:right w:val="single" w:sz="4" w:space="0" w:color="auto"/>
            </w:tcBorders>
          </w:tcPr>
          <w:p w:rsidR="00BA704A" w:rsidRDefault="00BA704A" w:rsidP="00046F62">
            <w:pPr>
              <w:spacing w:after="0" w:line="240" w:lineRule="auto"/>
              <w:jc w:val="center"/>
              <w:rPr>
                <w:rFonts w:ascii="Cambria" w:hAnsi="Cambria"/>
              </w:rPr>
            </w:pPr>
            <w:r>
              <w:rPr>
                <w:rFonts w:ascii="Cambria" w:hAnsi="Cambria"/>
              </w:rPr>
              <w:t>5</w:t>
            </w:r>
          </w:p>
          <w:p w:rsidR="00BA704A" w:rsidRPr="002013CD" w:rsidRDefault="00BA704A" w:rsidP="00046F62">
            <w:pPr>
              <w:spacing w:after="0" w:line="240" w:lineRule="auto"/>
              <w:jc w:val="center"/>
              <w:rPr>
                <w:rFonts w:ascii="Cambria" w:hAnsi="Cambria"/>
              </w:rPr>
            </w:pPr>
          </w:p>
          <w:p w:rsidR="00BA704A" w:rsidRPr="002013CD" w:rsidRDefault="00BA704A" w:rsidP="00046F62">
            <w:pPr>
              <w:spacing w:after="0" w:line="240" w:lineRule="auto"/>
              <w:jc w:val="center"/>
              <w:rPr>
                <w:rFonts w:ascii="Cambria" w:hAnsi="Cambria"/>
              </w:rPr>
            </w:pPr>
            <w:r>
              <w:rPr>
                <w:rFonts w:ascii="Cambria" w:hAnsi="Cambria"/>
              </w:rPr>
              <w:t>1</w:t>
            </w:r>
          </w:p>
          <w:p w:rsidR="00BA704A" w:rsidRPr="002013CD" w:rsidRDefault="00BA704A" w:rsidP="00046F62">
            <w:pPr>
              <w:spacing w:after="0" w:line="240" w:lineRule="auto"/>
              <w:jc w:val="center"/>
              <w:rPr>
                <w:rFonts w:ascii="Cambria" w:hAnsi="Cambria"/>
              </w:rPr>
            </w:pPr>
            <w:r>
              <w:rPr>
                <w:rFonts w:ascii="Cambria" w:hAnsi="Cambria"/>
              </w:rPr>
              <w:t>2</w:t>
            </w:r>
          </w:p>
          <w:p w:rsidR="00BA704A" w:rsidRDefault="00BA704A" w:rsidP="00046F62">
            <w:pPr>
              <w:spacing w:after="0" w:line="240" w:lineRule="auto"/>
              <w:jc w:val="center"/>
              <w:rPr>
                <w:rFonts w:ascii="Cambria" w:hAnsi="Cambria"/>
              </w:rPr>
            </w:pPr>
          </w:p>
          <w:p w:rsidR="00BA704A" w:rsidRPr="002013CD" w:rsidRDefault="00BA704A" w:rsidP="00046F62">
            <w:pPr>
              <w:spacing w:after="0" w:line="240" w:lineRule="auto"/>
              <w:jc w:val="center"/>
              <w:rPr>
                <w:rFonts w:ascii="Cambria" w:hAnsi="Cambria"/>
              </w:rPr>
            </w:pPr>
            <w:r w:rsidRPr="002013CD">
              <w:rPr>
                <w:rFonts w:ascii="Cambria" w:hAnsi="Cambria"/>
              </w:rPr>
              <w:t>2</w:t>
            </w:r>
          </w:p>
          <w:p w:rsidR="00BA704A" w:rsidRDefault="00BA704A" w:rsidP="00046F62">
            <w:pPr>
              <w:spacing w:after="0" w:line="240" w:lineRule="auto"/>
              <w:jc w:val="center"/>
              <w:rPr>
                <w:rFonts w:ascii="Cambria" w:hAnsi="Cambria"/>
                <w:lang w:val="en-US"/>
              </w:rPr>
            </w:pPr>
          </w:p>
          <w:p w:rsidR="00BA704A" w:rsidRDefault="00BA704A" w:rsidP="00046F62">
            <w:pPr>
              <w:spacing w:after="0" w:line="240" w:lineRule="auto"/>
              <w:jc w:val="center"/>
              <w:rPr>
                <w:rFonts w:ascii="Cambria" w:hAnsi="Cambria"/>
              </w:rPr>
            </w:pPr>
            <w:r>
              <w:rPr>
                <w:rFonts w:ascii="Cambria" w:hAnsi="Cambria"/>
              </w:rPr>
              <w:t>2</w:t>
            </w:r>
          </w:p>
          <w:p w:rsidR="00BA704A" w:rsidRDefault="00BA704A" w:rsidP="00046F62">
            <w:pPr>
              <w:spacing w:after="0" w:line="240" w:lineRule="auto"/>
              <w:jc w:val="center"/>
              <w:rPr>
                <w:rFonts w:ascii="Cambria" w:hAnsi="Cambria"/>
                <w:lang w:val="en-US"/>
              </w:rPr>
            </w:pPr>
          </w:p>
          <w:p w:rsidR="00BA704A" w:rsidRPr="002013CD" w:rsidRDefault="00BA704A" w:rsidP="00046F62">
            <w:pPr>
              <w:spacing w:after="0" w:line="240" w:lineRule="auto"/>
              <w:jc w:val="center"/>
              <w:rPr>
                <w:rFonts w:ascii="Cambria" w:hAnsi="Cambria"/>
              </w:rPr>
            </w:pPr>
            <w:r>
              <w:rPr>
                <w:rFonts w:ascii="Cambria" w:hAnsi="Cambria"/>
              </w:rPr>
              <w:t>1</w:t>
            </w: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rPr>
                <w:rFonts w:ascii="Cambria" w:hAnsi="Cambria"/>
              </w:rPr>
            </w:pPr>
          </w:p>
          <w:p w:rsidR="00BA704A" w:rsidRPr="00BA704A" w:rsidRDefault="00BA704A" w:rsidP="00BA704A">
            <w:pPr>
              <w:spacing w:after="0" w:line="240" w:lineRule="auto"/>
              <w:rPr>
                <w:rFonts w:ascii="Cambria" w:hAnsi="Cambria"/>
                <w:lang w:val="en-US"/>
              </w:rPr>
            </w:pPr>
          </w:p>
        </w:tc>
        <w:tc>
          <w:tcPr>
            <w:tcW w:w="1080" w:type="dxa"/>
            <w:tcBorders>
              <w:top w:val="single" w:sz="4" w:space="0" w:color="auto"/>
              <w:left w:val="single" w:sz="4" w:space="0" w:color="auto"/>
              <w:bottom w:val="single" w:sz="4" w:space="0" w:color="auto"/>
              <w:right w:val="single" w:sz="4" w:space="0" w:color="auto"/>
            </w:tcBorders>
          </w:tcPr>
          <w:p w:rsidR="00BA704A" w:rsidRDefault="00BA704A" w:rsidP="00046F62">
            <w:pPr>
              <w:spacing w:after="0" w:line="240" w:lineRule="auto"/>
              <w:jc w:val="center"/>
              <w:rPr>
                <w:rFonts w:ascii="Cambria" w:hAnsi="Cambria"/>
              </w:rPr>
            </w:pPr>
            <w:r>
              <w:rPr>
                <w:rFonts w:ascii="Cambria" w:hAnsi="Cambria"/>
              </w:rPr>
              <w:t>3</w:t>
            </w:r>
          </w:p>
          <w:p w:rsidR="00BA704A" w:rsidRPr="002013CD" w:rsidRDefault="00BA704A" w:rsidP="00046F62">
            <w:pPr>
              <w:spacing w:after="0" w:line="240" w:lineRule="auto"/>
              <w:jc w:val="center"/>
              <w:rPr>
                <w:rFonts w:ascii="Cambria" w:hAnsi="Cambria"/>
              </w:rPr>
            </w:pPr>
          </w:p>
          <w:p w:rsidR="00BA704A" w:rsidRPr="002013CD" w:rsidRDefault="00BA704A" w:rsidP="00046F62">
            <w:pPr>
              <w:spacing w:after="0" w:line="240" w:lineRule="auto"/>
              <w:jc w:val="center"/>
              <w:rPr>
                <w:rFonts w:ascii="Cambria" w:hAnsi="Cambria"/>
              </w:rPr>
            </w:pPr>
            <w:r w:rsidRPr="002013CD">
              <w:rPr>
                <w:rFonts w:ascii="Cambria" w:hAnsi="Cambria"/>
              </w:rPr>
              <w:t>3</w:t>
            </w:r>
          </w:p>
          <w:p w:rsidR="00BA704A" w:rsidRPr="002013CD" w:rsidRDefault="00BA704A" w:rsidP="00046F62">
            <w:pPr>
              <w:spacing w:after="0" w:line="240" w:lineRule="auto"/>
              <w:jc w:val="center"/>
              <w:rPr>
                <w:rFonts w:ascii="Cambria" w:hAnsi="Cambria"/>
              </w:rPr>
            </w:pPr>
            <w:r w:rsidRPr="002013CD">
              <w:rPr>
                <w:rFonts w:ascii="Cambria" w:hAnsi="Cambria"/>
              </w:rPr>
              <w:t>2</w:t>
            </w: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jc w:val="center"/>
              <w:rPr>
                <w:rFonts w:ascii="Cambria" w:hAnsi="Cambria"/>
              </w:rPr>
            </w:pPr>
            <w:r w:rsidRPr="002013CD">
              <w:rPr>
                <w:rFonts w:ascii="Cambria" w:hAnsi="Cambria"/>
              </w:rPr>
              <w:t>2</w:t>
            </w:r>
          </w:p>
          <w:p w:rsidR="00BA704A" w:rsidRDefault="00BA704A" w:rsidP="00046F62">
            <w:pPr>
              <w:spacing w:after="0" w:line="240" w:lineRule="auto"/>
              <w:jc w:val="center"/>
              <w:rPr>
                <w:rFonts w:ascii="Cambria" w:hAnsi="Cambria"/>
                <w:lang w:val="en-US"/>
              </w:rPr>
            </w:pPr>
          </w:p>
          <w:p w:rsidR="00BA704A" w:rsidRPr="002013CD" w:rsidRDefault="00BA704A" w:rsidP="00046F62">
            <w:pPr>
              <w:spacing w:after="0" w:line="240" w:lineRule="auto"/>
              <w:jc w:val="center"/>
              <w:rPr>
                <w:rFonts w:ascii="Cambria" w:hAnsi="Cambria"/>
              </w:rPr>
            </w:pPr>
            <w:r>
              <w:rPr>
                <w:rFonts w:ascii="Cambria" w:hAnsi="Cambria"/>
              </w:rPr>
              <w:t>4</w:t>
            </w:r>
          </w:p>
          <w:p w:rsidR="00BA704A" w:rsidRDefault="00BA704A" w:rsidP="00046F62">
            <w:pPr>
              <w:spacing w:after="0" w:line="240" w:lineRule="auto"/>
              <w:jc w:val="center"/>
              <w:rPr>
                <w:rFonts w:ascii="Cambria" w:hAnsi="Cambria"/>
                <w:lang w:val="en-US"/>
              </w:rPr>
            </w:pPr>
          </w:p>
          <w:p w:rsidR="00BA704A" w:rsidRPr="002013CD" w:rsidRDefault="00BA704A" w:rsidP="00046F62">
            <w:pPr>
              <w:spacing w:after="0" w:line="240" w:lineRule="auto"/>
              <w:jc w:val="center"/>
              <w:rPr>
                <w:rFonts w:ascii="Cambria" w:hAnsi="Cambria"/>
              </w:rPr>
            </w:pPr>
            <w:r w:rsidRPr="002013CD">
              <w:rPr>
                <w:rFonts w:ascii="Cambria" w:hAnsi="Cambria"/>
              </w:rPr>
              <w:t>9</w:t>
            </w:r>
          </w:p>
          <w:p w:rsidR="00BA704A" w:rsidRPr="002013CD" w:rsidRDefault="00BA704A" w:rsidP="00046F62">
            <w:pPr>
              <w:spacing w:after="0" w:line="240" w:lineRule="auto"/>
              <w:rPr>
                <w:rFonts w:ascii="Cambria" w:hAnsi="Cambria"/>
              </w:rPr>
            </w:pPr>
          </w:p>
          <w:p w:rsidR="00BA704A" w:rsidRPr="00BA704A" w:rsidRDefault="00BA704A" w:rsidP="00046F62">
            <w:pPr>
              <w:spacing w:after="0" w:line="240" w:lineRule="auto"/>
              <w:rPr>
                <w:rFonts w:ascii="Cambria" w:hAnsi="Cambria"/>
                <w:lang w:val="en-US"/>
              </w:rPr>
            </w:pPr>
          </w:p>
          <w:p w:rsidR="00BA704A" w:rsidRPr="002013CD" w:rsidRDefault="00BA704A" w:rsidP="00046F62">
            <w:pPr>
              <w:spacing w:after="0" w:line="240" w:lineRule="auto"/>
              <w:jc w:val="center"/>
              <w:rPr>
                <w:rFonts w:ascii="Cambria" w:hAnsi="Cambria"/>
              </w:rPr>
            </w:pPr>
          </w:p>
        </w:tc>
        <w:tc>
          <w:tcPr>
            <w:tcW w:w="1214" w:type="dxa"/>
            <w:tcBorders>
              <w:top w:val="single" w:sz="4" w:space="0" w:color="auto"/>
              <w:left w:val="single" w:sz="4" w:space="0" w:color="auto"/>
              <w:bottom w:val="single" w:sz="4" w:space="0" w:color="auto"/>
            </w:tcBorders>
          </w:tcPr>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jc w:val="center"/>
              <w:rPr>
                <w:rFonts w:ascii="Cambria" w:hAnsi="Cambria"/>
              </w:rPr>
            </w:pPr>
          </w:p>
          <w:p w:rsidR="00BA704A" w:rsidRDefault="00BA704A" w:rsidP="00046F62">
            <w:pPr>
              <w:spacing w:after="0" w:line="240" w:lineRule="auto"/>
              <w:jc w:val="center"/>
              <w:rPr>
                <w:rFonts w:ascii="Cambria" w:hAnsi="Cambria"/>
                <w:lang w:val="en-US"/>
              </w:rPr>
            </w:pPr>
          </w:p>
          <w:p w:rsidR="00BA704A" w:rsidRPr="002013CD" w:rsidRDefault="00BA704A" w:rsidP="00046F62">
            <w:pPr>
              <w:spacing w:after="0" w:line="240" w:lineRule="auto"/>
              <w:jc w:val="center"/>
              <w:rPr>
                <w:rFonts w:ascii="Cambria" w:hAnsi="Cambria"/>
              </w:rPr>
            </w:pPr>
            <w:r w:rsidRPr="002013CD">
              <w:rPr>
                <w:rFonts w:ascii="Cambria" w:hAnsi="Cambria"/>
              </w:rPr>
              <w:t>1</w:t>
            </w:r>
          </w:p>
          <w:p w:rsidR="00BA704A" w:rsidRDefault="00BA704A" w:rsidP="00046F62">
            <w:pPr>
              <w:spacing w:after="0" w:line="240" w:lineRule="auto"/>
              <w:rPr>
                <w:rFonts w:ascii="Cambria" w:hAnsi="Cambria"/>
              </w:rPr>
            </w:pPr>
          </w:p>
          <w:p w:rsidR="00BA704A" w:rsidRPr="002013CD" w:rsidRDefault="00BA704A" w:rsidP="00046F62">
            <w:pPr>
              <w:spacing w:after="0" w:line="240" w:lineRule="auto"/>
              <w:rPr>
                <w:rFonts w:ascii="Cambria" w:hAnsi="Cambria"/>
              </w:rPr>
            </w:pPr>
          </w:p>
          <w:p w:rsidR="00BA704A" w:rsidRDefault="00BA704A" w:rsidP="00046F62">
            <w:pPr>
              <w:spacing w:after="0" w:line="240" w:lineRule="auto"/>
              <w:jc w:val="center"/>
              <w:rPr>
                <w:rFonts w:ascii="Cambria" w:hAnsi="Cambria"/>
                <w:lang w:val="en-US"/>
              </w:rPr>
            </w:pPr>
          </w:p>
          <w:p w:rsidR="00BA704A" w:rsidRPr="002013CD" w:rsidRDefault="00BA704A" w:rsidP="00046F62">
            <w:pPr>
              <w:spacing w:after="0" w:line="240" w:lineRule="auto"/>
              <w:jc w:val="center"/>
              <w:rPr>
                <w:rFonts w:ascii="Cambria" w:hAnsi="Cambria"/>
              </w:rPr>
            </w:pPr>
            <w:r w:rsidRPr="002013CD">
              <w:rPr>
                <w:rFonts w:ascii="Cambria" w:hAnsi="Cambria"/>
              </w:rPr>
              <w:t>1</w:t>
            </w:r>
          </w:p>
          <w:p w:rsidR="00BA704A" w:rsidRPr="00BA704A" w:rsidRDefault="00BA704A" w:rsidP="00BA704A">
            <w:pPr>
              <w:spacing w:after="0" w:line="240" w:lineRule="auto"/>
              <w:rPr>
                <w:rFonts w:ascii="Cambria" w:hAnsi="Cambria"/>
                <w:lang w:val="en-US"/>
              </w:rPr>
            </w:pPr>
          </w:p>
        </w:tc>
      </w:tr>
      <w:tr w:rsidR="00BA704A" w:rsidRPr="002013CD" w:rsidTr="00BA704A">
        <w:trPr>
          <w:trHeight w:val="339"/>
        </w:trPr>
        <w:tc>
          <w:tcPr>
            <w:tcW w:w="558" w:type="dxa"/>
            <w:tcBorders>
              <w:top w:val="single" w:sz="4" w:space="0" w:color="auto"/>
              <w:bottom w:val="single" w:sz="4" w:space="0" w:color="auto"/>
            </w:tcBorders>
          </w:tcPr>
          <w:p w:rsidR="00BA704A" w:rsidRPr="002013CD" w:rsidRDefault="00BA704A" w:rsidP="00BA704A">
            <w:pPr>
              <w:spacing w:after="0" w:line="240" w:lineRule="auto"/>
              <w:rPr>
                <w:rFonts w:ascii="Cambria" w:hAnsi="Cambria"/>
                <w:lang w:val="en-US"/>
              </w:rPr>
            </w:pPr>
          </w:p>
        </w:tc>
        <w:tc>
          <w:tcPr>
            <w:tcW w:w="6105" w:type="dxa"/>
            <w:tcBorders>
              <w:top w:val="single" w:sz="4" w:space="0" w:color="auto"/>
              <w:bottom w:val="single" w:sz="4" w:space="0" w:color="auto"/>
            </w:tcBorders>
          </w:tcPr>
          <w:p w:rsidR="00BA704A" w:rsidRPr="002013CD" w:rsidRDefault="00BA704A" w:rsidP="00BA704A">
            <w:pPr>
              <w:spacing w:after="0" w:line="240" w:lineRule="auto"/>
              <w:jc w:val="center"/>
              <w:rPr>
                <w:rFonts w:ascii="Cambria" w:hAnsi="Cambria"/>
              </w:rPr>
            </w:pPr>
            <w:r w:rsidRPr="002013CD">
              <w:rPr>
                <w:rFonts w:ascii="Cambria" w:hAnsi="Cambria"/>
                <w:b/>
                <w:lang w:val="en-US"/>
              </w:rPr>
              <w:t>IV</w:t>
            </w:r>
            <w:r w:rsidRPr="002013CD">
              <w:rPr>
                <w:rFonts w:ascii="Cambria" w:hAnsi="Cambria"/>
                <w:b/>
              </w:rPr>
              <w:t xml:space="preserve"> – четверть</w:t>
            </w:r>
          </w:p>
        </w:tc>
        <w:tc>
          <w:tcPr>
            <w:tcW w:w="990" w:type="dxa"/>
            <w:tcBorders>
              <w:top w:val="single" w:sz="4" w:space="0" w:color="auto"/>
              <w:bottom w:val="single" w:sz="4" w:space="0" w:color="auto"/>
              <w:right w:val="single" w:sz="4" w:space="0" w:color="auto"/>
            </w:tcBorders>
          </w:tcPr>
          <w:p w:rsidR="00BA704A" w:rsidRDefault="00BA704A" w:rsidP="00BA704A">
            <w:pPr>
              <w:spacing w:after="0" w:line="240" w:lineRule="auto"/>
              <w:jc w:val="center"/>
              <w:rPr>
                <w:rFonts w:ascii="Cambria" w:hAnsi="Cambria"/>
              </w:rPr>
            </w:pPr>
            <w:r>
              <w:rPr>
                <w:rFonts w:ascii="Cambria" w:hAnsi="Cambria"/>
                <w:b/>
              </w:rPr>
              <w:t>36</w:t>
            </w:r>
          </w:p>
        </w:tc>
        <w:tc>
          <w:tcPr>
            <w:tcW w:w="1110" w:type="dxa"/>
            <w:tcBorders>
              <w:top w:val="single" w:sz="4" w:space="0" w:color="auto"/>
              <w:left w:val="single" w:sz="4" w:space="0" w:color="auto"/>
              <w:bottom w:val="single" w:sz="4" w:space="0" w:color="auto"/>
              <w:right w:val="single" w:sz="4" w:space="0" w:color="auto"/>
            </w:tcBorders>
          </w:tcPr>
          <w:p w:rsidR="00BA704A" w:rsidRPr="00BA704A" w:rsidRDefault="00BA704A" w:rsidP="00BA704A">
            <w:pPr>
              <w:spacing w:after="0" w:line="240" w:lineRule="auto"/>
              <w:rPr>
                <w:rFonts w:ascii="Cambria" w:hAnsi="Cambria"/>
                <w:lang w:val="en-US"/>
              </w:rPr>
            </w:pPr>
          </w:p>
        </w:tc>
        <w:tc>
          <w:tcPr>
            <w:tcW w:w="1080" w:type="dxa"/>
            <w:tcBorders>
              <w:top w:val="single" w:sz="4" w:space="0" w:color="auto"/>
              <w:left w:val="single" w:sz="4" w:space="0" w:color="auto"/>
              <w:bottom w:val="single" w:sz="4" w:space="0" w:color="auto"/>
              <w:right w:val="single" w:sz="4" w:space="0" w:color="auto"/>
            </w:tcBorders>
          </w:tcPr>
          <w:p w:rsidR="00BA704A" w:rsidRPr="00BA704A" w:rsidRDefault="00BA704A" w:rsidP="00BA704A">
            <w:pPr>
              <w:spacing w:after="0" w:line="240" w:lineRule="auto"/>
              <w:rPr>
                <w:rFonts w:ascii="Cambria" w:hAnsi="Cambria"/>
                <w:lang w:val="en-US"/>
              </w:rPr>
            </w:pPr>
          </w:p>
        </w:tc>
        <w:tc>
          <w:tcPr>
            <w:tcW w:w="1214" w:type="dxa"/>
            <w:tcBorders>
              <w:top w:val="single" w:sz="4" w:space="0" w:color="auto"/>
              <w:left w:val="single" w:sz="4" w:space="0" w:color="auto"/>
              <w:bottom w:val="single" w:sz="4" w:space="0" w:color="auto"/>
            </w:tcBorders>
          </w:tcPr>
          <w:p w:rsidR="00BA704A" w:rsidRPr="00BA704A" w:rsidRDefault="00BA704A" w:rsidP="00BA704A">
            <w:pPr>
              <w:spacing w:after="0" w:line="240" w:lineRule="auto"/>
              <w:rPr>
                <w:rFonts w:ascii="Cambria" w:hAnsi="Cambria"/>
                <w:lang w:val="en-US"/>
              </w:rPr>
            </w:pPr>
          </w:p>
        </w:tc>
      </w:tr>
      <w:tr w:rsidR="00BA704A" w:rsidRPr="002013CD" w:rsidTr="00046F62">
        <w:trPr>
          <w:trHeight w:val="2985"/>
        </w:trPr>
        <w:tc>
          <w:tcPr>
            <w:tcW w:w="558" w:type="dxa"/>
            <w:tcBorders>
              <w:top w:val="single" w:sz="4" w:space="0" w:color="auto"/>
              <w:bottom w:val="single" w:sz="4" w:space="0" w:color="auto"/>
            </w:tcBorders>
          </w:tcPr>
          <w:p w:rsidR="00BA704A" w:rsidRPr="002013CD" w:rsidRDefault="00BA704A" w:rsidP="00BA704A">
            <w:pPr>
              <w:spacing w:after="0" w:line="240" w:lineRule="auto"/>
              <w:rPr>
                <w:rFonts w:ascii="Cambria" w:hAnsi="Cambria"/>
                <w:lang w:val="en-US"/>
              </w:rPr>
            </w:pPr>
            <w:r w:rsidRPr="002013CD">
              <w:rPr>
                <w:rFonts w:ascii="Cambria" w:hAnsi="Cambria"/>
                <w:lang w:val="en-US"/>
              </w:rPr>
              <w:t>I</w:t>
            </w:r>
          </w:p>
          <w:p w:rsidR="00BA704A" w:rsidRDefault="00BA704A" w:rsidP="00046F62">
            <w:pPr>
              <w:spacing w:after="0" w:line="240" w:lineRule="auto"/>
              <w:rPr>
                <w:rFonts w:ascii="Cambria" w:hAnsi="Cambria"/>
                <w:lang w:val="en-US"/>
              </w:rPr>
            </w:pPr>
          </w:p>
          <w:p w:rsidR="00BA704A" w:rsidRPr="002013CD" w:rsidRDefault="00BA704A" w:rsidP="00046F62">
            <w:pPr>
              <w:spacing w:after="0" w:line="240" w:lineRule="auto"/>
              <w:rPr>
                <w:rFonts w:ascii="Cambria" w:hAnsi="Cambria"/>
                <w:lang w:val="en-US"/>
              </w:rPr>
            </w:pPr>
            <w:r w:rsidRPr="002013CD">
              <w:rPr>
                <w:rFonts w:ascii="Cambria" w:hAnsi="Cambria"/>
                <w:lang w:val="en-US"/>
              </w:rPr>
              <w:t>II</w:t>
            </w:r>
          </w:p>
          <w:p w:rsidR="00BA704A" w:rsidRPr="002013CD" w:rsidRDefault="00BA704A" w:rsidP="00046F62">
            <w:pPr>
              <w:spacing w:after="0" w:line="240" w:lineRule="auto"/>
              <w:rPr>
                <w:rFonts w:ascii="Cambria" w:hAnsi="Cambria"/>
                <w:lang w:val="en-US"/>
              </w:rPr>
            </w:pPr>
            <w:r w:rsidRPr="002013CD">
              <w:rPr>
                <w:rFonts w:ascii="Cambria" w:hAnsi="Cambria"/>
                <w:lang w:val="en-US"/>
              </w:rPr>
              <w:t>III</w:t>
            </w:r>
          </w:p>
          <w:p w:rsidR="00BA704A" w:rsidRPr="002013CD" w:rsidRDefault="00BA704A" w:rsidP="00046F62">
            <w:pPr>
              <w:spacing w:after="0" w:line="240" w:lineRule="auto"/>
              <w:rPr>
                <w:rFonts w:ascii="Cambria" w:hAnsi="Cambria"/>
                <w:lang w:val="en-US"/>
              </w:rPr>
            </w:pPr>
            <w:r w:rsidRPr="002013CD">
              <w:rPr>
                <w:rFonts w:ascii="Cambria" w:hAnsi="Cambria"/>
                <w:lang w:val="en-US"/>
              </w:rPr>
              <w:t>IV</w:t>
            </w:r>
          </w:p>
          <w:p w:rsidR="00BA704A" w:rsidRPr="002013CD" w:rsidRDefault="00BA704A" w:rsidP="00046F62">
            <w:pPr>
              <w:spacing w:after="0" w:line="240" w:lineRule="auto"/>
              <w:rPr>
                <w:rFonts w:ascii="Cambria" w:hAnsi="Cambria"/>
                <w:lang w:val="en-US"/>
              </w:rPr>
            </w:pPr>
          </w:p>
          <w:p w:rsidR="00BA704A" w:rsidRPr="002013CD" w:rsidRDefault="00BA704A" w:rsidP="00046F62">
            <w:pPr>
              <w:spacing w:after="0" w:line="240" w:lineRule="auto"/>
              <w:rPr>
                <w:rFonts w:ascii="Cambria" w:hAnsi="Cambria"/>
                <w:lang w:val="en-US"/>
              </w:rPr>
            </w:pPr>
            <w:r w:rsidRPr="002013CD">
              <w:rPr>
                <w:rFonts w:ascii="Cambria" w:hAnsi="Cambria"/>
                <w:lang w:val="en-US"/>
              </w:rPr>
              <w:t>V</w:t>
            </w:r>
          </w:p>
          <w:p w:rsidR="00BA704A" w:rsidRPr="00BA704A" w:rsidRDefault="00BA704A" w:rsidP="00046F62">
            <w:pPr>
              <w:spacing w:after="0" w:line="240" w:lineRule="auto"/>
              <w:rPr>
                <w:rFonts w:ascii="Cambria" w:hAnsi="Cambria"/>
                <w:lang w:val="en-US"/>
              </w:rPr>
            </w:pPr>
            <w:r w:rsidRPr="002013CD">
              <w:rPr>
                <w:rFonts w:ascii="Cambria" w:hAnsi="Cambria"/>
                <w:lang w:val="en-US"/>
              </w:rPr>
              <w:t>VI</w:t>
            </w:r>
          </w:p>
          <w:p w:rsidR="00BA704A" w:rsidRPr="002013CD" w:rsidRDefault="00BA704A" w:rsidP="00046F62">
            <w:pPr>
              <w:spacing w:after="0" w:line="240" w:lineRule="auto"/>
              <w:rPr>
                <w:rFonts w:ascii="Cambria" w:hAnsi="Cambria"/>
                <w:lang w:val="en-US"/>
              </w:rPr>
            </w:pPr>
            <w:r w:rsidRPr="002013CD">
              <w:rPr>
                <w:rFonts w:ascii="Cambria" w:hAnsi="Cambria"/>
                <w:lang w:val="en-US"/>
              </w:rPr>
              <w:t>VII</w:t>
            </w:r>
          </w:p>
        </w:tc>
        <w:tc>
          <w:tcPr>
            <w:tcW w:w="6105" w:type="dxa"/>
            <w:tcBorders>
              <w:top w:val="single" w:sz="4" w:space="0" w:color="auto"/>
              <w:bottom w:val="single" w:sz="4" w:space="0" w:color="auto"/>
            </w:tcBorders>
          </w:tcPr>
          <w:p w:rsidR="00BA704A" w:rsidRPr="002013CD" w:rsidRDefault="00BA704A" w:rsidP="00046F62">
            <w:pPr>
              <w:spacing w:after="0" w:line="240" w:lineRule="auto"/>
              <w:rPr>
                <w:rFonts w:ascii="Cambria" w:hAnsi="Cambria"/>
              </w:rPr>
            </w:pPr>
            <w:r w:rsidRPr="002013CD">
              <w:rPr>
                <w:rFonts w:ascii="Cambria" w:hAnsi="Cambria"/>
              </w:rPr>
              <w:t>Вводное занятие. Построение чертежа и раскрой поясного белья.</w:t>
            </w:r>
          </w:p>
          <w:p w:rsidR="00BA704A" w:rsidRPr="002013CD" w:rsidRDefault="00BA704A" w:rsidP="00046F62">
            <w:pPr>
              <w:spacing w:after="0" w:line="240" w:lineRule="auto"/>
              <w:rPr>
                <w:rFonts w:ascii="Cambria" w:hAnsi="Cambria"/>
              </w:rPr>
            </w:pPr>
            <w:r w:rsidRPr="002013CD">
              <w:rPr>
                <w:rFonts w:ascii="Cambria" w:hAnsi="Cambria"/>
              </w:rPr>
              <w:t>Пошив поясного спортивного белья.</w:t>
            </w:r>
          </w:p>
          <w:p w:rsidR="00BA704A" w:rsidRPr="002013CD" w:rsidRDefault="00BA704A" w:rsidP="00046F62">
            <w:pPr>
              <w:spacing w:after="0" w:line="240" w:lineRule="auto"/>
              <w:rPr>
                <w:rFonts w:ascii="Cambria" w:hAnsi="Cambria"/>
              </w:rPr>
            </w:pPr>
            <w:r w:rsidRPr="002013CD">
              <w:rPr>
                <w:rFonts w:ascii="Cambria" w:hAnsi="Cambria"/>
              </w:rPr>
              <w:t>Ремонт одежды.</w:t>
            </w:r>
          </w:p>
          <w:p w:rsidR="00BA704A" w:rsidRPr="002013CD" w:rsidRDefault="00BA704A" w:rsidP="00046F62">
            <w:pPr>
              <w:spacing w:after="0" w:line="240" w:lineRule="auto"/>
              <w:rPr>
                <w:rFonts w:ascii="Cambria" w:hAnsi="Cambria"/>
              </w:rPr>
            </w:pPr>
            <w:r w:rsidRPr="002013CD">
              <w:rPr>
                <w:rFonts w:ascii="Cambria" w:hAnsi="Cambria"/>
              </w:rPr>
              <w:t>Построение чертежа и изготовление выкроек для деталей летнего головного убора.</w:t>
            </w:r>
          </w:p>
          <w:p w:rsidR="00BA704A" w:rsidRDefault="00BA704A" w:rsidP="00046F62">
            <w:pPr>
              <w:spacing w:after="0" w:line="240" w:lineRule="auto"/>
              <w:rPr>
                <w:rFonts w:ascii="Cambria" w:hAnsi="Cambria"/>
              </w:rPr>
            </w:pPr>
            <w:r w:rsidRPr="002013CD">
              <w:rPr>
                <w:rFonts w:ascii="Cambria" w:hAnsi="Cambria"/>
              </w:rPr>
              <w:t>Пошив летнего головного убора.</w:t>
            </w:r>
          </w:p>
          <w:p w:rsidR="00BA704A" w:rsidRPr="002013CD" w:rsidRDefault="00BA704A" w:rsidP="00046F62">
            <w:pPr>
              <w:spacing w:after="0" w:line="240" w:lineRule="auto"/>
              <w:rPr>
                <w:rFonts w:ascii="Cambria" w:hAnsi="Cambria"/>
              </w:rPr>
            </w:pPr>
            <w:r>
              <w:rPr>
                <w:rFonts w:ascii="Cambria" w:hAnsi="Cambria"/>
              </w:rPr>
              <w:t>Самостоятельная работа</w:t>
            </w:r>
          </w:p>
          <w:p w:rsidR="00BA704A" w:rsidRPr="002013CD" w:rsidRDefault="00BA704A" w:rsidP="00046F62">
            <w:pPr>
              <w:spacing w:after="0" w:line="240" w:lineRule="auto"/>
              <w:rPr>
                <w:rFonts w:ascii="Cambria" w:hAnsi="Cambria"/>
              </w:rPr>
            </w:pPr>
            <w:r w:rsidRPr="002013CD">
              <w:rPr>
                <w:rFonts w:ascii="Cambria" w:hAnsi="Cambria"/>
              </w:rPr>
              <w:t>Контрольная работа.</w:t>
            </w:r>
          </w:p>
          <w:p w:rsidR="00BA704A" w:rsidRPr="002013CD" w:rsidRDefault="00BA704A" w:rsidP="00046F62">
            <w:pPr>
              <w:spacing w:after="0" w:line="240" w:lineRule="auto"/>
              <w:rPr>
                <w:rFonts w:ascii="Cambria" w:hAnsi="Cambria"/>
              </w:rPr>
            </w:pPr>
            <w:r w:rsidRPr="002013CD">
              <w:rPr>
                <w:rFonts w:ascii="Cambria" w:hAnsi="Cambria"/>
              </w:rPr>
              <w:t>Контрольно – обобщающий урок</w:t>
            </w:r>
          </w:p>
        </w:tc>
        <w:tc>
          <w:tcPr>
            <w:tcW w:w="990" w:type="dxa"/>
            <w:tcBorders>
              <w:top w:val="single" w:sz="4" w:space="0" w:color="auto"/>
              <w:bottom w:val="single" w:sz="4" w:space="0" w:color="auto"/>
              <w:right w:val="single" w:sz="4" w:space="0" w:color="auto"/>
            </w:tcBorders>
          </w:tcPr>
          <w:p w:rsidR="00BA704A" w:rsidRPr="002013CD" w:rsidRDefault="00BA704A" w:rsidP="00046F62">
            <w:pPr>
              <w:spacing w:after="0" w:line="240" w:lineRule="auto"/>
              <w:jc w:val="center"/>
              <w:rPr>
                <w:rFonts w:ascii="Cambria" w:hAnsi="Cambria"/>
              </w:rPr>
            </w:pPr>
            <w:r>
              <w:rPr>
                <w:rFonts w:ascii="Cambria" w:hAnsi="Cambria"/>
              </w:rPr>
              <w:t>5</w:t>
            </w: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jc w:val="center"/>
              <w:rPr>
                <w:rFonts w:ascii="Cambria" w:hAnsi="Cambria"/>
              </w:rPr>
            </w:pPr>
            <w:r w:rsidRPr="002013CD">
              <w:rPr>
                <w:rFonts w:ascii="Cambria" w:hAnsi="Cambria"/>
              </w:rPr>
              <w:t>10</w:t>
            </w:r>
          </w:p>
          <w:p w:rsidR="00BA704A" w:rsidRPr="002013CD" w:rsidRDefault="00BA704A" w:rsidP="00046F62">
            <w:pPr>
              <w:spacing w:after="0" w:line="240" w:lineRule="auto"/>
              <w:jc w:val="center"/>
              <w:rPr>
                <w:rFonts w:ascii="Cambria" w:hAnsi="Cambria"/>
              </w:rPr>
            </w:pPr>
            <w:r w:rsidRPr="002013CD">
              <w:rPr>
                <w:rFonts w:ascii="Cambria" w:hAnsi="Cambria"/>
              </w:rPr>
              <w:t>4</w:t>
            </w:r>
          </w:p>
          <w:p w:rsidR="00BA704A" w:rsidRPr="002013CD" w:rsidRDefault="00BA704A" w:rsidP="00046F62">
            <w:pPr>
              <w:spacing w:after="0" w:line="240" w:lineRule="auto"/>
              <w:jc w:val="center"/>
              <w:rPr>
                <w:rFonts w:ascii="Cambria" w:hAnsi="Cambria"/>
              </w:rPr>
            </w:pPr>
            <w:r>
              <w:rPr>
                <w:rFonts w:ascii="Cambria" w:hAnsi="Cambria"/>
              </w:rPr>
              <w:t>5</w:t>
            </w:r>
          </w:p>
          <w:p w:rsidR="00BA704A" w:rsidRPr="002013CD" w:rsidRDefault="00BA704A" w:rsidP="00046F62">
            <w:pPr>
              <w:spacing w:after="0" w:line="240" w:lineRule="auto"/>
              <w:rPr>
                <w:rFonts w:ascii="Cambria" w:hAnsi="Cambria"/>
              </w:rPr>
            </w:pPr>
          </w:p>
          <w:p w:rsidR="00BA704A" w:rsidRDefault="00BA704A" w:rsidP="00046F62">
            <w:pPr>
              <w:spacing w:after="0" w:line="240" w:lineRule="auto"/>
              <w:jc w:val="center"/>
              <w:rPr>
                <w:rFonts w:ascii="Cambria" w:hAnsi="Cambria"/>
              </w:rPr>
            </w:pPr>
            <w:r w:rsidRPr="002013CD">
              <w:rPr>
                <w:rFonts w:ascii="Cambria" w:hAnsi="Cambria"/>
              </w:rPr>
              <w:t>8</w:t>
            </w:r>
          </w:p>
          <w:p w:rsidR="00BA704A" w:rsidRDefault="00BA704A" w:rsidP="00046F62">
            <w:pPr>
              <w:spacing w:after="0"/>
              <w:jc w:val="center"/>
              <w:rPr>
                <w:rFonts w:ascii="Cambria" w:hAnsi="Cambria"/>
              </w:rPr>
            </w:pPr>
            <w:r>
              <w:rPr>
                <w:rFonts w:ascii="Cambria" w:hAnsi="Cambria"/>
              </w:rPr>
              <w:t>2</w:t>
            </w:r>
          </w:p>
          <w:p w:rsidR="00BA704A" w:rsidRDefault="00BA704A" w:rsidP="00046F62">
            <w:pPr>
              <w:spacing w:after="0"/>
              <w:jc w:val="center"/>
              <w:rPr>
                <w:rFonts w:ascii="Cambria" w:hAnsi="Cambria"/>
              </w:rPr>
            </w:pPr>
            <w:r>
              <w:rPr>
                <w:rFonts w:ascii="Cambria" w:hAnsi="Cambria"/>
              </w:rPr>
              <w:t>1</w:t>
            </w:r>
          </w:p>
          <w:p w:rsidR="00BA704A" w:rsidRPr="00BA704A" w:rsidRDefault="00BA704A" w:rsidP="00046F62">
            <w:pPr>
              <w:spacing w:after="0"/>
              <w:jc w:val="center"/>
              <w:rPr>
                <w:rFonts w:ascii="Cambria" w:hAnsi="Cambria"/>
                <w:b/>
              </w:rPr>
            </w:pPr>
            <w:r>
              <w:rPr>
                <w:rFonts w:ascii="Cambria" w:hAnsi="Cambria"/>
              </w:rPr>
              <w:t>1</w:t>
            </w:r>
          </w:p>
        </w:tc>
        <w:tc>
          <w:tcPr>
            <w:tcW w:w="1110" w:type="dxa"/>
            <w:tcBorders>
              <w:top w:val="single" w:sz="4" w:space="0" w:color="auto"/>
              <w:left w:val="single" w:sz="4" w:space="0" w:color="auto"/>
              <w:bottom w:val="single" w:sz="4" w:space="0" w:color="auto"/>
              <w:right w:val="single" w:sz="4" w:space="0" w:color="auto"/>
            </w:tcBorders>
          </w:tcPr>
          <w:p w:rsidR="00BA704A" w:rsidRPr="002013CD" w:rsidRDefault="00BA704A" w:rsidP="00046F62">
            <w:pPr>
              <w:spacing w:after="0" w:line="240" w:lineRule="auto"/>
              <w:jc w:val="center"/>
              <w:rPr>
                <w:rFonts w:ascii="Cambria" w:hAnsi="Cambria"/>
              </w:rPr>
            </w:pPr>
            <w:r>
              <w:rPr>
                <w:rFonts w:ascii="Cambria" w:hAnsi="Cambria"/>
              </w:rPr>
              <w:t>2</w:t>
            </w: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jc w:val="center"/>
              <w:rPr>
                <w:rFonts w:ascii="Cambria" w:hAnsi="Cambria"/>
              </w:rPr>
            </w:pPr>
            <w:r w:rsidRPr="002013CD">
              <w:rPr>
                <w:rFonts w:ascii="Cambria" w:hAnsi="Cambria"/>
              </w:rPr>
              <w:t>2</w:t>
            </w:r>
          </w:p>
          <w:p w:rsidR="00BA704A" w:rsidRPr="002013CD" w:rsidRDefault="00BA704A" w:rsidP="00046F62">
            <w:pPr>
              <w:spacing w:after="0" w:line="240" w:lineRule="auto"/>
              <w:jc w:val="center"/>
              <w:rPr>
                <w:rFonts w:ascii="Cambria" w:hAnsi="Cambria"/>
              </w:rPr>
            </w:pPr>
            <w:r w:rsidRPr="002013CD">
              <w:rPr>
                <w:rFonts w:ascii="Cambria" w:hAnsi="Cambria"/>
              </w:rPr>
              <w:t>2</w:t>
            </w:r>
          </w:p>
          <w:p w:rsidR="00BA704A" w:rsidRPr="002013CD" w:rsidRDefault="00BA704A" w:rsidP="00046F62">
            <w:pPr>
              <w:spacing w:after="0" w:line="240" w:lineRule="auto"/>
              <w:jc w:val="center"/>
              <w:rPr>
                <w:rFonts w:ascii="Cambria" w:hAnsi="Cambria"/>
              </w:rPr>
            </w:pPr>
            <w:r>
              <w:rPr>
                <w:rFonts w:ascii="Cambria" w:hAnsi="Cambria"/>
              </w:rPr>
              <w:t>2</w:t>
            </w:r>
          </w:p>
          <w:p w:rsidR="00BA704A" w:rsidRPr="002013CD" w:rsidRDefault="00BA704A" w:rsidP="00046F62">
            <w:pPr>
              <w:spacing w:after="0" w:line="240" w:lineRule="auto"/>
              <w:rPr>
                <w:rFonts w:ascii="Cambria" w:hAnsi="Cambria"/>
              </w:rPr>
            </w:pPr>
          </w:p>
          <w:p w:rsidR="00BA704A" w:rsidRDefault="00BA704A" w:rsidP="00046F62">
            <w:pPr>
              <w:spacing w:after="0" w:line="240" w:lineRule="auto"/>
              <w:jc w:val="center"/>
              <w:rPr>
                <w:rFonts w:ascii="Cambria" w:hAnsi="Cambria"/>
                <w:lang w:val="en-US"/>
              </w:rPr>
            </w:pPr>
            <w:r w:rsidRPr="002013CD">
              <w:rPr>
                <w:rFonts w:ascii="Cambria" w:hAnsi="Cambria"/>
              </w:rPr>
              <w:t>1</w:t>
            </w:r>
          </w:p>
        </w:tc>
        <w:tc>
          <w:tcPr>
            <w:tcW w:w="1080" w:type="dxa"/>
            <w:tcBorders>
              <w:top w:val="single" w:sz="4" w:space="0" w:color="auto"/>
              <w:left w:val="single" w:sz="4" w:space="0" w:color="auto"/>
              <w:bottom w:val="single" w:sz="4" w:space="0" w:color="auto"/>
              <w:right w:val="single" w:sz="4" w:space="0" w:color="auto"/>
            </w:tcBorders>
          </w:tcPr>
          <w:p w:rsidR="00BA704A" w:rsidRPr="002013CD" w:rsidRDefault="00BA704A" w:rsidP="00046F62">
            <w:pPr>
              <w:spacing w:after="0" w:line="240" w:lineRule="auto"/>
              <w:jc w:val="center"/>
              <w:rPr>
                <w:rFonts w:ascii="Cambria" w:hAnsi="Cambria"/>
              </w:rPr>
            </w:pPr>
            <w:r w:rsidRPr="002013CD">
              <w:rPr>
                <w:rFonts w:ascii="Cambria" w:hAnsi="Cambria"/>
              </w:rPr>
              <w:t>3</w:t>
            </w: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jc w:val="center"/>
              <w:rPr>
                <w:rFonts w:ascii="Cambria" w:hAnsi="Cambria"/>
              </w:rPr>
            </w:pPr>
            <w:r w:rsidRPr="002013CD">
              <w:rPr>
                <w:rFonts w:ascii="Cambria" w:hAnsi="Cambria"/>
              </w:rPr>
              <w:t>7</w:t>
            </w:r>
          </w:p>
          <w:p w:rsidR="00BA704A" w:rsidRPr="002013CD" w:rsidRDefault="00BA704A" w:rsidP="00046F62">
            <w:pPr>
              <w:spacing w:after="0" w:line="240" w:lineRule="auto"/>
              <w:jc w:val="center"/>
              <w:rPr>
                <w:rFonts w:ascii="Cambria" w:hAnsi="Cambria"/>
              </w:rPr>
            </w:pPr>
            <w:r w:rsidRPr="002013CD">
              <w:rPr>
                <w:rFonts w:ascii="Cambria" w:hAnsi="Cambria"/>
              </w:rPr>
              <w:t>2</w:t>
            </w:r>
          </w:p>
          <w:p w:rsidR="00BA704A" w:rsidRPr="002013CD" w:rsidRDefault="00BA704A" w:rsidP="00046F62">
            <w:pPr>
              <w:spacing w:after="0" w:line="240" w:lineRule="auto"/>
              <w:jc w:val="center"/>
              <w:rPr>
                <w:rFonts w:ascii="Cambria" w:hAnsi="Cambria"/>
              </w:rPr>
            </w:pPr>
            <w:r w:rsidRPr="002013CD">
              <w:rPr>
                <w:rFonts w:ascii="Cambria" w:hAnsi="Cambria"/>
              </w:rPr>
              <w:t>3</w:t>
            </w:r>
          </w:p>
          <w:p w:rsidR="00BA704A" w:rsidRPr="002013CD" w:rsidRDefault="00BA704A" w:rsidP="00046F62">
            <w:pPr>
              <w:spacing w:after="0" w:line="240" w:lineRule="auto"/>
              <w:rPr>
                <w:rFonts w:ascii="Cambria" w:hAnsi="Cambria"/>
              </w:rPr>
            </w:pPr>
          </w:p>
          <w:p w:rsidR="00BA704A" w:rsidRDefault="00BA704A" w:rsidP="00046F62">
            <w:pPr>
              <w:spacing w:after="0" w:line="240" w:lineRule="auto"/>
              <w:jc w:val="center"/>
              <w:rPr>
                <w:rFonts w:ascii="Cambria" w:hAnsi="Cambria"/>
                <w:lang w:val="en-US"/>
              </w:rPr>
            </w:pPr>
            <w:r w:rsidRPr="002013CD">
              <w:rPr>
                <w:rFonts w:ascii="Cambria" w:hAnsi="Cambria"/>
              </w:rPr>
              <w:t>7</w:t>
            </w:r>
          </w:p>
        </w:tc>
        <w:tc>
          <w:tcPr>
            <w:tcW w:w="1214" w:type="dxa"/>
            <w:tcBorders>
              <w:top w:val="single" w:sz="4" w:space="0" w:color="auto"/>
              <w:left w:val="single" w:sz="4" w:space="0" w:color="auto"/>
              <w:bottom w:val="single" w:sz="4" w:space="0" w:color="auto"/>
            </w:tcBorders>
          </w:tcPr>
          <w:p w:rsidR="00BA704A" w:rsidRDefault="00BA704A" w:rsidP="00046F62">
            <w:pPr>
              <w:spacing w:after="0" w:line="240" w:lineRule="auto"/>
              <w:jc w:val="center"/>
              <w:rPr>
                <w:rFonts w:ascii="Cambria" w:hAnsi="Cambria"/>
                <w:lang w:val="en-US"/>
              </w:rPr>
            </w:pPr>
          </w:p>
          <w:p w:rsidR="00BA704A" w:rsidRDefault="00BA704A" w:rsidP="00046F62">
            <w:pPr>
              <w:spacing w:after="0" w:line="240" w:lineRule="auto"/>
              <w:jc w:val="center"/>
              <w:rPr>
                <w:rFonts w:ascii="Cambria" w:hAnsi="Cambria"/>
                <w:lang w:val="en-US"/>
              </w:rPr>
            </w:pPr>
          </w:p>
          <w:p w:rsidR="00BA704A" w:rsidRPr="002013CD" w:rsidRDefault="00BA704A" w:rsidP="00046F62">
            <w:pPr>
              <w:spacing w:after="0" w:line="240" w:lineRule="auto"/>
              <w:jc w:val="center"/>
              <w:rPr>
                <w:rFonts w:ascii="Cambria" w:hAnsi="Cambria"/>
              </w:rPr>
            </w:pPr>
            <w:r w:rsidRPr="002013CD">
              <w:rPr>
                <w:rFonts w:ascii="Cambria" w:hAnsi="Cambria"/>
              </w:rPr>
              <w:t>1</w:t>
            </w: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rPr>
                <w:rFonts w:ascii="Cambria" w:hAnsi="Cambria"/>
              </w:rPr>
            </w:pPr>
          </w:p>
          <w:p w:rsidR="00BA704A" w:rsidRPr="002013CD" w:rsidRDefault="00BA704A" w:rsidP="00046F62">
            <w:pPr>
              <w:spacing w:after="0" w:line="240" w:lineRule="auto"/>
              <w:jc w:val="center"/>
              <w:rPr>
                <w:rFonts w:ascii="Cambria" w:hAnsi="Cambria"/>
              </w:rPr>
            </w:pPr>
            <w:r>
              <w:rPr>
                <w:rFonts w:ascii="Cambria" w:hAnsi="Cambria"/>
              </w:rPr>
              <w:t>2</w:t>
            </w:r>
          </w:p>
          <w:p w:rsidR="00BA704A" w:rsidRDefault="00BA704A" w:rsidP="00046F62">
            <w:pPr>
              <w:spacing w:after="0" w:line="240" w:lineRule="auto"/>
              <w:jc w:val="center"/>
              <w:rPr>
                <w:rFonts w:ascii="Cambria" w:hAnsi="Cambria"/>
              </w:rPr>
            </w:pPr>
            <w:r w:rsidRPr="002013CD">
              <w:rPr>
                <w:rFonts w:ascii="Cambria" w:hAnsi="Cambria"/>
              </w:rPr>
              <w:t>1</w:t>
            </w:r>
          </w:p>
          <w:p w:rsidR="00BA704A" w:rsidRPr="002013CD" w:rsidRDefault="00BA704A" w:rsidP="00046F62">
            <w:pPr>
              <w:spacing w:after="0" w:line="240" w:lineRule="auto"/>
              <w:jc w:val="center"/>
              <w:rPr>
                <w:rFonts w:ascii="Cambria" w:hAnsi="Cambria"/>
              </w:rPr>
            </w:pPr>
            <w:r>
              <w:rPr>
                <w:rFonts w:ascii="Cambria" w:hAnsi="Cambria"/>
              </w:rPr>
              <w:t>1</w:t>
            </w:r>
          </w:p>
        </w:tc>
      </w:tr>
      <w:tr w:rsidR="00046F62" w:rsidRPr="002013CD" w:rsidTr="00046F62">
        <w:trPr>
          <w:trHeight w:val="420"/>
        </w:trPr>
        <w:tc>
          <w:tcPr>
            <w:tcW w:w="558" w:type="dxa"/>
            <w:tcBorders>
              <w:top w:val="single" w:sz="4" w:space="0" w:color="auto"/>
              <w:bottom w:val="single" w:sz="4" w:space="0" w:color="auto"/>
            </w:tcBorders>
          </w:tcPr>
          <w:p w:rsidR="00046F62" w:rsidRPr="002013CD" w:rsidRDefault="00046F62" w:rsidP="00046F62">
            <w:pPr>
              <w:spacing w:after="0" w:line="240" w:lineRule="auto"/>
              <w:rPr>
                <w:rFonts w:ascii="Cambria" w:hAnsi="Cambria"/>
                <w:lang w:val="en-US"/>
              </w:rPr>
            </w:pPr>
          </w:p>
        </w:tc>
        <w:tc>
          <w:tcPr>
            <w:tcW w:w="6105" w:type="dxa"/>
            <w:tcBorders>
              <w:top w:val="single" w:sz="4" w:space="0" w:color="auto"/>
              <w:bottom w:val="single" w:sz="4" w:space="0" w:color="auto"/>
            </w:tcBorders>
          </w:tcPr>
          <w:p w:rsidR="00046F62" w:rsidRPr="002013CD" w:rsidRDefault="00046F62" w:rsidP="00046F62">
            <w:pPr>
              <w:spacing w:after="0" w:line="240" w:lineRule="auto"/>
              <w:jc w:val="center"/>
              <w:rPr>
                <w:rFonts w:ascii="Cambria" w:hAnsi="Cambria"/>
                <w:b/>
              </w:rPr>
            </w:pPr>
            <w:r w:rsidRPr="002013CD">
              <w:rPr>
                <w:rFonts w:ascii="Cambria" w:hAnsi="Cambria"/>
                <w:b/>
              </w:rPr>
              <w:t>итого</w:t>
            </w:r>
          </w:p>
        </w:tc>
        <w:tc>
          <w:tcPr>
            <w:tcW w:w="990" w:type="dxa"/>
            <w:tcBorders>
              <w:top w:val="single" w:sz="4" w:space="0" w:color="auto"/>
              <w:bottom w:val="single" w:sz="4" w:space="0" w:color="auto"/>
              <w:right w:val="single" w:sz="4" w:space="0" w:color="auto"/>
            </w:tcBorders>
          </w:tcPr>
          <w:p w:rsidR="00046F62" w:rsidRPr="002013CD" w:rsidRDefault="00046F62" w:rsidP="00046F62">
            <w:pPr>
              <w:spacing w:after="0" w:line="240" w:lineRule="auto"/>
              <w:jc w:val="center"/>
              <w:rPr>
                <w:rFonts w:ascii="Cambria" w:hAnsi="Cambria"/>
                <w:b/>
              </w:rPr>
            </w:pPr>
            <w:r w:rsidRPr="002013CD">
              <w:rPr>
                <w:rFonts w:ascii="Cambria" w:hAnsi="Cambria"/>
                <w:b/>
              </w:rPr>
              <w:t>13</w:t>
            </w:r>
            <w:r>
              <w:rPr>
                <w:rFonts w:ascii="Cambria" w:hAnsi="Cambria"/>
                <w:b/>
              </w:rPr>
              <w:t>8</w:t>
            </w:r>
          </w:p>
        </w:tc>
        <w:tc>
          <w:tcPr>
            <w:tcW w:w="1110" w:type="dxa"/>
            <w:tcBorders>
              <w:top w:val="single" w:sz="4" w:space="0" w:color="auto"/>
              <w:left w:val="single" w:sz="4" w:space="0" w:color="auto"/>
              <w:bottom w:val="single" w:sz="4" w:space="0" w:color="auto"/>
              <w:right w:val="single" w:sz="4" w:space="0" w:color="auto"/>
            </w:tcBorders>
          </w:tcPr>
          <w:p w:rsidR="00046F62" w:rsidRPr="002013CD" w:rsidRDefault="00046F62" w:rsidP="00046F62">
            <w:pPr>
              <w:spacing w:after="0" w:line="240" w:lineRule="auto"/>
              <w:jc w:val="center"/>
              <w:rPr>
                <w:rFonts w:ascii="Cambria" w:hAnsi="Cambria"/>
                <w:b/>
              </w:rPr>
            </w:pPr>
            <w:r>
              <w:rPr>
                <w:rFonts w:ascii="Cambria" w:hAnsi="Cambria"/>
                <w:b/>
              </w:rPr>
              <w:t>43</w:t>
            </w:r>
          </w:p>
        </w:tc>
        <w:tc>
          <w:tcPr>
            <w:tcW w:w="1080" w:type="dxa"/>
            <w:tcBorders>
              <w:top w:val="single" w:sz="4" w:space="0" w:color="auto"/>
              <w:left w:val="single" w:sz="4" w:space="0" w:color="auto"/>
              <w:bottom w:val="single" w:sz="4" w:space="0" w:color="auto"/>
              <w:right w:val="single" w:sz="4" w:space="0" w:color="auto"/>
            </w:tcBorders>
          </w:tcPr>
          <w:p w:rsidR="00046F62" w:rsidRPr="002013CD" w:rsidRDefault="00046F62" w:rsidP="00046F62">
            <w:pPr>
              <w:spacing w:after="0" w:line="240" w:lineRule="auto"/>
              <w:jc w:val="center"/>
              <w:rPr>
                <w:rFonts w:ascii="Cambria" w:hAnsi="Cambria"/>
                <w:b/>
              </w:rPr>
            </w:pPr>
            <w:r w:rsidRPr="002013CD">
              <w:rPr>
                <w:rFonts w:ascii="Cambria" w:hAnsi="Cambria"/>
                <w:b/>
              </w:rPr>
              <w:t>8</w:t>
            </w:r>
            <w:r>
              <w:rPr>
                <w:rFonts w:ascii="Cambria" w:hAnsi="Cambria"/>
                <w:b/>
              </w:rPr>
              <w:t>2</w:t>
            </w:r>
          </w:p>
        </w:tc>
        <w:tc>
          <w:tcPr>
            <w:tcW w:w="1214" w:type="dxa"/>
            <w:tcBorders>
              <w:top w:val="single" w:sz="4" w:space="0" w:color="auto"/>
              <w:left w:val="single" w:sz="4" w:space="0" w:color="auto"/>
              <w:bottom w:val="single" w:sz="4" w:space="0" w:color="auto"/>
            </w:tcBorders>
          </w:tcPr>
          <w:p w:rsidR="00046F62" w:rsidRPr="002013CD" w:rsidRDefault="00046F62" w:rsidP="00046F62">
            <w:pPr>
              <w:spacing w:after="0" w:line="240" w:lineRule="auto"/>
              <w:jc w:val="center"/>
              <w:rPr>
                <w:rFonts w:ascii="Cambria" w:hAnsi="Cambria"/>
                <w:b/>
              </w:rPr>
            </w:pPr>
            <w:r w:rsidRPr="002013CD">
              <w:rPr>
                <w:rFonts w:ascii="Cambria" w:hAnsi="Cambria"/>
                <w:b/>
              </w:rPr>
              <w:t>1</w:t>
            </w:r>
            <w:r>
              <w:rPr>
                <w:rFonts w:ascii="Cambria" w:hAnsi="Cambria"/>
                <w:b/>
              </w:rPr>
              <w:t>3</w:t>
            </w:r>
          </w:p>
        </w:tc>
      </w:tr>
    </w:tbl>
    <w:p w:rsidR="00046F62" w:rsidRPr="00520DBA" w:rsidRDefault="00046F62" w:rsidP="00046F62">
      <w:pPr>
        <w:rPr>
          <w:rFonts w:ascii="Cambria" w:hAnsi="Cambria"/>
          <w:sz w:val="20"/>
          <w:szCs w:val="20"/>
        </w:rPr>
      </w:pPr>
    </w:p>
    <w:p w:rsidR="00046F62" w:rsidRPr="00520DBA" w:rsidRDefault="00046F62" w:rsidP="00046F62">
      <w:pPr>
        <w:rPr>
          <w:rFonts w:ascii="Cambria" w:hAnsi="Cambria"/>
          <w:sz w:val="20"/>
          <w:szCs w:val="20"/>
        </w:rPr>
      </w:pPr>
    </w:p>
    <w:p w:rsidR="00046F62" w:rsidRPr="00E141A6" w:rsidRDefault="00046F62" w:rsidP="00046F62">
      <w:pPr>
        <w:tabs>
          <w:tab w:val="center" w:pos="5556"/>
        </w:tabs>
        <w:jc w:val="center"/>
        <w:rPr>
          <w:rFonts w:ascii="Cambria" w:hAnsi="Cambria"/>
          <w:b/>
          <w:i/>
          <w:sz w:val="28"/>
          <w:szCs w:val="28"/>
          <w:lang w:val="en-US"/>
        </w:rPr>
      </w:pPr>
      <w:r>
        <w:rPr>
          <w:rFonts w:ascii="Cambria" w:hAnsi="Cambria"/>
          <w:b/>
          <w:i/>
          <w:sz w:val="28"/>
          <w:szCs w:val="28"/>
        </w:rPr>
        <w:t>7</w:t>
      </w:r>
      <w:r w:rsidRPr="00196EFC">
        <w:rPr>
          <w:rFonts w:ascii="Cambria" w:hAnsi="Cambria"/>
          <w:b/>
          <w:i/>
          <w:sz w:val="28"/>
          <w:szCs w:val="28"/>
        </w:rPr>
        <w:t xml:space="preserve">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0"/>
        <w:gridCol w:w="4387"/>
        <w:gridCol w:w="914"/>
        <w:gridCol w:w="1127"/>
        <w:gridCol w:w="1206"/>
        <w:gridCol w:w="1360"/>
      </w:tblGrid>
      <w:tr w:rsidR="00046F62" w:rsidRPr="00727F5F" w:rsidTr="00BA704A">
        <w:trPr>
          <w:trHeight w:val="600"/>
        </w:trPr>
        <w:tc>
          <w:tcPr>
            <w:tcW w:w="860" w:type="dxa"/>
            <w:vMerge w:val="restart"/>
          </w:tcPr>
          <w:p w:rsidR="00046F62" w:rsidRPr="000D6574" w:rsidRDefault="00046F62" w:rsidP="00046F62">
            <w:pPr>
              <w:spacing w:after="0" w:line="240" w:lineRule="auto"/>
              <w:jc w:val="center"/>
              <w:rPr>
                <w:rFonts w:ascii="Cambria" w:hAnsi="Cambria"/>
                <w:b/>
                <w:lang w:val="en-US"/>
              </w:rPr>
            </w:pPr>
          </w:p>
          <w:p w:rsidR="00046F62" w:rsidRPr="000D6574" w:rsidRDefault="00046F62" w:rsidP="00046F62">
            <w:pPr>
              <w:spacing w:after="0" w:line="240" w:lineRule="auto"/>
              <w:jc w:val="center"/>
              <w:rPr>
                <w:rFonts w:ascii="Cambria" w:hAnsi="Cambria"/>
                <w:lang w:val="en-US"/>
              </w:rPr>
            </w:pPr>
          </w:p>
          <w:p w:rsidR="00046F62" w:rsidRPr="000D6574" w:rsidRDefault="00046F62" w:rsidP="00046F62">
            <w:pPr>
              <w:spacing w:after="0" w:line="240" w:lineRule="auto"/>
              <w:jc w:val="center"/>
              <w:rPr>
                <w:rFonts w:ascii="Cambria" w:hAnsi="Cambria"/>
                <w:b/>
              </w:rPr>
            </w:pPr>
            <w:r w:rsidRPr="000D6574">
              <w:rPr>
                <w:rFonts w:ascii="Cambria" w:hAnsi="Cambria"/>
                <w:b/>
              </w:rPr>
              <w:t>№</w:t>
            </w:r>
          </w:p>
          <w:p w:rsidR="00046F62" w:rsidRPr="000D6574" w:rsidRDefault="00046F62" w:rsidP="00046F62">
            <w:pPr>
              <w:spacing w:after="0" w:line="240" w:lineRule="auto"/>
              <w:jc w:val="center"/>
              <w:rPr>
                <w:rFonts w:ascii="Cambria" w:hAnsi="Cambria"/>
              </w:rPr>
            </w:pPr>
            <w:proofErr w:type="spellStart"/>
            <w:r w:rsidRPr="000D6574">
              <w:rPr>
                <w:rFonts w:ascii="Cambria" w:hAnsi="Cambria"/>
                <w:b/>
              </w:rPr>
              <w:t>п</w:t>
            </w:r>
            <w:proofErr w:type="spellEnd"/>
            <w:r w:rsidRPr="000D6574">
              <w:rPr>
                <w:rFonts w:ascii="Cambria" w:hAnsi="Cambria"/>
                <w:b/>
              </w:rPr>
              <w:t>/</w:t>
            </w:r>
            <w:proofErr w:type="spellStart"/>
            <w:r w:rsidRPr="000D6574">
              <w:rPr>
                <w:rFonts w:ascii="Cambria" w:hAnsi="Cambria"/>
                <w:b/>
              </w:rPr>
              <w:t>п</w:t>
            </w:r>
            <w:proofErr w:type="spellEnd"/>
          </w:p>
          <w:p w:rsidR="00046F62" w:rsidRPr="000D6574" w:rsidRDefault="00046F62" w:rsidP="00046F62">
            <w:pPr>
              <w:spacing w:after="0" w:line="240" w:lineRule="auto"/>
              <w:jc w:val="center"/>
              <w:rPr>
                <w:rFonts w:ascii="Cambria" w:hAnsi="Cambria"/>
              </w:rPr>
            </w:pPr>
          </w:p>
          <w:p w:rsidR="00046F62" w:rsidRPr="000D6574" w:rsidRDefault="00046F62" w:rsidP="00046F62">
            <w:pPr>
              <w:spacing w:after="0" w:line="240" w:lineRule="auto"/>
              <w:jc w:val="center"/>
              <w:rPr>
                <w:rFonts w:ascii="Cambria" w:hAnsi="Cambria"/>
                <w:lang w:val="en-US"/>
              </w:rPr>
            </w:pPr>
          </w:p>
        </w:tc>
        <w:tc>
          <w:tcPr>
            <w:tcW w:w="4387" w:type="dxa"/>
            <w:vMerge w:val="restart"/>
          </w:tcPr>
          <w:p w:rsidR="00046F62" w:rsidRPr="000D6574" w:rsidRDefault="00046F62" w:rsidP="00046F62">
            <w:pPr>
              <w:spacing w:after="0" w:line="240" w:lineRule="auto"/>
              <w:rPr>
                <w:rFonts w:ascii="Cambria" w:hAnsi="Cambria"/>
                <w:b/>
                <w:u w:val="single"/>
              </w:rPr>
            </w:pPr>
          </w:p>
          <w:p w:rsidR="00046F62" w:rsidRPr="000D6574" w:rsidRDefault="00046F62" w:rsidP="00046F62">
            <w:pPr>
              <w:spacing w:after="0" w:line="240" w:lineRule="auto"/>
              <w:rPr>
                <w:rFonts w:ascii="Cambria" w:hAnsi="Cambria"/>
                <w:b/>
                <w:u w:val="single"/>
              </w:rPr>
            </w:pPr>
          </w:p>
          <w:p w:rsidR="00046F62" w:rsidRPr="000D6574" w:rsidRDefault="00046F62" w:rsidP="00046F62">
            <w:pPr>
              <w:spacing w:after="0" w:line="240" w:lineRule="auto"/>
              <w:rPr>
                <w:rFonts w:ascii="Cambria" w:hAnsi="Cambria"/>
                <w:b/>
                <w:u w:val="single"/>
              </w:rPr>
            </w:pPr>
          </w:p>
          <w:p w:rsidR="00046F62" w:rsidRPr="000D6574" w:rsidRDefault="00046F62" w:rsidP="00046F62">
            <w:pPr>
              <w:spacing w:after="0" w:line="240" w:lineRule="auto"/>
              <w:jc w:val="center"/>
              <w:rPr>
                <w:rFonts w:ascii="Cambria" w:hAnsi="Cambria"/>
                <w:b/>
                <w:u w:val="single"/>
              </w:rPr>
            </w:pPr>
            <w:r w:rsidRPr="000D6574">
              <w:rPr>
                <w:rFonts w:ascii="Cambria" w:hAnsi="Cambria"/>
                <w:b/>
              </w:rPr>
              <w:t>Раздел программы</w:t>
            </w:r>
          </w:p>
          <w:p w:rsidR="00046F62" w:rsidRPr="000D6574" w:rsidRDefault="00046F62" w:rsidP="00046F62">
            <w:pPr>
              <w:spacing w:after="0" w:line="240" w:lineRule="auto"/>
              <w:rPr>
                <w:rFonts w:ascii="Cambria" w:hAnsi="Cambria"/>
                <w:b/>
              </w:rPr>
            </w:pPr>
          </w:p>
        </w:tc>
        <w:tc>
          <w:tcPr>
            <w:tcW w:w="4607" w:type="dxa"/>
            <w:gridSpan w:val="4"/>
            <w:tcBorders>
              <w:bottom w:val="single" w:sz="4" w:space="0" w:color="auto"/>
            </w:tcBorders>
          </w:tcPr>
          <w:p w:rsidR="00046F62" w:rsidRPr="000D6574" w:rsidRDefault="00046F62" w:rsidP="00046F62">
            <w:pPr>
              <w:spacing w:after="0" w:line="240" w:lineRule="auto"/>
              <w:jc w:val="center"/>
              <w:rPr>
                <w:rFonts w:ascii="Cambria" w:hAnsi="Cambria"/>
              </w:rPr>
            </w:pPr>
          </w:p>
          <w:p w:rsidR="00046F62" w:rsidRPr="000D6574" w:rsidRDefault="00046F62" w:rsidP="00046F62">
            <w:pPr>
              <w:spacing w:after="0" w:line="240" w:lineRule="auto"/>
              <w:jc w:val="center"/>
              <w:rPr>
                <w:rFonts w:ascii="Cambria" w:hAnsi="Cambria"/>
                <w:b/>
              </w:rPr>
            </w:pPr>
            <w:r w:rsidRPr="000D6574">
              <w:rPr>
                <w:rFonts w:ascii="Cambria" w:hAnsi="Cambria"/>
                <w:b/>
              </w:rPr>
              <w:t>Количество часов</w:t>
            </w:r>
          </w:p>
        </w:tc>
      </w:tr>
      <w:tr w:rsidR="00046F62" w:rsidRPr="00727F5F" w:rsidTr="00BA704A">
        <w:trPr>
          <w:trHeight w:val="468"/>
        </w:trPr>
        <w:tc>
          <w:tcPr>
            <w:tcW w:w="860" w:type="dxa"/>
            <w:vMerge/>
          </w:tcPr>
          <w:p w:rsidR="00046F62" w:rsidRPr="000D6574" w:rsidRDefault="00046F62" w:rsidP="00046F62">
            <w:pPr>
              <w:spacing w:after="0" w:line="240" w:lineRule="auto"/>
              <w:jc w:val="center"/>
              <w:rPr>
                <w:rFonts w:ascii="Cambria" w:hAnsi="Cambria"/>
              </w:rPr>
            </w:pPr>
          </w:p>
        </w:tc>
        <w:tc>
          <w:tcPr>
            <w:tcW w:w="4387" w:type="dxa"/>
            <w:vMerge/>
          </w:tcPr>
          <w:p w:rsidR="00046F62" w:rsidRPr="000D6574" w:rsidRDefault="00046F62" w:rsidP="00046F62">
            <w:pPr>
              <w:spacing w:after="0" w:line="240" w:lineRule="auto"/>
              <w:rPr>
                <w:rFonts w:ascii="Cambria" w:hAnsi="Cambria"/>
              </w:rPr>
            </w:pPr>
          </w:p>
        </w:tc>
        <w:tc>
          <w:tcPr>
            <w:tcW w:w="914" w:type="dxa"/>
            <w:tcBorders>
              <w:top w:val="single" w:sz="4" w:space="0" w:color="auto"/>
              <w:right w:val="single" w:sz="4" w:space="0" w:color="auto"/>
            </w:tcBorders>
          </w:tcPr>
          <w:p w:rsidR="00046F62" w:rsidRPr="000D6574" w:rsidRDefault="00046F62" w:rsidP="00046F62">
            <w:pPr>
              <w:spacing w:after="0" w:line="240" w:lineRule="auto"/>
              <w:jc w:val="center"/>
              <w:rPr>
                <w:rFonts w:ascii="Cambria" w:hAnsi="Cambria"/>
                <w:b/>
              </w:rPr>
            </w:pPr>
          </w:p>
          <w:p w:rsidR="00046F62" w:rsidRPr="000D6574" w:rsidRDefault="00046F62" w:rsidP="00046F62">
            <w:pPr>
              <w:spacing w:after="0" w:line="240" w:lineRule="auto"/>
              <w:jc w:val="center"/>
              <w:rPr>
                <w:rFonts w:ascii="Cambria" w:hAnsi="Cambria"/>
              </w:rPr>
            </w:pPr>
            <w:r w:rsidRPr="000D6574">
              <w:rPr>
                <w:rFonts w:ascii="Cambria" w:hAnsi="Cambria"/>
                <w:b/>
              </w:rPr>
              <w:t>всего</w:t>
            </w:r>
          </w:p>
        </w:tc>
        <w:tc>
          <w:tcPr>
            <w:tcW w:w="1127" w:type="dxa"/>
            <w:tcBorders>
              <w:top w:val="single" w:sz="4" w:space="0" w:color="auto"/>
              <w:left w:val="single" w:sz="4" w:space="0" w:color="auto"/>
              <w:right w:val="single" w:sz="4" w:space="0" w:color="auto"/>
            </w:tcBorders>
          </w:tcPr>
          <w:p w:rsidR="00046F62" w:rsidRPr="000D6574" w:rsidRDefault="00046F62" w:rsidP="00046F62">
            <w:pPr>
              <w:spacing w:after="0" w:line="240" w:lineRule="auto"/>
              <w:jc w:val="center"/>
              <w:rPr>
                <w:rFonts w:ascii="Cambria" w:hAnsi="Cambria"/>
                <w:b/>
              </w:rPr>
            </w:pPr>
          </w:p>
          <w:p w:rsidR="00046F62" w:rsidRPr="000D6574" w:rsidRDefault="00046F62" w:rsidP="00046F62">
            <w:pPr>
              <w:spacing w:after="0" w:line="240" w:lineRule="auto"/>
              <w:jc w:val="center"/>
              <w:rPr>
                <w:rFonts w:ascii="Cambria" w:hAnsi="Cambria"/>
              </w:rPr>
            </w:pPr>
            <w:r w:rsidRPr="000D6574">
              <w:rPr>
                <w:rFonts w:ascii="Cambria" w:hAnsi="Cambria"/>
                <w:b/>
              </w:rPr>
              <w:t>теория</w:t>
            </w:r>
          </w:p>
        </w:tc>
        <w:tc>
          <w:tcPr>
            <w:tcW w:w="1206" w:type="dxa"/>
            <w:tcBorders>
              <w:top w:val="single" w:sz="4" w:space="0" w:color="auto"/>
              <w:left w:val="single" w:sz="4" w:space="0" w:color="auto"/>
              <w:right w:val="single" w:sz="4" w:space="0" w:color="auto"/>
            </w:tcBorders>
          </w:tcPr>
          <w:p w:rsidR="00046F62" w:rsidRPr="000D6574" w:rsidRDefault="00046F62" w:rsidP="00046F62">
            <w:pPr>
              <w:spacing w:after="0" w:line="240" w:lineRule="auto"/>
              <w:jc w:val="center"/>
              <w:rPr>
                <w:rFonts w:ascii="Cambria" w:hAnsi="Cambria"/>
                <w:b/>
              </w:rPr>
            </w:pPr>
          </w:p>
          <w:p w:rsidR="00046F62" w:rsidRPr="000D6574" w:rsidRDefault="00046F62" w:rsidP="00046F62">
            <w:pPr>
              <w:spacing w:after="0" w:line="240" w:lineRule="auto"/>
              <w:jc w:val="center"/>
              <w:rPr>
                <w:rFonts w:ascii="Cambria" w:hAnsi="Cambria"/>
              </w:rPr>
            </w:pPr>
            <w:proofErr w:type="spellStart"/>
            <w:r w:rsidRPr="000D6574">
              <w:rPr>
                <w:rFonts w:ascii="Cambria" w:hAnsi="Cambria"/>
                <w:b/>
              </w:rPr>
              <w:t>практ</w:t>
            </w:r>
            <w:proofErr w:type="spellEnd"/>
            <w:r w:rsidRPr="000D6574">
              <w:rPr>
                <w:rFonts w:ascii="Cambria" w:hAnsi="Cambria"/>
                <w:b/>
              </w:rPr>
              <w:t>.</w:t>
            </w:r>
          </w:p>
        </w:tc>
        <w:tc>
          <w:tcPr>
            <w:tcW w:w="1360" w:type="dxa"/>
            <w:tcBorders>
              <w:top w:val="single" w:sz="4" w:space="0" w:color="auto"/>
              <w:left w:val="single" w:sz="4" w:space="0" w:color="auto"/>
            </w:tcBorders>
          </w:tcPr>
          <w:p w:rsidR="00046F62" w:rsidRPr="000D6574" w:rsidRDefault="00046F62" w:rsidP="00046F62">
            <w:pPr>
              <w:spacing w:after="0" w:line="240" w:lineRule="auto"/>
              <w:jc w:val="center"/>
              <w:rPr>
                <w:rFonts w:ascii="Cambria" w:hAnsi="Cambria"/>
                <w:b/>
              </w:rPr>
            </w:pPr>
            <w:proofErr w:type="spellStart"/>
            <w:r w:rsidRPr="000D6574">
              <w:rPr>
                <w:rFonts w:ascii="Cambria" w:hAnsi="Cambria"/>
                <w:b/>
              </w:rPr>
              <w:t>самост</w:t>
            </w:r>
            <w:proofErr w:type="spellEnd"/>
            <w:r w:rsidRPr="000D6574">
              <w:rPr>
                <w:rFonts w:ascii="Cambria" w:hAnsi="Cambria"/>
                <w:b/>
                <w:lang w:val="en-US"/>
              </w:rPr>
              <w:t>.,</w:t>
            </w:r>
          </w:p>
          <w:p w:rsidR="00046F62" w:rsidRPr="000D6574" w:rsidRDefault="00046F62" w:rsidP="00046F62">
            <w:pPr>
              <w:spacing w:after="0" w:line="240" w:lineRule="auto"/>
              <w:jc w:val="center"/>
              <w:rPr>
                <w:rFonts w:ascii="Cambria" w:hAnsi="Cambria"/>
                <w:b/>
              </w:rPr>
            </w:pPr>
            <w:r w:rsidRPr="000D6574">
              <w:rPr>
                <w:rFonts w:ascii="Cambria" w:hAnsi="Cambria"/>
                <w:b/>
              </w:rPr>
              <w:t>лаб.,</w:t>
            </w:r>
          </w:p>
          <w:p w:rsidR="00046F62" w:rsidRPr="000D6574" w:rsidRDefault="00046F62" w:rsidP="00046F62">
            <w:pPr>
              <w:spacing w:after="0" w:line="240" w:lineRule="auto"/>
              <w:jc w:val="center"/>
              <w:rPr>
                <w:rFonts w:ascii="Cambria" w:hAnsi="Cambria"/>
                <w:b/>
              </w:rPr>
            </w:pPr>
            <w:r w:rsidRPr="000D6574">
              <w:rPr>
                <w:rFonts w:ascii="Cambria" w:hAnsi="Cambria"/>
                <w:b/>
              </w:rPr>
              <w:t>контр.,</w:t>
            </w:r>
          </w:p>
          <w:p w:rsidR="00046F62" w:rsidRPr="000D6574" w:rsidRDefault="00046F62" w:rsidP="00046F62">
            <w:pPr>
              <w:spacing w:after="0" w:line="240" w:lineRule="auto"/>
              <w:jc w:val="center"/>
              <w:rPr>
                <w:rFonts w:ascii="Cambria" w:hAnsi="Cambria"/>
              </w:rPr>
            </w:pPr>
            <w:r w:rsidRPr="000D6574">
              <w:rPr>
                <w:rFonts w:ascii="Cambria" w:hAnsi="Cambria"/>
                <w:b/>
              </w:rPr>
              <w:t>работы</w:t>
            </w:r>
          </w:p>
        </w:tc>
      </w:tr>
      <w:tr w:rsidR="00046F62" w:rsidRPr="00046F62" w:rsidTr="00BA704A">
        <w:trPr>
          <w:trHeight w:val="240"/>
        </w:trPr>
        <w:tc>
          <w:tcPr>
            <w:tcW w:w="860" w:type="dxa"/>
            <w:tcBorders>
              <w:bottom w:val="single" w:sz="4" w:space="0" w:color="auto"/>
            </w:tcBorders>
          </w:tcPr>
          <w:p w:rsidR="00046F62" w:rsidRPr="00046F62" w:rsidRDefault="00046F62" w:rsidP="00046F62">
            <w:pPr>
              <w:spacing w:after="0" w:line="240" w:lineRule="auto"/>
              <w:jc w:val="center"/>
              <w:rPr>
                <w:rFonts w:asciiTheme="majorHAnsi" w:hAnsiTheme="majorHAnsi"/>
                <w:sz w:val="20"/>
                <w:szCs w:val="20"/>
                <w:lang w:val="en-US"/>
              </w:rPr>
            </w:pPr>
          </w:p>
        </w:tc>
        <w:tc>
          <w:tcPr>
            <w:tcW w:w="4387" w:type="dxa"/>
            <w:tcBorders>
              <w:bottom w:val="single" w:sz="4" w:space="0" w:color="auto"/>
            </w:tcBorders>
          </w:tcPr>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b/>
                <w:sz w:val="20"/>
                <w:szCs w:val="20"/>
                <w:lang w:val="en-US"/>
              </w:rPr>
              <w:t>I</w:t>
            </w:r>
            <w:r w:rsidRPr="00046F62">
              <w:rPr>
                <w:rFonts w:asciiTheme="majorHAnsi" w:hAnsiTheme="majorHAnsi"/>
                <w:b/>
                <w:sz w:val="20"/>
                <w:szCs w:val="20"/>
              </w:rPr>
              <w:t xml:space="preserve"> – четверть</w:t>
            </w:r>
          </w:p>
        </w:tc>
        <w:tc>
          <w:tcPr>
            <w:tcW w:w="914" w:type="dxa"/>
            <w:tcBorders>
              <w:bottom w:val="single" w:sz="4" w:space="0" w:color="auto"/>
              <w:right w:val="single" w:sz="4" w:space="0" w:color="auto"/>
            </w:tcBorders>
          </w:tcPr>
          <w:p w:rsidR="00046F62" w:rsidRPr="00046F62" w:rsidRDefault="004744AC" w:rsidP="00046F62">
            <w:pPr>
              <w:spacing w:after="0" w:line="240" w:lineRule="auto"/>
              <w:jc w:val="center"/>
              <w:rPr>
                <w:rFonts w:asciiTheme="majorHAnsi" w:hAnsiTheme="majorHAnsi"/>
                <w:sz w:val="20"/>
                <w:szCs w:val="20"/>
              </w:rPr>
            </w:pPr>
            <w:r>
              <w:rPr>
                <w:rFonts w:asciiTheme="majorHAnsi" w:hAnsiTheme="majorHAnsi"/>
                <w:b/>
                <w:sz w:val="20"/>
                <w:szCs w:val="20"/>
              </w:rPr>
              <w:t>64</w:t>
            </w:r>
          </w:p>
        </w:tc>
        <w:tc>
          <w:tcPr>
            <w:tcW w:w="1127" w:type="dxa"/>
            <w:tcBorders>
              <w:left w:val="single" w:sz="4" w:space="0" w:color="auto"/>
              <w:bottom w:val="single" w:sz="4" w:space="0" w:color="auto"/>
              <w:right w:val="single" w:sz="4" w:space="0" w:color="auto"/>
            </w:tcBorders>
          </w:tcPr>
          <w:p w:rsidR="00046F62" w:rsidRPr="00046F62" w:rsidRDefault="00046F62" w:rsidP="00046F62">
            <w:pPr>
              <w:spacing w:after="0" w:line="240" w:lineRule="auto"/>
              <w:jc w:val="center"/>
              <w:rPr>
                <w:rFonts w:asciiTheme="majorHAnsi" w:hAnsiTheme="majorHAnsi"/>
                <w:sz w:val="20"/>
                <w:szCs w:val="20"/>
                <w:lang w:val="en-US"/>
              </w:rPr>
            </w:pPr>
          </w:p>
        </w:tc>
        <w:tc>
          <w:tcPr>
            <w:tcW w:w="1206" w:type="dxa"/>
            <w:tcBorders>
              <w:left w:val="single" w:sz="4" w:space="0" w:color="auto"/>
              <w:bottom w:val="single" w:sz="4" w:space="0" w:color="auto"/>
              <w:right w:val="single" w:sz="4" w:space="0" w:color="auto"/>
            </w:tcBorders>
          </w:tcPr>
          <w:p w:rsidR="00046F62" w:rsidRPr="00046F62" w:rsidRDefault="00046F62" w:rsidP="00046F62">
            <w:pPr>
              <w:tabs>
                <w:tab w:val="center" w:pos="552"/>
              </w:tabs>
              <w:spacing w:after="0" w:line="240" w:lineRule="auto"/>
              <w:rPr>
                <w:rFonts w:asciiTheme="majorHAnsi" w:hAnsiTheme="majorHAnsi"/>
                <w:sz w:val="20"/>
                <w:szCs w:val="20"/>
              </w:rPr>
            </w:pPr>
          </w:p>
        </w:tc>
        <w:tc>
          <w:tcPr>
            <w:tcW w:w="1360" w:type="dxa"/>
            <w:tcBorders>
              <w:left w:val="single" w:sz="4" w:space="0" w:color="auto"/>
              <w:bottom w:val="single" w:sz="4" w:space="0" w:color="auto"/>
            </w:tcBorders>
          </w:tcPr>
          <w:p w:rsidR="00046F62" w:rsidRPr="00046F62" w:rsidRDefault="00046F62" w:rsidP="00046F62">
            <w:pPr>
              <w:tabs>
                <w:tab w:val="center" w:pos="631"/>
              </w:tabs>
              <w:spacing w:after="0" w:line="240" w:lineRule="auto"/>
              <w:rPr>
                <w:rFonts w:asciiTheme="majorHAnsi" w:hAnsiTheme="majorHAnsi"/>
                <w:sz w:val="20"/>
                <w:szCs w:val="20"/>
              </w:rPr>
            </w:pPr>
          </w:p>
        </w:tc>
      </w:tr>
      <w:tr w:rsidR="00046F62" w:rsidRPr="00046F62" w:rsidTr="00BA704A">
        <w:trPr>
          <w:trHeight w:val="2685"/>
        </w:trPr>
        <w:tc>
          <w:tcPr>
            <w:tcW w:w="860" w:type="dxa"/>
            <w:tcBorders>
              <w:top w:val="single" w:sz="4" w:space="0" w:color="auto"/>
              <w:bottom w:val="single" w:sz="4" w:space="0" w:color="auto"/>
            </w:tcBorders>
          </w:tcPr>
          <w:p w:rsidR="00046F62" w:rsidRPr="00046F62"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I</w:t>
            </w:r>
          </w:p>
          <w:p w:rsidR="00046F62" w:rsidRPr="00046F62"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II</w:t>
            </w:r>
          </w:p>
          <w:p w:rsidR="00046F62" w:rsidRPr="00C04D0B" w:rsidRDefault="00046F62" w:rsidP="00046F62">
            <w:pPr>
              <w:spacing w:after="0" w:line="240" w:lineRule="auto"/>
              <w:jc w:val="center"/>
              <w:rPr>
                <w:rFonts w:asciiTheme="majorHAnsi" w:hAnsiTheme="majorHAnsi"/>
                <w:sz w:val="20"/>
                <w:szCs w:val="20"/>
                <w:lang w:val="en-US"/>
              </w:rPr>
            </w:pPr>
          </w:p>
          <w:p w:rsidR="00046F62" w:rsidRPr="00046F62"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III</w:t>
            </w:r>
          </w:p>
          <w:p w:rsidR="00046F62" w:rsidRPr="00046F62" w:rsidRDefault="00046F62" w:rsidP="00046F62">
            <w:pPr>
              <w:spacing w:after="0" w:line="240" w:lineRule="auto"/>
              <w:jc w:val="center"/>
              <w:rPr>
                <w:rFonts w:asciiTheme="majorHAnsi" w:hAnsiTheme="majorHAnsi"/>
                <w:sz w:val="20"/>
                <w:szCs w:val="20"/>
                <w:lang w:val="en-US"/>
              </w:rPr>
            </w:pPr>
          </w:p>
          <w:p w:rsidR="00046F62" w:rsidRPr="00046F62"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IV</w:t>
            </w:r>
          </w:p>
          <w:p w:rsidR="00046F62" w:rsidRPr="00046F62" w:rsidRDefault="00046F62" w:rsidP="00046F62">
            <w:pPr>
              <w:spacing w:after="0" w:line="240" w:lineRule="auto"/>
              <w:jc w:val="center"/>
              <w:rPr>
                <w:rFonts w:asciiTheme="majorHAnsi" w:hAnsiTheme="majorHAnsi"/>
                <w:sz w:val="20"/>
                <w:szCs w:val="20"/>
                <w:lang w:val="en-US"/>
              </w:rPr>
            </w:pPr>
          </w:p>
          <w:p w:rsidR="00046F62" w:rsidRPr="00046F62"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V</w:t>
            </w:r>
          </w:p>
          <w:p w:rsidR="00046F62" w:rsidRPr="00046F62" w:rsidRDefault="00046F62" w:rsidP="00046F62">
            <w:pPr>
              <w:spacing w:after="0" w:line="240" w:lineRule="auto"/>
              <w:jc w:val="center"/>
              <w:rPr>
                <w:rFonts w:asciiTheme="majorHAnsi" w:hAnsiTheme="majorHAnsi"/>
                <w:sz w:val="20"/>
                <w:szCs w:val="20"/>
                <w:lang w:val="en-US"/>
              </w:rPr>
            </w:pPr>
          </w:p>
          <w:p w:rsidR="00046F62" w:rsidRPr="00046F62"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VI</w:t>
            </w: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lang w:val="en-US"/>
              </w:rPr>
              <w:t>VII</w:t>
            </w:r>
          </w:p>
        </w:tc>
        <w:tc>
          <w:tcPr>
            <w:tcW w:w="4387" w:type="dxa"/>
            <w:tcBorders>
              <w:top w:val="single" w:sz="4" w:space="0" w:color="auto"/>
              <w:bottom w:val="single" w:sz="4" w:space="0" w:color="auto"/>
            </w:tcBorders>
          </w:tcPr>
          <w:p w:rsidR="00046F62" w:rsidRPr="00046F62" w:rsidRDefault="00046F62" w:rsidP="00046F62">
            <w:pPr>
              <w:tabs>
                <w:tab w:val="left" w:pos="3450"/>
              </w:tabs>
              <w:spacing w:after="0" w:line="240" w:lineRule="auto"/>
              <w:rPr>
                <w:rFonts w:asciiTheme="majorHAnsi" w:hAnsiTheme="majorHAnsi"/>
                <w:sz w:val="20"/>
                <w:szCs w:val="20"/>
              </w:rPr>
            </w:pPr>
            <w:r w:rsidRPr="00046F62">
              <w:rPr>
                <w:rFonts w:asciiTheme="majorHAnsi" w:hAnsiTheme="majorHAnsi"/>
                <w:sz w:val="20"/>
                <w:szCs w:val="20"/>
              </w:rPr>
              <w:t>Вводное занятие.</w:t>
            </w:r>
          </w:p>
          <w:p w:rsidR="00046F62" w:rsidRPr="00046F62" w:rsidRDefault="00046F62" w:rsidP="00046F62">
            <w:pPr>
              <w:tabs>
                <w:tab w:val="left" w:pos="3450"/>
              </w:tabs>
              <w:spacing w:after="0" w:line="240" w:lineRule="auto"/>
              <w:rPr>
                <w:rFonts w:asciiTheme="majorHAnsi" w:hAnsiTheme="majorHAnsi"/>
                <w:sz w:val="20"/>
                <w:szCs w:val="20"/>
              </w:rPr>
            </w:pPr>
            <w:r w:rsidRPr="00046F62">
              <w:rPr>
                <w:rFonts w:asciiTheme="majorHAnsi" w:hAnsiTheme="majorHAnsi"/>
                <w:sz w:val="20"/>
                <w:szCs w:val="20"/>
              </w:rPr>
              <w:t>Промышленная швейная машина 22-А класса ПМЗ.</w:t>
            </w:r>
          </w:p>
          <w:p w:rsidR="00046F62" w:rsidRPr="00046F62" w:rsidRDefault="00046F62" w:rsidP="00046F62">
            <w:pPr>
              <w:tabs>
                <w:tab w:val="left" w:pos="3450"/>
              </w:tabs>
              <w:spacing w:after="0" w:line="240" w:lineRule="auto"/>
              <w:rPr>
                <w:rFonts w:asciiTheme="majorHAnsi" w:hAnsiTheme="majorHAnsi"/>
                <w:sz w:val="20"/>
                <w:szCs w:val="20"/>
              </w:rPr>
            </w:pPr>
            <w:r w:rsidRPr="00046F62">
              <w:rPr>
                <w:rFonts w:asciiTheme="majorHAnsi" w:hAnsiTheme="majorHAnsi"/>
                <w:sz w:val="20"/>
                <w:szCs w:val="20"/>
              </w:rPr>
              <w:t>Построение чертежа и раскрой женского и детского  белья без плечевого шва.</w:t>
            </w:r>
          </w:p>
          <w:p w:rsidR="00046F62" w:rsidRPr="00046F62" w:rsidRDefault="00046F62" w:rsidP="00046F62">
            <w:pPr>
              <w:tabs>
                <w:tab w:val="left" w:pos="3450"/>
              </w:tabs>
              <w:spacing w:after="0" w:line="240" w:lineRule="auto"/>
              <w:rPr>
                <w:rFonts w:asciiTheme="majorHAnsi" w:hAnsiTheme="majorHAnsi"/>
                <w:sz w:val="20"/>
                <w:szCs w:val="20"/>
              </w:rPr>
            </w:pPr>
            <w:r w:rsidRPr="00046F62">
              <w:rPr>
                <w:rFonts w:asciiTheme="majorHAnsi" w:hAnsiTheme="majorHAnsi"/>
                <w:sz w:val="20"/>
                <w:szCs w:val="20"/>
              </w:rPr>
              <w:t xml:space="preserve">Обработка </w:t>
            </w:r>
            <w:proofErr w:type="spellStart"/>
            <w:r w:rsidRPr="00046F62">
              <w:rPr>
                <w:rFonts w:asciiTheme="majorHAnsi" w:hAnsiTheme="majorHAnsi"/>
                <w:sz w:val="20"/>
                <w:szCs w:val="20"/>
              </w:rPr>
              <w:t>подкройной</w:t>
            </w:r>
            <w:proofErr w:type="spellEnd"/>
            <w:r w:rsidRPr="00046F62">
              <w:rPr>
                <w:rFonts w:asciiTheme="majorHAnsi" w:hAnsiTheme="majorHAnsi"/>
                <w:sz w:val="20"/>
                <w:szCs w:val="20"/>
              </w:rPr>
              <w:t xml:space="preserve"> обтачкой горловины ночной сорочки.</w:t>
            </w:r>
          </w:p>
          <w:p w:rsidR="00046F62" w:rsidRPr="00046F62" w:rsidRDefault="00046F62" w:rsidP="00046F62">
            <w:pPr>
              <w:tabs>
                <w:tab w:val="left" w:pos="3450"/>
              </w:tabs>
              <w:spacing w:after="0" w:line="240" w:lineRule="auto"/>
              <w:rPr>
                <w:rFonts w:asciiTheme="majorHAnsi" w:hAnsiTheme="majorHAnsi"/>
                <w:sz w:val="20"/>
                <w:szCs w:val="20"/>
              </w:rPr>
            </w:pPr>
            <w:r w:rsidRPr="00046F62">
              <w:rPr>
                <w:rFonts w:asciiTheme="majorHAnsi" w:hAnsiTheme="majorHAnsi"/>
                <w:sz w:val="20"/>
                <w:szCs w:val="20"/>
              </w:rPr>
              <w:t xml:space="preserve">Пошив </w:t>
            </w:r>
            <w:proofErr w:type="spellStart"/>
            <w:r w:rsidRPr="00046F62">
              <w:rPr>
                <w:rFonts w:asciiTheme="majorHAnsi" w:hAnsiTheme="majorHAnsi"/>
                <w:sz w:val="20"/>
                <w:szCs w:val="20"/>
              </w:rPr>
              <w:t>однодетального</w:t>
            </w:r>
            <w:proofErr w:type="spellEnd"/>
            <w:r w:rsidRPr="00046F62">
              <w:rPr>
                <w:rFonts w:asciiTheme="majorHAnsi" w:hAnsiTheme="majorHAnsi"/>
                <w:sz w:val="20"/>
                <w:szCs w:val="20"/>
              </w:rPr>
              <w:t xml:space="preserve"> изделия с прямыми срезами. Пооперационное разделение труда.</w:t>
            </w:r>
          </w:p>
          <w:p w:rsidR="00046F62" w:rsidRPr="00046F62" w:rsidRDefault="00046F62" w:rsidP="00046F62">
            <w:pPr>
              <w:tabs>
                <w:tab w:val="left" w:pos="3450"/>
              </w:tabs>
              <w:spacing w:after="0" w:line="240" w:lineRule="auto"/>
              <w:rPr>
                <w:rFonts w:asciiTheme="majorHAnsi" w:hAnsiTheme="majorHAnsi"/>
                <w:sz w:val="20"/>
                <w:szCs w:val="20"/>
              </w:rPr>
            </w:pPr>
            <w:r w:rsidRPr="00046F62">
              <w:rPr>
                <w:rFonts w:asciiTheme="majorHAnsi" w:hAnsiTheme="majorHAnsi"/>
                <w:sz w:val="20"/>
                <w:szCs w:val="20"/>
              </w:rPr>
              <w:t>Самостоятельная работа.</w:t>
            </w:r>
          </w:p>
          <w:p w:rsidR="00046F62" w:rsidRPr="00046F62" w:rsidRDefault="00046F62" w:rsidP="00046F62">
            <w:pPr>
              <w:tabs>
                <w:tab w:val="left" w:pos="3450"/>
              </w:tabs>
              <w:spacing w:after="0" w:line="240" w:lineRule="auto"/>
              <w:rPr>
                <w:rFonts w:asciiTheme="majorHAnsi" w:hAnsiTheme="majorHAnsi"/>
                <w:sz w:val="20"/>
                <w:szCs w:val="20"/>
              </w:rPr>
            </w:pPr>
            <w:r w:rsidRPr="00046F62">
              <w:rPr>
                <w:rFonts w:asciiTheme="majorHAnsi" w:hAnsiTheme="majorHAnsi"/>
                <w:sz w:val="20"/>
                <w:szCs w:val="20"/>
              </w:rPr>
              <w:t>Контрольно-обобщающий урок</w:t>
            </w:r>
          </w:p>
        </w:tc>
        <w:tc>
          <w:tcPr>
            <w:tcW w:w="914" w:type="dxa"/>
            <w:tcBorders>
              <w:top w:val="single" w:sz="4" w:space="0" w:color="auto"/>
              <w:bottom w:val="single" w:sz="4" w:space="0" w:color="auto"/>
              <w:right w:val="single" w:sz="4" w:space="0" w:color="auto"/>
            </w:tcBorders>
          </w:tcPr>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1</w:t>
            </w: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5</w:t>
            </w:r>
          </w:p>
          <w:p w:rsidR="00BA704A" w:rsidRDefault="00BA704A" w:rsidP="00046F62">
            <w:pPr>
              <w:spacing w:after="0" w:line="240" w:lineRule="auto"/>
              <w:jc w:val="center"/>
              <w:rPr>
                <w:rFonts w:asciiTheme="majorHAnsi" w:hAnsiTheme="majorHAnsi"/>
                <w:sz w:val="20"/>
                <w:szCs w:val="20"/>
                <w:lang w:val="en-US"/>
              </w:rPr>
            </w:pPr>
          </w:p>
          <w:p w:rsidR="00046F62" w:rsidRPr="00046F62" w:rsidRDefault="00786358" w:rsidP="00046F62">
            <w:pPr>
              <w:spacing w:after="0" w:line="240" w:lineRule="auto"/>
              <w:jc w:val="center"/>
              <w:rPr>
                <w:rFonts w:asciiTheme="majorHAnsi" w:hAnsiTheme="majorHAnsi"/>
                <w:sz w:val="20"/>
                <w:szCs w:val="20"/>
              </w:rPr>
            </w:pPr>
            <w:r>
              <w:rPr>
                <w:rFonts w:asciiTheme="majorHAnsi" w:hAnsiTheme="majorHAnsi"/>
                <w:sz w:val="20"/>
                <w:szCs w:val="20"/>
              </w:rPr>
              <w:t>1</w:t>
            </w:r>
            <w:r w:rsidR="00046F62" w:rsidRPr="00046F62">
              <w:rPr>
                <w:rFonts w:asciiTheme="majorHAnsi" w:hAnsiTheme="majorHAnsi"/>
                <w:sz w:val="20"/>
                <w:szCs w:val="20"/>
              </w:rPr>
              <w:t>8</w:t>
            </w:r>
          </w:p>
          <w:p w:rsidR="00046F62" w:rsidRPr="00046F62" w:rsidRDefault="00046F62" w:rsidP="00046F62">
            <w:pPr>
              <w:spacing w:after="0" w:line="240" w:lineRule="auto"/>
              <w:jc w:val="center"/>
              <w:rPr>
                <w:rFonts w:asciiTheme="majorHAnsi" w:hAnsiTheme="majorHAnsi"/>
                <w:sz w:val="20"/>
                <w:szCs w:val="20"/>
              </w:rPr>
            </w:pPr>
          </w:p>
          <w:p w:rsidR="00046F62" w:rsidRPr="00046F62" w:rsidRDefault="00786358" w:rsidP="00046F62">
            <w:pPr>
              <w:spacing w:after="0" w:line="240" w:lineRule="auto"/>
              <w:jc w:val="center"/>
              <w:rPr>
                <w:rFonts w:asciiTheme="majorHAnsi" w:hAnsiTheme="majorHAnsi"/>
                <w:sz w:val="20"/>
                <w:szCs w:val="20"/>
              </w:rPr>
            </w:pPr>
            <w:r>
              <w:rPr>
                <w:rFonts w:asciiTheme="majorHAnsi" w:hAnsiTheme="majorHAnsi"/>
                <w:sz w:val="20"/>
                <w:szCs w:val="20"/>
              </w:rPr>
              <w:t>2</w:t>
            </w:r>
            <w:r w:rsidR="00046F62" w:rsidRPr="00046F62">
              <w:rPr>
                <w:rFonts w:asciiTheme="majorHAnsi" w:hAnsiTheme="majorHAnsi"/>
                <w:sz w:val="20"/>
                <w:szCs w:val="20"/>
              </w:rPr>
              <w:t>4</w:t>
            </w:r>
          </w:p>
          <w:p w:rsidR="00046F62" w:rsidRPr="00046F62" w:rsidRDefault="00046F62" w:rsidP="00046F62">
            <w:pPr>
              <w:spacing w:after="0" w:line="240" w:lineRule="auto"/>
              <w:jc w:val="center"/>
              <w:rPr>
                <w:rFonts w:asciiTheme="majorHAnsi" w:hAnsiTheme="majorHAnsi"/>
                <w:sz w:val="20"/>
                <w:szCs w:val="20"/>
              </w:rPr>
            </w:pPr>
          </w:p>
          <w:p w:rsidR="00046F62" w:rsidRPr="00046F62" w:rsidRDefault="00786358" w:rsidP="00046F62">
            <w:pPr>
              <w:spacing w:after="0" w:line="240" w:lineRule="auto"/>
              <w:jc w:val="center"/>
              <w:rPr>
                <w:rFonts w:asciiTheme="majorHAnsi" w:hAnsiTheme="majorHAnsi"/>
                <w:sz w:val="20"/>
                <w:szCs w:val="20"/>
              </w:rPr>
            </w:pPr>
            <w:r>
              <w:rPr>
                <w:rFonts w:asciiTheme="majorHAnsi" w:hAnsiTheme="majorHAnsi"/>
                <w:sz w:val="20"/>
                <w:szCs w:val="20"/>
              </w:rPr>
              <w:t>14</w:t>
            </w:r>
          </w:p>
          <w:p w:rsidR="00046F62" w:rsidRPr="00046F62" w:rsidRDefault="00046F62" w:rsidP="00046F62">
            <w:pPr>
              <w:spacing w:after="0" w:line="240" w:lineRule="auto"/>
              <w:jc w:val="center"/>
              <w:rPr>
                <w:rFonts w:asciiTheme="majorHAnsi" w:hAnsiTheme="majorHAnsi"/>
                <w:sz w:val="20"/>
                <w:szCs w:val="20"/>
              </w:rPr>
            </w:pP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1</w:t>
            </w:r>
          </w:p>
          <w:p w:rsidR="00BA704A" w:rsidRPr="00BA704A" w:rsidRDefault="00046F62" w:rsidP="00BA704A">
            <w:pPr>
              <w:spacing w:after="0" w:line="240" w:lineRule="auto"/>
              <w:jc w:val="center"/>
              <w:rPr>
                <w:rFonts w:asciiTheme="majorHAnsi" w:hAnsiTheme="majorHAnsi"/>
                <w:sz w:val="20"/>
                <w:szCs w:val="20"/>
                <w:lang w:val="en-US"/>
              </w:rPr>
            </w:pPr>
            <w:r w:rsidRPr="00046F62">
              <w:rPr>
                <w:rFonts w:asciiTheme="majorHAnsi" w:hAnsiTheme="majorHAnsi"/>
                <w:sz w:val="20"/>
                <w:szCs w:val="20"/>
              </w:rPr>
              <w:t>1</w:t>
            </w:r>
          </w:p>
        </w:tc>
        <w:tc>
          <w:tcPr>
            <w:tcW w:w="1127" w:type="dxa"/>
            <w:tcBorders>
              <w:top w:val="single" w:sz="4" w:space="0" w:color="auto"/>
              <w:left w:val="single" w:sz="4" w:space="0" w:color="auto"/>
              <w:bottom w:val="single" w:sz="4" w:space="0" w:color="auto"/>
              <w:right w:val="single" w:sz="4" w:space="0" w:color="auto"/>
            </w:tcBorders>
          </w:tcPr>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1</w:t>
            </w: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4</w:t>
            </w:r>
          </w:p>
          <w:p w:rsidR="00BA704A" w:rsidRDefault="00BA704A" w:rsidP="00046F62">
            <w:pPr>
              <w:spacing w:after="0" w:line="240" w:lineRule="auto"/>
              <w:jc w:val="center"/>
              <w:rPr>
                <w:rFonts w:asciiTheme="majorHAnsi" w:hAnsiTheme="majorHAnsi"/>
                <w:sz w:val="20"/>
                <w:szCs w:val="20"/>
                <w:lang w:val="en-US"/>
              </w:rPr>
            </w:pP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4</w:t>
            </w: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4</w:t>
            </w: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3</w:t>
            </w: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rPr>
                <w:rFonts w:asciiTheme="majorHAnsi" w:hAnsiTheme="majorHAnsi"/>
                <w:sz w:val="20"/>
                <w:szCs w:val="20"/>
              </w:rPr>
            </w:pPr>
          </w:p>
          <w:p w:rsidR="00046F62" w:rsidRPr="00BA704A" w:rsidRDefault="00046F62" w:rsidP="00046F62">
            <w:pPr>
              <w:spacing w:after="0" w:line="240" w:lineRule="auto"/>
              <w:rPr>
                <w:rFonts w:asciiTheme="majorHAnsi" w:hAnsiTheme="majorHAnsi"/>
                <w:sz w:val="20"/>
                <w:szCs w:val="20"/>
                <w:lang w:val="en-US"/>
              </w:rPr>
            </w:pPr>
          </w:p>
        </w:tc>
        <w:tc>
          <w:tcPr>
            <w:tcW w:w="1206" w:type="dxa"/>
            <w:tcBorders>
              <w:top w:val="single" w:sz="4" w:space="0" w:color="auto"/>
              <w:left w:val="single" w:sz="4" w:space="0" w:color="auto"/>
              <w:bottom w:val="single" w:sz="4" w:space="0" w:color="auto"/>
              <w:right w:val="single" w:sz="4" w:space="0" w:color="auto"/>
            </w:tcBorders>
          </w:tcPr>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1</w:t>
            </w:r>
          </w:p>
          <w:p w:rsidR="00BA704A" w:rsidRDefault="00BA704A" w:rsidP="00046F62">
            <w:pPr>
              <w:spacing w:after="0" w:line="240" w:lineRule="auto"/>
              <w:jc w:val="center"/>
              <w:rPr>
                <w:rFonts w:asciiTheme="majorHAnsi" w:hAnsiTheme="majorHAnsi"/>
                <w:sz w:val="20"/>
                <w:szCs w:val="20"/>
                <w:lang w:val="en-US"/>
              </w:rPr>
            </w:pPr>
          </w:p>
          <w:p w:rsidR="00046F62" w:rsidRPr="00046F62" w:rsidRDefault="00CB3F45" w:rsidP="00046F62">
            <w:pPr>
              <w:spacing w:after="0" w:line="240" w:lineRule="auto"/>
              <w:jc w:val="center"/>
              <w:rPr>
                <w:rFonts w:asciiTheme="majorHAnsi" w:hAnsiTheme="majorHAnsi"/>
                <w:sz w:val="20"/>
                <w:szCs w:val="20"/>
              </w:rPr>
            </w:pPr>
            <w:r>
              <w:rPr>
                <w:rFonts w:asciiTheme="majorHAnsi" w:hAnsiTheme="majorHAnsi"/>
                <w:sz w:val="20"/>
                <w:szCs w:val="20"/>
              </w:rPr>
              <w:t>1</w:t>
            </w:r>
            <w:r w:rsidR="00046F62" w:rsidRPr="00046F62">
              <w:rPr>
                <w:rFonts w:asciiTheme="majorHAnsi" w:hAnsiTheme="majorHAnsi"/>
                <w:sz w:val="20"/>
                <w:szCs w:val="20"/>
              </w:rPr>
              <w:t>4</w:t>
            </w:r>
          </w:p>
          <w:p w:rsidR="00046F62" w:rsidRPr="00046F62" w:rsidRDefault="00046F62" w:rsidP="00046F62">
            <w:pPr>
              <w:spacing w:after="0" w:line="240" w:lineRule="auto"/>
              <w:rPr>
                <w:rFonts w:asciiTheme="majorHAnsi" w:hAnsiTheme="majorHAnsi"/>
                <w:sz w:val="20"/>
                <w:szCs w:val="20"/>
              </w:rPr>
            </w:pPr>
          </w:p>
          <w:p w:rsidR="00046F62" w:rsidRPr="00046F62" w:rsidRDefault="00CB3F45" w:rsidP="00046F62">
            <w:pPr>
              <w:spacing w:after="0" w:line="240" w:lineRule="auto"/>
              <w:jc w:val="center"/>
              <w:rPr>
                <w:rFonts w:asciiTheme="majorHAnsi" w:hAnsiTheme="majorHAnsi"/>
                <w:sz w:val="20"/>
                <w:szCs w:val="20"/>
              </w:rPr>
            </w:pPr>
            <w:r>
              <w:rPr>
                <w:rFonts w:asciiTheme="majorHAnsi" w:hAnsiTheme="majorHAnsi"/>
                <w:sz w:val="20"/>
                <w:szCs w:val="20"/>
              </w:rPr>
              <w:t>2</w:t>
            </w:r>
            <w:r w:rsidR="00046F62" w:rsidRPr="00046F62">
              <w:rPr>
                <w:rFonts w:asciiTheme="majorHAnsi" w:hAnsiTheme="majorHAnsi"/>
                <w:sz w:val="20"/>
                <w:szCs w:val="20"/>
              </w:rPr>
              <w:t>0</w:t>
            </w:r>
          </w:p>
          <w:p w:rsidR="00046F62" w:rsidRPr="00046F62" w:rsidRDefault="00046F62" w:rsidP="00046F62">
            <w:pPr>
              <w:spacing w:after="0" w:line="240" w:lineRule="auto"/>
              <w:rPr>
                <w:rFonts w:asciiTheme="majorHAnsi" w:hAnsiTheme="majorHAnsi"/>
                <w:sz w:val="20"/>
                <w:szCs w:val="20"/>
              </w:rPr>
            </w:pPr>
          </w:p>
          <w:p w:rsidR="00046F62" w:rsidRPr="00046F62" w:rsidRDefault="00CB3F45" w:rsidP="00046F62">
            <w:pPr>
              <w:spacing w:after="0" w:line="240" w:lineRule="auto"/>
              <w:jc w:val="center"/>
              <w:rPr>
                <w:rFonts w:asciiTheme="majorHAnsi" w:hAnsiTheme="majorHAnsi"/>
                <w:sz w:val="20"/>
                <w:szCs w:val="20"/>
              </w:rPr>
            </w:pPr>
            <w:r>
              <w:rPr>
                <w:rFonts w:asciiTheme="majorHAnsi" w:hAnsiTheme="majorHAnsi"/>
                <w:sz w:val="20"/>
                <w:szCs w:val="20"/>
              </w:rPr>
              <w:t>10</w:t>
            </w: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rPr>
                <w:rFonts w:asciiTheme="majorHAnsi" w:hAnsiTheme="majorHAnsi"/>
                <w:sz w:val="20"/>
                <w:szCs w:val="20"/>
              </w:rPr>
            </w:pPr>
          </w:p>
          <w:p w:rsidR="00046F62" w:rsidRPr="00BA704A" w:rsidRDefault="00046F62" w:rsidP="00046F62">
            <w:pPr>
              <w:tabs>
                <w:tab w:val="center" w:pos="552"/>
              </w:tabs>
              <w:spacing w:after="0" w:line="240" w:lineRule="auto"/>
              <w:rPr>
                <w:rFonts w:asciiTheme="majorHAnsi" w:hAnsiTheme="majorHAnsi"/>
                <w:sz w:val="20"/>
                <w:szCs w:val="20"/>
                <w:lang w:val="en-US"/>
              </w:rPr>
            </w:pPr>
          </w:p>
        </w:tc>
        <w:tc>
          <w:tcPr>
            <w:tcW w:w="1360" w:type="dxa"/>
            <w:tcBorders>
              <w:top w:val="single" w:sz="4" w:space="0" w:color="auto"/>
              <w:left w:val="single" w:sz="4" w:space="0" w:color="auto"/>
              <w:bottom w:val="single" w:sz="4" w:space="0" w:color="auto"/>
            </w:tcBorders>
          </w:tcPr>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rPr>
                <w:rFonts w:asciiTheme="majorHAnsi" w:hAnsiTheme="majorHAnsi"/>
                <w:sz w:val="20"/>
                <w:szCs w:val="20"/>
              </w:rPr>
            </w:pPr>
          </w:p>
          <w:p w:rsidR="00BA704A" w:rsidRDefault="00BA704A" w:rsidP="00046F62">
            <w:pPr>
              <w:spacing w:after="0" w:line="240" w:lineRule="auto"/>
              <w:jc w:val="center"/>
              <w:rPr>
                <w:rFonts w:asciiTheme="majorHAnsi" w:hAnsiTheme="majorHAnsi"/>
                <w:sz w:val="20"/>
                <w:szCs w:val="20"/>
                <w:lang w:val="en-US"/>
              </w:rPr>
            </w:pP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1</w:t>
            </w:r>
          </w:p>
          <w:p w:rsidR="00046F62" w:rsidRPr="00046F62" w:rsidRDefault="00046F62" w:rsidP="00046F62">
            <w:pPr>
              <w:spacing w:after="0" w:line="240" w:lineRule="auto"/>
              <w:jc w:val="center"/>
              <w:rPr>
                <w:rFonts w:asciiTheme="majorHAnsi" w:hAnsiTheme="majorHAnsi"/>
                <w:sz w:val="20"/>
                <w:szCs w:val="20"/>
              </w:rPr>
            </w:pP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1</w:t>
            </w: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1</w:t>
            </w:r>
          </w:p>
        </w:tc>
      </w:tr>
      <w:tr w:rsidR="00046F62" w:rsidRPr="00046F62" w:rsidTr="00BA704A">
        <w:trPr>
          <w:trHeight w:val="285"/>
        </w:trPr>
        <w:tc>
          <w:tcPr>
            <w:tcW w:w="860" w:type="dxa"/>
            <w:tcBorders>
              <w:top w:val="single" w:sz="4" w:space="0" w:color="auto"/>
              <w:bottom w:val="single" w:sz="4" w:space="0" w:color="auto"/>
            </w:tcBorders>
          </w:tcPr>
          <w:p w:rsidR="00046F62" w:rsidRPr="00046F62" w:rsidRDefault="00046F62" w:rsidP="00046F62">
            <w:pPr>
              <w:spacing w:after="0" w:line="240" w:lineRule="auto"/>
              <w:jc w:val="center"/>
              <w:rPr>
                <w:rFonts w:asciiTheme="majorHAnsi" w:hAnsiTheme="majorHAnsi"/>
                <w:sz w:val="20"/>
                <w:szCs w:val="20"/>
                <w:lang w:val="en-US"/>
              </w:rPr>
            </w:pPr>
          </w:p>
        </w:tc>
        <w:tc>
          <w:tcPr>
            <w:tcW w:w="4387" w:type="dxa"/>
            <w:tcBorders>
              <w:top w:val="single" w:sz="4" w:space="0" w:color="auto"/>
              <w:bottom w:val="single" w:sz="4" w:space="0" w:color="auto"/>
            </w:tcBorders>
          </w:tcPr>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b/>
                <w:sz w:val="20"/>
                <w:szCs w:val="20"/>
                <w:lang w:val="en-US"/>
              </w:rPr>
              <w:t>II</w:t>
            </w:r>
            <w:r w:rsidRPr="00046F62">
              <w:rPr>
                <w:rFonts w:asciiTheme="majorHAnsi" w:hAnsiTheme="majorHAnsi"/>
                <w:b/>
                <w:sz w:val="20"/>
                <w:szCs w:val="20"/>
              </w:rPr>
              <w:t xml:space="preserve"> – четверть</w:t>
            </w:r>
          </w:p>
        </w:tc>
        <w:tc>
          <w:tcPr>
            <w:tcW w:w="914" w:type="dxa"/>
            <w:tcBorders>
              <w:top w:val="single" w:sz="4" w:space="0" w:color="auto"/>
              <w:bottom w:val="single" w:sz="4" w:space="0" w:color="auto"/>
              <w:right w:val="single" w:sz="4" w:space="0" w:color="auto"/>
            </w:tcBorders>
          </w:tcPr>
          <w:p w:rsidR="00046F62" w:rsidRPr="00046F62" w:rsidRDefault="00CB3F45" w:rsidP="00046F62">
            <w:pPr>
              <w:spacing w:after="0" w:line="240" w:lineRule="auto"/>
              <w:jc w:val="center"/>
              <w:rPr>
                <w:rFonts w:asciiTheme="majorHAnsi" w:hAnsiTheme="majorHAnsi"/>
                <w:sz w:val="20"/>
                <w:szCs w:val="20"/>
              </w:rPr>
            </w:pPr>
            <w:r>
              <w:rPr>
                <w:rFonts w:asciiTheme="majorHAnsi" w:hAnsiTheme="majorHAnsi"/>
                <w:b/>
                <w:sz w:val="20"/>
                <w:szCs w:val="20"/>
              </w:rPr>
              <w:t>64</w:t>
            </w:r>
          </w:p>
        </w:tc>
        <w:tc>
          <w:tcPr>
            <w:tcW w:w="1127" w:type="dxa"/>
            <w:tcBorders>
              <w:top w:val="single" w:sz="4" w:space="0" w:color="auto"/>
              <w:left w:val="single" w:sz="4" w:space="0" w:color="auto"/>
              <w:bottom w:val="single" w:sz="4" w:space="0" w:color="auto"/>
              <w:right w:val="single" w:sz="4" w:space="0" w:color="auto"/>
            </w:tcBorders>
          </w:tcPr>
          <w:p w:rsidR="00046F62" w:rsidRPr="00046F62" w:rsidRDefault="00046F62" w:rsidP="00046F62">
            <w:pPr>
              <w:spacing w:after="0" w:line="240" w:lineRule="auto"/>
              <w:jc w:val="center"/>
              <w:rPr>
                <w:rFonts w:asciiTheme="majorHAnsi" w:hAnsiTheme="majorHAnsi"/>
                <w:sz w:val="20"/>
                <w:szCs w:val="20"/>
              </w:rPr>
            </w:pPr>
          </w:p>
        </w:tc>
        <w:tc>
          <w:tcPr>
            <w:tcW w:w="1206" w:type="dxa"/>
            <w:tcBorders>
              <w:top w:val="single" w:sz="4" w:space="0" w:color="auto"/>
              <w:left w:val="single" w:sz="4" w:space="0" w:color="auto"/>
              <w:bottom w:val="single" w:sz="4" w:space="0" w:color="auto"/>
              <w:right w:val="single" w:sz="4" w:space="0" w:color="auto"/>
            </w:tcBorders>
          </w:tcPr>
          <w:p w:rsidR="00046F62" w:rsidRPr="00046F62" w:rsidRDefault="00046F62" w:rsidP="00046F62">
            <w:pPr>
              <w:tabs>
                <w:tab w:val="center" w:pos="552"/>
              </w:tabs>
              <w:spacing w:after="0" w:line="240" w:lineRule="auto"/>
              <w:rPr>
                <w:rFonts w:asciiTheme="majorHAnsi" w:hAnsiTheme="majorHAnsi"/>
                <w:sz w:val="20"/>
                <w:szCs w:val="20"/>
              </w:rPr>
            </w:pPr>
          </w:p>
        </w:tc>
        <w:tc>
          <w:tcPr>
            <w:tcW w:w="1360" w:type="dxa"/>
            <w:tcBorders>
              <w:top w:val="single" w:sz="4" w:space="0" w:color="auto"/>
              <w:left w:val="single" w:sz="4" w:space="0" w:color="auto"/>
              <w:bottom w:val="single" w:sz="4" w:space="0" w:color="auto"/>
            </w:tcBorders>
          </w:tcPr>
          <w:p w:rsidR="00046F62" w:rsidRPr="00046F62" w:rsidRDefault="00046F62" w:rsidP="00046F62">
            <w:pPr>
              <w:tabs>
                <w:tab w:val="center" w:pos="631"/>
              </w:tabs>
              <w:spacing w:after="0" w:line="240" w:lineRule="auto"/>
              <w:rPr>
                <w:rFonts w:asciiTheme="majorHAnsi" w:hAnsiTheme="majorHAnsi"/>
                <w:sz w:val="20"/>
                <w:szCs w:val="20"/>
              </w:rPr>
            </w:pPr>
          </w:p>
        </w:tc>
      </w:tr>
      <w:tr w:rsidR="00046F62" w:rsidRPr="00046F62" w:rsidTr="00BA704A">
        <w:trPr>
          <w:trHeight w:val="3060"/>
        </w:trPr>
        <w:tc>
          <w:tcPr>
            <w:tcW w:w="860" w:type="dxa"/>
            <w:tcBorders>
              <w:top w:val="single" w:sz="4" w:space="0" w:color="auto"/>
              <w:bottom w:val="single" w:sz="4" w:space="0" w:color="auto"/>
            </w:tcBorders>
          </w:tcPr>
          <w:p w:rsidR="00046F62" w:rsidRPr="00D72BC8"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lastRenderedPageBreak/>
              <w:t>I</w:t>
            </w:r>
          </w:p>
          <w:p w:rsidR="00046F62" w:rsidRPr="00D72BC8"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II</w:t>
            </w:r>
          </w:p>
          <w:p w:rsidR="00CB3F45" w:rsidRPr="00D72BC8" w:rsidRDefault="00CB3F45" w:rsidP="00046F62">
            <w:pPr>
              <w:spacing w:after="0" w:line="240" w:lineRule="auto"/>
              <w:jc w:val="center"/>
              <w:rPr>
                <w:rFonts w:asciiTheme="majorHAnsi" w:hAnsiTheme="majorHAnsi"/>
                <w:sz w:val="20"/>
                <w:szCs w:val="20"/>
                <w:lang w:val="en-US"/>
              </w:rPr>
            </w:pPr>
          </w:p>
          <w:p w:rsidR="00046F62" w:rsidRPr="00D72BC8"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III</w:t>
            </w:r>
          </w:p>
          <w:p w:rsidR="00046F62" w:rsidRPr="00C04D0B" w:rsidRDefault="00046F62" w:rsidP="00046F62">
            <w:pPr>
              <w:spacing w:after="0" w:line="240" w:lineRule="auto"/>
              <w:jc w:val="center"/>
              <w:rPr>
                <w:rFonts w:asciiTheme="majorHAnsi" w:hAnsiTheme="majorHAnsi"/>
                <w:sz w:val="20"/>
                <w:szCs w:val="20"/>
                <w:lang w:val="en-US"/>
              </w:rPr>
            </w:pPr>
          </w:p>
          <w:p w:rsidR="00046F62" w:rsidRPr="00C04D0B"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IV</w:t>
            </w:r>
          </w:p>
          <w:p w:rsidR="00046F62" w:rsidRPr="00D72BC8" w:rsidRDefault="00046F62" w:rsidP="00046F62">
            <w:pPr>
              <w:spacing w:after="0" w:line="240" w:lineRule="auto"/>
              <w:jc w:val="center"/>
              <w:rPr>
                <w:rFonts w:asciiTheme="majorHAnsi" w:hAnsiTheme="majorHAnsi"/>
                <w:sz w:val="20"/>
                <w:szCs w:val="20"/>
                <w:lang w:val="en-US"/>
              </w:rPr>
            </w:pPr>
          </w:p>
          <w:p w:rsidR="00756ED9" w:rsidRPr="00D72BC8" w:rsidRDefault="00756ED9" w:rsidP="00046F62">
            <w:pPr>
              <w:spacing w:after="0" w:line="240" w:lineRule="auto"/>
              <w:jc w:val="center"/>
              <w:rPr>
                <w:rFonts w:asciiTheme="majorHAnsi" w:hAnsiTheme="majorHAnsi"/>
                <w:sz w:val="20"/>
                <w:szCs w:val="20"/>
                <w:lang w:val="en-US"/>
              </w:rPr>
            </w:pPr>
          </w:p>
          <w:p w:rsidR="00046F62" w:rsidRPr="00046F62"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V</w:t>
            </w:r>
          </w:p>
          <w:p w:rsidR="00046F62" w:rsidRPr="00046F62" w:rsidRDefault="00046F62" w:rsidP="00046F62">
            <w:pPr>
              <w:spacing w:after="0" w:line="240" w:lineRule="auto"/>
              <w:jc w:val="center"/>
              <w:rPr>
                <w:rFonts w:asciiTheme="majorHAnsi" w:hAnsiTheme="majorHAnsi"/>
                <w:sz w:val="20"/>
                <w:szCs w:val="20"/>
                <w:lang w:val="en-US"/>
              </w:rPr>
            </w:pPr>
          </w:p>
          <w:p w:rsidR="00756ED9" w:rsidRPr="00D72BC8"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VI</w:t>
            </w:r>
          </w:p>
          <w:p w:rsidR="00756ED9" w:rsidRPr="00D72BC8" w:rsidRDefault="00756ED9" w:rsidP="00046F62">
            <w:pPr>
              <w:spacing w:after="0" w:line="240" w:lineRule="auto"/>
              <w:jc w:val="center"/>
              <w:rPr>
                <w:rFonts w:asciiTheme="majorHAnsi" w:hAnsiTheme="majorHAnsi"/>
                <w:sz w:val="20"/>
                <w:szCs w:val="20"/>
                <w:lang w:val="en-US"/>
              </w:rPr>
            </w:pPr>
          </w:p>
          <w:p w:rsidR="00756ED9" w:rsidRPr="00756ED9" w:rsidRDefault="00756ED9" w:rsidP="00046F62">
            <w:pPr>
              <w:spacing w:after="0" w:line="240" w:lineRule="auto"/>
              <w:jc w:val="center"/>
              <w:rPr>
                <w:rFonts w:asciiTheme="majorHAnsi" w:hAnsiTheme="majorHAnsi"/>
                <w:sz w:val="20"/>
                <w:szCs w:val="20"/>
              </w:rPr>
            </w:pPr>
            <w:r>
              <w:rPr>
                <w:rFonts w:asciiTheme="majorHAnsi" w:hAnsiTheme="majorHAnsi"/>
                <w:sz w:val="20"/>
                <w:szCs w:val="20"/>
                <w:lang w:val="en-US"/>
              </w:rPr>
              <w:t>VII</w:t>
            </w:r>
            <w:r w:rsidRPr="00046F62">
              <w:rPr>
                <w:rFonts w:asciiTheme="majorHAnsi" w:hAnsiTheme="majorHAnsi"/>
                <w:sz w:val="20"/>
                <w:szCs w:val="20"/>
                <w:lang w:val="en-US"/>
              </w:rPr>
              <w:t xml:space="preserve"> </w:t>
            </w:r>
          </w:p>
          <w:p w:rsidR="00046F62" w:rsidRDefault="00756ED9" w:rsidP="00046F62">
            <w:pPr>
              <w:spacing w:after="0" w:line="240" w:lineRule="auto"/>
              <w:jc w:val="center"/>
              <w:rPr>
                <w:rFonts w:asciiTheme="majorHAnsi" w:hAnsiTheme="majorHAnsi"/>
                <w:sz w:val="20"/>
                <w:szCs w:val="20"/>
              </w:rPr>
            </w:pPr>
            <w:r>
              <w:rPr>
                <w:rFonts w:asciiTheme="majorHAnsi" w:hAnsiTheme="majorHAnsi"/>
                <w:sz w:val="20"/>
                <w:szCs w:val="20"/>
                <w:lang w:val="en-US"/>
              </w:rPr>
              <w:t>VIII</w:t>
            </w:r>
            <w:r w:rsidR="00CB3F45" w:rsidRPr="00046F62">
              <w:rPr>
                <w:rFonts w:asciiTheme="majorHAnsi" w:hAnsiTheme="majorHAnsi"/>
                <w:sz w:val="20"/>
                <w:szCs w:val="20"/>
                <w:lang w:val="en-US"/>
              </w:rPr>
              <w:t xml:space="preserve"> </w:t>
            </w:r>
          </w:p>
          <w:p w:rsidR="00756ED9" w:rsidRPr="00756ED9" w:rsidRDefault="00756ED9" w:rsidP="00046F62">
            <w:pPr>
              <w:spacing w:after="0" w:line="240" w:lineRule="auto"/>
              <w:jc w:val="center"/>
              <w:rPr>
                <w:rFonts w:asciiTheme="majorHAnsi" w:hAnsiTheme="majorHAnsi"/>
                <w:sz w:val="20"/>
                <w:szCs w:val="20"/>
              </w:rPr>
            </w:pPr>
            <w:r w:rsidRPr="00046F62">
              <w:rPr>
                <w:rFonts w:asciiTheme="majorHAnsi" w:hAnsiTheme="majorHAnsi"/>
                <w:sz w:val="20"/>
                <w:szCs w:val="20"/>
                <w:lang w:val="en-US"/>
              </w:rPr>
              <w:t>I</w:t>
            </w:r>
            <w:r>
              <w:rPr>
                <w:rFonts w:asciiTheme="majorHAnsi" w:hAnsiTheme="majorHAnsi"/>
                <w:sz w:val="20"/>
                <w:szCs w:val="20"/>
              </w:rPr>
              <w:t>Х</w:t>
            </w:r>
          </w:p>
          <w:p w:rsidR="00CB3F45" w:rsidRPr="00CB3F45" w:rsidRDefault="00CB3F45" w:rsidP="00046F62">
            <w:pPr>
              <w:spacing w:after="0" w:line="240" w:lineRule="auto"/>
              <w:jc w:val="center"/>
              <w:rPr>
                <w:rFonts w:asciiTheme="majorHAnsi" w:hAnsiTheme="majorHAnsi"/>
                <w:sz w:val="20"/>
                <w:szCs w:val="20"/>
              </w:rPr>
            </w:pPr>
          </w:p>
        </w:tc>
        <w:tc>
          <w:tcPr>
            <w:tcW w:w="4387" w:type="dxa"/>
            <w:tcBorders>
              <w:top w:val="single" w:sz="4" w:space="0" w:color="auto"/>
              <w:bottom w:val="single" w:sz="4" w:space="0" w:color="auto"/>
            </w:tcBorders>
          </w:tcPr>
          <w:p w:rsidR="00CB3F45" w:rsidRDefault="00046F62" w:rsidP="00046F62">
            <w:pPr>
              <w:spacing w:after="0" w:line="240" w:lineRule="auto"/>
              <w:rPr>
                <w:rFonts w:asciiTheme="majorHAnsi" w:hAnsiTheme="majorHAnsi"/>
                <w:sz w:val="20"/>
                <w:szCs w:val="20"/>
              </w:rPr>
            </w:pPr>
            <w:r w:rsidRPr="00046F62">
              <w:rPr>
                <w:rFonts w:asciiTheme="majorHAnsi" w:hAnsiTheme="majorHAnsi"/>
                <w:sz w:val="20"/>
                <w:szCs w:val="20"/>
              </w:rPr>
              <w:t>Вводное занятие.</w:t>
            </w:r>
          </w:p>
          <w:p w:rsidR="00046F62" w:rsidRPr="00046F62" w:rsidRDefault="00046F62" w:rsidP="00046F62">
            <w:pPr>
              <w:spacing w:after="0" w:line="240" w:lineRule="auto"/>
              <w:rPr>
                <w:rFonts w:asciiTheme="majorHAnsi" w:hAnsiTheme="majorHAnsi"/>
                <w:sz w:val="20"/>
                <w:szCs w:val="20"/>
              </w:rPr>
            </w:pPr>
            <w:r w:rsidRPr="00046F62">
              <w:rPr>
                <w:rFonts w:asciiTheme="majorHAnsi" w:hAnsiTheme="majorHAnsi"/>
                <w:sz w:val="20"/>
                <w:szCs w:val="20"/>
              </w:rPr>
              <w:t xml:space="preserve"> Обработка </w:t>
            </w:r>
            <w:proofErr w:type="spellStart"/>
            <w:r w:rsidRPr="00046F62">
              <w:rPr>
                <w:rFonts w:asciiTheme="majorHAnsi" w:hAnsiTheme="majorHAnsi"/>
                <w:sz w:val="20"/>
                <w:szCs w:val="20"/>
              </w:rPr>
              <w:t>подкройной</w:t>
            </w:r>
            <w:proofErr w:type="spellEnd"/>
            <w:r w:rsidRPr="00046F62">
              <w:rPr>
                <w:rFonts w:asciiTheme="majorHAnsi" w:hAnsiTheme="majorHAnsi"/>
                <w:sz w:val="20"/>
                <w:szCs w:val="20"/>
              </w:rPr>
              <w:t xml:space="preserve"> обтачкой рамки пододеяльника.</w:t>
            </w:r>
          </w:p>
          <w:p w:rsidR="00046F62" w:rsidRDefault="00046F62" w:rsidP="00046F62">
            <w:pPr>
              <w:spacing w:after="0" w:line="240" w:lineRule="auto"/>
              <w:rPr>
                <w:rFonts w:asciiTheme="majorHAnsi" w:hAnsiTheme="majorHAnsi"/>
                <w:sz w:val="20"/>
                <w:szCs w:val="20"/>
              </w:rPr>
            </w:pPr>
            <w:r w:rsidRPr="00046F62">
              <w:rPr>
                <w:rFonts w:asciiTheme="majorHAnsi" w:hAnsiTheme="majorHAnsi"/>
                <w:sz w:val="20"/>
                <w:szCs w:val="20"/>
              </w:rPr>
              <w:t>Бригадный метод пошива постельного белья.</w:t>
            </w:r>
          </w:p>
          <w:p w:rsidR="00756ED9" w:rsidRPr="00046F62" w:rsidRDefault="00756ED9" w:rsidP="00046F62">
            <w:pPr>
              <w:spacing w:after="0" w:line="240" w:lineRule="auto"/>
              <w:rPr>
                <w:rFonts w:asciiTheme="majorHAnsi" w:hAnsiTheme="majorHAnsi"/>
                <w:sz w:val="20"/>
                <w:szCs w:val="20"/>
              </w:rPr>
            </w:pPr>
          </w:p>
          <w:p w:rsidR="00046F62" w:rsidRPr="00046F62" w:rsidRDefault="00046F62" w:rsidP="00046F62">
            <w:pPr>
              <w:spacing w:after="0" w:line="240" w:lineRule="auto"/>
              <w:rPr>
                <w:rFonts w:asciiTheme="majorHAnsi" w:hAnsiTheme="majorHAnsi"/>
                <w:sz w:val="20"/>
                <w:szCs w:val="20"/>
              </w:rPr>
            </w:pPr>
            <w:r w:rsidRPr="00046F62">
              <w:rPr>
                <w:rFonts w:asciiTheme="majorHAnsi" w:hAnsiTheme="majorHAnsi"/>
                <w:sz w:val="20"/>
                <w:szCs w:val="20"/>
              </w:rPr>
              <w:t>Построение чертежа, изготовление выкройки и раскрой поясного бельевого изделия.</w:t>
            </w:r>
          </w:p>
          <w:p w:rsidR="00046F62" w:rsidRPr="00046F62" w:rsidRDefault="00046F62" w:rsidP="00046F62">
            <w:pPr>
              <w:spacing w:after="0" w:line="240" w:lineRule="auto"/>
              <w:rPr>
                <w:rFonts w:asciiTheme="majorHAnsi" w:hAnsiTheme="majorHAnsi"/>
                <w:sz w:val="20"/>
                <w:szCs w:val="20"/>
              </w:rPr>
            </w:pPr>
            <w:r w:rsidRPr="00046F62">
              <w:rPr>
                <w:rFonts w:asciiTheme="majorHAnsi" w:hAnsiTheme="majorHAnsi"/>
                <w:sz w:val="20"/>
                <w:szCs w:val="20"/>
              </w:rPr>
              <w:t>Изготовление выкройки плечевого бельевого изделия и раскрой.</w:t>
            </w:r>
          </w:p>
          <w:p w:rsidR="00046F62" w:rsidRPr="00046F62" w:rsidRDefault="00046F62" w:rsidP="00046F62">
            <w:pPr>
              <w:spacing w:after="0" w:line="240" w:lineRule="auto"/>
              <w:rPr>
                <w:rFonts w:asciiTheme="majorHAnsi" w:hAnsiTheme="majorHAnsi"/>
                <w:sz w:val="20"/>
                <w:szCs w:val="20"/>
              </w:rPr>
            </w:pPr>
            <w:r w:rsidRPr="00046F62">
              <w:rPr>
                <w:rFonts w:asciiTheme="majorHAnsi" w:hAnsiTheme="majorHAnsi"/>
                <w:sz w:val="20"/>
                <w:szCs w:val="20"/>
              </w:rPr>
              <w:t>Соединение основных деталей в изделии поясного белья.</w:t>
            </w:r>
          </w:p>
          <w:p w:rsidR="00046F62" w:rsidRPr="00046F62" w:rsidRDefault="00046F62" w:rsidP="00046F62">
            <w:pPr>
              <w:spacing w:after="0" w:line="240" w:lineRule="auto"/>
              <w:rPr>
                <w:rFonts w:asciiTheme="majorHAnsi" w:hAnsiTheme="majorHAnsi"/>
                <w:sz w:val="20"/>
                <w:szCs w:val="20"/>
              </w:rPr>
            </w:pPr>
            <w:r w:rsidRPr="00046F62">
              <w:rPr>
                <w:rFonts w:asciiTheme="majorHAnsi" w:hAnsiTheme="majorHAnsi"/>
                <w:sz w:val="20"/>
                <w:szCs w:val="20"/>
              </w:rPr>
              <w:t>Ремонт одежды.</w:t>
            </w:r>
          </w:p>
          <w:p w:rsidR="00046F62" w:rsidRPr="00046F62" w:rsidRDefault="00046F62" w:rsidP="00046F62">
            <w:pPr>
              <w:spacing w:after="0" w:line="240" w:lineRule="auto"/>
              <w:rPr>
                <w:rFonts w:asciiTheme="majorHAnsi" w:hAnsiTheme="majorHAnsi"/>
                <w:sz w:val="20"/>
                <w:szCs w:val="20"/>
              </w:rPr>
            </w:pPr>
            <w:r w:rsidRPr="00046F62">
              <w:rPr>
                <w:rFonts w:asciiTheme="majorHAnsi" w:hAnsiTheme="majorHAnsi"/>
                <w:sz w:val="20"/>
                <w:szCs w:val="20"/>
              </w:rPr>
              <w:t>Самостоятельная работа.</w:t>
            </w:r>
          </w:p>
          <w:p w:rsidR="00046F62" w:rsidRPr="00046F62" w:rsidRDefault="00046F62" w:rsidP="00046F62">
            <w:pPr>
              <w:tabs>
                <w:tab w:val="left" w:pos="3450"/>
              </w:tabs>
              <w:spacing w:after="0" w:line="240" w:lineRule="auto"/>
              <w:rPr>
                <w:rFonts w:asciiTheme="majorHAnsi" w:hAnsiTheme="majorHAnsi"/>
                <w:b/>
                <w:sz w:val="20"/>
                <w:szCs w:val="20"/>
              </w:rPr>
            </w:pPr>
            <w:r w:rsidRPr="00046F62">
              <w:rPr>
                <w:rFonts w:asciiTheme="majorHAnsi" w:hAnsiTheme="majorHAnsi"/>
                <w:sz w:val="20"/>
                <w:szCs w:val="20"/>
              </w:rPr>
              <w:t>Контрольно-обобщающий урок</w:t>
            </w:r>
          </w:p>
        </w:tc>
        <w:tc>
          <w:tcPr>
            <w:tcW w:w="914" w:type="dxa"/>
            <w:tcBorders>
              <w:top w:val="single" w:sz="4" w:space="0" w:color="auto"/>
              <w:bottom w:val="single" w:sz="4" w:space="0" w:color="auto"/>
              <w:right w:val="single" w:sz="4" w:space="0" w:color="auto"/>
            </w:tcBorders>
          </w:tcPr>
          <w:p w:rsidR="00046F62" w:rsidRPr="00046F62" w:rsidRDefault="00756ED9" w:rsidP="00046F62">
            <w:pPr>
              <w:spacing w:after="0" w:line="240" w:lineRule="auto"/>
              <w:jc w:val="center"/>
              <w:rPr>
                <w:rFonts w:asciiTheme="majorHAnsi" w:hAnsiTheme="majorHAnsi"/>
                <w:sz w:val="20"/>
                <w:szCs w:val="20"/>
              </w:rPr>
            </w:pPr>
            <w:r>
              <w:rPr>
                <w:rFonts w:asciiTheme="majorHAnsi" w:hAnsiTheme="majorHAnsi"/>
                <w:sz w:val="20"/>
                <w:szCs w:val="20"/>
              </w:rPr>
              <w:t>1</w:t>
            </w:r>
          </w:p>
          <w:p w:rsidR="00046F62" w:rsidRDefault="00756ED9" w:rsidP="00046F62">
            <w:pPr>
              <w:spacing w:after="0" w:line="240" w:lineRule="auto"/>
              <w:jc w:val="center"/>
              <w:rPr>
                <w:rFonts w:asciiTheme="majorHAnsi" w:hAnsiTheme="majorHAnsi"/>
                <w:sz w:val="20"/>
                <w:szCs w:val="20"/>
              </w:rPr>
            </w:pPr>
            <w:r>
              <w:rPr>
                <w:rFonts w:asciiTheme="majorHAnsi" w:hAnsiTheme="majorHAnsi"/>
                <w:sz w:val="20"/>
                <w:szCs w:val="20"/>
              </w:rPr>
              <w:t>10</w:t>
            </w:r>
          </w:p>
          <w:p w:rsidR="00756ED9" w:rsidRPr="00046F62" w:rsidRDefault="00756ED9" w:rsidP="00046F62">
            <w:pPr>
              <w:spacing w:after="0" w:line="240" w:lineRule="auto"/>
              <w:jc w:val="center"/>
              <w:rPr>
                <w:rFonts w:asciiTheme="majorHAnsi" w:hAnsiTheme="majorHAnsi"/>
                <w:sz w:val="20"/>
                <w:szCs w:val="20"/>
              </w:rPr>
            </w:pPr>
          </w:p>
          <w:p w:rsidR="00046F62" w:rsidRPr="00046F62" w:rsidRDefault="00756ED9" w:rsidP="00046F62">
            <w:pPr>
              <w:spacing w:after="0" w:line="240" w:lineRule="auto"/>
              <w:jc w:val="center"/>
              <w:rPr>
                <w:rFonts w:asciiTheme="majorHAnsi" w:hAnsiTheme="majorHAnsi"/>
                <w:sz w:val="20"/>
                <w:szCs w:val="20"/>
              </w:rPr>
            </w:pPr>
            <w:r>
              <w:rPr>
                <w:rFonts w:asciiTheme="majorHAnsi" w:hAnsiTheme="majorHAnsi"/>
                <w:sz w:val="20"/>
                <w:szCs w:val="20"/>
              </w:rPr>
              <w:t>8</w:t>
            </w:r>
          </w:p>
          <w:p w:rsidR="00046F62" w:rsidRPr="00046F62" w:rsidRDefault="00046F62" w:rsidP="00046F62">
            <w:pPr>
              <w:spacing w:after="0" w:line="240" w:lineRule="auto"/>
              <w:jc w:val="center"/>
              <w:rPr>
                <w:rFonts w:asciiTheme="majorHAnsi" w:hAnsiTheme="majorHAnsi"/>
                <w:sz w:val="20"/>
                <w:szCs w:val="20"/>
              </w:rPr>
            </w:pPr>
          </w:p>
          <w:p w:rsidR="00046F62" w:rsidRDefault="00046F62" w:rsidP="00046F62">
            <w:pPr>
              <w:spacing w:after="0" w:line="240" w:lineRule="auto"/>
              <w:jc w:val="center"/>
              <w:rPr>
                <w:rFonts w:asciiTheme="majorHAnsi" w:hAnsiTheme="majorHAnsi"/>
                <w:sz w:val="20"/>
                <w:szCs w:val="20"/>
              </w:rPr>
            </w:pPr>
          </w:p>
          <w:p w:rsidR="00046F62" w:rsidRPr="00046F62" w:rsidRDefault="00756ED9" w:rsidP="00046F62">
            <w:pPr>
              <w:spacing w:after="0" w:line="240" w:lineRule="auto"/>
              <w:jc w:val="center"/>
              <w:rPr>
                <w:rFonts w:asciiTheme="majorHAnsi" w:hAnsiTheme="majorHAnsi"/>
                <w:sz w:val="20"/>
                <w:szCs w:val="20"/>
              </w:rPr>
            </w:pPr>
            <w:r>
              <w:rPr>
                <w:rFonts w:asciiTheme="majorHAnsi" w:hAnsiTheme="majorHAnsi"/>
                <w:sz w:val="20"/>
                <w:szCs w:val="20"/>
              </w:rPr>
              <w:t>15</w:t>
            </w:r>
          </w:p>
          <w:p w:rsidR="00046F62" w:rsidRPr="00046F62" w:rsidRDefault="00046F62" w:rsidP="00046F62">
            <w:pPr>
              <w:spacing w:after="0" w:line="240" w:lineRule="auto"/>
              <w:jc w:val="center"/>
              <w:rPr>
                <w:rFonts w:asciiTheme="majorHAnsi" w:hAnsiTheme="majorHAnsi"/>
                <w:sz w:val="20"/>
                <w:szCs w:val="20"/>
              </w:rPr>
            </w:pP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10</w:t>
            </w:r>
          </w:p>
          <w:p w:rsidR="00046F62" w:rsidRPr="00046F62" w:rsidRDefault="00046F62" w:rsidP="00046F62">
            <w:pPr>
              <w:spacing w:after="0" w:line="240" w:lineRule="auto"/>
              <w:jc w:val="center"/>
              <w:rPr>
                <w:rFonts w:asciiTheme="majorHAnsi" w:hAnsiTheme="majorHAnsi"/>
                <w:sz w:val="20"/>
                <w:szCs w:val="20"/>
              </w:rPr>
            </w:pPr>
          </w:p>
          <w:p w:rsidR="00046F62" w:rsidRDefault="00756ED9" w:rsidP="00046F62">
            <w:pPr>
              <w:spacing w:after="0" w:line="240" w:lineRule="auto"/>
              <w:jc w:val="center"/>
              <w:rPr>
                <w:rFonts w:asciiTheme="majorHAnsi" w:hAnsiTheme="majorHAnsi"/>
                <w:sz w:val="20"/>
                <w:szCs w:val="20"/>
              </w:rPr>
            </w:pPr>
            <w:r>
              <w:rPr>
                <w:rFonts w:asciiTheme="majorHAnsi" w:hAnsiTheme="majorHAnsi"/>
                <w:sz w:val="20"/>
                <w:szCs w:val="20"/>
              </w:rPr>
              <w:t>10</w:t>
            </w:r>
          </w:p>
          <w:p w:rsidR="00756ED9" w:rsidRDefault="00756ED9" w:rsidP="00046F62">
            <w:pPr>
              <w:spacing w:after="0" w:line="240" w:lineRule="auto"/>
              <w:jc w:val="center"/>
              <w:rPr>
                <w:rFonts w:asciiTheme="majorHAnsi" w:hAnsiTheme="majorHAnsi"/>
                <w:sz w:val="20"/>
                <w:szCs w:val="20"/>
              </w:rPr>
            </w:pPr>
          </w:p>
          <w:p w:rsidR="00756ED9" w:rsidRPr="00046F62" w:rsidRDefault="00756ED9" w:rsidP="00046F62">
            <w:pPr>
              <w:spacing w:after="0" w:line="240" w:lineRule="auto"/>
              <w:jc w:val="center"/>
              <w:rPr>
                <w:rFonts w:asciiTheme="majorHAnsi" w:hAnsiTheme="majorHAnsi"/>
                <w:sz w:val="20"/>
                <w:szCs w:val="20"/>
              </w:rPr>
            </w:pPr>
            <w:r>
              <w:rPr>
                <w:rFonts w:asciiTheme="majorHAnsi" w:hAnsiTheme="majorHAnsi"/>
                <w:sz w:val="20"/>
                <w:szCs w:val="20"/>
              </w:rPr>
              <w:t>8</w:t>
            </w: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1</w:t>
            </w: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1</w:t>
            </w:r>
          </w:p>
        </w:tc>
        <w:tc>
          <w:tcPr>
            <w:tcW w:w="1127" w:type="dxa"/>
            <w:tcBorders>
              <w:top w:val="single" w:sz="4" w:space="0" w:color="auto"/>
              <w:left w:val="single" w:sz="4" w:space="0" w:color="auto"/>
              <w:bottom w:val="single" w:sz="4" w:space="0" w:color="auto"/>
              <w:right w:val="single" w:sz="4" w:space="0" w:color="auto"/>
            </w:tcBorders>
          </w:tcPr>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1</w:t>
            </w: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3</w:t>
            </w: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2</w:t>
            </w: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rPr>
                <w:rFonts w:asciiTheme="majorHAnsi" w:hAnsiTheme="majorHAnsi"/>
                <w:sz w:val="20"/>
                <w:szCs w:val="20"/>
              </w:rPr>
            </w:pPr>
          </w:p>
          <w:p w:rsidR="00046F62" w:rsidRPr="00046F62" w:rsidRDefault="00756ED9" w:rsidP="00046F62">
            <w:pPr>
              <w:spacing w:after="0" w:line="240" w:lineRule="auto"/>
              <w:rPr>
                <w:rFonts w:asciiTheme="majorHAnsi" w:hAnsiTheme="majorHAnsi"/>
                <w:sz w:val="20"/>
                <w:szCs w:val="20"/>
              </w:rPr>
            </w:pPr>
            <w:r>
              <w:rPr>
                <w:rFonts w:asciiTheme="majorHAnsi" w:hAnsiTheme="majorHAnsi"/>
                <w:sz w:val="20"/>
                <w:szCs w:val="20"/>
              </w:rPr>
              <w:t xml:space="preserve">         5</w:t>
            </w:r>
          </w:p>
          <w:p w:rsidR="00046F62" w:rsidRDefault="00046F62" w:rsidP="00046F62">
            <w:pPr>
              <w:spacing w:after="0" w:line="240" w:lineRule="auto"/>
              <w:jc w:val="center"/>
              <w:rPr>
                <w:rFonts w:asciiTheme="majorHAnsi" w:hAnsiTheme="majorHAnsi"/>
                <w:sz w:val="20"/>
                <w:szCs w:val="20"/>
              </w:rPr>
            </w:pP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1</w:t>
            </w: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1</w:t>
            </w: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rPr>
                <w:rFonts w:asciiTheme="majorHAnsi" w:hAnsiTheme="majorHAnsi"/>
                <w:sz w:val="20"/>
                <w:szCs w:val="20"/>
              </w:rPr>
            </w:pPr>
          </w:p>
        </w:tc>
        <w:tc>
          <w:tcPr>
            <w:tcW w:w="1206" w:type="dxa"/>
            <w:tcBorders>
              <w:top w:val="single" w:sz="4" w:space="0" w:color="auto"/>
              <w:left w:val="single" w:sz="4" w:space="0" w:color="auto"/>
              <w:bottom w:val="single" w:sz="4" w:space="0" w:color="auto"/>
              <w:right w:val="single" w:sz="4" w:space="0" w:color="auto"/>
            </w:tcBorders>
          </w:tcPr>
          <w:p w:rsidR="00046F62" w:rsidRPr="00046F62" w:rsidRDefault="00046F62" w:rsidP="00046F62">
            <w:pPr>
              <w:spacing w:after="0" w:line="240" w:lineRule="auto"/>
              <w:jc w:val="center"/>
              <w:rPr>
                <w:rFonts w:asciiTheme="majorHAnsi" w:hAnsiTheme="majorHAnsi"/>
                <w:sz w:val="20"/>
                <w:szCs w:val="20"/>
              </w:rPr>
            </w:pP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1</w:t>
            </w: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3</w:t>
            </w:r>
          </w:p>
          <w:p w:rsidR="00046F62" w:rsidRPr="00046F62" w:rsidRDefault="00046F62" w:rsidP="00046F62">
            <w:pPr>
              <w:spacing w:after="0" w:line="240" w:lineRule="auto"/>
              <w:rPr>
                <w:rFonts w:asciiTheme="majorHAnsi" w:hAnsiTheme="majorHAnsi"/>
                <w:sz w:val="20"/>
                <w:szCs w:val="20"/>
              </w:rPr>
            </w:pPr>
          </w:p>
          <w:p w:rsidR="00046F62" w:rsidRDefault="00046F62" w:rsidP="00046F62">
            <w:pPr>
              <w:spacing w:after="0" w:line="240" w:lineRule="auto"/>
              <w:jc w:val="center"/>
              <w:rPr>
                <w:rFonts w:asciiTheme="majorHAnsi" w:hAnsiTheme="majorHAnsi"/>
                <w:sz w:val="20"/>
                <w:szCs w:val="20"/>
              </w:rPr>
            </w:pPr>
          </w:p>
          <w:p w:rsidR="00046F62" w:rsidRPr="00046F62" w:rsidRDefault="00756ED9" w:rsidP="00046F62">
            <w:pPr>
              <w:spacing w:after="0" w:line="240" w:lineRule="auto"/>
              <w:jc w:val="center"/>
              <w:rPr>
                <w:rFonts w:asciiTheme="majorHAnsi" w:hAnsiTheme="majorHAnsi"/>
                <w:sz w:val="20"/>
                <w:szCs w:val="20"/>
              </w:rPr>
            </w:pPr>
            <w:r>
              <w:rPr>
                <w:rFonts w:asciiTheme="majorHAnsi" w:hAnsiTheme="majorHAnsi"/>
                <w:sz w:val="20"/>
                <w:szCs w:val="20"/>
              </w:rPr>
              <w:t>10</w:t>
            </w: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9</w:t>
            </w:r>
          </w:p>
          <w:p w:rsidR="00046F62" w:rsidRPr="00046F62" w:rsidRDefault="00046F62" w:rsidP="00046F62">
            <w:pPr>
              <w:spacing w:after="0" w:line="240" w:lineRule="auto"/>
              <w:rPr>
                <w:rFonts w:asciiTheme="majorHAnsi" w:hAnsiTheme="majorHAnsi"/>
                <w:sz w:val="20"/>
                <w:szCs w:val="20"/>
              </w:rPr>
            </w:pPr>
          </w:p>
          <w:p w:rsidR="00046F62" w:rsidRPr="00046F62" w:rsidRDefault="00756ED9" w:rsidP="00046F62">
            <w:pPr>
              <w:spacing w:after="0" w:line="240" w:lineRule="auto"/>
              <w:jc w:val="center"/>
              <w:rPr>
                <w:rFonts w:asciiTheme="majorHAnsi" w:hAnsiTheme="majorHAnsi"/>
                <w:sz w:val="20"/>
                <w:szCs w:val="20"/>
              </w:rPr>
            </w:pPr>
            <w:r>
              <w:rPr>
                <w:rFonts w:asciiTheme="majorHAnsi" w:hAnsiTheme="majorHAnsi"/>
                <w:sz w:val="20"/>
                <w:szCs w:val="20"/>
              </w:rPr>
              <w:t>9</w:t>
            </w: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tabs>
                <w:tab w:val="center" w:pos="552"/>
              </w:tabs>
              <w:spacing w:after="0" w:line="240" w:lineRule="auto"/>
              <w:rPr>
                <w:rFonts w:asciiTheme="majorHAnsi" w:hAnsiTheme="majorHAnsi"/>
                <w:sz w:val="20"/>
                <w:szCs w:val="20"/>
              </w:rPr>
            </w:pPr>
          </w:p>
        </w:tc>
        <w:tc>
          <w:tcPr>
            <w:tcW w:w="1360" w:type="dxa"/>
            <w:tcBorders>
              <w:top w:val="single" w:sz="4" w:space="0" w:color="auto"/>
              <w:left w:val="single" w:sz="4" w:space="0" w:color="auto"/>
              <w:bottom w:val="single" w:sz="4" w:space="0" w:color="auto"/>
            </w:tcBorders>
          </w:tcPr>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1</w:t>
            </w: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jc w:val="center"/>
              <w:rPr>
                <w:rFonts w:asciiTheme="majorHAnsi" w:hAnsiTheme="majorHAnsi"/>
                <w:sz w:val="20"/>
                <w:szCs w:val="20"/>
              </w:rPr>
            </w:pPr>
          </w:p>
          <w:p w:rsidR="00046F62" w:rsidRPr="00046F62" w:rsidRDefault="00046F62" w:rsidP="00046F62">
            <w:pPr>
              <w:spacing w:after="0" w:line="240" w:lineRule="auto"/>
              <w:jc w:val="center"/>
              <w:rPr>
                <w:rFonts w:asciiTheme="majorHAnsi" w:hAnsiTheme="majorHAnsi"/>
                <w:sz w:val="20"/>
                <w:szCs w:val="20"/>
              </w:rPr>
            </w:pPr>
          </w:p>
          <w:p w:rsidR="00046F62" w:rsidRPr="00046F62" w:rsidRDefault="00046F62" w:rsidP="00046F62">
            <w:pPr>
              <w:spacing w:after="0" w:line="240" w:lineRule="auto"/>
              <w:jc w:val="center"/>
              <w:rPr>
                <w:rFonts w:asciiTheme="majorHAnsi" w:hAnsiTheme="majorHAnsi"/>
                <w:sz w:val="20"/>
                <w:szCs w:val="20"/>
              </w:rPr>
            </w:pPr>
          </w:p>
          <w:p w:rsidR="00046F62" w:rsidRPr="00046F62" w:rsidRDefault="00046F62" w:rsidP="00046F62">
            <w:pPr>
              <w:spacing w:after="0" w:line="240" w:lineRule="auto"/>
              <w:jc w:val="center"/>
              <w:rPr>
                <w:rFonts w:asciiTheme="majorHAnsi" w:hAnsiTheme="majorHAnsi"/>
                <w:sz w:val="20"/>
                <w:szCs w:val="20"/>
              </w:rPr>
            </w:pPr>
          </w:p>
          <w:p w:rsidR="00046F62" w:rsidRPr="00046F62" w:rsidRDefault="00046F62" w:rsidP="00046F62">
            <w:pPr>
              <w:spacing w:after="0" w:line="240" w:lineRule="auto"/>
              <w:jc w:val="center"/>
              <w:rPr>
                <w:rFonts w:asciiTheme="majorHAnsi" w:hAnsiTheme="majorHAnsi"/>
                <w:sz w:val="20"/>
                <w:szCs w:val="20"/>
              </w:rPr>
            </w:pPr>
          </w:p>
          <w:p w:rsidR="00BA704A" w:rsidRDefault="00BA704A" w:rsidP="00046F62">
            <w:pPr>
              <w:spacing w:after="0" w:line="240" w:lineRule="auto"/>
              <w:jc w:val="center"/>
              <w:rPr>
                <w:rFonts w:asciiTheme="majorHAnsi" w:hAnsiTheme="majorHAnsi"/>
                <w:sz w:val="20"/>
                <w:szCs w:val="20"/>
              </w:rPr>
            </w:pPr>
          </w:p>
          <w:p w:rsidR="00756ED9" w:rsidRDefault="00756ED9" w:rsidP="00046F62">
            <w:pPr>
              <w:spacing w:after="0" w:line="240" w:lineRule="auto"/>
              <w:jc w:val="center"/>
              <w:rPr>
                <w:rFonts w:asciiTheme="majorHAnsi" w:hAnsiTheme="majorHAnsi"/>
                <w:sz w:val="20"/>
                <w:szCs w:val="20"/>
              </w:rPr>
            </w:pPr>
          </w:p>
          <w:p w:rsidR="00756ED9" w:rsidRPr="00756ED9" w:rsidRDefault="00756ED9" w:rsidP="00046F62">
            <w:pPr>
              <w:spacing w:after="0" w:line="240" w:lineRule="auto"/>
              <w:jc w:val="center"/>
              <w:rPr>
                <w:rFonts w:asciiTheme="majorHAnsi" w:hAnsiTheme="majorHAnsi"/>
                <w:sz w:val="20"/>
                <w:szCs w:val="20"/>
              </w:rPr>
            </w:pPr>
            <w:r>
              <w:rPr>
                <w:rFonts w:asciiTheme="majorHAnsi" w:hAnsiTheme="majorHAnsi"/>
                <w:sz w:val="20"/>
                <w:szCs w:val="20"/>
              </w:rPr>
              <w:t>8</w:t>
            </w: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1</w:t>
            </w: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1</w:t>
            </w:r>
          </w:p>
        </w:tc>
      </w:tr>
      <w:tr w:rsidR="00046F62" w:rsidRPr="00046F62" w:rsidTr="00BA704A">
        <w:trPr>
          <w:trHeight w:val="248"/>
        </w:trPr>
        <w:tc>
          <w:tcPr>
            <w:tcW w:w="860" w:type="dxa"/>
            <w:tcBorders>
              <w:top w:val="single" w:sz="4" w:space="0" w:color="auto"/>
              <w:bottom w:val="single" w:sz="4" w:space="0" w:color="auto"/>
            </w:tcBorders>
          </w:tcPr>
          <w:p w:rsidR="00046F62" w:rsidRPr="00046F62" w:rsidRDefault="00046F62" w:rsidP="00046F62">
            <w:pPr>
              <w:spacing w:after="0" w:line="240" w:lineRule="auto"/>
              <w:rPr>
                <w:rFonts w:asciiTheme="majorHAnsi" w:hAnsiTheme="majorHAnsi"/>
                <w:sz w:val="20"/>
                <w:szCs w:val="20"/>
              </w:rPr>
            </w:pPr>
          </w:p>
        </w:tc>
        <w:tc>
          <w:tcPr>
            <w:tcW w:w="4387" w:type="dxa"/>
            <w:tcBorders>
              <w:top w:val="single" w:sz="4" w:space="0" w:color="auto"/>
              <w:bottom w:val="single" w:sz="4" w:space="0" w:color="auto"/>
            </w:tcBorders>
          </w:tcPr>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b/>
                <w:sz w:val="20"/>
                <w:szCs w:val="20"/>
                <w:lang w:val="en-US"/>
              </w:rPr>
              <w:t>III</w:t>
            </w:r>
            <w:r w:rsidRPr="00046F62">
              <w:rPr>
                <w:rFonts w:asciiTheme="majorHAnsi" w:hAnsiTheme="majorHAnsi"/>
                <w:b/>
                <w:sz w:val="20"/>
                <w:szCs w:val="20"/>
              </w:rPr>
              <w:t xml:space="preserve"> – четверть</w:t>
            </w:r>
          </w:p>
        </w:tc>
        <w:tc>
          <w:tcPr>
            <w:tcW w:w="914" w:type="dxa"/>
            <w:tcBorders>
              <w:top w:val="single" w:sz="4" w:space="0" w:color="auto"/>
              <w:bottom w:val="single" w:sz="4" w:space="0" w:color="auto"/>
              <w:right w:val="single" w:sz="4" w:space="0" w:color="auto"/>
            </w:tcBorders>
          </w:tcPr>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b/>
                <w:sz w:val="20"/>
                <w:szCs w:val="20"/>
              </w:rPr>
              <w:t>8</w:t>
            </w:r>
            <w:r w:rsidR="00756ED9">
              <w:rPr>
                <w:rFonts w:asciiTheme="majorHAnsi" w:hAnsiTheme="majorHAnsi"/>
                <w:b/>
                <w:sz w:val="20"/>
                <w:szCs w:val="20"/>
              </w:rPr>
              <w:t>0</w:t>
            </w:r>
          </w:p>
        </w:tc>
        <w:tc>
          <w:tcPr>
            <w:tcW w:w="1127" w:type="dxa"/>
            <w:tcBorders>
              <w:top w:val="single" w:sz="4" w:space="0" w:color="auto"/>
              <w:left w:val="single" w:sz="4" w:space="0" w:color="auto"/>
              <w:bottom w:val="single" w:sz="4" w:space="0" w:color="auto"/>
              <w:right w:val="single" w:sz="4" w:space="0" w:color="auto"/>
            </w:tcBorders>
          </w:tcPr>
          <w:p w:rsidR="00046F62" w:rsidRPr="00046F62" w:rsidRDefault="00046F62" w:rsidP="00046F62">
            <w:pPr>
              <w:spacing w:after="0" w:line="240" w:lineRule="auto"/>
              <w:rPr>
                <w:rFonts w:asciiTheme="majorHAnsi" w:hAnsiTheme="majorHAnsi"/>
                <w:sz w:val="20"/>
                <w:szCs w:val="20"/>
              </w:rPr>
            </w:pPr>
          </w:p>
        </w:tc>
        <w:tc>
          <w:tcPr>
            <w:tcW w:w="1206" w:type="dxa"/>
            <w:tcBorders>
              <w:top w:val="single" w:sz="4" w:space="0" w:color="auto"/>
              <w:left w:val="single" w:sz="4" w:space="0" w:color="auto"/>
              <w:bottom w:val="single" w:sz="4" w:space="0" w:color="auto"/>
              <w:right w:val="single" w:sz="4" w:space="0" w:color="auto"/>
            </w:tcBorders>
          </w:tcPr>
          <w:p w:rsidR="00046F62" w:rsidRPr="00046F62" w:rsidRDefault="00046F62" w:rsidP="00046F62">
            <w:pPr>
              <w:tabs>
                <w:tab w:val="center" w:pos="552"/>
              </w:tabs>
              <w:spacing w:after="0" w:line="240" w:lineRule="auto"/>
              <w:rPr>
                <w:rFonts w:asciiTheme="majorHAnsi" w:hAnsiTheme="majorHAnsi"/>
                <w:sz w:val="20"/>
                <w:szCs w:val="20"/>
              </w:rPr>
            </w:pPr>
          </w:p>
        </w:tc>
        <w:tc>
          <w:tcPr>
            <w:tcW w:w="1360" w:type="dxa"/>
            <w:tcBorders>
              <w:top w:val="single" w:sz="4" w:space="0" w:color="auto"/>
              <w:left w:val="single" w:sz="4" w:space="0" w:color="auto"/>
              <w:bottom w:val="single" w:sz="4" w:space="0" w:color="auto"/>
            </w:tcBorders>
          </w:tcPr>
          <w:p w:rsidR="00046F62" w:rsidRPr="00046F62" w:rsidRDefault="00046F62" w:rsidP="00046F62">
            <w:pPr>
              <w:tabs>
                <w:tab w:val="center" w:pos="631"/>
              </w:tabs>
              <w:spacing w:after="0" w:line="240" w:lineRule="auto"/>
              <w:rPr>
                <w:rFonts w:asciiTheme="majorHAnsi" w:hAnsiTheme="majorHAnsi"/>
                <w:sz w:val="20"/>
                <w:szCs w:val="20"/>
              </w:rPr>
            </w:pPr>
          </w:p>
        </w:tc>
      </w:tr>
      <w:tr w:rsidR="00046F62" w:rsidRPr="00046F62" w:rsidTr="00BA704A">
        <w:trPr>
          <w:trHeight w:val="2865"/>
        </w:trPr>
        <w:tc>
          <w:tcPr>
            <w:tcW w:w="860" w:type="dxa"/>
            <w:tcBorders>
              <w:top w:val="single" w:sz="4" w:space="0" w:color="auto"/>
              <w:bottom w:val="single" w:sz="4" w:space="0" w:color="auto"/>
            </w:tcBorders>
          </w:tcPr>
          <w:p w:rsidR="00046F62" w:rsidRPr="00D72BC8"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I</w:t>
            </w:r>
          </w:p>
          <w:p w:rsidR="00046F62" w:rsidRPr="00046F62"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II</w:t>
            </w:r>
          </w:p>
          <w:p w:rsidR="00046F62" w:rsidRPr="00046F62" w:rsidRDefault="00046F62" w:rsidP="00046F62">
            <w:pPr>
              <w:spacing w:after="0" w:line="240" w:lineRule="auto"/>
              <w:jc w:val="center"/>
              <w:rPr>
                <w:rFonts w:asciiTheme="majorHAnsi" w:hAnsiTheme="majorHAnsi"/>
                <w:sz w:val="20"/>
                <w:szCs w:val="20"/>
                <w:lang w:val="en-US"/>
              </w:rPr>
            </w:pPr>
          </w:p>
          <w:p w:rsidR="00046F62" w:rsidRPr="00046F62"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III</w:t>
            </w:r>
          </w:p>
          <w:p w:rsidR="00046F62" w:rsidRPr="00C04D0B" w:rsidRDefault="00046F62" w:rsidP="00046F62">
            <w:pPr>
              <w:spacing w:after="0" w:line="240" w:lineRule="auto"/>
              <w:jc w:val="center"/>
              <w:rPr>
                <w:rFonts w:asciiTheme="majorHAnsi" w:hAnsiTheme="majorHAnsi"/>
                <w:sz w:val="20"/>
                <w:szCs w:val="20"/>
                <w:lang w:val="en-US"/>
              </w:rPr>
            </w:pPr>
          </w:p>
          <w:p w:rsidR="00046F62" w:rsidRPr="00D72BC8"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VI</w:t>
            </w:r>
          </w:p>
          <w:p w:rsidR="00756ED9" w:rsidRPr="00D72BC8" w:rsidRDefault="00756ED9" w:rsidP="00046F62">
            <w:pPr>
              <w:spacing w:after="0" w:line="240" w:lineRule="auto"/>
              <w:jc w:val="center"/>
              <w:rPr>
                <w:rFonts w:asciiTheme="majorHAnsi" w:hAnsiTheme="majorHAnsi"/>
                <w:sz w:val="20"/>
                <w:szCs w:val="20"/>
                <w:lang w:val="en-US"/>
              </w:rPr>
            </w:pPr>
          </w:p>
          <w:p w:rsidR="00046F62" w:rsidRPr="00D72BC8"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V</w:t>
            </w:r>
          </w:p>
          <w:p w:rsidR="00046F62" w:rsidRPr="00D72BC8"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VI</w:t>
            </w:r>
          </w:p>
          <w:p w:rsidR="0098283D" w:rsidRPr="00D72BC8" w:rsidRDefault="0098283D" w:rsidP="00046F62">
            <w:pPr>
              <w:spacing w:after="0" w:line="240" w:lineRule="auto"/>
              <w:jc w:val="center"/>
              <w:rPr>
                <w:rFonts w:asciiTheme="majorHAnsi" w:hAnsiTheme="majorHAnsi"/>
                <w:sz w:val="20"/>
                <w:szCs w:val="20"/>
                <w:lang w:val="en-US"/>
              </w:rPr>
            </w:pPr>
          </w:p>
          <w:p w:rsidR="0098283D" w:rsidRPr="00D72BC8" w:rsidRDefault="0098283D" w:rsidP="00046F62">
            <w:pPr>
              <w:spacing w:after="0" w:line="240" w:lineRule="auto"/>
              <w:jc w:val="center"/>
              <w:rPr>
                <w:rFonts w:asciiTheme="majorHAnsi" w:hAnsiTheme="majorHAnsi"/>
                <w:sz w:val="20"/>
                <w:szCs w:val="20"/>
                <w:lang w:val="en-US"/>
              </w:rPr>
            </w:pPr>
          </w:p>
          <w:p w:rsidR="0098283D" w:rsidRPr="00756ED9" w:rsidRDefault="0098283D" w:rsidP="0098283D">
            <w:pPr>
              <w:spacing w:after="0" w:line="240" w:lineRule="auto"/>
              <w:jc w:val="center"/>
              <w:rPr>
                <w:rFonts w:asciiTheme="majorHAnsi" w:hAnsiTheme="majorHAnsi"/>
                <w:sz w:val="20"/>
                <w:szCs w:val="20"/>
              </w:rPr>
            </w:pPr>
            <w:r>
              <w:rPr>
                <w:rFonts w:asciiTheme="majorHAnsi" w:hAnsiTheme="majorHAnsi"/>
                <w:sz w:val="20"/>
                <w:szCs w:val="20"/>
                <w:lang w:val="en-US"/>
              </w:rPr>
              <w:t>VII</w:t>
            </w:r>
            <w:r w:rsidRPr="00046F62">
              <w:rPr>
                <w:rFonts w:asciiTheme="majorHAnsi" w:hAnsiTheme="majorHAnsi"/>
                <w:sz w:val="20"/>
                <w:szCs w:val="20"/>
                <w:lang w:val="en-US"/>
              </w:rPr>
              <w:t xml:space="preserve"> </w:t>
            </w:r>
          </w:p>
          <w:p w:rsidR="0098283D" w:rsidRPr="0098283D" w:rsidRDefault="0098283D" w:rsidP="00046F62">
            <w:pPr>
              <w:spacing w:after="0" w:line="240" w:lineRule="auto"/>
              <w:jc w:val="center"/>
              <w:rPr>
                <w:rFonts w:asciiTheme="majorHAnsi" w:hAnsiTheme="majorHAnsi"/>
                <w:sz w:val="20"/>
                <w:szCs w:val="20"/>
              </w:rPr>
            </w:pPr>
          </w:p>
        </w:tc>
        <w:tc>
          <w:tcPr>
            <w:tcW w:w="4387" w:type="dxa"/>
            <w:tcBorders>
              <w:top w:val="single" w:sz="4" w:space="0" w:color="auto"/>
              <w:bottom w:val="single" w:sz="4" w:space="0" w:color="auto"/>
            </w:tcBorders>
          </w:tcPr>
          <w:p w:rsidR="00756ED9" w:rsidRDefault="00046F62" w:rsidP="00046F62">
            <w:pPr>
              <w:spacing w:after="0" w:line="240" w:lineRule="auto"/>
              <w:rPr>
                <w:rFonts w:asciiTheme="majorHAnsi" w:hAnsiTheme="majorHAnsi"/>
                <w:sz w:val="20"/>
                <w:szCs w:val="20"/>
              </w:rPr>
            </w:pPr>
            <w:r w:rsidRPr="00046F62">
              <w:rPr>
                <w:rFonts w:asciiTheme="majorHAnsi" w:hAnsiTheme="majorHAnsi"/>
                <w:sz w:val="20"/>
                <w:szCs w:val="20"/>
              </w:rPr>
              <w:t>Вводное занятие.</w:t>
            </w:r>
          </w:p>
          <w:p w:rsidR="00046F62" w:rsidRPr="00046F62" w:rsidRDefault="00046F62" w:rsidP="00046F62">
            <w:pPr>
              <w:spacing w:after="0" w:line="240" w:lineRule="auto"/>
              <w:rPr>
                <w:rFonts w:asciiTheme="majorHAnsi" w:hAnsiTheme="majorHAnsi"/>
                <w:sz w:val="20"/>
                <w:szCs w:val="20"/>
              </w:rPr>
            </w:pPr>
            <w:r w:rsidRPr="00046F62">
              <w:rPr>
                <w:rFonts w:asciiTheme="majorHAnsi" w:hAnsiTheme="majorHAnsi"/>
                <w:sz w:val="20"/>
                <w:szCs w:val="20"/>
              </w:rPr>
              <w:t xml:space="preserve"> Построение чертежа, изготовление выкройки и раскрой основы прямой юбки.</w:t>
            </w:r>
          </w:p>
          <w:p w:rsidR="00046F62" w:rsidRPr="00046F62" w:rsidRDefault="00046F62" w:rsidP="00046F62">
            <w:pPr>
              <w:spacing w:after="0" w:line="240" w:lineRule="auto"/>
              <w:rPr>
                <w:rFonts w:asciiTheme="majorHAnsi" w:hAnsiTheme="majorHAnsi"/>
                <w:sz w:val="20"/>
                <w:szCs w:val="20"/>
              </w:rPr>
            </w:pPr>
            <w:r w:rsidRPr="00046F62">
              <w:rPr>
                <w:rFonts w:asciiTheme="majorHAnsi" w:hAnsiTheme="majorHAnsi"/>
                <w:sz w:val="20"/>
                <w:szCs w:val="20"/>
              </w:rPr>
              <w:t>Обработка складок в поясном женском и детском платье.</w:t>
            </w:r>
          </w:p>
          <w:p w:rsidR="00046F62" w:rsidRPr="00046F62" w:rsidRDefault="00046F62" w:rsidP="00046F62">
            <w:pPr>
              <w:spacing w:after="0" w:line="240" w:lineRule="auto"/>
              <w:rPr>
                <w:rFonts w:asciiTheme="majorHAnsi" w:hAnsiTheme="majorHAnsi"/>
                <w:sz w:val="20"/>
                <w:szCs w:val="20"/>
              </w:rPr>
            </w:pPr>
            <w:r w:rsidRPr="00046F62">
              <w:rPr>
                <w:rFonts w:asciiTheme="majorHAnsi" w:hAnsiTheme="majorHAnsi"/>
                <w:sz w:val="20"/>
                <w:szCs w:val="20"/>
              </w:rPr>
              <w:t>Обработка застёжек в боковом шве поясного изделия.</w:t>
            </w:r>
          </w:p>
          <w:p w:rsidR="00046F62" w:rsidRPr="00046F62" w:rsidRDefault="00046F62" w:rsidP="00046F62">
            <w:pPr>
              <w:spacing w:after="0" w:line="240" w:lineRule="auto"/>
              <w:rPr>
                <w:rFonts w:asciiTheme="majorHAnsi" w:hAnsiTheme="majorHAnsi"/>
                <w:sz w:val="20"/>
                <w:szCs w:val="20"/>
              </w:rPr>
            </w:pPr>
            <w:r w:rsidRPr="00046F62">
              <w:rPr>
                <w:rFonts w:asciiTheme="majorHAnsi" w:hAnsiTheme="majorHAnsi"/>
                <w:sz w:val="20"/>
                <w:szCs w:val="20"/>
              </w:rPr>
              <w:t>Обработка низа прямой юбки.</w:t>
            </w:r>
          </w:p>
          <w:p w:rsidR="00046F62" w:rsidRPr="00046F62" w:rsidRDefault="00046F62" w:rsidP="00046F62">
            <w:pPr>
              <w:spacing w:after="0" w:line="240" w:lineRule="auto"/>
              <w:rPr>
                <w:rFonts w:asciiTheme="majorHAnsi" w:hAnsiTheme="majorHAnsi"/>
                <w:sz w:val="20"/>
                <w:szCs w:val="20"/>
              </w:rPr>
            </w:pPr>
            <w:r w:rsidRPr="00046F62">
              <w:rPr>
                <w:rFonts w:asciiTheme="majorHAnsi" w:hAnsiTheme="majorHAnsi"/>
                <w:sz w:val="20"/>
                <w:szCs w:val="20"/>
              </w:rPr>
              <w:t>Обработка притачным поясом или корсажной тесьмой верхнего среза прямой юбки.</w:t>
            </w:r>
          </w:p>
          <w:p w:rsidR="00046F62" w:rsidRPr="00046F62" w:rsidRDefault="00046F62" w:rsidP="00046F62">
            <w:pPr>
              <w:tabs>
                <w:tab w:val="left" w:pos="3450"/>
              </w:tabs>
              <w:spacing w:after="0" w:line="240" w:lineRule="auto"/>
              <w:rPr>
                <w:rFonts w:asciiTheme="majorHAnsi" w:hAnsiTheme="majorHAnsi"/>
                <w:sz w:val="20"/>
                <w:szCs w:val="20"/>
              </w:rPr>
            </w:pPr>
            <w:r w:rsidRPr="00046F62">
              <w:rPr>
                <w:rFonts w:asciiTheme="majorHAnsi" w:hAnsiTheme="majorHAnsi"/>
                <w:sz w:val="20"/>
                <w:szCs w:val="20"/>
              </w:rPr>
              <w:t>Контрольно-обобщающий урок</w:t>
            </w:r>
          </w:p>
        </w:tc>
        <w:tc>
          <w:tcPr>
            <w:tcW w:w="914" w:type="dxa"/>
            <w:tcBorders>
              <w:top w:val="single" w:sz="4" w:space="0" w:color="auto"/>
              <w:bottom w:val="single" w:sz="4" w:space="0" w:color="auto"/>
              <w:right w:val="single" w:sz="4" w:space="0" w:color="auto"/>
            </w:tcBorders>
          </w:tcPr>
          <w:p w:rsidR="0098283D" w:rsidRDefault="0098283D" w:rsidP="00046F62">
            <w:pPr>
              <w:spacing w:after="0" w:line="240" w:lineRule="auto"/>
              <w:jc w:val="center"/>
              <w:rPr>
                <w:rFonts w:asciiTheme="majorHAnsi" w:hAnsiTheme="majorHAnsi"/>
                <w:sz w:val="20"/>
                <w:szCs w:val="20"/>
              </w:rPr>
            </w:pPr>
            <w:r>
              <w:rPr>
                <w:rFonts w:asciiTheme="majorHAnsi" w:hAnsiTheme="majorHAnsi"/>
                <w:sz w:val="20"/>
                <w:szCs w:val="20"/>
              </w:rPr>
              <w:t>1</w:t>
            </w:r>
          </w:p>
          <w:p w:rsidR="00046F62" w:rsidRPr="0098283D" w:rsidRDefault="0098283D" w:rsidP="00046F62">
            <w:pPr>
              <w:spacing w:after="0" w:line="240" w:lineRule="auto"/>
              <w:jc w:val="center"/>
              <w:rPr>
                <w:rFonts w:asciiTheme="majorHAnsi" w:hAnsiTheme="majorHAnsi"/>
                <w:sz w:val="20"/>
                <w:szCs w:val="20"/>
              </w:rPr>
            </w:pPr>
            <w:r>
              <w:rPr>
                <w:rFonts w:asciiTheme="majorHAnsi" w:hAnsiTheme="majorHAnsi"/>
                <w:sz w:val="20"/>
                <w:szCs w:val="20"/>
              </w:rPr>
              <w:t>14</w:t>
            </w:r>
          </w:p>
          <w:p w:rsidR="00046F62" w:rsidRDefault="00046F62" w:rsidP="00046F62">
            <w:pPr>
              <w:spacing w:after="0" w:line="240" w:lineRule="auto"/>
              <w:jc w:val="center"/>
              <w:rPr>
                <w:rFonts w:asciiTheme="majorHAnsi" w:hAnsiTheme="majorHAnsi"/>
                <w:sz w:val="20"/>
                <w:szCs w:val="20"/>
              </w:rPr>
            </w:pPr>
          </w:p>
          <w:p w:rsidR="00046F62" w:rsidRPr="00046F62" w:rsidRDefault="0098283D" w:rsidP="00046F62">
            <w:pPr>
              <w:spacing w:after="0" w:line="240" w:lineRule="auto"/>
              <w:jc w:val="center"/>
              <w:rPr>
                <w:rFonts w:asciiTheme="majorHAnsi" w:hAnsiTheme="majorHAnsi"/>
                <w:sz w:val="20"/>
                <w:szCs w:val="20"/>
              </w:rPr>
            </w:pPr>
            <w:r>
              <w:rPr>
                <w:rFonts w:asciiTheme="majorHAnsi" w:hAnsiTheme="majorHAnsi"/>
                <w:sz w:val="20"/>
                <w:szCs w:val="20"/>
              </w:rPr>
              <w:t>10</w:t>
            </w:r>
          </w:p>
          <w:p w:rsidR="00046F62" w:rsidRPr="00046F62" w:rsidRDefault="00046F62" w:rsidP="00046F62">
            <w:pPr>
              <w:spacing w:after="0" w:line="240" w:lineRule="auto"/>
              <w:jc w:val="center"/>
              <w:rPr>
                <w:rFonts w:asciiTheme="majorHAnsi" w:hAnsiTheme="majorHAnsi"/>
                <w:sz w:val="20"/>
                <w:szCs w:val="20"/>
              </w:rPr>
            </w:pPr>
          </w:p>
          <w:p w:rsidR="00046F62" w:rsidRPr="00046F62" w:rsidRDefault="0098283D" w:rsidP="00046F62">
            <w:pPr>
              <w:spacing w:after="0" w:line="240" w:lineRule="auto"/>
              <w:jc w:val="center"/>
              <w:rPr>
                <w:rFonts w:asciiTheme="majorHAnsi" w:hAnsiTheme="majorHAnsi"/>
                <w:sz w:val="20"/>
                <w:szCs w:val="20"/>
                <w:lang w:val="en-US"/>
              </w:rPr>
            </w:pPr>
            <w:r>
              <w:rPr>
                <w:rFonts w:asciiTheme="majorHAnsi" w:hAnsiTheme="majorHAnsi"/>
                <w:sz w:val="20"/>
                <w:szCs w:val="20"/>
              </w:rPr>
              <w:t>18</w:t>
            </w:r>
          </w:p>
          <w:p w:rsidR="00046F62" w:rsidRDefault="00046F62" w:rsidP="00046F62">
            <w:pPr>
              <w:spacing w:after="0" w:line="240" w:lineRule="auto"/>
              <w:jc w:val="center"/>
              <w:rPr>
                <w:rFonts w:asciiTheme="majorHAnsi" w:hAnsiTheme="majorHAnsi"/>
                <w:sz w:val="20"/>
                <w:szCs w:val="20"/>
              </w:rPr>
            </w:pPr>
          </w:p>
          <w:p w:rsidR="00046F62" w:rsidRPr="00046F62" w:rsidRDefault="0098283D" w:rsidP="00046F62">
            <w:pPr>
              <w:spacing w:after="0" w:line="240" w:lineRule="auto"/>
              <w:jc w:val="center"/>
              <w:rPr>
                <w:rFonts w:asciiTheme="majorHAnsi" w:hAnsiTheme="majorHAnsi"/>
                <w:sz w:val="20"/>
                <w:szCs w:val="20"/>
              </w:rPr>
            </w:pPr>
            <w:r>
              <w:rPr>
                <w:rFonts w:asciiTheme="majorHAnsi" w:hAnsiTheme="majorHAnsi"/>
                <w:sz w:val="20"/>
                <w:szCs w:val="20"/>
              </w:rPr>
              <w:t>10</w:t>
            </w:r>
          </w:p>
          <w:p w:rsidR="00046F62" w:rsidRPr="00046F62" w:rsidRDefault="0098283D" w:rsidP="00046F62">
            <w:pPr>
              <w:spacing w:after="0" w:line="240" w:lineRule="auto"/>
              <w:jc w:val="center"/>
              <w:rPr>
                <w:rFonts w:asciiTheme="majorHAnsi" w:hAnsiTheme="majorHAnsi"/>
                <w:sz w:val="20"/>
                <w:szCs w:val="20"/>
              </w:rPr>
            </w:pPr>
            <w:r>
              <w:rPr>
                <w:rFonts w:asciiTheme="majorHAnsi" w:hAnsiTheme="majorHAnsi"/>
                <w:sz w:val="20"/>
                <w:szCs w:val="20"/>
              </w:rPr>
              <w:t>26</w:t>
            </w:r>
          </w:p>
          <w:p w:rsidR="00046F62" w:rsidRPr="00046F62" w:rsidRDefault="00046F62" w:rsidP="00046F62">
            <w:pPr>
              <w:spacing w:after="0" w:line="240" w:lineRule="auto"/>
              <w:jc w:val="center"/>
              <w:rPr>
                <w:rFonts w:asciiTheme="majorHAnsi" w:hAnsiTheme="majorHAnsi"/>
                <w:sz w:val="20"/>
                <w:szCs w:val="20"/>
              </w:rPr>
            </w:pPr>
          </w:p>
          <w:p w:rsidR="00046F62" w:rsidRDefault="00046F62" w:rsidP="00046F62">
            <w:pPr>
              <w:spacing w:after="0" w:line="240" w:lineRule="auto"/>
              <w:jc w:val="center"/>
              <w:rPr>
                <w:rFonts w:asciiTheme="majorHAnsi" w:hAnsiTheme="majorHAnsi"/>
                <w:sz w:val="20"/>
                <w:szCs w:val="20"/>
              </w:rPr>
            </w:pPr>
          </w:p>
          <w:p w:rsidR="00046F62" w:rsidRDefault="00046F62" w:rsidP="00046F62">
            <w:pPr>
              <w:spacing w:after="0" w:line="240" w:lineRule="auto"/>
              <w:jc w:val="center"/>
              <w:rPr>
                <w:rFonts w:asciiTheme="majorHAnsi" w:hAnsiTheme="majorHAnsi"/>
                <w:b/>
                <w:sz w:val="20"/>
                <w:szCs w:val="20"/>
              </w:rPr>
            </w:pPr>
            <w:r w:rsidRPr="00046F62">
              <w:rPr>
                <w:rFonts w:asciiTheme="majorHAnsi" w:hAnsiTheme="majorHAnsi"/>
                <w:sz w:val="20"/>
                <w:szCs w:val="20"/>
                <w:lang w:val="en-US"/>
              </w:rPr>
              <w:t>1</w:t>
            </w:r>
          </w:p>
        </w:tc>
        <w:tc>
          <w:tcPr>
            <w:tcW w:w="1127" w:type="dxa"/>
            <w:tcBorders>
              <w:top w:val="single" w:sz="4" w:space="0" w:color="auto"/>
              <w:left w:val="single" w:sz="4" w:space="0" w:color="auto"/>
              <w:bottom w:val="single" w:sz="4" w:space="0" w:color="auto"/>
              <w:right w:val="single" w:sz="4" w:space="0" w:color="auto"/>
            </w:tcBorders>
          </w:tcPr>
          <w:p w:rsidR="0098283D" w:rsidRDefault="0098283D" w:rsidP="00046F62">
            <w:pPr>
              <w:spacing w:after="0" w:line="240" w:lineRule="auto"/>
              <w:jc w:val="center"/>
              <w:rPr>
                <w:rFonts w:asciiTheme="majorHAnsi" w:hAnsiTheme="majorHAnsi"/>
                <w:sz w:val="20"/>
                <w:szCs w:val="20"/>
              </w:rPr>
            </w:pPr>
            <w:r>
              <w:rPr>
                <w:rFonts w:asciiTheme="majorHAnsi" w:hAnsiTheme="majorHAnsi"/>
                <w:sz w:val="20"/>
                <w:szCs w:val="20"/>
              </w:rPr>
              <w:t>1</w:t>
            </w:r>
          </w:p>
          <w:p w:rsidR="00046F62" w:rsidRPr="00046F62"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2</w:t>
            </w:r>
          </w:p>
          <w:p w:rsidR="00046F62" w:rsidRDefault="00046F62" w:rsidP="00046F62">
            <w:pPr>
              <w:spacing w:after="0" w:line="240" w:lineRule="auto"/>
              <w:jc w:val="center"/>
              <w:rPr>
                <w:rFonts w:asciiTheme="majorHAnsi" w:hAnsiTheme="majorHAnsi"/>
                <w:sz w:val="20"/>
                <w:szCs w:val="20"/>
              </w:rPr>
            </w:pPr>
          </w:p>
          <w:p w:rsidR="00046F62" w:rsidRPr="00046F62"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1</w:t>
            </w: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5</w:t>
            </w:r>
          </w:p>
          <w:p w:rsidR="00046F62" w:rsidRDefault="00046F62" w:rsidP="00046F62">
            <w:pPr>
              <w:tabs>
                <w:tab w:val="center" w:pos="484"/>
              </w:tabs>
              <w:spacing w:after="0" w:line="240" w:lineRule="auto"/>
              <w:rPr>
                <w:rFonts w:asciiTheme="majorHAnsi" w:hAnsiTheme="majorHAnsi"/>
                <w:sz w:val="20"/>
                <w:szCs w:val="20"/>
              </w:rPr>
            </w:pPr>
            <w:r w:rsidRPr="00046F62">
              <w:rPr>
                <w:rFonts w:asciiTheme="majorHAnsi" w:hAnsiTheme="majorHAnsi"/>
                <w:sz w:val="20"/>
                <w:szCs w:val="20"/>
                <w:lang w:val="en-US"/>
              </w:rPr>
              <w:tab/>
            </w:r>
          </w:p>
          <w:p w:rsidR="00046F62" w:rsidRPr="00046F62" w:rsidRDefault="00046F62" w:rsidP="00046F62">
            <w:pPr>
              <w:tabs>
                <w:tab w:val="center" w:pos="484"/>
              </w:tabs>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1</w:t>
            </w:r>
          </w:p>
          <w:p w:rsidR="00046F62" w:rsidRPr="00046F62"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3</w:t>
            </w: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jc w:val="center"/>
              <w:rPr>
                <w:rFonts w:asciiTheme="majorHAnsi" w:hAnsiTheme="majorHAnsi"/>
                <w:sz w:val="20"/>
                <w:szCs w:val="20"/>
                <w:lang w:val="en-US"/>
              </w:rPr>
            </w:pPr>
          </w:p>
        </w:tc>
        <w:tc>
          <w:tcPr>
            <w:tcW w:w="1206" w:type="dxa"/>
            <w:tcBorders>
              <w:top w:val="single" w:sz="4" w:space="0" w:color="auto"/>
              <w:left w:val="single" w:sz="4" w:space="0" w:color="auto"/>
              <w:bottom w:val="single" w:sz="4" w:space="0" w:color="auto"/>
              <w:right w:val="single" w:sz="4" w:space="0" w:color="auto"/>
            </w:tcBorders>
          </w:tcPr>
          <w:p w:rsidR="0098283D" w:rsidRDefault="0098283D" w:rsidP="00046F62">
            <w:pPr>
              <w:spacing w:after="0" w:line="240" w:lineRule="auto"/>
              <w:jc w:val="center"/>
              <w:rPr>
                <w:rFonts w:asciiTheme="majorHAnsi" w:hAnsiTheme="majorHAnsi"/>
                <w:sz w:val="20"/>
                <w:szCs w:val="20"/>
              </w:rPr>
            </w:pPr>
          </w:p>
          <w:p w:rsidR="00046F62" w:rsidRPr="0098283D" w:rsidRDefault="0098283D" w:rsidP="00046F62">
            <w:pPr>
              <w:spacing w:after="0" w:line="240" w:lineRule="auto"/>
              <w:jc w:val="center"/>
              <w:rPr>
                <w:rFonts w:asciiTheme="majorHAnsi" w:hAnsiTheme="majorHAnsi"/>
                <w:sz w:val="20"/>
                <w:szCs w:val="20"/>
              </w:rPr>
            </w:pPr>
            <w:r>
              <w:rPr>
                <w:rFonts w:asciiTheme="majorHAnsi" w:hAnsiTheme="majorHAnsi"/>
                <w:sz w:val="20"/>
                <w:szCs w:val="20"/>
              </w:rPr>
              <w:t>12</w:t>
            </w:r>
          </w:p>
          <w:p w:rsidR="00046F62" w:rsidRDefault="00046F62" w:rsidP="00046F62">
            <w:pPr>
              <w:spacing w:after="0" w:line="240" w:lineRule="auto"/>
              <w:jc w:val="center"/>
              <w:rPr>
                <w:rFonts w:asciiTheme="majorHAnsi" w:hAnsiTheme="majorHAnsi"/>
                <w:sz w:val="20"/>
                <w:szCs w:val="20"/>
              </w:rPr>
            </w:pPr>
          </w:p>
          <w:p w:rsidR="00046F62" w:rsidRPr="0098283D" w:rsidRDefault="0098283D" w:rsidP="00046F62">
            <w:pPr>
              <w:spacing w:after="0" w:line="240" w:lineRule="auto"/>
              <w:jc w:val="center"/>
              <w:rPr>
                <w:rFonts w:asciiTheme="majorHAnsi" w:hAnsiTheme="majorHAnsi"/>
                <w:sz w:val="20"/>
                <w:szCs w:val="20"/>
              </w:rPr>
            </w:pPr>
            <w:r>
              <w:rPr>
                <w:rFonts w:asciiTheme="majorHAnsi" w:hAnsiTheme="majorHAnsi"/>
                <w:sz w:val="20"/>
                <w:szCs w:val="20"/>
              </w:rPr>
              <w:t>9</w:t>
            </w:r>
          </w:p>
          <w:p w:rsidR="00046F62" w:rsidRPr="00046F62" w:rsidRDefault="00046F62" w:rsidP="00046F62">
            <w:pPr>
              <w:spacing w:after="0" w:line="240" w:lineRule="auto"/>
              <w:rPr>
                <w:rFonts w:asciiTheme="majorHAnsi" w:hAnsiTheme="majorHAnsi"/>
                <w:sz w:val="20"/>
                <w:szCs w:val="20"/>
              </w:rPr>
            </w:pPr>
          </w:p>
          <w:p w:rsidR="00046F62" w:rsidRPr="00046F62" w:rsidRDefault="0098283D" w:rsidP="00046F62">
            <w:pPr>
              <w:spacing w:after="0" w:line="240" w:lineRule="auto"/>
              <w:jc w:val="center"/>
              <w:rPr>
                <w:rFonts w:asciiTheme="majorHAnsi" w:hAnsiTheme="majorHAnsi"/>
                <w:sz w:val="20"/>
                <w:szCs w:val="20"/>
                <w:lang w:val="en-US"/>
              </w:rPr>
            </w:pPr>
            <w:r>
              <w:rPr>
                <w:rFonts w:asciiTheme="majorHAnsi" w:hAnsiTheme="majorHAnsi"/>
                <w:sz w:val="20"/>
                <w:szCs w:val="20"/>
              </w:rPr>
              <w:t>1</w:t>
            </w:r>
            <w:r w:rsidR="00046F62" w:rsidRPr="00046F62">
              <w:rPr>
                <w:rFonts w:asciiTheme="majorHAnsi" w:hAnsiTheme="majorHAnsi"/>
                <w:sz w:val="20"/>
                <w:szCs w:val="20"/>
                <w:lang w:val="en-US"/>
              </w:rPr>
              <w:t>3</w:t>
            </w:r>
          </w:p>
          <w:p w:rsidR="00046F62" w:rsidRDefault="00046F62" w:rsidP="00046F62">
            <w:pPr>
              <w:tabs>
                <w:tab w:val="center" w:pos="552"/>
              </w:tabs>
              <w:spacing w:after="0" w:line="240" w:lineRule="auto"/>
              <w:rPr>
                <w:rFonts w:asciiTheme="majorHAnsi" w:hAnsiTheme="majorHAnsi"/>
                <w:sz w:val="20"/>
                <w:szCs w:val="20"/>
              </w:rPr>
            </w:pPr>
            <w:r w:rsidRPr="00046F62">
              <w:rPr>
                <w:rFonts w:asciiTheme="majorHAnsi" w:hAnsiTheme="majorHAnsi"/>
                <w:sz w:val="20"/>
                <w:szCs w:val="20"/>
                <w:lang w:val="en-US"/>
              </w:rPr>
              <w:tab/>
            </w:r>
          </w:p>
          <w:p w:rsidR="00046F62" w:rsidRPr="00046F62" w:rsidRDefault="0098283D" w:rsidP="00046F62">
            <w:pPr>
              <w:tabs>
                <w:tab w:val="center" w:pos="552"/>
              </w:tabs>
              <w:spacing w:after="0" w:line="240" w:lineRule="auto"/>
              <w:jc w:val="center"/>
              <w:rPr>
                <w:rFonts w:asciiTheme="majorHAnsi" w:hAnsiTheme="majorHAnsi"/>
                <w:sz w:val="20"/>
                <w:szCs w:val="20"/>
              </w:rPr>
            </w:pPr>
            <w:r>
              <w:rPr>
                <w:rFonts w:asciiTheme="majorHAnsi" w:hAnsiTheme="majorHAnsi"/>
                <w:sz w:val="20"/>
                <w:szCs w:val="20"/>
              </w:rPr>
              <w:t>9</w:t>
            </w: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2</w:t>
            </w:r>
            <w:r w:rsidR="0098283D">
              <w:rPr>
                <w:rFonts w:asciiTheme="majorHAnsi" w:hAnsiTheme="majorHAnsi"/>
                <w:sz w:val="20"/>
                <w:szCs w:val="20"/>
              </w:rPr>
              <w:t>3</w:t>
            </w: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tabs>
                <w:tab w:val="center" w:pos="552"/>
              </w:tabs>
              <w:spacing w:after="0" w:line="240" w:lineRule="auto"/>
              <w:rPr>
                <w:rFonts w:asciiTheme="majorHAnsi" w:hAnsiTheme="majorHAnsi"/>
                <w:sz w:val="20"/>
                <w:szCs w:val="20"/>
                <w:lang w:val="en-US"/>
              </w:rPr>
            </w:pPr>
          </w:p>
        </w:tc>
        <w:tc>
          <w:tcPr>
            <w:tcW w:w="1360" w:type="dxa"/>
            <w:tcBorders>
              <w:top w:val="single" w:sz="4" w:space="0" w:color="auto"/>
              <w:left w:val="single" w:sz="4" w:space="0" w:color="auto"/>
              <w:bottom w:val="single" w:sz="4" w:space="0" w:color="auto"/>
            </w:tcBorders>
          </w:tcPr>
          <w:p w:rsidR="0098283D" w:rsidRDefault="0098283D" w:rsidP="00046F62">
            <w:pPr>
              <w:spacing w:after="0" w:line="240" w:lineRule="auto"/>
              <w:jc w:val="center"/>
              <w:rPr>
                <w:rFonts w:asciiTheme="majorHAnsi" w:hAnsiTheme="majorHAnsi"/>
                <w:sz w:val="20"/>
                <w:szCs w:val="20"/>
              </w:rPr>
            </w:pPr>
          </w:p>
          <w:p w:rsidR="00046F62" w:rsidRPr="00046F62" w:rsidRDefault="00046F62" w:rsidP="00046F62">
            <w:pPr>
              <w:spacing w:after="0" w:line="240" w:lineRule="auto"/>
              <w:jc w:val="center"/>
              <w:rPr>
                <w:rFonts w:asciiTheme="majorHAnsi" w:hAnsiTheme="majorHAnsi"/>
                <w:sz w:val="20"/>
                <w:szCs w:val="20"/>
              </w:rPr>
            </w:pPr>
          </w:p>
          <w:p w:rsidR="00046F62" w:rsidRPr="00046F62" w:rsidRDefault="00046F62" w:rsidP="00046F62">
            <w:pPr>
              <w:spacing w:after="0" w:line="240" w:lineRule="auto"/>
              <w:rPr>
                <w:rFonts w:asciiTheme="majorHAnsi" w:hAnsiTheme="majorHAnsi"/>
                <w:sz w:val="20"/>
                <w:szCs w:val="20"/>
              </w:rPr>
            </w:pPr>
          </w:p>
          <w:p w:rsidR="00046F62" w:rsidRPr="00046F62" w:rsidRDefault="0098283D" w:rsidP="00046F62">
            <w:pPr>
              <w:spacing w:after="0" w:line="240" w:lineRule="auto"/>
              <w:rPr>
                <w:rFonts w:asciiTheme="majorHAnsi" w:hAnsiTheme="majorHAnsi"/>
                <w:sz w:val="20"/>
                <w:szCs w:val="20"/>
              </w:rPr>
            </w:pPr>
            <w:r>
              <w:rPr>
                <w:rFonts w:asciiTheme="majorHAnsi" w:hAnsiTheme="majorHAnsi"/>
                <w:sz w:val="20"/>
                <w:szCs w:val="20"/>
              </w:rPr>
              <w:t xml:space="preserve">            </w:t>
            </w:r>
          </w:p>
          <w:p w:rsidR="00046F62" w:rsidRDefault="00046F62" w:rsidP="00046F62">
            <w:pPr>
              <w:spacing w:after="0" w:line="240" w:lineRule="auto"/>
              <w:jc w:val="center"/>
              <w:rPr>
                <w:rFonts w:asciiTheme="majorHAnsi" w:hAnsiTheme="majorHAnsi"/>
                <w:sz w:val="20"/>
                <w:szCs w:val="20"/>
              </w:rPr>
            </w:pP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1</w:t>
            </w:r>
          </w:p>
          <w:p w:rsidR="00046F62" w:rsidRPr="00046F62" w:rsidRDefault="00046F62" w:rsidP="00046F62">
            <w:pPr>
              <w:spacing w:after="0" w:line="240" w:lineRule="auto"/>
              <w:jc w:val="center"/>
              <w:rPr>
                <w:rFonts w:asciiTheme="majorHAnsi" w:hAnsiTheme="majorHAnsi"/>
                <w:sz w:val="20"/>
                <w:szCs w:val="20"/>
              </w:rPr>
            </w:pP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rPr>
                <w:rFonts w:asciiTheme="majorHAnsi" w:hAnsiTheme="majorHAnsi"/>
                <w:sz w:val="20"/>
                <w:szCs w:val="20"/>
              </w:rPr>
            </w:pPr>
          </w:p>
          <w:p w:rsidR="00046F62" w:rsidRDefault="00046F62" w:rsidP="00046F62">
            <w:pPr>
              <w:spacing w:after="0" w:line="240" w:lineRule="auto"/>
              <w:jc w:val="center"/>
              <w:rPr>
                <w:rFonts w:asciiTheme="majorHAnsi" w:hAnsiTheme="majorHAnsi"/>
                <w:sz w:val="20"/>
                <w:szCs w:val="20"/>
              </w:rPr>
            </w:pPr>
          </w:p>
          <w:p w:rsidR="00046F62" w:rsidRDefault="00046F62" w:rsidP="00046F62">
            <w:pPr>
              <w:spacing w:after="0" w:line="240" w:lineRule="auto"/>
              <w:jc w:val="center"/>
              <w:rPr>
                <w:rFonts w:asciiTheme="majorHAnsi" w:hAnsiTheme="majorHAnsi"/>
                <w:sz w:val="20"/>
                <w:szCs w:val="20"/>
              </w:rPr>
            </w:pP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rPr>
              <w:t>1</w:t>
            </w:r>
          </w:p>
        </w:tc>
      </w:tr>
      <w:tr w:rsidR="00046F62" w:rsidRPr="00046F62" w:rsidTr="00BA704A">
        <w:trPr>
          <w:trHeight w:val="219"/>
        </w:trPr>
        <w:tc>
          <w:tcPr>
            <w:tcW w:w="860" w:type="dxa"/>
            <w:tcBorders>
              <w:top w:val="single" w:sz="4" w:space="0" w:color="auto"/>
              <w:bottom w:val="single" w:sz="4" w:space="0" w:color="auto"/>
            </w:tcBorders>
          </w:tcPr>
          <w:p w:rsidR="00046F62" w:rsidRPr="00046F62" w:rsidRDefault="00046F62" w:rsidP="00046F62">
            <w:pPr>
              <w:spacing w:after="0" w:line="240" w:lineRule="auto"/>
              <w:rPr>
                <w:rFonts w:asciiTheme="majorHAnsi" w:hAnsiTheme="majorHAnsi"/>
                <w:sz w:val="20"/>
                <w:szCs w:val="20"/>
              </w:rPr>
            </w:pPr>
          </w:p>
        </w:tc>
        <w:tc>
          <w:tcPr>
            <w:tcW w:w="4387" w:type="dxa"/>
            <w:tcBorders>
              <w:top w:val="single" w:sz="4" w:space="0" w:color="auto"/>
              <w:bottom w:val="single" w:sz="4" w:space="0" w:color="auto"/>
            </w:tcBorders>
          </w:tcPr>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b/>
                <w:sz w:val="20"/>
                <w:szCs w:val="20"/>
                <w:lang w:val="en-US"/>
              </w:rPr>
              <w:t>IV</w:t>
            </w:r>
            <w:r w:rsidRPr="00046F62">
              <w:rPr>
                <w:rFonts w:asciiTheme="majorHAnsi" w:hAnsiTheme="majorHAnsi"/>
                <w:b/>
                <w:sz w:val="20"/>
                <w:szCs w:val="20"/>
              </w:rPr>
              <w:t xml:space="preserve"> – четверть</w:t>
            </w:r>
          </w:p>
        </w:tc>
        <w:tc>
          <w:tcPr>
            <w:tcW w:w="914" w:type="dxa"/>
            <w:tcBorders>
              <w:top w:val="single" w:sz="4" w:space="0" w:color="auto"/>
              <w:bottom w:val="single" w:sz="4" w:space="0" w:color="auto"/>
              <w:right w:val="single" w:sz="4" w:space="0" w:color="auto"/>
            </w:tcBorders>
          </w:tcPr>
          <w:p w:rsidR="00046F62" w:rsidRPr="00046F62" w:rsidRDefault="0098283D" w:rsidP="00046F62">
            <w:pPr>
              <w:spacing w:after="0" w:line="240" w:lineRule="auto"/>
              <w:jc w:val="center"/>
              <w:rPr>
                <w:rFonts w:asciiTheme="majorHAnsi" w:hAnsiTheme="majorHAnsi"/>
                <w:sz w:val="20"/>
                <w:szCs w:val="20"/>
                <w:lang w:val="en-US"/>
              </w:rPr>
            </w:pPr>
            <w:r>
              <w:rPr>
                <w:rFonts w:asciiTheme="majorHAnsi" w:hAnsiTheme="majorHAnsi"/>
                <w:b/>
                <w:sz w:val="20"/>
                <w:szCs w:val="20"/>
              </w:rPr>
              <w:t>64</w:t>
            </w:r>
          </w:p>
        </w:tc>
        <w:tc>
          <w:tcPr>
            <w:tcW w:w="1127" w:type="dxa"/>
            <w:tcBorders>
              <w:top w:val="single" w:sz="4" w:space="0" w:color="auto"/>
              <w:left w:val="single" w:sz="4" w:space="0" w:color="auto"/>
              <w:bottom w:val="single" w:sz="4" w:space="0" w:color="auto"/>
              <w:right w:val="single" w:sz="4" w:space="0" w:color="auto"/>
            </w:tcBorders>
          </w:tcPr>
          <w:p w:rsidR="00046F62" w:rsidRPr="00046F62" w:rsidRDefault="00046F62" w:rsidP="00046F62">
            <w:pPr>
              <w:spacing w:after="0" w:line="240" w:lineRule="auto"/>
              <w:rPr>
                <w:rFonts w:asciiTheme="majorHAnsi" w:hAnsiTheme="majorHAnsi"/>
                <w:sz w:val="20"/>
                <w:szCs w:val="20"/>
              </w:rPr>
            </w:pPr>
          </w:p>
        </w:tc>
        <w:tc>
          <w:tcPr>
            <w:tcW w:w="1206" w:type="dxa"/>
            <w:tcBorders>
              <w:top w:val="single" w:sz="4" w:space="0" w:color="auto"/>
              <w:left w:val="single" w:sz="4" w:space="0" w:color="auto"/>
              <w:bottom w:val="single" w:sz="4" w:space="0" w:color="auto"/>
              <w:right w:val="single" w:sz="4" w:space="0" w:color="auto"/>
            </w:tcBorders>
          </w:tcPr>
          <w:p w:rsidR="00046F62" w:rsidRPr="00046F62" w:rsidRDefault="00046F62" w:rsidP="00046F62">
            <w:pPr>
              <w:tabs>
                <w:tab w:val="center" w:pos="552"/>
              </w:tabs>
              <w:spacing w:after="0" w:line="240" w:lineRule="auto"/>
              <w:rPr>
                <w:rFonts w:asciiTheme="majorHAnsi" w:hAnsiTheme="majorHAnsi"/>
                <w:sz w:val="20"/>
                <w:szCs w:val="20"/>
              </w:rPr>
            </w:pPr>
          </w:p>
        </w:tc>
        <w:tc>
          <w:tcPr>
            <w:tcW w:w="1360" w:type="dxa"/>
            <w:tcBorders>
              <w:top w:val="single" w:sz="4" w:space="0" w:color="auto"/>
              <w:left w:val="single" w:sz="4" w:space="0" w:color="auto"/>
              <w:bottom w:val="single" w:sz="4" w:space="0" w:color="auto"/>
            </w:tcBorders>
          </w:tcPr>
          <w:p w:rsidR="00046F62" w:rsidRPr="00046F62" w:rsidRDefault="00046F62" w:rsidP="00046F62">
            <w:pPr>
              <w:tabs>
                <w:tab w:val="center" w:pos="631"/>
              </w:tabs>
              <w:spacing w:after="0" w:line="240" w:lineRule="auto"/>
              <w:rPr>
                <w:rFonts w:asciiTheme="majorHAnsi" w:hAnsiTheme="majorHAnsi"/>
                <w:sz w:val="20"/>
                <w:szCs w:val="20"/>
              </w:rPr>
            </w:pPr>
          </w:p>
        </w:tc>
      </w:tr>
      <w:tr w:rsidR="00046F62" w:rsidRPr="00046F62" w:rsidTr="00BA704A">
        <w:trPr>
          <w:trHeight w:val="2392"/>
        </w:trPr>
        <w:tc>
          <w:tcPr>
            <w:tcW w:w="860" w:type="dxa"/>
            <w:tcBorders>
              <w:top w:val="single" w:sz="4" w:space="0" w:color="auto"/>
              <w:bottom w:val="single" w:sz="4" w:space="0" w:color="auto"/>
            </w:tcBorders>
          </w:tcPr>
          <w:p w:rsidR="00046F62" w:rsidRPr="00D72BC8"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I</w:t>
            </w:r>
          </w:p>
          <w:p w:rsidR="00046F62" w:rsidRPr="00D72BC8"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II</w:t>
            </w:r>
          </w:p>
          <w:p w:rsidR="0098283D" w:rsidRPr="00D72BC8" w:rsidRDefault="0098283D" w:rsidP="00046F62">
            <w:pPr>
              <w:spacing w:after="0" w:line="240" w:lineRule="auto"/>
              <w:jc w:val="center"/>
              <w:rPr>
                <w:rFonts w:asciiTheme="majorHAnsi" w:hAnsiTheme="majorHAnsi"/>
                <w:sz w:val="20"/>
                <w:szCs w:val="20"/>
                <w:lang w:val="en-US"/>
              </w:rPr>
            </w:pPr>
          </w:p>
          <w:p w:rsidR="00BA704A" w:rsidRPr="00D72BC8"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III</w:t>
            </w:r>
          </w:p>
          <w:p w:rsidR="00046F62" w:rsidRPr="00D72BC8"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IV</w:t>
            </w:r>
          </w:p>
          <w:p w:rsidR="0098283D" w:rsidRPr="00D72BC8" w:rsidRDefault="0098283D" w:rsidP="00046F62">
            <w:pPr>
              <w:spacing w:after="0" w:line="240" w:lineRule="auto"/>
              <w:jc w:val="center"/>
              <w:rPr>
                <w:rFonts w:asciiTheme="majorHAnsi" w:hAnsiTheme="majorHAnsi"/>
                <w:sz w:val="20"/>
                <w:szCs w:val="20"/>
                <w:lang w:val="en-US"/>
              </w:rPr>
            </w:pPr>
          </w:p>
          <w:p w:rsidR="0098283D" w:rsidRPr="00D72BC8" w:rsidRDefault="0098283D" w:rsidP="00046F62">
            <w:pPr>
              <w:spacing w:after="0" w:line="240" w:lineRule="auto"/>
              <w:jc w:val="center"/>
              <w:rPr>
                <w:rFonts w:asciiTheme="majorHAnsi" w:hAnsiTheme="majorHAnsi"/>
                <w:sz w:val="20"/>
                <w:szCs w:val="20"/>
                <w:lang w:val="en-US"/>
              </w:rPr>
            </w:pPr>
          </w:p>
          <w:p w:rsidR="00046F62" w:rsidRPr="00046F62"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V</w:t>
            </w:r>
          </w:p>
          <w:p w:rsidR="00046F62" w:rsidRPr="00046F62"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VI</w:t>
            </w:r>
          </w:p>
          <w:p w:rsidR="0098283D" w:rsidRPr="00756ED9" w:rsidRDefault="0098283D" w:rsidP="0098283D">
            <w:pPr>
              <w:spacing w:after="0" w:line="240" w:lineRule="auto"/>
              <w:jc w:val="center"/>
              <w:rPr>
                <w:rFonts w:asciiTheme="majorHAnsi" w:hAnsiTheme="majorHAnsi"/>
                <w:sz w:val="20"/>
                <w:szCs w:val="20"/>
              </w:rPr>
            </w:pPr>
            <w:r>
              <w:rPr>
                <w:rFonts w:asciiTheme="majorHAnsi" w:hAnsiTheme="majorHAnsi"/>
                <w:sz w:val="20"/>
                <w:szCs w:val="20"/>
                <w:lang w:val="en-US"/>
              </w:rPr>
              <w:t>VII</w:t>
            </w:r>
            <w:r w:rsidRPr="00046F62">
              <w:rPr>
                <w:rFonts w:asciiTheme="majorHAnsi" w:hAnsiTheme="majorHAnsi"/>
                <w:sz w:val="20"/>
                <w:szCs w:val="20"/>
                <w:lang w:val="en-US"/>
              </w:rPr>
              <w:t xml:space="preserve"> </w:t>
            </w:r>
          </w:p>
          <w:p w:rsidR="00046F62" w:rsidRPr="00046F62" w:rsidRDefault="00046F62" w:rsidP="00046F62">
            <w:pPr>
              <w:spacing w:after="0" w:line="240" w:lineRule="auto"/>
              <w:jc w:val="center"/>
              <w:rPr>
                <w:rFonts w:asciiTheme="majorHAnsi" w:hAnsiTheme="majorHAnsi"/>
                <w:sz w:val="20"/>
                <w:szCs w:val="20"/>
                <w:lang w:val="en-US"/>
              </w:rPr>
            </w:pPr>
          </w:p>
        </w:tc>
        <w:tc>
          <w:tcPr>
            <w:tcW w:w="4387" w:type="dxa"/>
            <w:tcBorders>
              <w:top w:val="single" w:sz="4" w:space="0" w:color="auto"/>
              <w:bottom w:val="single" w:sz="4" w:space="0" w:color="auto"/>
            </w:tcBorders>
          </w:tcPr>
          <w:p w:rsidR="0098283D" w:rsidRDefault="00046F62" w:rsidP="00046F62">
            <w:pPr>
              <w:tabs>
                <w:tab w:val="left" w:pos="3510"/>
              </w:tabs>
              <w:spacing w:after="0" w:line="240" w:lineRule="auto"/>
              <w:rPr>
                <w:rFonts w:asciiTheme="majorHAnsi" w:hAnsiTheme="majorHAnsi"/>
                <w:sz w:val="20"/>
                <w:szCs w:val="20"/>
              </w:rPr>
            </w:pPr>
            <w:r w:rsidRPr="00046F62">
              <w:rPr>
                <w:rFonts w:asciiTheme="majorHAnsi" w:hAnsiTheme="majorHAnsi"/>
                <w:sz w:val="20"/>
                <w:szCs w:val="20"/>
              </w:rPr>
              <w:t>Вводное занятие.</w:t>
            </w:r>
          </w:p>
          <w:p w:rsidR="00046F62" w:rsidRPr="00046F62" w:rsidRDefault="00046F62" w:rsidP="00046F62">
            <w:pPr>
              <w:tabs>
                <w:tab w:val="left" w:pos="3510"/>
              </w:tabs>
              <w:spacing w:after="0" w:line="240" w:lineRule="auto"/>
              <w:rPr>
                <w:rFonts w:asciiTheme="majorHAnsi" w:hAnsiTheme="majorHAnsi"/>
                <w:sz w:val="20"/>
                <w:szCs w:val="20"/>
              </w:rPr>
            </w:pPr>
            <w:r w:rsidRPr="00046F62">
              <w:rPr>
                <w:rFonts w:asciiTheme="majorHAnsi" w:hAnsiTheme="majorHAnsi"/>
                <w:sz w:val="20"/>
                <w:szCs w:val="20"/>
              </w:rPr>
              <w:t>Построение чертежа и раскрой расклешенной юбки</w:t>
            </w:r>
          </w:p>
          <w:p w:rsidR="00046F62" w:rsidRPr="00046F62" w:rsidRDefault="00046F62" w:rsidP="00046F62">
            <w:pPr>
              <w:tabs>
                <w:tab w:val="left" w:pos="3510"/>
              </w:tabs>
              <w:spacing w:after="0" w:line="240" w:lineRule="auto"/>
              <w:rPr>
                <w:rFonts w:asciiTheme="majorHAnsi" w:hAnsiTheme="majorHAnsi"/>
                <w:sz w:val="20"/>
                <w:szCs w:val="20"/>
              </w:rPr>
            </w:pPr>
            <w:r w:rsidRPr="00046F62">
              <w:rPr>
                <w:rFonts w:asciiTheme="majorHAnsi" w:hAnsiTheme="majorHAnsi"/>
                <w:sz w:val="20"/>
                <w:szCs w:val="20"/>
              </w:rPr>
              <w:t>Обработка оборок.</w:t>
            </w:r>
          </w:p>
          <w:p w:rsidR="00046F62" w:rsidRPr="00046F62" w:rsidRDefault="00046F62" w:rsidP="00046F62">
            <w:pPr>
              <w:tabs>
                <w:tab w:val="left" w:pos="3510"/>
              </w:tabs>
              <w:spacing w:after="0" w:line="240" w:lineRule="auto"/>
              <w:rPr>
                <w:rFonts w:asciiTheme="majorHAnsi" w:hAnsiTheme="majorHAnsi"/>
                <w:sz w:val="20"/>
                <w:szCs w:val="20"/>
              </w:rPr>
            </w:pPr>
            <w:r w:rsidRPr="00046F62">
              <w:rPr>
                <w:rFonts w:asciiTheme="majorHAnsi" w:hAnsiTheme="majorHAnsi"/>
                <w:sz w:val="20"/>
                <w:szCs w:val="20"/>
              </w:rPr>
              <w:t xml:space="preserve">Обработка верхнего среза расклешённой юбки швом </w:t>
            </w:r>
            <w:proofErr w:type="spellStart"/>
            <w:r w:rsidRPr="00046F62">
              <w:rPr>
                <w:rFonts w:asciiTheme="majorHAnsi" w:hAnsiTheme="majorHAnsi"/>
                <w:sz w:val="20"/>
                <w:szCs w:val="20"/>
              </w:rPr>
              <w:t>вподгибку</w:t>
            </w:r>
            <w:proofErr w:type="spellEnd"/>
            <w:r w:rsidRPr="00046F62">
              <w:rPr>
                <w:rFonts w:asciiTheme="majorHAnsi" w:hAnsiTheme="majorHAnsi"/>
                <w:sz w:val="20"/>
                <w:szCs w:val="20"/>
              </w:rPr>
              <w:t xml:space="preserve"> с вкладыванием эластичной тесьмы.</w:t>
            </w:r>
          </w:p>
          <w:p w:rsidR="00046F62" w:rsidRPr="00046F62" w:rsidRDefault="00046F62" w:rsidP="00046F62">
            <w:pPr>
              <w:tabs>
                <w:tab w:val="left" w:pos="3510"/>
              </w:tabs>
              <w:spacing w:after="0" w:line="240" w:lineRule="auto"/>
              <w:rPr>
                <w:rFonts w:asciiTheme="majorHAnsi" w:hAnsiTheme="majorHAnsi"/>
                <w:sz w:val="20"/>
                <w:szCs w:val="20"/>
              </w:rPr>
            </w:pPr>
            <w:r w:rsidRPr="00046F62">
              <w:rPr>
                <w:rFonts w:asciiTheme="majorHAnsi" w:hAnsiTheme="majorHAnsi"/>
                <w:sz w:val="20"/>
                <w:szCs w:val="20"/>
              </w:rPr>
              <w:t>Практическое повторение.</w:t>
            </w:r>
          </w:p>
          <w:p w:rsidR="00046F62" w:rsidRPr="00046F62" w:rsidRDefault="00046F62" w:rsidP="00046F62">
            <w:pPr>
              <w:tabs>
                <w:tab w:val="left" w:pos="3510"/>
              </w:tabs>
              <w:spacing w:after="0" w:line="240" w:lineRule="auto"/>
              <w:rPr>
                <w:rFonts w:asciiTheme="majorHAnsi" w:hAnsiTheme="majorHAnsi"/>
                <w:sz w:val="20"/>
                <w:szCs w:val="20"/>
              </w:rPr>
            </w:pPr>
            <w:r w:rsidRPr="00046F62">
              <w:rPr>
                <w:rFonts w:asciiTheme="majorHAnsi" w:hAnsiTheme="majorHAnsi"/>
                <w:sz w:val="20"/>
                <w:szCs w:val="20"/>
              </w:rPr>
              <w:t>Самостоятельная работа.</w:t>
            </w:r>
          </w:p>
          <w:p w:rsidR="00046F62" w:rsidRPr="00046F62" w:rsidRDefault="00046F62" w:rsidP="00046F62">
            <w:pPr>
              <w:tabs>
                <w:tab w:val="left" w:pos="3450"/>
              </w:tabs>
              <w:spacing w:after="0" w:line="240" w:lineRule="auto"/>
              <w:rPr>
                <w:rFonts w:asciiTheme="majorHAnsi" w:hAnsiTheme="majorHAnsi"/>
                <w:sz w:val="20"/>
                <w:szCs w:val="20"/>
              </w:rPr>
            </w:pPr>
            <w:r w:rsidRPr="00046F62">
              <w:rPr>
                <w:rFonts w:asciiTheme="majorHAnsi" w:hAnsiTheme="majorHAnsi"/>
                <w:sz w:val="20"/>
                <w:szCs w:val="20"/>
              </w:rPr>
              <w:t xml:space="preserve">Контрольно-обобщающий </w:t>
            </w:r>
          </w:p>
        </w:tc>
        <w:tc>
          <w:tcPr>
            <w:tcW w:w="914" w:type="dxa"/>
            <w:tcBorders>
              <w:top w:val="single" w:sz="4" w:space="0" w:color="auto"/>
              <w:bottom w:val="single" w:sz="4" w:space="0" w:color="auto"/>
              <w:right w:val="single" w:sz="4" w:space="0" w:color="auto"/>
            </w:tcBorders>
          </w:tcPr>
          <w:p w:rsidR="0098283D" w:rsidRDefault="0098283D" w:rsidP="00046F62">
            <w:pPr>
              <w:spacing w:after="0" w:line="240" w:lineRule="auto"/>
              <w:jc w:val="center"/>
              <w:rPr>
                <w:rFonts w:asciiTheme="majorHAnsi" w:hAnsiTheme="majorHAnsi"/>
                <w:sz w:val="20"/>
                <w:szCs w:val="20"/>
              </w:rPr>
            </w:pPr>
            <w:r>
              <w:rPr>
                <w:rFonts w:asciiTheme="majorHAnsi" w:hAnsiTheme="majorHAnsi"/>
                <w:sz w:val="20"/>
                <w:szCs w:val="20"/>
              </w:rPr>
              <w:t>1</w:t>
            </w:r>
          </w:p>
          <w:p w:rsidR="00046F62" w:rsidRPr="0098283D" w:rsidRDefault="0098283D" w:rsidP="00046F62">
            <w:pPr>
              <w:spacing w:after="0" w:line="240" w:lineRule="auto"/>
              <w:jc w:val="center"/>
              <w:rPr>
                <w:rFonts w:asciiTheme="majorHAnsi" w:hAnsiTheme="majorHAnsi"/>
                <w:sz w:val="20"/>
                <w:szCs w:val="20"/>
              </w:rPr>
            </w:pPr>
            <w:r>
              <w:rPr>
                <w:rFonts w:asciiTheme="majorHAnsi" w:hAnsiTheme="majorHAnsi"/>
                <w:sz w:val="20"/>
                <w:szCs w:val="20"/>
              </w:rPr>
              <w:t>14</w:t>
            </w:r>
          </w:p>
          <w:p w:rsidR="00046F62" w:rsidRPr="00046F62" w:rsidRDefault="00046F62" w:rsidP="00046F62">
            <w:pPr>
              <w:tabs>
                <w:tab w:val="center" w:pos="372"/>
              </w:tabs>
              <w:spacing w:after="0" w:line="240" w:lineRule="auto"/>
              <w:rPr>
                <w:rFonts w:asciiTheme="majorHAnsi" w:hAnsiTheme="majorHAnsi"/>
                <w:sz w:val="20"/>
                <w:szCs w:val="20"/>
              </w:rPr>
            </w:pPr>
            <w:r w:rsidRPr="00046F62">
              <w:rPr>
                <w:rFonts w:asciiTheme="majorHAnsi" w:hAnsiTheme="majorHAnsi"/>
                <w:sz w:val="20"/>
                <w:szCs w:val="20"/>
              </w:rPr>
              <w:tab/>
            </w:r>
          </w:p>
          <w:p w:rsidR="00046F62" w:rsidRPr="00046F62" w:rsidRDefault="0098283D" w:rsidP="00046F62">
            <w:pPr>
              <w:tabs>
                <w:tab w:val="center" w:pos="372"/>
              </w:tabs>
              <w:spacing w:after="0" w:line="240" w:lineRule="auto"/>
              <w:jc w:val="center"/>
              <w:rPr>
                <w:rFonts w:asciiTheme="majorHAnsi" w:hAnsiTheme="majorHAnsi"/>
                <w:sz w:val="20"/>
                <w:szCs w:val="20"/>
              </w:rPr>
            </w:pPr>
            <w:r>
              <w:rPr>
                <w:rFonts w:asciiTheme="majorHAnsi" w:hAnsiTheme="majorHAnsi"/>
                <w:sz w:val="20"/>
                <w:szCs w:val="20"/>
              </w:rPr>
              <w:t>12</w:t>
            </w:r>
          </w:p>
          <w:p w:rsidR="00046F62" w:rsidRPr="0098283D" w:rsidRDefault="0098283D" w:rsidP="00046F62">
            <w:pPr>
              <w:spacing w:after="0" w:line="240" w:lineRule="auto"/>
              <w:rPr>
                <w:rFonts w:asciiTheme="majorHAnsi" w:hAnsiTheme="majorHAnsi"/>
                <w:sz w:val="20"/>
                <w:szCs w:val="20"/>
              </w:rPr>
            </w:pPr>
            <w:r>
              <w:rPr>
                <w:rFonts w:asciiTheme="majorHAnsi" w:hAnsiTheme="majorHAnsi"/>
                <w:sz w:val="20"/>
                <w:szCs w:val="20"/>
              </w:rPr>
              <w:t xml:space="preserve">   </w:t>
            </w:r>
            <w:r w:rsidR="00046F62" w:rsidRPr="00046F62">
              <w:rPr>
                <w:rFonts w:asciiTheme="majorHAnsi" w:hAnsiTheme="majorHAnsi"/>
                <w:sz w:val="20"/>
                <w:szCs w:val="20"/>
              </w:rPr>
              <w:t xml:space="preserve">   </w:t>
            </w:r>
            <w:r>
              <w:rPr>
                <w:rFonts w:asciiTheme="majorHAnsi" w:hAnsiTheme="majorHAnsi"/>
                <w:sz w:val="20"/>
                <w:szCs w:val="20"/>
              </w:rPr>
              <w:t>12</w:t>
            </w:r>
          </w:p>
          <w:p w:rsidR="00046F62" w:rsidRPr="00046F62" w:rsidRDefault="00046F62" w:rsidP="00046F62">
            <w:pPr>
              <w:spacing w:after="0" w:line="240" w:lineRule="auto"/>
              <w:rPr>
                <w:rFonts w:asciiTheme="majorHAnsi" w:hAnsiTheme="majorHAnsi"/>
                <w:sz w:val="20"/>
                <w:szCs w:val="20"/>
                <w:lang w:val="en-US"/>
              </w:rPr>
            </w:pPr>
          </w:p>
          <w:p w:rsidR="00BA704A" w:rsidRDefault="00046F62" w:rsidP="00046F62">
            <w:pPr>
              <w:tabs>
                <w:tab w:val="center" w:pos="372"/>
              </w:tabs>
              <w:spacing w:after="0" w:line="240" w:lineRule="auto"/>
              <w:rPr>
                <w:rFonts w:asciiTheme="majorHAnsi" w:hAnsiTheme="majorHAnsi"/>
                <w:sz w:val="20"/>
                <w:szCs w:val="20"/>
                <w:lang w:val="en-US"/>
              </w:rPr>
            </w:pPr>
            <w:r w:rsidRPr="00046F62">
              <w:rPr>
                <w:rFonts w:asciiTheme="majorHAnsi" w:hAnsiTheme="majorHAnsi"/>
                <w:sz w:val="20"/>
                <w:szCs w:val="20"/>
              </w:rPr>
              <w:tab/>
            </w:r>
          </w:p>
          <w:p w:rsidR="00046F62" w:rsidRPr="00046F62" w:rsidRDefault="0098283D" w:rsidP="00BA704A">
            <w:pPr>
              <w:tabs>
                <w:tab w:val="center" w:pos="372"/>
              </w:tabs>
              <w:spacing w:after="0" w:line="240" w:lineRule="auto"/>
              <w:jc w:val="center"/>
              <w:rPr>
                <w:rFonts w:asciiTheme="majorHAnsi" w:hAnsiTheme="majorHAnsi"/>
                <w:sz w:val="20"/>
                <w:szCs w:val="20"/>
              </w:rPr>
            </w:pPr>
            <w:r>
              <w:rPr>
                <w:rFonts w:asciiTheme="majorHAnsi" w:hAnsiTheme="majorHAnsi"/>
                <w:sz w:val="20"/>
                <w:szCs w:val="20"/>
              </w:rPr>
              <w:t>22</w:t>
            </w:r>
          </w:p>
          <w:p w:rsidR="00046F62" w:rsidRPr="0098283D" w:rsidRDefault="0098283D" w:rsidP="00046F62">
            <w:pPr>
              <w:spacing w:after="0" w:line="240" w:lineRule="auto"/>
              <w:jc w:val="center"/>
              <w:rPr>
                <w:rFonts w:asciiTheme="majorHAnsi" w:hAnsiTheme="majorHAnsi"/>
                <w:sz w:val="20"/>
                <w:szCs w:val="20"/>
              </w:rPr>
            </w:pPr>
            <w:r>
              <w:rPr>
                <w:rFonts w:asciiTheme="majorHAnsi" w:hAnsiTheme="majorHAnsi"/>
                <w:sz w:val="20"/>
                <w:szCs w:val="20"/>
              </w:rPr>
              <w:t>2</w:t>
            </w:r>
          </w:p>
          <w:p w:rsidR="00046F62" w:rsidRPr="00046F62"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1</w:t>
            </w:r>
          </w:p>
          <w:p w:rsidR="00046F62" w:rsidRPr="00046F62" w:rsidRDefault="00046F62" w:rsidP="00046F62">
            <w:pPr>
              <w:spacing w:after="0" w:line="240" w:lineRule="auto"/>
              <w:rPr>
                <w:rFonts w:asciiTheme="majorHAnsi" w:hAnsiTheme="majorHAnsi"/>
                <w:sz w:val="20"/>
                <w:szCs w:val="20"/>
              </w:rPr>
            </w:pPr>
          </w:p>
        </w:tc>
        <w:tc>
          <w:tcPr>
            <w:tcW w:w="1127" w:type="dxa"/>
            <w:tcBorders>
              <w:top w:val="single" w:sz="4" w:space="0" w:color="auto"/>
              <w:left w:val="single" w:sz="4" w:space="0" w:color="auto"/>
              <w:bottom w:val="single" w:sz="4" w:space="0" w:color="auto"/>
              <w:right w:val="single" w:sz="4" w:space="0" w:color="auto"/>
            </w:tcBorders>
          </w:tcPr>
          <w:p w:rsidR="0098283D" w:rsidRDefault="0098283D" w:rsidP="00046F62">
            <w:pPr>
              <w:spacing w:after="0" w:line="240" w:lineRule="auto"/>
              <w:jc w:val="center"/>
              <w:rPr>
                <w:rFonts w:asciiTheme="majorHAnsi" w:hAnsiTheme="majorHAnsi"/>
                <w:sz w:val="20"/>
                <w:szCs w:val="20"/>
              </w:rPr>
            </w:pPr>
          </w:p>
          <w:p w:rsidR="00046F62" w:rsidRPr="00046F62" w:rsidRDefault="00046F62" w:rsidP="00046F62">
            <w:pPr>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3</w:t>
            </w:r>
          </w:p>
          <w:p w:rsidR="00046F62" w:rsidRPr="00046F62" w:rsidRDefault="00046F62" w:rsidP="00046F62">
            <w:pPr>
              <w:tabs>
                <w:tab w:val="center" w:pos="484"/>
              </w:tabs>
              <w:spacing w:after="0" w:line="240" w:lineRule="auto"/>
              <w:rPr>
                <w:rFonts w:asciiTheme="majorHAnsi" w:hAnsiTheme="majorHAnsi"/>
                <w:sz w:val="20"/>
                <w:szCs w:val="20"/>
              </w:rPr>
            </w:pPr>
            <w:r w:rsidRPr="00046F62">
              <w:rPr>
                <w:rFonts w:asciiTheme="majorHAnsi" w:hAnsiTheme="majorHAnsi"/>
                <w:sz w:val="20"/>
                <w:szCs w:val="20"/>
                <w:lang w:val="en-US"/>
              </w:rPr>
              <w:tab/>
            </w:r>
          </w:p>
          <w:p w:rsidR="00046F62" w:rsidRPr="00046F62" w:rsidRDefault="00046F62" w:rsidP="00046F62">
            <w:pPr>
              <w:tabs>
                <w:tab w:val="center" w:pos="484"/>
              </w:tabs>
              <w:spacing w:after="0" w:line="240" w:lineRule="auto"/>
              <w:jc w:val="center"/>
              <w:rPr>
                <w:rFonts w:asciiTheme="majorHAnsi" w:hAnsiTheme="majorHAnsi"/>
                <w:sz w:val="20"/>
                <w:szCs w:val="20"/>
                <w:lang w:val="en-US"/>
              </w:rPr>
            </w:pPr>
            <w:r w:rsidRPr="00046F62">
              <w:rPr>
                <w:rFonts w:asciiTheme="majorHAnsi" w:hAnsiTheme="majorHAnsi"/>
                <w:sz w:val="20"/>
                <w:szCs w:val="20"/>
                <w:lang w:val="en-US"/>
              </w:rPr>
              <w:t>2</w:t>
            </w: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lang w:val="en-US"/>
              </w:rPr>
              <w:t>2</w:t>
            </w:r>
          </w:p>
        </w:tc>
        <w:tc>
          <w:tcPr>
            <w:tcW w:w="1206" w:type="dxa"/>
            <w:tcBorders>
              <w:top w:val="single" w:sz="4" w:space="0" w:color="auto"/>
              <w:left w:val="single" w:sz="4" w:space="0" w:color="auto"/>
              <w:bottom w:val="single" w:sz="4" w:space="0" w:color="auto"/>
              <w:right w:val="single" w:sz="4" w:space="0" w:color="auto"/>
            </w:tcBorders>
          </w:tcPr>
          <w:p w:rsidR="0098283D" w:rsidRDefault="0098283D" w:rsidP="00046F62">
            <w:pPr>
              <w:spacing w:after="0" w:line="240" w:lineRule="auto"/>
              <w:jc w:val="center"/>
              <w:rPr>
                <w:rFonts w:asciiTheme="majorHAnsi" w:hAnsiTheme="majorHAnsi"/>
                <w:sz w:val="20"/>
                <w:szCs w:val="20"/>
              </w:rPr>
            </w:pPr>
          </w:p>
          <w:p w:rsidR="00046F62" w:rsidRPr="0098283D" w:rsidRDefault="0098283D" w:rsidP="00046F62">
            <w:pPr>
              <w:spacing w:after="0" w:line="240" w:lineRule="auto"/>
              <w:jc w:val="center"/>
              <w:rPr>
                <w:rFonts w:asciiTheme="majorHAnsi" w:hAnsiTheme="majorHAnsi"/>
                <w:sz w:val="20"/>
                <w:szCs w:val="20"/>
              </w:rPr>
            </w:pPr>
            <w:r>
              <w:rPr>
                <w:rFonts w:asciiTheme="majorHAnsi" w:hAnsiTheme="majorHAnsi"/>
                <w:sz w:val="20"/>
                <w:szCs w:val="20"/>
              </w:rPr>
              <w:t>11</w:t>
            </w:r>
          </w:p>
          <w:p w:rsidR="00046F62" w:rsidRPr="00046F62" w:rsidRDefault="00046F62" w:rsidP="00046F62">
            <w:pPr>
              <w:tabs>
                <w:tab w:val="center" w:pos="552"/>
              </w:tabs>
              <w:spacing w:after="0" w:line="240" w:lineRule="auto"/>
              <w:rPr>
                <w:rFonts w:asciiTheme="majorHAnsi" w:hAnsiTheme="majorHAnsi"/>
                <w:sz w:val="20"/>
                <w:szCs w:val="20"/>
              </w:rPr>
            </w:pPr>
            <w:r w:rsidRPr="00046F62">
              <w:rPr>
                <w:rFonts w:asciiTheme="majorHAnsi" w:hAnsiTheme="majorHAnsi"/>
                <w:sz w:val="20"/>
                <w:szCs w:val="20"/>
              </w:rPr>
              <w:tab/>
            </w:r>
          </w:p>
          <w:p w:rsidR="00046F62" w:rsidRPr="00046F62" w:rsidRDefault="0098283D" w:rsidP="00046F62">
            <w:pPr>
              <w:tabs>
                <w:tab w:val="center" w:pos="552"/>
              </w:tabs>
              <w:spacing w:after="0" w:line="240" w:lineRule="auto"/>
              <w:jc w:val="center"/>
              <w:rPr>
                <w:rFonts w:asciiTheme="majorHAnsi" w:hAnsiTheme="majorHAnsi"/>
                <w:sz w:val="20"/>
                <w:szCs w:val="20"/>
              </w:rPr>
            </w:pPr>
            <w:r>
              <w:rPr>
                <w:rFonts w:asciiTheme="majorHAnsi" w:hAnsiTheme="majorHAnsi"/>
                <w:sz w:val="20"/>
                <w:szCs w:val="20"/>
              </w:rPr>
              <w:t>10</w:t>
            </w:r>
          </w:p>
          <w:p w:rsidR="00046F62" w:rsidRPr="0098283D" w:rsidRDefault="0098283D" w:rsidP="00046F62">
            <w:pPr>
              <w:spacing w:after="0" w:line="240" w:lineRule="auto"/>
              <w:jc w:val="center"/>
              <w:rPr>
                <w:rFonts w:asciiTheme="majorHAnsi" w:hAnsiTheme="majorHAnsi"/>
                <w:sz w:val="20"/>
                <w:szCs w:val="20"/>
              </w:rPr>
            </w:pPr>
            <w:r>
              <w:rPr>
                <w:rFonts w:asciiTheme="majorHAnsi" w:hAnsiTheme="majorHAnsi"/>
                <w:sz w:val="20"/>
                <w:szCs w:val="20"/>
              </w:rPr>
              <w:t>10</w:t>
            </w:r>
          </w:p>
          <w:p w:rsidR="00046F62" w:rsidRPr="00046F62" w:rsidRDefault="00046F62" w:rsidP="00046F62">
            <w:pPr>
              <w:spacing w:after="0" w:line="240" w:lineRule="auto"/>
              <w:rPr>
                <w:rFonts w:asciiTheme="majorHAnsi" w:hAnsiTheme="majorHAnsi"/>
                <w:sz w:val="20"/>
                <w:szCs w:val="20"/>
                <w:lang w:val="en-US"/>
              </w:rPr>
            </w:pPr>
          </w:p>
          <w:p w:rsidR="00BA704A" w:rsidRDefault="00046F62" w:rsidP="00046F62">
            <w:pPr>
              <w:tabs>
                <w:tab w:val="center" w:pos="552"/>
              </w:tabs>
              <w:spacing w:after="0" w:line="240" w:lineRule="auto"/>
              <w:rPr>
                <w:rFonts w:asciiTheme="majorHAnsi" w:hAnsiTheme="majorHAnsi"/>
                <w:sz w:val="20"/>
                <w:szCs w:val="20"/>
                <w:lang w:val="en-US"/>
              </w:rPr>
            </w:pPr>
            <w:r w:rsidRPr="00046F62">
              <w:rPr>
                <w:rFonts w:asciiTheme="majorHAnsi" w:hAnsiTheme="majorHAnsi"/>
                <w:sz w:val="20"/>
                <w:szCs w:val="20"/>
              </w:rPr>
              <w:tab/>
            </w:r>
          </w:p>
          <w:p w:rsidR="00046F62" w:rsidRPr="00046F62" w:rsidRDefault="0098283D" w:rsidP="00BA704A">
            <w:pPr>
              <w:tabs>
                <w:tab w:val="center" w:pos="552"/>
              </w:tabs>
              <w:spacing w:after="0" w:line="240" w:lineRule="auto"/>
              <w:jc w:val="center"/>
              <w:rPr>
                <w:rFonts w:asciiTheme="majorHAnsi" w:hAnsiTheme="majorHAnsi"/>
                <w:sz w:val="20"/>
                <w:szCs w:val="20"/>
              </w:rPr>
            </w:pPr>
            <w:r>
              <w:rPr>
                <w:rFonts w:asciiTheme="majorHAnsi" w:hAnsiTheme="majorHAnsi"/>
                <w:sz w:val="20"/>
                <w:szCs w:val="20"/>
              </w:rPr>
              <w:t>22</w:t>
            </w:r>
          </w:p>
        </w:tc>
        <w:tc>
          <w:tcPr>
            <w:tcW w:w="1360" w:type="dxa"/>
            <w:tcBorders>
              <w:top w:val="single" w:sz="4" w:space="0" w:color="auto"/>
              <w:left w:val="single" w:sz="4" w:space="0" w:color="auto"/>
              <w:bottom w:val="single" w:sz="4" w:space="0" w:color="auto"/>
            </w:tcBorders>
          </w:tcPr>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rPr>
                <w:rFonts w:asciiTheme="majorHAnsi" w:hAnsiTheme="majorHAnsi"/>
                <w:sz w:val="20"/>
                <w:szCs w:val="20"/>
              </w:rPr>
            </w:pPr>
          </w:p>
          <w:p w:rsidR="00046F62" w:rsidRPr="00046F62" w:rsidRDefault="00046F62" w:rsidP="00046F62">
            <w:pPr>
              <w:spacing w:after="0" w:line="240" w:lineRule="auto"/>
              <w:rPr>
                <w:rFonts w:asciiTheme="majorHAnsi" w:hAnsiTheme="majorHAnsi"/>
                <w:sz w:val="20"/>
                <w:szCs w:val="20"/>
                <w:lang w:val="en-US"/>
              </w:rPr>
            </w:pPr>
          </w:p>
          <w:p w:rsidR="00046F62" w:rsidRPr="00046F62" w:rsidRDefault="00046F62" w:rsidP="00046F62">
            <w:pPr>
              <w:tabs>
                <w:tab w:val="center" w:pos="631"/>
              </w:tabs>
              <w:spacing w:after="0" w:line="240" w:lineRule="auto"/>
              <w:rPr>
                <w:rFonts w:asciiTheme="majorHAnsi" w:hAnsiTheme="majorHAnsi"/>
                <w:sz w:val="20"/>
                <w:szCs w:val="20"/>
              </w:rPr>
            </w:pPr>
            <w:r w:rsidRPr="00046F62">
              <w:rPr>
                <w:rFonts w:asciiTheme="majorHAnsi" w:hAnsiTheme="majorHAnsi"/>
                <w:sz w:val="20"/>
                <w:szCs w:val="20"/>
                <w:lang w:val="en-US"/>
              </w:rPr>
              <w:tab/>
            </w:r>
          </w:p>
          <w:p w:rsidR="00046F62" w:rsidRDefault="00046F62" w:rsidP="00046F62">
            <w:pPr>
              <w:tabs>
                <w:tab w:val="center" w:pos="631"/>
              </w:tabs>
              <w:spacing w:after="0" w:line="240" w:lineRule="auto"/>
              <w:rPr>
                <w:rFonts w:asciiTheme="majorHAnsi" w:hAnsiTheme="majorHAnsi"/>
                <w:sz w:val="20"/>
                <w:szCs w:val="20"/>
                <w:lang w:val="en-US"/>
              </w:rPr>
            </w:pPr>
          </w:p>
          <w:p w:rsidR="00BA704A" w:rsidRPr="00BA704A" w:rsidRDefault="00BA704A" w:rsidP="00046F62">
            <w:pPr>
              <w:tabs>
                <w:tab w:val="center" w:pos="631"/>
              </w:tabs>
              <w:spacing w:after="0" w:line="240" w:lineRule="auto"/>
              <w:rPr>
                <w:rFonts w:asciiTheme="majorHAnsi" w:hAnsiTheme="majorHAnsi"/>
                <w:sz w:val="20"/>
                <w:szCs w:val="20"/>
                <w:lang w:val="en-US"/>
              </w:rPr>
            </w:pPr>
          </w:p>
          <w:p w:rsidR="0098283D" w:rsidRDefault="0098283D" w:rsidP="00046F62">
            <w:pPr>
              <w:tabs>
                <w:tab w:val="center" w:pos="631"/>
              </w:tabs>
              <w:spacing w:after="0" w:line="240" w:lineRule="auto"/>
              <w:jc w:val="center"/>
              <w:rPr>
                <w:rFonts w:asciiTheme="majorHAnsi" w:hAnsiTheme="majorHAnsi"/>
                <w:sz w:val="20"/>
                <w:szCs w:val="20"/>
              </w:rPr>
            </w:pPr>
          </w:p>
          <w:p w:rsidR="00046F62" w:rsidRPr="0098283D" w:rsidRDefault="0098283D" w:rsidP="00046F62">
            <w:pPr>
              <w:tabs>
                <w:tab w:val="center" w:pos="631"/>
              </w:tabs>
              <w:spacing w:after="0" w:line="240" w:lineRule="auto"/>
              <w:jc w:val="center"/>
              <w:rPr>
                <w:rFonts w:asciiTheme="majorHAnsi" w:hAnsiTheme="majorHAnsi"/>
                <w:sz w:val="20"/>
                <w:szCs w:val="20"/>
              </w:rPr>
            </w:pPr>
            <w:r>
              <w:rPr>
                <w:rFonts w:asciiTheme="majorHAnsi" w:hAnsiTheme="majorHAnsi"/>
                <w:sz w:val="20"/>
                <w:szCs w:val="20"/>
              </w:rPr>
              <w:t>2</w:t>
            </w:r>
          </w:p>
          <w:p w:rsidR="00046F62" w:rsidRPr="00046F62" w:rsidRDefault="00046F62" w:rsidP="00046F62">
            <w:pPr>
              <w:spacing w:after="0" w:line="240" w:lineRule="auto"/>
              <w:jc w:val="center"/>
              <w:rPr>
                <w:rFonts w:asciiTheme="majorHAnsi" w:hAnsiTheme="majorHAnsi"/>
                <w:sz w:val="20"/>
                <w:szCs w:val="20"/>
              </w:rPr>
            </w:pPr>
            <w:r w:rsidRPr="00046F62">
              <w:rPr>
                <w:rFonts w:asciiTheme="majorHAnsi" w:hAnsiTheme="majorHAnsi"/>
                <w:sz w:val="20"/>
                <w:szCs w:val="20"/>
                <w:lang w:val="en-US"/>
              </w:rPr>
              <w:t>1</w:t>
            </w:r>
          </w:p>
          <w:p w:rsidR="00046F62" w:rsidRPr="00046F62" w:rsidRDefault="00046F62" w:rsidP="00046F62">
            <w:pPr>
              <w:tabs>
                <w:tab w:val="center" w:pos="631"/>
              </w:tabs>
              <w:spacing w:after="0" w:line="240" w:lineRule="auto"/>
              <w:rPr>
                <w:rFonts w:asciiTheme="majorHAnsi" w:hAnsiTheme="majorHAnsi"/>
                <w:sz w:val="20"/>
                <w:szCs w:val="20"/>
              </w:rPr>
            </w:pPr>
          </w:p>
        </w:tc>
      </w:tr>
      <w:tr w:rsidR="00046F62" w:rsidRPr="00727F5F" w:rsidTr="00BA704A">
        <w:trPr>
          <w:trHeight w:val="551"/>
        </w:trPr>
        <w:tc>
          <w:tcPr>
            <w:tcW w:w="860" w:type="dxa"/>
            <w:tcBorders>
              <w:top w:val="single" w:sz="4" w:space="0" w:color="auto"/>
              <w:bottom w:val="single" w:sz="4" w:space="0" w:color="000000"/>
            </w:tcBorders>
          </w:tcPr>
          <w:p w:rsidR="00046F62" w:rsidRPr="00727F5F" w:rsidRDefault="00046F62" w:rsidP="00046F62">
            <w:pPr>
              <w:spacing w:after="0" w:line="240" w:lineRule="auto"/>
              <w:jc w:val="center"/>
              <w:rPr>
                <w:rFonts w:ascii="Cambria" w:hAnsi="Cambria"/>
                <w:lang w:val="en-US"/>
              </w:rPr>
            </w:pPr>
          </w:p>
        </w:tc>
        <w:tc>
          <w:tcPr>
            <w:tcW w:w="4387" w:type="dxa"/>
            <w:tcBorders>
              <w:top w:val="single" w:sz="4" w:space="0" w:color="auto"/>
              <w:bottom w:val="single" w:sz="4" w:space="0" w:color="000000"/>
            </w:tcBorders>
          </w:tcPr>
          <w:p w:rsidR="00046F62" w:rsidRPr="00727F5F" w:rsidRDefault="00046F62" w:rsidP="00046F62">
            <w:pPr>
              <w:tabs>
                <w:tab w:val="left" w:pos="3510"/>
              </w:tabs>
              <w:spacing w:after="0" w:line="240" w:lineRule="auto"/>
              <w:jc w:val="center"/>
              <w:rPr>
                <w:rFonts w:ascii="Cambria" w:hAnsi="Cambria"/>
                <w:b/>
              </w:rPr>
            </w:pPr>
          </w:p>
          <w:p w:rsidR="00046F62" w:rsidRPr="00727F5F" w:rsidRDefault="00046F62" w:rsidP="00046F62">
            <w:pPr>
              <w:tabs>
                <w:tab w:val="left" w:pos="3510"/>
              </w:tabs>
              <w:spacing w:after="0" w:line="240" w:lineRule="auto"/>
              <w:jc w:val="center"/>
              <w:rPr>
                <w:rFonts w:ascii="Cambria" w:hAnsi="Cambria"/>
                <w:b/>
              </w:rPr>
            </w:pPr>
            <w:r w:rsidRPr="00727F5F">
              <w:rPr>
                <w:rFonts w:ascii="Cambria" w:hAnsi="Cambria"/>
                <w:b/>
              </w:rPr>
              <w:t>итого</w:t>
            </w:r>
          </w:p>
        </w:tc>
        <w:tc>
          <w:tcPr>
            <w:tcW w:w="914" w:type="dxa"/>
            <w:tcBorders>
              <w:top w:val="single" w:sz="4" w:space="0" w:color="auto"/>
              <w:bottom w:val="single" w:sz="4" w:space="0" w:color="000000"/>
              <w:right w:val="single" w:sz="4" w:space="0" w:color="auto"/>
            </w:tcBorders>
          </w:tcPr>
          <w:p w:rsidR="00046F62" w:rsidRPr="00727F5F" w:rsidRDefault="00046F62" w:rsidP="00046F62">
            <w:pPr>
              <w:spacing w:after="0" w:line="240" w:lineRule="auto"/>
              <w:jc w:val="center"/>
              <w:rPr>
                <w:rFonts w:ascii="Cambria" w:hAnsi="Cambria"/>
                <w:b/>
              </w:rPr>
            </w:pPr>
          </w:p>
          <w:p w:rsidR="00046F62" w:rsidRPr="00727F5F" w:rsidRDefault="0098283D" w:rsidP="00046F62">
            <w:pPr>
              <w:spacing w:after="0" w:line="240" w:lineRule="auto"/>
              <w:jc w:val="center"/>
              <w:rPr>
                <w:rFonts w:ascii="Cambria" w:hAnsi="Cambria"/>
                <w:b/>
              </w:rPr>
            </w:pPr>
            <w:r>
              <w:rPr>
                <w:rFonts w:ascii="Cambria" w:hAnsi="Cambria"/>
                <w:b/>
              </w:rPr>
              <w:t>272</w:t>
            </w:r>
          </w:p>
          <w:p w:rsidR="00046F62" w:rsidRPr="00727F5F" w:rsidRDefault="00046F62" w:rsidP="00046F62">
            <w:pPr>
              <w:spacing w:after="0" w:line="240" w:lineRule="auto"/>
              <w:rPr>
                <w:rFonts w:ascii="Cambria" w:hAnsi="Cambria"/>
              </w:rPr>
            </w:pPr>
          </w:p>
        </w:tc>
        <w:tc>
          <w:tcPr>
            <w:tcW w:w="1127" w:type="dxa"/>
            <w:tcBorders>
              <w:top w:val="single" w:sz="4" w:space="0" w:color="auto"/>
              <w:left w:val="single" w:sz="4" w:space="0" w:color="auto"/>
              <w:bottom w:val="single" w:sz="4" w:space="0" w:color="000000"/>
              <w:right w:val="single" w:sz="4" w:space="0" w:color="auto"/>
            </w:tcBorders>
          </w:tcPr>
          <w:p w:rsidR="00046F62" w:rsidRPr="00727F5F" w:rsidRDefault="00046F62" w:rsidP="00046F62">
            <w:pPr>
              <w:spacing w:after="0" w:line="240" w:lineRule="auto"/>
              <w:jc w:val="center"/>
              <w:rPr>
                <w:rFonts w:ascii="Cambria" w:hAnsi="Cambria"/>
                <w:b/>
              </w:rPr>
            </w:pPr>
          </w:p>
          <w:p w:rsidR="00046F62" w:rsidRPr="00235164" w:rsidRDefault="00046F62" w:rsidP="00046F62">
            <w:pPr>
              <w:spacing w:after="0" w:line="240" w:lineRule="auto"/>
              <w:jc w:val="center"/>
              <w:rPr>
                <w:rFonts w:ascii="Cambria" w:hAnsi="Cambria"/>
                <w:b/>
              </w:rPr>
            </w:pPr>
          </w:p>
        </w:tc>
        <w:tc>
          <w:tcPr>
            <w:tcW w:w="1206" w:type="dxa"/>
            <w:tcBorders>
              <w:top w:val="single" w:sz="4" w:space="0" w:color="auto"/>
              <w:left w:val="single" w:sz="4" w:space="0" w:color="auto"/>
              <w:bottom w:val="single" w:sz="4" w:space="0" w:color="000000"/>
              <w:right w:val="single" w:sz="4" w:space="0" w:color="auto"/>
            </w:tcBorders>
          </w:tcPr>
          <w:p w:rsidR="00046F62" w:rsidRPr="00727F5F" w:rsidRDefault="00046F62" w:rsidP="00046F62">
            <w:pPr>
              <w:spacing w:after="0" w:line="240" w:lineRule="auto"/>
              <w:jc w:val="center"/>
              <w:rPr>
                <w:rFonts w:ascii="Cambria" w:hAnsi="Cambria"/>
                <w:b/>
              </w:rPr>
            </w:pPr>
          </w:p>
          <w:p w:rsidR="00046F62" w:rsidRPr="00235164" w:rsidRDefault="00046F62" w:rsidP="00046F62">
            <w:pPr>
              <w:spacing w:after="0" w:line="240" w:lineRule="auto"/>
              <w:jc w:val="center"/>
              <w:rPr>
                <w:rFonts w:ascii="Cambria" w:hAnsi="Cambria"/>
                <w:b/>
              </w:rPr>
            </w:pPr>
          </w:p>
        </w:tc>
        <w:tc>
          <w:tcPr>
            <w:tcW w:w="1360" w:type="dxa"/>
            <w:tcBorders>
              <w:top w:val="single" w:sz="4" w:space="0" w:color="auto"/>
              <w:left w:val="single" w:sz="4" w:space="0" w:color="auto"/>
              <w:bottom w:val="single" w:sz="4" w:space="0" w:color="000000"/>
            </w:tcBorders>
          </w:tcPr>
          <w:p w:rsidR="00046F62" w:rsidRPr="00727F5F" w:rsidRDefault="00046F62" w:rsidP="00046F62">
            <w:pPr>
              <w:spacing w:after="0" w:line="240" w:lineRule="auto"/>
              <w:jc w:val="center"/>
              <w:rPr>
                <w:rFonts w:ascii="Cambria" w:hAnsi="Cambria"/>
                <w:b/>
              </w:rPr>
            </w:pPr>
          </w:p>
          <w:p w:rsidR="00046F62" w:rsidRPr="00727F5F" w:rsidRDefault="00046F62" w:rsidP="00046F62">
            <w:pPr>
              <w:spacing w:after="0" w:line="240" w:lineRule="auto"/>
              <w:jc w:val="center"/>
              <w:rPr>
                <w:rFonts w:ascii="Cambria" w:hAnsi="Cambria"/>
                <w:b/>
              </w:rPr>
            </w:pPr>
          </w:p>
        </w:tc>
      </w:tr>
    </w:tbl>
    <w:p w:rsidR="00046F62" w:rsidRPr="00D361DC" w:rsidRDefault="00BA704A" w:rsidP="00BA704A">
      <w:pPr>
        <w:tabs>
          <w:tab w:val="center" w:pos="4819"/>
        </w:tabs>
        <w:rPr>
          <w:rFonts w:ascii="Cambria" w:hAnsi="Cambria"/>
          <w:b/>
          <w:i/>
          <w:sz w:val="28"/>
          <w:szCs w:val="28"/>
        </w:rPr>
      </w:pPr>
      <w:r>
        <w:rPr>
          <w:rFonts w:ascii="Cambria" w:hAnsi="Cambria"/>
          <w:b/>
          <w:i/>
          <w:sz w:val="28"/>
          <w:szCs w:val="28"/>
        </w:rPr>
        <w:tab/>
      </w:r>
      <w:r w:rsidR="00046F62">
        <w:rPr>
          <w:rFonts w:ascii="Cambria" w:hAnsi="Cambria"/>
          <w:b/>
          <w:i/>
          <w:sz w:val="28"/>
          <w:szCs w:val="28"/>
        </w:rPr>
        <w:t>8</w:t>
      </w:r>
      <w:r w:rsidR="00046F62" w:rsidRPr="00196EFC">
        <w:rPr>
          <w:rFonts w:ascii="Cambria" w:hAnsi="Cambria"/>
          <w:b/>
          <w:i/>
          <w:sz w:val="28"/>
          <w:szCs w:val="28"/>
        </w:rPr>
        <w:t xml:space="preserve">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6"/>
        <w:gridCol w:w="4430"/>
        <w:gridCol w:w="903"/>
        <w:gridCol w:w="1112"/>
        <w:gridCol w:w="1207"/>
        <w:gridCol w:w="1346"/>
      </w:tblGrid>
      <w:tr w:rsidR="00046F62" w:rsidRPr="002013CD" w:rsidTr="00046F62">
        <w:trPr>
          <w:trHeight w:val="600"/>
        </w:trPr>
        <w:tc>
          <w:tcPr>
            <w:tcW w:w="959" w:type="dxa"/>
            <w:vMerge w:val="restart"/>
          </w:tcPr>
          <w:p w:rsidR="00046F62" w:rsidRPr="000D6574" w:rsidRDefault="00046F62" w:rsidP="00046F62">
            <w:pPr>
              <w:spacing w:after="0" w:line="240" w:lineRule="auto"/>
              <w:jc w:val="center"/>
              <w:rPr>
                <w:rFonts w:ascii="Cambria" w:hAnsi="Cambria"/>
                <w:b/>
                <w:sz w:val="20"/>
                <w:szCs w:val="20"/>
                <w:lang w:val="en-US"/>
              </w:rPr>
            </w:pPr>
          </w:p>
          <w:p w:rsidR="00046F62" w:rsidRPr="000D6574" w:rsidRDefault="00046F62" w:rsidP="00046F62">
            <w:pPr>
              <w:spacing w:after="0" w:line="240" w:lineRule="auto"/>
              <w:jc w:val="center"/>
              <w:rPr>
                <w:rFonts w:ascii="Cambria" w:hAnsi="Cambria"/>
                <w:sz w:val="20"/>
                <w:szCs w:val="20"/>
                <w:lang w:val="en-US"/>
              </w:rPr>
            </w:pPr>
          </w:p>
          <w:p w:rsidR="00046F62" w:rsidRPr="000D6574" w:rsidRDefault="00046F62" w:rsidP="00046F62">
            <w:pPr>
              <w:spacing w:after="0" w:line="240" w:lineRule="auto"/>
              <w:jc w:val="center"/>
              <w:rPr>
                <w:rFonts w:ascii="Cambria" w:hAnsi="Cambria"/>
                <w:b/>
                <w:sz w:val="20"/>
                <w:szCs w:val="20"/>
              </w:rPr>
            </w:pPr>
            <w:r w:rsidRPr="000D6574">
              <w:rPr>
                <w:rFonts w:ascii="Cambria" w:hAnsi="Cambria"/>
                <w:b/>
                <w:sz w:val="20"/>
                <w:szCs w:val="20"/>
              </w:rPr>
              <w:t>№</w:t>
            </w:r>
          </w:p>
          <w:p w:rsidR="00046F62" w:rsidRPr="000D6574" w:rsidRDefault="00046F62" w:rsidP="00046F62">
            <w:pPr>
              <w:spacing w:after="0" w:line="240" w:lineRule="auto"/>
              <w:jc w:val="center"/>
              <w:rPr>
                <w:rFonts w:ascii="Cambria" w:hAnsi="Cambria"/>
                <w:sz w:val="20"/>
                <w:szCs w:val="20"/>
              </w:rPr>
            </w:pPr>
            <w:proofErr w:type="spellStart"/>
            <w:r w:rsidRPr="000D6574">
              <w:rPr>
                <w:rFonts w:ascii="Cambria" w:hAnsi="Cambria"/>
                <w:b/>
                <w:sz w:val="20"/>
                <w:szCs w:val="20"/>
              </w:rPr>
              <w:t>п</w:t>
            </w:r>
            <w:proofErr w:type="spellEnd"/>
            <w:r w:rsidRPr="000D6574">
              <w:rPr>
                <w:rFonts w:ascii="Cambria" w:hAnsi="Cambria"/>
                <w:b/>
                <w:sz w:val="20"/>
                <w:szCs w:val="20"/>
              </w:rPr>
              <w:t>/</w:t>
            </w:r>
            <w:proofErr w:type="spellStart"/>
            <w:r w:rsidRPr="000D6574">
              <w:rPr>
                <w:rFonts w:ascii="Cambria" w:hAnsi="Cambria"/>
                <w:b/>
                <w:sz w:val="20"/>
                <w:szCs w:val="20"/>
              </w:rPr>
              <w:t>п</w:t>
            </w:r>
            <w:proofErr w:type="spellEnd"/>
          </w:p>
          <w:p w:rsidR="00046F62" w:rsidRPr="000D6574" w:rsidRDefault="00046F62" w:rsidP="00046F62">
            <w:pPr>
              <w:spacing w:after="0" w:line="240" w:lineRule="auto"/>
              <w:jc w:val="center"/>
              <w:rPr>
                <w:rFonts w:ascii="Cambria" w:hAnsi="Cambria"/>
                <w:sz w:val="20"/>
                <w:szCs w:val="20"/>
              </w:rPr>
            </w:pPr>
          </w:p>
          <w:p w:rsidR="00046F62" w:rsidRPr="000D6574" w:rsidRDefault="00046F62" w:rsidP="00046F62">
            <w:pPr>
              <w:spacing w:after="0" w:line="240" w:lineRule="auto"/>
              <w:jc w:val="center"/>
              <w:rPr>
                <w:rFonts w:ascii="Cambria" w:hAnsi="Cambria"/>
                <w:sz w:val="20"/>
                <w:szCs w:val="20"/>
                <w:lang w:val="en-US"/>
              </w:rPr>
            </w:pPr>
          </w:p>
        </w:tc>
        <w:tc>
          <w:tcPr>
            <w:tcW w:w="5335" w:type="dxa"/>
            <w:vMerge w:val="restart"/>
          </w:tcPr>
          <w:p w:rsidR="00046F62" w:rsidRPr="000D6574" w:rsidRDefault="00046F62" w:rsidP="00046F62">
            <w:pPr>
              <w:spacing w:after="0" w:line="240" w:lineRule="auto"/>
              <w:rPr>
                <w:rFonts w:ascii="Cambria" w:hAnsi="Cambria"/>
                <w:b/>
                <w:sz w:val="20"/>
                <w:szCs w:val="20"/>
                <w:u w:val="single"/>
              </w:rPr>
            </w:pPr>
          </w:p>
          <w:p w:rsidR="00046F62" w:rsidRPr="000D6574" w:rsidRDefault="00046F62" w:rsidP="00046F62">
            <w:pPr>
              <w:spacing w:after="0" w:line="240" w:lineRule="auto"/>
              <w:rPr>
                <w:rFonts w:ascii="Cambria" w:hAnsi="Cambria"/>
                <w:b/>
                <w:sz w:val="20"/>
                <w:szCs w:val="20"/>
                <w:u w:val="single"/>
              </w:rPr>
            </w:pPr>
          </w:p>
          <w:p w:rsidR="00046F62" w:rsidRPr="000D6574" w:rsidRDefault="00046F62" w:rsidP="00046F62">
            <w:pPr>
              <w:spacing w:after="0" w:line="240" w:lineRule="auto"/>
              <w:rPr>
                <w:rFonts w:ascii="Cambria" w:hAnsi="Cambria"/>
                <w:b/>
                <w:sz w:val="20"/>
                <w:szCs w:val="20"/>
                <w:u w:val="single"/>
              </w:rPr>
            </w:pPr>
          </w:p>
          <w:p w:rsidR="00046F62" w:rsidRPr="000D6574" w:rsidRDefault="00046F62" w:rsidP="00046F62">
            <w:pPr>
              <w:spacing w:after="0" w:line="240" w:lineRule="auto"/>
              <w:jc w:val="center"/>
              <w:rPr>
                <w:rFonts w:ascii="Cambria" w:hAnsi="Cambria"/>
                <w:b/>
                <w:sz w:val="20"/>
                <w:szCs w:val="20"/>
                <w:u w:val="single"/>
              </w:rPr>
            </w:pPr>
            <w:r w:rsidRPr="000D6574">
              <w:rPr>
                <w:rFonts w:ascii="Cambria" w:hAnsi="Cambria"/>
                <w:b/>
                <w:sz w:val="20"/>
                <w:szCs w:val="20"/>
              </w:rPr>
              <w:t>Раздел программы</w:t>
            </w:r>
          </w:p>
          <w:p w:rsidR="00046F62" w:rsidRPr="000D6574" w:rsidRDefault="00046F62" w:rsidP="00046F62">
            <w:pPr>
              <w:spacing w:after="0" w:line="240" w:lineRule="auto"/>
              <w:rPr>
                <w:rFonts w:ascii="Cambria" w:hAnsi="Cambria"/>
                <w:b/>
                <w:sz w:val="20"/>
                <w:szCs w:val="20"/>
              </w:rPr>
            </w:pPr>
          </w:p>
        </w:tc>
        <w:tc>
          <w:tcPr>
            <w:tcW w:w="4943" w:type="dxa"/>
            <w:gridSpan w:val="4"/>
            <w:tcBorders>
              <w:bottom w:val="single" w:sz="4" w:space="0" w:color="auto"/>
            </w:tcBorders>
          </w:tcPr>
          <w:p w:rsidR="00046F62" w:rsidRPr="000D6574" w:rsidRDefault="00046F62" w:rsidP="00046F62">
            <w:pPr>
              <w:spacing w:after="0" w:line="240" w:lineRule="auto"/>
              <w:jc w:val="center"/>
              <w:rPr>
                <w:rFonts w:ascii="Cambria" w:hAnsi="Cambria"/>
                <w:sz w:val="20"/>
                <w:szCs w:val="20"/>
              </w:rPr>
            </w:pPr>
          </w:p>
          <w:p w:rsidR="00046F62" w:rsidRPr="000D6574" w:rsidRDefault="00046F62" w:rsidP="00046F62">
            <w:pPr>
              <w:spacing w:after="0" w:line="240" w:lineRule="auto"/>
              <w:jc w:val="center"/>
              <w:rPr>
                <w:rFonts w:ascii="Cambria" w:hAnsi="Cambria"/>
                <w:b/>
                <w:sz w:val="20"/>
                <w:szCs w:val="20"/>
              </w:rPr>
            </w:pPr>
            <w:r w:rsidRPr="000D6574">
              <w:rPr>
                <w:rFonts w:ascii="Cambria" w:hAnsi="Cambria"/>
                <w:b/>
                <w:sz w:val="20"/>
                <w:szCs w:val="20"/>
              </w:rPr>
              <w:t>Количество часов</w:t>
            </w:r>
          </w:p>
        </w:tc>
      </w:tr>
      <w:tr w:rsidR="00046F62" w:rsidRPr="002013CD" w:rsidTr="00046F62">
        <w:trPr>
          <w:trHeight w:val="468"/>
        </w:trPr>
        <w:tc>
          <w:tcPr>
            <w:tcW w:w="959" w:type="dxa"/>
            <w:vMerge/>
          </w:tcPr>
          <w:p w:rsidR="00046F62" w:rsidRPr="000D6574" w:rsidRDefault="00046F62" w:rsidP="00046F62">
            <w:pPr>
              <w:spacing w:after="0" w:line="240" w:lineRule="auto"/>
              <w:jc w:val="center"/>
              <w:rPr>
                <w:rFonts w:ascii="Cambria" w:hAnsi="Cambria"/>
                <w:sz w:val="20"/>
                <w:szCs w:val="20"/>
              </w:rPr>
            </w:pPr>
          </w:p>
        </w:tc>
        <w:tc>
          <w:tcPr>
            <w:tcW w:w="5335" w:type="dxa"/>
            <w:vMerge/>
          </w:tcPr>
          <w:p w:rsidR="00046F62" w:rsidRPr="000D6574" w:rsidRDefault="00046F62" w:rsidP="00046F62">
            <w:pPr>
              <w:spacing w:after="0" w:line="240" w:lineRule="auto"/>
              <w:rPr>
                <w:rFonts w:ascii="Cambria" w:hAnsi="Cambria"/>
                <w:sz w:val="20"/>
                <w:szCs w:val="20"/>
              </w:rPr>
            </w:pPr>
          </w:p>
        </w:tc>
        <w:tc>
          <w:tcPr>
            <w:tcW w:w="960" w:type="dxa"/>
            <w:tcBorders>
              <w:top w:val="single" w:sz="4" w:space="0" w:color="auto"/>
              <w:right w:val="single" w:sz="4" w:space="0" w:color="auto"/>
            </w:tcBorders>
          </w:tcPr>
          <w:p w:rsidR="00046F62" w:rsidRPr="000D6574" w:rsidRDefault="00046F62" w:rsidP="00046F62">
            <w:pPr>
              <w:spacing w:after="0" w:line="240" w:lineRule="auto"/>
              <w:jc w:val="center"/>
              <w:rPr>
                <w:rFonts w:ascii="Cambria" w:hAnsi="Cambria"/>
                <w:b/>
                <w:sz w:val="20"/>
                <w:szCs w:val="20"/>
              </w:rPr>
            </w:pPr>
          </w:p>
          <w:p w:rsidR="00046F62" w:rsidRPr="000D6574" w:rsidRDefault="00046F62" w:rsidP="00046F62">
            <w:pPr>
              <w:spacing w:after="0" w:line="240" w:lineRule="auto"/>
              <w:jc w:val="center"/>
              <w:rPr>
                <w:rFonts w:ascii="Cambria" w:hAnsi="Cambria"/>
                <w:sz w:val="20"/>
                <w:szCs w:val="20"/>
              </w:rPr>
            </w:pPr>
            <w:r w:rsidRPr="000D6574">
              <w:rPr>
                <w:rFonts w:ascii="Cambria" w:hAnsi="Cambria"/>
                <w:b/>
                <w:sz w:val="20"/>
                <w:szCs w:val="20"/>
              </w:rPr>
              <w:t>всего</w:t>
            </w:r>
          </w:p>
        </w:tc>
        <w:tc>
          <w:tcPr>
            <w:tcW w:w="1185" w:type="dxa"/>
            <w:tcBorders>
              <w:top w:val="single" w:sz="4" w:space="0" w:color="auto"/>
              <w:left w:val="single" w:sz="4" w:space="0" w:color="auto"/>
              <w:right w:val="single" w:sz="4" w:space="0" w:color="auto"/>
            </w:tcBorders>
          </w:tcPr>
          <w:p w:rsidR="00046F62" w:rsidRPr="000D6574" w:rsidRDefault="00046F62" w:rsidP="00046F62">
            <w:pPr>
              <w:spacing w:after="0" w:line="240" w:lineRule="auto"/>
              <w:jc w:val="center"/>
              <w:rPr>
                <w:rFonts w:ascii="Cambria" w:hAnsi="Cambria"/>
                <w:b/>
                <w:sz w:val="20"/>
                <w:szCs w:val="20"/>
              </w:rPr>
            </w:pPr>
          </w:p>
          <w:p w:rsidR="00046F62" w:rsidRPr="000D6574" w:rsidRDefault="00046F62" w:rsidP="00046F62">
            <w:pPr>
              <w:spacing w:after="0" w:line="240" w:lineRule="auto"/>
              <w:jc w:val="center"/>
              <w:rPr>
                <w:rFonts w:ascii="Cambria" w:hAnsi="Cambria"/>
                <w:sz w:val="20"/>
                <w:szCs w:val="20"/>
              </w:rPr>
            </w:pPr>
            <w:r w:rsidRPr="000D6574">
              <w:rPr>
                <w:rFonts w:ascii="Cambria" w:hAnsi="Cambria"/>
                <w:b/>
                <w:sz w:val="20"/>
                <w:szCs w:val="20"/>
              </w:rPr>
              <w:t>теория</w:t>
            </w:r>
          </w:p>
        </w:tc>
        <w:tc>
          <w:tcPr>
            <w:tcW w:w="1320" w:type="dxa"/>
            <w:tcBorders>
              <w:top w:val="single" w:sz="4" w:space="0" w:color="auto"/>
              <w:left w:val="single" w:sz="4" w:space="0" w:color="auto"/>
              <w:right w:val="single" w:sz="4" w:space="0" w:color="auto"/>
            </w:tcBorders>
          </w:tcPr>
          <w:p w:rsidR="00046F62" w:rsidRPr="000D6574" w:rsidRDefault="00046F62" w:rsidP="00046F62">
            <w:pPr>
              <w:spacing w:after="0" w:line="240" w:lineRule="auto"/>
              <w:jc w:val="center"/>
              <w:rPr>
                <w:rFonts w:ascii="Cambria" w:hAnsi="Cambria"/>
                <w:b/>
                <w:sz w:val="20"/>
                <w:szCs w:val="20"/>
              </w:rPr>
            </w:pPr>
          </w:p>
          <w:p w:rsidR="00046F62" w:rsidRPr="000D6574" w:rsidRDefault="00046F62" w:rsidP="00046F62">
            <w:pPr>
              <w:spacing w:after="0" w:line="240" w:lineRule="auto"/>
              <w:jc w:val="center"/>
              <w:rPr>
                <w:rFonts w:ascii="Cambria" w:hAnsi="Cambria"/>
                <w:sz w:val="20"/>
                <w:szCs w:val="20"/>
              </w:rPr>
            </w:pPr>
            <w:proofErr w:type="spellStart"/>
            <w:r w:rsidRPr="000D6574">
              <w:rPr>
                <w:rFonts w:ascii="Cambria" w:hAnsi="Cambria"/>
                <w:b/>
                <w:sz w:val="20"/>
                <w:szCs w:val="20"/>
              </w:rPr>
              <w:t>практ</w:t>
            </w:r>
            <w:proofErr w:type="spellEnd"/>
            <w:r w:rsidRPr="000D6574">
              <w:rPr>
                <w:rFonts w:ascii="Cambria" w:hAnsi="Cambria"/>
                <w:b/>
                <w:sz w:val="20"/>
                <w:szCs w:val="20"/>
              </w:rPr>
              <w:t>.</w:t>
            </w:r>
          </w:p>
        </w:tc>
        <w:tc>
          <w:tcPr>
            <w:tcW w:w="1478" w:type="dxa"/>
            <w:tcBorders>
              <w:top w:val="single" w:sz="4" w:space="0" w:color="auto"/>
              <w:left w:val="single" w:sz="4" w:space="0" w:color="auto"/>
            </w:tcBorders>
          </w:tcPr>
          <w:p w:rsidR="00046F62" w:rsidRPr="000D6574" w:rsidRDefault="00046F62" w:rsidP="00046F62">
            <w:pPr>
              <w:spacing w:after="0" w:line="240" w:lineRule="auto"/>
              <w:jc w:val="center"/>
              <w:rPr>
                <w:rFonts w:ascii="Cambria" w:hAnsi="Cambria"/>
                <w:b/>
                <w:sz w:val="20"/>
                <w:szCs w:val="20"/>
              </w:rPr>
            </w:pPr>
            <w:proofErr w:type="spellStart"/>
            <w:r w:rsidRPr="000D6574">
              <w:rPr>
                <w:rFonts w:ascii="Cambria" w:hAnsi="Cambria"/>
                <w:b/>
                <w:sz w:val="20"/>
                <w:szCs w:val="20"/>
              </w:rPr>
              <w:t>самост</w:t>
            </w:r>
            <w:proofErr w:type="spellEnd"/>
            <w:r w:rsidRPr="000D6574">
              <w:rPr>
                <w:rFonts w:ascii="Cambria" w:hAnsi="Cambria"/>
                <w:b/>
                <w:sz w:val="20"/>
                <w:szCs w:val="20"/>
                <w:lang w:val="en-US"/>
              </w:rPr>
              <w:t>.,</w:t>
            </w:r>
          </w:p>
          <w:p w:rsidR="00046F62" w:rsidRPr="000D6574" w:rsidRDefault="00046F62" w:rsidP="00046F62">
            <w:pPr>
              <w:spacing w:after="0" w:line="240" w:lineRule="auto"/>
              <w:jc w:val="center"/>
              <w:rPr>
                <w:rFonts w:ascii="Cambria" w:hAnsi="Cambria"/>
                <w:b/>
                <w:sz w:val="20"/>
                <w:szCs w:val="20"/>
              </w:rPr>
            </w:pPr>
            <w:r w:rsidRPr="000D6574">
              <w:rPr>
                <w:rFonts w:ascii="Cambria" w:hAnsi="Cambria"/>
                <w:b/>
                <w:sz w:val="20"/>
                <w:szCs w:val="20"/>
              </w:rPr>
              <w:t>лаб.,</w:t>
            </w:r>
          </w:p>
          <w:p w:rsidR="00046F62" w:rsidRPr="000D6574" w:rsidRDefault="00046F62" w:rsidP="00046F62">
            <w:pPr>
              <w:spacing w:after="0" w:line="240" w:lineRule="auto"/>
              <w:jc w:val="center"/>
              <w:rPr>
                <w:rFonts w:ascii="Cambria" w:hAnsi="Cambria"/>
                <w:b/>
                <w:sz w:val="20"/>
                <w:szCs w:val="20"/>
              </w:rPr>
            </w:pPr>
            <w:r w:rsidRPr="000D6574">
              <w:rPr>
                <w:rFonts w:ascii="Cambria" w:hAnsi="Cambria"/>
                <w:b/>
                <w:sz w:val="20"/>
                <w:szCs w:val="20"/>
              </w:rPr>
              <w:t>контр.,</w:t>
            </w:r>
          </w:p>
          <w:p w:rsidR="00046F62" w:rsidRPr="000D6574" w:rsidRDefault="00046F62" w:rsidP="00046F62">
            <w:pPr>
              <w:spacing w:after="0" w:line="240" w:lineRule="auto"/>
              <w:jc w:val="center"/>
              <w:rPr>
                <w:rFonts w:ascii="Cambria" w:hAnsi="Cambria"/>
                <w:sz w:val="20"/>
                <w:szCs w:val="20"/>
              </w:rPr>
            </w:pPr>
            <w:r w:rsidRPr="000D6574">
              <w:rPr>
                <w:rFonts w:ascii="Cambria" w:hAnsi="Cambria"/>
                <w:b/>
                <w:sz w:val="20"/>
                <w:szCs w:val="20"/>
              </w:rPr>
              <w:t>работы</w:t>
            </w:r>
          </w:p>
        </w:tc>
      </w:tr>
      <w:tr w:rsidR="00046F62" w:rsidRPr="002013CD" w:rsidTr="00BA704A">
        <w:trPr>
          <w:trHeight w:val="267"/>
        </w:trPr>
        <w:tc>
          <w:tcPr>
            <w:tcW w:w="959" w:type="dxa"/>
            <w:tcBorders>
              <w:bottom w:val="single" w:sz="4" w:space="0" w:color="auto"/>
            </w:tcBorders>
          </w:tcPr>
          <w:p w:rsidR="00046F62" w:rsidRPr="000D6574" w:rsidRDefault="00046F62" w:rsidP="00BA704A">
            <w:pPr>
              <w:spacing w:after="0" w:line="240" w:lineRule="auto"/>
              <w:rPr>
                <w:rFonts w:ascii="Cambria" w:hAnsi="Cambria"/>
                <w:b/>
                <w:sz w:val="20"/>
                <w:szCs w:val="20"/>
                <w:lang w:val="en-US"/>
              </w:rPr>
            </w:pPr>
          </w:p>
        </w:tc>
        <w:tc>
          <w:tcPr>
            <w:tcW w:w="5335" w:type="dxa"/>
            <w:tcBorders>
              <w:bottom w:val="single" w:sz="4" w:space="0" w:color="auto"/>
            </w:tcBorders>
          </w:tcPr>
          <w:p w:rsidR="00046F62" w:rsidRPr="00BA704A" w:rsidRDefault="00046F62" w:rsidP="00046F62">
            <w:pPr>
              <w:tabs>
                <w:tab w:val="left" w:pos="3510"/>
              </w:tabs>
              <w:spacing w:after="0" w:line="240" w:lineRule="auto"/>
              <w:rPr>
                <w:rFonts w:ascii="Cambria" w:hAnsi="Cambria"/>
                <w:b/>
                <w:sz w:val="20"/>
                <w:szCs w:val="20"/>
                <w:lang w:val="en-US"/>
              </w:rPr>
            </w:pPr>
            <w:r w:rsidRPr="000D6574">
              <w:rPr>
                <w:rFonts w:ascii="Cambria" w:hAnsi="Cambria"/>
                <w:b/>
                <w:sz w:val="20"/>
                <w:szCs w:val="20"/>
                <w:lang w:val="en-US"/>
              </w:rPr>
              <w:t>I</w:t>
            </w:r>
            <w:r w:rsidRPr="000D6574">
              <w:rPr>
                <w:rFonts w:ascii="Cambria" w:hAnsi="Cambria"/>
                <w:b/>
                <w:sz w:val="20"/>
                <w:szCs w:val="20"/>
              </w:rPr>
              <w:t xml:space="preserve"> – четверть</w:t>
            </w:r>
          </w:p>
        </w:tc>
        <w:tc>
          <w:tcPr>
            <w:tcW w:w="960" w:type="dxa"/>
            <w:tcBorders>
              <w:bottom w:val="single" w:sz="4" w:space="0" w:color="auto"/>
              <w:right w:val="single" w:sz="4" w:space="0" w:color="auto"/>
            </w:tcBorders>
          </w:tcPr>
          <w:p w:rsidR="00046F62" w:rsidRPr="00BA704A" w:rsidRDefault="0098283D" w:rsidP="00046F62">
            <w:pPr>
              <w:spacing w:after="0" w:line="240" w:lineRule="auto"/>
              <w:rPr>
                <w:rFonts w:ascii="Cambria" w:hAnsi="Cambria"/>
                <w:b/>
                <w:sz w:val="20"/>
                <w:szCs w:val="20"/>
                <w:u w:val="single"/>
                <w:lang w:val="en-US"/>
              </w:rPr>
            </w:pPr>
            <w:r>
              <w:rPr>
                <w:rFonts w:ascii="Cambria" w:hAnsi="Cambria"/>
                <w:b/>
                <w:sz w:val="20"/>
                <w:szCs w:val="20"/>
              </w:rPr>
              <w:t xml:space="preserve">          </w:t>
            </w:r>
            <w:r w:rsidR="00046F62" w:rsidRPr="000D6574">
              <w:rPr>
                <w:rFonts w:ascii="Cambria" w:hAnsi="Cambria"/>
                <w:b/>
                <w:sz w:val="20"/>
                <w:szCs w:val="20"/>
              </w:rPr>
              <w:t>6</w:t>
            </w:r>
            <w:r>
              <w:rPr>
                <w:rFonts w:ascii="Cambria" w:hAnsi="Cambria"/>
                <w:b/>
                <w:sz w:val="20"/>
                <w:szCs w:val="20"/>
              </w:rPr>
              <w:t>4</w:t>
            </w:r>
          </w:p>
        </w:tc>
        <w:tc>
          <w:tcPr>
            <w:tcW w:w="1185" w:type="dxa"/>
            <w:tcBorders>
              <w:left w:val="single" w:sz="4" w:space="0" w:color="auto"/>
              <w:bottom w:val="single" w:sz="4" w:space="0" w:color="auto"/>
              <w:right w:val="single" w:sz="4" w:space="0" w:color="auto"/>
            </w:tcBorders>
          </w:tcPr>
          <w:p w:rsidR="00046F62" w:rsidRPr="00BA704A" w:rsidRDefault="00046F62" w:rsidP="00BA704A">
            <w:pPr>
              <w:spacing w:after="0" w:line="240" w:lineRule="auto"/>
              <w:rPr>
                <w:rFonts w:ascii="Cambria" w:hAnsi="Cambria"/>
                <w:sz w:val="20"/>
                <w:szCs w:val="20"/>
                <w:lang w:val="en-US"/>
              </w:rPr>
            </w:pPr>
          </w:p>
        </w:tc>
        <w:tc>
          <w:tcPr>
            <w:tcW w:w="1320" w:type="dxa"/>
            <w:tcBorders>
              <w:left w:val="single" w:sz="4" w:space="0" w:color="auto"/>
              <w:bottom w:val="single" w:sz="4" w:space="0" w:color="auto"/>
              <w:right w:val="single" w:sz="4" w:space="0" w:color="auto"/>
            </w:tcBorders>
          </w:tcPr>
          <w:p w:rsidR="00046F62" w:rsidRPr="00BA704A" w:rsidRDefault="00046F62" w:rsidP="00BA704A">
            <w:pPr>
              <w:spacing w:after="0" w:line="240" w:lineRule="auto"/>
              <w:rPr>
                <w:rFonts w:ascii="Cambria" w:hAnsi="Cambria"/>
                <w:sz w:val="20"/>
                <w:szCs w:val="20"/>
                <w:lang w:val="en-US"/>
              </w:rPr>
            </w:pPr>
          </w:p>
        </w:tc>
        <w:tc>
          <w:tcPr>
            <w:tcW w:w="1478" w:type="dxa"/>
            <w:tcBorders>
              <w:left w:val="single" w:sz="4" w:space="0" w:color="auto"/>
              <w:bottom w:val="single" w:sz="4" w:space="0" w:color="auto"/>
            </w:tcBorders>
          </w:tcPr>
          <w:p w:rsidR="00046F62" w:rsidRPr="00BA704A" w:rsidRDefault="00046F62" w:rsidP="00BA704A">
            <w:pPr>
              <w:spacing w:after="0" w:line="240" w:lineRule="auto"/>
              <w:rPr>
                <w:rFonts w:ascii="Cambria" w:hAnsi="Cambria"/>
                <w:sz w:val="20"/>
                <w:szCs w:val="20"/>
                <w:lang w:val="en-US"/>
              </w:rPr>
            </w:pPr>
          </w:p>
        </w:tc>
      </w:tr>
      <w:tr w:rsidR="00BA704A" w:rsidRPr="002013CD" w:rsidTr="00BA704A">
        <w:trPr>
          <w:trHeight w:val="2145"/>
        </w:trPr>
        <w:tc>
          <w:tcPr>
            <w:tcW w:w="959" w:type="dxa"/>
            <w:tcBorders>
              <w:top w:val="single" w:sz="4" w:space="0" w:color="auto"/>
              <w:bottom w:val="single" w:sz="4" w:space="0" w:color="auto"/>
            </w:tcBorders>
          </w:tcPr>
          <w:p w:rsidR="00BA704A" w:rsidRPr="000D6574"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I</w:t>
            </w:r>
          </w:p>
          <w:p w:rsidR="00BA704A" w:rsidRPr="000D6574"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II</w:t>
            </w:r>
          </w:p>
          <w:p w:rsidR="00BA704A" w:rsidRPr="000D6574"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III</w:t>
            </w:r>
          </w:p>
          <w:p w:rsidR="00BA704A" w:rsidRPr="000D6574" w:rsidRDefault="00BA704A" w:rsidP="00046F62">
            <w:pPr>
              <w:spacing w:after="0" w:line="240" w:lineRule="auto"/>
              <w:jc w:val="center"/>
              <w:rPr>
                <w:rFonts w:ascii="Cambria" w:hAnsi="Cambria"/>
                <w:sz w:val="20"/>
                <w:szCs w:val="20"/>
                <w:lang w:val="en-US"/>
              </w:rPr>
            </w:pPr>
          </w:p>
          <w:p w:rsidR="00BA704A" w:rsidRPr="000D6574"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VI</w:t>
            </w:r>
          </w:p>
          <w:p w:rsidR="00BA704A" w:rsidRDefault="00BA704A" w:rsidP="00046F62">
            <w:pPr>
              <w:spacing w:after="0" w:line="240" w:lineRule="auto"/>
              <w:jc w:val="center"/>
              <w:rPr>
                <w:rFonts w:ascii="Cambria" w:hAnsi="Cambria"/>
                <w:sz w:val="20"/>
                <w:szCs w:val="20"/>
                <w:lang w:val="en-US"/>
              </w:rPr>
            </w:pPr>
          </w:p>
          <w:p w:rsidR="00BA704A" w:rsidRPr="000D6574"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V</w:t>
            </w:r>
          </w:p>
          <w:p w:rsidR="00BA704A" w:rsidRPr="000D6574"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VI</w:t>
            </w:r>
          </w:p>
          <w:p w:rsidR="00BA704A" w:rsidRPr="000D6574" w:rsidRDefault="00BA704A" w:rsidP="00BA704A">
            <w:pPr>
              <w:spacing w:after="0" w:line="240" w:lineRule="auto"/>
              <w:jc w:val="center"/>
              <w:rPr>
                <w:rFonts w:ascii="Cambria" w:hAnsi="Cambria"/>
                <w:sz w:val="20"/>
                <w:szCs w:val="20"/>
                <w:lang w:val="en-US"/>
              </w:rPr>
            </w:pPr>
            <w:r w:rsidRPr="000D6574">
              <w:rPr>
                <w:rFonts w:ascii="Cambria" w:hAnsi="Cambria"/>
                <w:sz w:val="20"/>
                <w:szCs w:val="20"/>
                <w:lang w:val="en-US"/>
              </w:rPr>
              <w:t>VII</w:t>
            </w:r>
          </w:p>
        </w:tc>
        <w:tc>
          <w:tcPr>
            <w:tcW w:w="5335" w:type="dxa"/>
            <w:tcBorders>
              <w:top w:val="single" w:sz="4" w:space="0" w:color="auto"/>
              <w:bottom w:val="single" w:sz="4" w:space="0" w:color="auto"/>
            </w:tcBorders>
          </w:tcPr>
          <w:p w:rsidR="00BA704A" w:rsidRPr="00046F62" w:rsidRDefault="00BA704A" w:rsidP="00046F62">
            <w:pPr>
              <w:tabs>
                <w:tab w:val="left" w:pos="3510"/>
              </w:tabs>
              <w:spacing w:after="0" w:line="240" w:lineRule="auto"/>
              <w:rPr>
                <w:rFonts w:ascii="Cambria" w:hAnsi="Cambria"/>
                <w:sz w:val="20"/>
                <w:szCs w:val="20"/>
              </w:rPr>
            </w:pPr>
            <w:r w:rsidRPr="000D6574">
              <w:rPr>
                <w:rFonts w:ascii="Cambria" w:hAnsi="Cambria"/>
                <w:sz w:val="20"/>
                <w:szCs w:val="20"/>
              </w:rPr>
              <w:t>Вводное занятие.</w:t>
            </w:r>
          </w:p>
          <w:p w:rsidR="00BA704A" w:rsidRPr="000D6574" w:rsidRDefault="00BA704A" w:rsidP="00046F62">
            <w:pPr>
              <w:tabs>
                <w:tab w:val="left" w:pos="3510"/>
              </w:tabs>
              <w:spacing w:after="0" w:line="240" w:lineRule="auto"/>
              <w:rPr>
                <w:rFonts w:ascii="Cambria" w:hAnsi="Cambria"/>
                <w:sz w:val="20"/>
                <w:szCs w:val="20"/>
              </w:rPr>
            </w:pPr>
            <w:r w:rsidRPr="000D6574">
              <w:rPr>
                <w:rFonts w:ascii="Cambria" w:hAnsi="Cambria"/>
                <w:sz w:val="20"/>
                <w:szCs w:val="20"/>
              </w:rPr>
              <w:t xml:space="preserve"> Вышивание гладью.</w:t>
            </w:r>
          </w:p>
          <w:p w:rsidR="00BA704A" w:rsidRPr="000D6574" w:rsidRDefault="00BA704A" w:rsidP="00046F62">
            <w:pPr>
              <w:tabs>
                <w:tab w:val="left" w:pos="3510"/>
              </w:tabs>
              <w:spacing w:after="0" w:line="240" w:lineRule="auto"/>
              <w:rPr>
                <w:rFonts w:ascii="Cambria" w:hAnsi="Cambria"/>
                <w:sz w:val="20"/>
                <w:szCs w:val="20"/>
              </w:rPr>
            </w:pPr>
            <w:r w:rsidRPr="000D6574">
              <w:rPr>
                <w:rFonts w:ascii="Cambria" w:hAnsi="Cambria"/>
                <w:sz w:val="20"/>
                <w:szCs w:val="20"/>
              </w:rPr>
              <w:t>Построение чертежа основы блузки. Элементарное моделирование и раскрой.</w:t>
            </w:r>
          </w:p>
          <w:p w:rsidR="00BA704A" w:rsidRPr="000D6574" w:rsidRDefault="00BA704A" w:rsidP="00046F62">
            <w:pPr>
              <w:tabs>
                <w:tab w:val="left" w:pos="3510"/>
              </w:tabs>
              <w:spacing w:after="0" w:line="240" w:lineRule="auto"/>
              <w:rPr>
                <w:rFonts w:ascii="Cambria" w:hAnsi="Cambria"/>
                <w:sz w:val="20"/>
                <w:szCs w:val="20"/>
              </w:rPr>
            </w:pPr>
            <w:r w:rsidRPr="000D6574">
              <w:rPr>
                <w:rFonts w:ascii="Cambria" w:hAnsi="Cambria"/>
                <w:sz w:val="20"/>
                <w:szCs w:val="20"/>
              </w:rPr>
              <w:t>Соединение основных деталей плечевого изделия</w:t>
            </w:r>
          </w:p>
          <w:p w:rsidR="00BA704A" w:rsidRPr="000D6574" w:rsidRDefault="00BA704A" w:rsidP="00046F62">
            <w:pPr>
              <w:tabs>
                <w:tab w:val="left" w:pos="3510"/>
              </w:tabs>
              <w:spacing w:after="0" w:line="240" w:lineRule="auto"/>
              <w:rPr>
                <w:rFonts w:ascii="Cambria" w:hAnsi="Cambria"/>
                <w:sz w:val="20"/>
                <w:szCs w:val="20"/>
              </w:rPr>
            </w:pPr>
            <w:r w:rsidRPr="000D6574">
              <w:rPr>
                <w:rFonts w:ascii="Cambria" w:hAnsi="Cambria"/>
                <w:sz w:val="20"/>
                <w:szCs w:val="20"/>
              </w:rPr>
              <w:t>Практическое повторение.</w:t>
            </w:r>
          </w:p>
          <w:p w:rsidR="00BA704A" w:rsidRPr="000D6574" w:rsidRDefault="00BA704A" w:rsidP="00046F62">
            <w:pPr>
              <w:tabs>
                <w:tab w:val="left" w:pos="3450"/>
              </w:tabs>
              <w:spacing w:after="0" w:line="240" w:lineRule="auto"/>
              <w:rPr>
                <w:rFonts w:ascii="Cambria" w:hAnsi="Cambria"/>
                <w:sz w:val="20"/>
                <w:szCs w:val="20"/>
              </w:rPr>
            </w:pPr>
            <w:r w:rsidRPr="000D6574">
              <w:rPr>
                <w:rFonts w:ascii="Cambria" w:hAnsi="Cambria"/>
                <w:sz w:val="20"/>
                <w:szCs w:val="20"/>
              </w:rPr>
              <w:t>Самостоятельная работа.</w:t>
            </w:r>
          </w:p>
          <w:p w:rsidR="00BA704A" w:rsidRPr="000D6574" w:rsidRDefault="00BA704A" w:rsidP="00046F62">
            <w:pPr>
              <w:tabs>
                <w:tab w:val="left" w:pos="3450"/>
              </w:tabs>
              <w:spacing w:after="0" w:line="240" w:lineRule="auto"/>
              <w:rPr>
                <w:rFonts w:ascii="Cambria" w:hAnsi="Cambria"/>
                <w:b/>
                <w:sz w:val="20"/>
                <w:szCs w:val="20"/>
                <w:u w:val="single"/>
              </w:rPr>
            </w:pPr>
            <w:r w:rsidRPr="000D6574">
              <w:rPr>
                <w:rFonts w:ascii="Cambria" w:hAnsi="Cambria"/>
                <w:sz w:val="20"/>
                <w:szCs w:val="20"/>
              </w:rPr>
              <w:t>Контрольно-обобщающий урок</w:t>
            </w:r>
          </w:p>
        </w:tc>
        <w:tc>
          <w:tcPr>
            <w:tcW w:w="960" w:type="dxa"/>
            <w:tcBorders>
              <w:top w:val="single" w:sz="4" w:space="0" w:color="auto"/>
              <w:bottom w:val="single" w:sz="4" w:space="0" w:color="auto"/>
              <w:right w:val="single" w:sz="4" w:space="0" w:color="auto"/>
            </w:tcBorders>
          </w:tcPr>
          <w:p w:rsidR="00BA704A" w:rsidRPr="000D6574"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1</w:t>
            </w:r>
          </w:p>
          <w:p w:rsidR="00BA704A" w:rsidRPr="0098283D" w:rsidRDefault="0098283D" w:rsidP="00046F62">
            <w:pPr>
              <w:spacing w:after="0" w:line="240" w:lineRule="auto"/>
              <w:jc w:val="center"/>
              <w:rPr>
                <w:rFonts w:ascii="Cambria" w:hAnsi="Cambria"/>
                <w:sz w:val="20"/>
                <w:szCs w:val="20"/>
              </w:rPr>
            </w:pPr>
            <w:r>
              <w:rPr>
                <w:rFonts w:ascii="Cambria" w:hAnsi="Cambria"/>
                <w:sz w:val="20"/>
                <w:szCs w:val="20"/>
              </w:rPr>
              <w:t>10</w:t>
            </w:r>
          </w:p>
          <w:p w:rsidR="00BA704A" w:rsidRPr="000D6574" w:rsidRDefault="0098283D" w:rsidP="00046F62">
            <w:pPr>
              <w:spacing w:after="0" w:line="240" w:lineRule="auto"/>
              <w:jc w:val="center"/>
              <w:rPr>
                <w:rFonts w:ascii="Cambria" w:hAnsi="Cambria"/>
                <w:sz w:val="20"/>
                <w:szCs w:val="20"/>
                <w:lang w:val="en-US"/>
              </w:rPr>
            </w:pPr>
            <w:r>
              <w:rPr>
                <w:rFonts w:ascii="Cambria" w:hAnsi="Cambria"/>
                <w:sz w:val="20"/>
                <w:szCs w:val="20"/>
              </w:rPr>
              <w:t>16</w:t>
            </w:r>
          </w:p>
          <w:p w:rsidR="00BA704A" w:rsidRPr="000D6574" w:rsidRDefault="00BA704A" w:rsidP="00046F62">
            <w:pPr>
              <w:spacing w:after="0" w:line="240" w:lineRule="auto"/>
              <w:jc w:val="center"/>
              <w:rPr>
                <w:rFonts w:ascii="Cambria" w:hAnsi="Cambria"/>
                <w:sz w:val="20"/>
                <w:szCs w:val="20"/>
                <w:lang w:val="en-US"/>
              </w:rPr>
            </w:pPr>
          </w:p>
          <w:p w:rsidR="00BA704A" w:rsidRPr="000D6574" w:rsidRDefault="0098283D" w:rsidP="00046F62">
            <w:pPr>
              <w:spacing w:after="0" w:line="240" w:lineRule="auto"/>
              <w:jc w:val="center"/>
              <w:rPr>
                <w:rFonts w:ascii="Cambria" w:hAnsi="Cambria"/>
                <w:sz w:val="20"/>
                <w:szCs w:val="20"/>
              </w:rPr>
            </w:pPr>
            <w:r>
              <w:rPr>
                <w:rFonts w:ascii="Cambria" w:hAnsi="Cambria"/>
                <w:sz w:val="20"/>
                <w:szCs w:val="20"/>
              </w:rPr>
              <w:t>26</w:t>
            </w:r>
          </w:p>
          <w:p w:rsidR="00BA704A" w:rsidRDefault="00BA704A" w:rsidP="00046F62">
            <w:pPr>
              <w:spacing w:after="0" w:line="240" w:lineRule="auto"/>
              <w:jc w:val="center"/>
              <w:rPr>
                <w:rFonts w:ascii="Cambria" w:hAnsi="Cambria"/>
                <w:sz w:val="20"/>
                <w:szCs w:val="20"/>
                <w:lang w:val="en-US"/>
              </w:rPr>
            </w:pPr>
          </w:p>
          <w:p w:rsidR="00BA704A" w:rsidRPr="000D6574" w:rsidRDefault="0098283D" w:rsidP="00046F62">
            <w:pPr>
              <w:spacing w:after="0" w:line="240" w:lineRule="auto"/>
              <w:jc w:val="center"/>
              <w:rPr>
                <w:rFonts w:ascii="Cambria" w:hAnsi="Cambria"/>
                <w:sz w:val="20"/>
                <w:szCs w:val="20"/>
              </w:rPr>
            </w:pPr>
            <w:r>
              <w:rPr>
                <w:rFonts w:ascii="Cambria" w:hAnsi="Cambria"/>
                <w:sz w:val="20"/>
                <w:szCs w:val="20"/>
              </w:rPr>
              <w:t>9</w:t>
            </w:r>
          </w:p>
          <w:p w:rsidR="00BA704A" w:rsidRPr="000D6574"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1</w:t>
            </w:r>
          </w:p>
          <w:p w:rsidR="00BA704A" w:rsidRPr="00BA704A" w:rsidRDefault="00BA704A" w:rsidP="00BA704A">
            <w:pPr>
              <w:spacing w:after="0" w:line="240" w:lineRule="auto"/>
              <w:jc w:val="center"/>
              <w:rPr>
                <w:rFonts w:ascii="Cambria" w:hAnsi="Cambria"/>
                <w:sz w:val="20"/>
                <w:szCs w:val="20"/>
                <w:lang w:val="en-US"/>
              </w:rPr>
            </w:pPr>
            <w:r w:rsidRPr="000D6574">
              <w:rPr>
                <w:rFonts w:ascii="Cambria" w:hAnsi="Cambria"/>
                <w:sz w:val="20"/>
                <w:szCs w:val="20"/>
                <w:lang w:val="en-US"/>
              </w:rPr>
              <w:t>1</w:t>
            </w:r>
          </w:p>
        </w:tc>
        <w:tc>
          <w:tcPr>
            <w:tcW w:w="1185" w:type="dxa"/>
            <w:tcBorders>
              <w:top w:val="single" w:sz="4" w:space="0" w:color="auto"/>
              <w:left w:val="single" w:sz="4" w:space="0" w:color="auto"/>
              <w:bottom w:val="single" w:sz="4" w:space="0" w:color="auto"/>
              <w:right w:val="single" w:sz="4" w:space="0" w:color="auto"/>
            </w:tcBorders>
          </w:tcPr>
          <w:p w:rsidR="00BA704A" w:rsidRPr="000D6574"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1</w:t>
            </w:r>
          </w:p>
          <w:p w:rsidR="00BA704A" w:rsidRPr="000D6574" w:rsidRDefault="00BA704A" w:rsidP="00046F62">
            <w:pPr>
              <w:spacing w:after="0" w:line="240" w:lineRule="auto"/>
              <w:jc w:val="center"/>
              <w:rPr>
                <w:rFonts w:ascii="Cambria" w:hAnsi="Cambria"/>
                <w:sz w:val="20"/>
                <w:szCs w:val="20"/>
              </w:rPr>
            </w:pPr>
            <w:r w:rsidRPr="000D6574">
              <w:rPr>
                <w:rFonts w:ascii="Cambria" w:hAnsi="Cambria"/>
                <w:sz w:val="20"/>
                <w:szCs w:val="20"/>
              </w:rPr>
              <w:t>3</w:t>
            </w:r>
          </w:p>
          <w:p w:rsidR="00BA704A" w:rsidRPr="000D6574"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4</w:t>
            </w:r>
          </w:p>
          <w:p w:rsidR="00BA704A" w:rsidRPr="000D6574" w:rsidRDefault="00BA704A" w:rsidP="00046F62">
            <w:pPr>
              <w:spacing w:after="0" w:line="240" w:lineRule="auto"/>
              <w:jc w:val="center"/>
              <w:rPr>
                <w:rFonts w:ascii="Cambria" w:hAnsi="Cambria"/>
                <w:sz w:val="20"/>
                <w:szCs w:val="20"/>
                <w:lang w:val="en-US"/>
              </w:rPr>
            </w:pPr>
          </w:p>
          <w:p w:rsidR="00BA704A" w:rsidRPr="000D6574" w:rsidRDefault="00BA704A" w:rsidP="00046F62">
            <w:pPr>
              <w:spacing w:after="0" w:line="240" w:lineRule="auto"/>
              <w:jc w:val="center"/>
              <w:rPr>
                <w:rFonts w:ascii="Cambria" w:hAnsi="Cambria"/>
                <w:sz w:val="20"/>
                <w:szCs w:val="20"/>
              </w:rPr>
            </w:pPr>
            <w:r w:rsidRPr="000D6574">
              <w:rPr>
                <w:rFonts w:ascii="Cambria" w:hAnsi="Cambria"/>
                <w:sz w:val="20"/>
                <w:szCs w:val="20"/>
              </w:rPr>
              <w:t>3</w:t>
            </w:r>
          </w:p>
          <w:p w:rsidR="00BA704A" w:rsidRPr="000D6574" w:rsidRDefault="00BA704A" w:rsidP="00046F62">
            <w:pPr>
              <w:spacing w:after="0" w:line="240" w:lineRule="auto"/>
              <w:rPr>
                <w:rFonts w:ascii="Cambria" w:hAnsi="Cambria"/>
                <w:sz w:val="20"/>
                <w:szCs w:val="20"/>
              </w:rPr>
            </w:pPr>
          </w:p>
          <w:p w:rsidR="00BA704A" w:rsidRPr="000D6574" w:rsidRDefault="00BA704A" w:rsidP="00046F62">
            <w:pPr>
              <w:spacing w:after="0" w:line="240" w:lineRule="auto"/>
              <w:rPr>
                <w:rFonts w:ascii="Cambria" w:hAnsi="Cambria"/>
                <w:sz w:val="20"/>
                <w:szCs w:val="20"/>
              </w:rPr>
            </w:pPr>
          </w:p>
          <w:p w:rsidR="00BA704A" w:rsidRPr="00BA704A" w:rsidRDefault="00BA704A" w:rsidP="00BA704A">
            <w:pPr>
              <w:spacing w:after="0" w:line="240" w:lineRule="auto"/>
              <w:rPr>
                <w:rFonts w:ascii="Cambria" w:hAnsi="Cambria"/>
                <w:sz w:val="20"/>
                <w:szCs w:val="20"/>
                <w:lang w:val="en-US"/>
              </w:rPr>
            </w:pPr>
          </w:p>
        </w:tc>
        <w:tc>
          <w:tcPr>
            <w:tcW w:w="1320" w:type="dxa"/>
            <w:tcBorders>
              <w:top w:val="single" w:sz="4" w:space="0" w:color="auto"/>
              <w:left w:val="single" w:sz="4" w:space="0" w:color="auto"/>
              <w:bottom w:val="single" w:sz="4" w:space="0" w:color="auto"/>
              <w:right w:val="single" w:sz="4" w:space="0" w:color="auto"/>
            </w:tcBorders>
          </w:tcPr>
          <w:p w:rsidR="00BA704A" w:rsidRPr="000D6574" w:rsidRDefault="00BA704A" w:rsidP="00046F62">
            <w:pPr>
              <w:spacing w:after="0" w:line="240" w:lineRule="auto"/>
              <w:rPr>
                <w:rFonts w:ascii="Cambria" w:hAnsi="Cambria"/>
                <w:sz w:val="20"/>
                <w:szCs w:val="20"/>
                <w:lang w:val="en-US"/>
              </w:rPr>
            </w:pPr>
          </w:p>
          <w:p w:rsidR="00BA704A" w:rsidRPr="0098283D" w:rsidRDefault="0098283D" w:rsidP="00046F62">
            <w:pPr>
              <w:spacing w:after="0" w:line="240" w:lineRule="auto"/>
              <w:jc w:val="center"/>
              <w:rPr>
                <w:rFonts w:ascii="Cambria" w:hAnsi="Cambria"/>
                <w:sz w:val="20"/>
                <w:szCs w:val="20"/>
              </w:rPr>
            </w:pPr>
            <w:r>
              <w:rPr>
                <w:rFonts w:ascii="Cambria" w:hAnsi="Cambria"/>
                <w:sz w:val="20"/>
                <w:szCs w:val="20"/>
              </w:rPr>
              <w:t>7</w:t>
            </w:r>
          </w:p>
          <w:p w:rsidR="00BA704A" w:rsidRPr="0098283D" w:rsidRDefault="0098283D" w:rsidP="00046F62">
            <w:pPr>
              <w:spacing w:after="0" w:line="240" w:lineRule="auto"/>
              <w:jc w:val="center"/>
              <w:rPr>
                <w:rFonts w:ascii="Cambria" w:hAnsi="Cambria"/>
                <w:sz w:val="20"/>
                <w:szCs w:val="20"/>
              </w:rPr>
            </w:pPr>
            <w:r>
              <w:rPr>
                <w:rFonts w:ascii="Cambria" w:hAnsi="Cambria"/>
                <w:sz w:val="20"/>
                <w:szCs w:val="20"/>
              </w:rPr>
              <w:t>12</w:t>
            </w:r>
          </w:p>
          <w:p w:rsidR="00BA704A" w:rsidRPr="000D6574" w:rsidRDefault="00BA704A" w:rsidP="00046F62">
            <w:pPr>
              <w:spacing w:after="0" w:line="240" w:lineRule="auto"/>
              <w:jc w:val="center"/>
              <w:rPr>
                <w:rFonts w:ascii="Cambria" w:hAnsi="Cambria"/>
                <w:sz w:val="20"/>
                <w:szCs w:val="20"/>
                <w:lang w:val="en-US"/>
              </w:rPr>
            </w:pPr>
          </w:p>
          <w:p w:rsidR="00BA704A" w:rsidRPr="000D6574" w:rsidRDefault="0098283D" w:rsidP="00046F62">
            <w:pPr>
              <w:spacing w:after="0" w:line="240" w:lineRule="auto"/>
              <w:jc w:val="center"/>
              <w:rPr>
                <w:rFonts w:ascii="Cambria" w:hAnsi="Cambria"/>
                <w:sz w:val="20"/>
                <w:szCs w:val="20"/>
              </w:rPr>
            </w:pPr>
            <w:r>
              <w:rPr>
                <w:rFonts w:ascii="Cambria" w:hAnsi="Cambria"/>
                <w:sz w:val="20"/>
                <w:szCs w:val="20"/>
              </w:rPr>
              <w:t>21</w:t>
            </w:r>
          </w:p>
          <w:p w:rsidR="00BA704A" w:rsidRDefault="00BA704A" w:rsidP="00046F62">
            <w:pPr>
              <w:spacing w:after="0" w:line="240" w:lineRule="auto"/>
              <w:jc w:val="center"/>
              <w:rPr>
                <w:rFonts w:ascii="Cambria" w:hAnsi="Cambria"/>
                <w:sz w:val="20"/>
                <w:szCs w:val="20"/>
                <w:lang w:val="en-US"/>
              </w:rPr>
            </w:pPr>
          </w:p>
          <w:p w:rsidR="00BA704A" w:rsidRPr="000D6574" w:rsidRDefault="0098283D" w:rsidP="00046F62">
            <w:pPr>
              <w:spacing w:after="0" w:line="240" w:lineRule="auto"/>
              <w:jc w:val="center"/>
              <w:rPr>
                <w:rFonts w:ascii="Cambria" w:hAnsi="Cambria"/>
                <w:sz w:val="20"/>
                <w:szCs w:val="20"/>
              </w:rPr>
            </w:pPr>
            <w:r>
              <w:rPr>
                <w:rFonts w:ascii="Cambria" w:hAnsi="Cambria"/>
                <w:sz w:val="20"/>
                <w:szCs w:val="20"/>
              </w:rPr>
              <w:t>9</w:t>
            </w:r>
          </w:p>
          <w:p w:rsidR="00BA704A" w:rsidRPr="000D6574" w:rsidRDefault="00BA704A" w:rsidP="00046F62">
            <w:pPr>
              <w:spacing w:after="0" w:line="240" w:lineRule="auto"/>
              <w:rPr>
                <w:rFonts w:ascii="Cambria" w:hAnsi="Cambria"/>
                <w:sz w:val="20"/>
                <w:szCs w:val="20"/>
              </w:rPr>
            </w:pPr>
          </w:p>
          <w:p w:rsidR="00BA704A" w:rsidRPr="00BA704A" w:rsidRDefault="00BA704A" w:rsidP="00BA704A">
            <w:pPr>
              <w:spacing w:after="0" w:line="240" w:lineRule="auto"/>
              <w:rPr>
                <w:rFonts w:ascii="Cambria" w:hAnsi="Cambria"/>
                <w:sz w:val="20"/>
                <w:szCs w:val="20"/>
                <w:lang w:val="en-US"/>
              </w:rPr>
            </w:pPr>
          </w:p>
        </w:tc>
        <w:tc>
          <w:tcPr>
            <w:tcW w:w="1478" w:type="dxa"/>
            <w:tcBorders>
              <w:top w:val="single" w:sz="4" w:space="0" w:color="auto"/>
              <w:left w:val="single" w:sz="4" w:space="0" w:color="auto"/>
              <w:bottom w:val="single" w:sz="4" w:space="0" w:color="auto"/>
            </w:tcBorders>
          </w:tcPr>
          <w:p w:rsidR="00BA704A" w:rsidRPr="000D6574" w:rsidRDefault="00BA704A" w:rsidP="00046F62">
            <w:pPr>
              <w:spacing w:after="0" w:line="240" w:lineRule="auto"/>
              <w:rPr>
                <w:rFonts w:ascii="Cambria" w:hAnsi="Cambria"/>
                <w:sz w:val="20"/>
                <w:szCs w:val="20"/>
              </w:rPr>
            </w:pPr>
          </w:p>
          <w:p w:rsidR="00BA704A" w:rsidRPr="000D6574" w:rsidRDefault="00BA704A" w:rsidP="00046F62">
            <w:pPr>
              <w:spacing w:after="0" w:line="240" w:lineRule="auto"/>
              <w:rPr>
                <w:rFonts w:ascii="Cambria" w:hAnsi="Cambria"/>
                <w:sz w:val="20"/>
                <w:szCs w:val="20"/>
                <w:lang w:val="en-US"/>
              </w:rPr>
            </w:pPr>
          </w:p>
          <w:p w:rsidR="00BA704A" w:rsidRPr="000D6574" w:rsidRDefault="00BA704A" w:rsidP="00046F62">
            <w:pPr>
              <w:spacing w:after="0" w:line="240" w:lineRule="auto"/>
              <w:rPr>
                <w:rFonts w:ascii="Cambria" w:hAnsi="Cambria"/>
                <w:sz w:val="20"/>
                <w:szCs w:val="20"/>
                <w:lang w:val="en-US"/>
              </w:rPr>
            </w:pPr>
          </w:p>
          <w:p w:rsidR="00BA704A" w:rsidRPr="000D6574" w:rsidRDefault="00BA704A" w:rsidP="00046F62">
            <w:pPr>
              <w:spacing w:after="0" w:line="240" w:lineRule="auto"/>
              <w:rPr>
                <w:rFonts w:ascii="Cambria" w:hAnsi="Cambria"/>
                <w:sz w:val="20"/>
                <w:szCs w:val="20"/>
                <w:lang w:val="en-US"/>
              </w:rPr>
            </w:pPr>
          </w:p>
          <w:p w:rsidR="00BA704A" w:rsidRPr="000D6574" w:rsidRDefault="00BA704A" w:rsidP="00046F62">
            <w:pPr>
              <w:spacing w:after="0" w:line="240" w:lineRule="auto"/>
              <w:jc w:val="center"/>
              <w:rPr>
                <w:rFonts w:ascii="Cambria" w:hAnsi="Cambria"/>
                <w:sz w:val="20"/>
                <w:szCs w:val="20"/>
              </w:rPr>
            </w:pPr>
            <w:r w:rsidRPr="000D6574">
              <w:rPr>
                <w:rFonts w:ascii="Cambria" w:hAnsi="Cambria"/>
                <w:sz w:val="20"/>
                <w:szCs w:val="20"/>
              </w:rPr>
              <w:t>2</w:t>
            </w:r>
          </w:p>
          <w:p w:rsidR="00BA704A" w:rsidRPr="000D6574" w:rsidRDefault="00BA704A" w:rsidP="00046F62">
            <w:pPr>
              <w:spacing w:after="0" w:line="240" w:lineRule="auto"/>
              <w:rPr>
                <w:rFonts w:ascii="Cambria" w:hAnsi="Cambria"/>
                <w:sz w:val="20"/>
                <w:szCs w:val="20"/>
              </w:rPr>
            </w:pPr>
          </w:p>
          <w:p w:rsidR="00BA704A" w:rsidRDefault="00BA704A" w:rsidP="00046F62">
            <w:pPr>
              <w:spacing w:after="0" w:line="240" w:lineRule="auto"/>
              <w:jc w:val="center"/>
              <w:rPr>
                <w:rFonts w:ascii="Cambria" w:hAnsi="Cambria"/>
                <w:sz w:val="20"/>
                <w:szCs w:val="20"/>
                <w:lang w:val="en-US"/>
              </w:rPr>
            </w:pPr>
          </w:p>
          <w:p w:rsidR="00BA704A" w:rsidRPr="000D6574"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1</w:t>
            </w:r>
          </w:p>
          <w:p w:rsidR="00BA704A" w:rsidRPr="00BA704A" w:rsidRDefault="00BA704A" w:rsidP="00BA704A">
            <w:pPr>
              <w:spacing w:after="0" w:line="240" w:lineRule="auto"/>
              <w:jc w:val="center"/>
              <w:rPr>
                <w:rFonts w:ascii="Cambria" w:hAnsi="Cambria"/>
                <w:sz w:val="20"/>
                <w:szCs w:val="20"/>
                <w:lang w:val="en-US"/>
              </w:rPr>
            </w:pPr>
            <w:r w:rsidRPr="000D6574">
              <w:rPr>
                <w:rFonts w:ascii="Cambria" w:hAnsi="Cambria"/>
                <w:sz w:val="20"/>
                <w:szCs w:val="20"/>
                <w:lang w:val="en-US"/>
              </w:rPr>
              <w:t>1</w:t>
            </w:r>
          </w:p>
        </w:tc>
      </w:tr>
      <w:tr w:rsidR="00BA704A" w:rsidRPr="002013CD" w:rsidTr="00BA704A">
        <w:trPr>
          <w:trHeight w:val="246"/>
        </w:trPr>
        <w:tc>
          <w:tcPr>
            <w:tcW w:w="959" w:type="dxa"/>
            <w:tcBorders>
              <w:top w:val="single" w:sz="4" w:space="0" w:color="auto"/>
              <w:bottom w:val="single" w:sz="4" w:space="0" w:color="auto"/>
            </w:tcBorders>
          </w:tcPr>
          <w:p w:rsidR="00BA704A" w:rsidRPr="000D6574" w:rsidRDefault="00BA704A" w:rsidP="00BA704A">
            <w:pPr>
              <w:spacing w:after="0" w:line="240" w:lineRule="auto"/>
              <w:rPr>
                <w:rFonts w:ascii="Cambria" w:hAnsi="Cambria"/>
                <w:sz w:val="20"/>
                <w:szCs w:val="20"/>
                <w:lang w:val="en-US"/>
              </w:rPr>
            </w:pPr>
          </w:p>
        </w:tc>
        <w:tc>
          <w:tcPr>
            <w:tcW w:w="5335" w:type="dxa"/>
            <w:tcBorders>
              <w:top w:val="single" w:sz="4" w:space="0" w:color="auto"/>
              <w:bottom w:val="single" w:sz="4" w:space="0" w:color="auto"/>
            </w:tcBorders>
          </w:tcPr>
          <w:p w:rsidR="00BA704A" w:rsidRPr="000D6574" w:rsidRDefault="00BA704A" w:rsidP="00BA704A">
            <w:pPr>
              <w:tabs>
                <w:tab w:val="left" w:pos="3300"/>
              </w:tabs>
              <w:spacing w:after="0" w:line="240" w:lineRule="auto"/>
              <w:jc w:val="center"/>
              <w:rPr>
                <w:rFonts w:ascii="Cambria" w:hAnsi="Cambria"/>
                <w:sz w:val="20"/>
                <w:szCs w:val="20"/>
              </w:rPr>
            </w:pPr>
            <w:r w:rsidRPr="000D6574">
              <w:rPr>
                <w:rFonts w:ascii="Cambria" w:hAnsi="Cambria"/>
                <w:b/>
                <w:sz w:val="20"/>
                <w:szCs w:val="20"/>
                <w:lang w:val="en-US"/>
              </w:rPr>
              <w:t>II</w:t>
            </w:r>
            <w:r w:rsidRPr="000D6574">
              <w:rPr>
                <w:rFonts w:ascii="Cambria" w:hAnsi="Cambria"/>
                <w:b/>
                <w:sz w:val="20"/>
                <w:szCs w:val="20"/>
              </w:rPr>
              <w:t xml:space="preserve"> – четверть</w:t>
            </w:r>
          </w:p>
        </w:tc>
        <w:tc>
          <w:tcPr>
            <w:tcW w:w="960" w:type="dxa"/>
            <w:tcBorders>
              <w:top w:val="single" w:sz="4" w:space="0" w:color="auto"/>
              <w:bottom w:val="single" w:sz="4" w:space="0" w:color="auto"/>
              <w:right w:val="single" w:sz="4" w:space="0" w:color="auto"/>
            </w:tcBorders>
          </w:tcPr>
          <w:p w:rsidR="00BA704A" w:rsidRPr="00BA704A" w:rsidRDefault="0098283D" w:rsidP="00BA704A">
            <w:pPr>
              <w:spacing w:after="0" w:line="240" w:lineRule="auto"/>
              <w:jc w:val="center"/>
              <w:rPr>
                <w:rFonts w:ascii="Cambria" w:hAnsi="Cambria"/>
                <w:b/>
                <w:sz w:val="20"/>
                <w:szCs w:val="20"/>
                <w:lang w:val="en-US"/>
              </w:rPr>
            </w:pPr>
            <w:r>
              <w:rPr>
                <w:rFonts w:ascii="Cambria" w:hAnsi="Cambria"/>
                <w:b/>
                <w:sz w:val="20"/>
                <w:szCs w:val="20"/>
              </w:rPr>
              <w:t>64</w:t>
            </w:r>
          </w:p>
        </w:tc>
        <w:tc>
          <w:tcPr>
            <w:tcW w:w="1185" w:type="dxa"/>
            <w:tcBorders>
              <w:top w:val="single" w:sz="4" w:space="0" w:color="auto"/>
              <w:left w:val="single" w:sz="4" w:space="0" w:color="auto"/>
              <w:bottom w:val="single" w:sz="4" w:space="0" w:color="auto"/>
              <w:right w:val="single" w:sz="4" w:space="0" w:color="auto"/>
            </w:tcBorders>
          </w:tcPr>
          <w:p w:rsidR="00BA704A" w:rsidRPr="000D6574" w:rsidRDefault="00BA704A" w:rsidP="00BA704A">
            <w:pPr>
              <w:spacing w:after="0" w:line="240" w:lineRule="auto"/>
              <w:rPr>
                <w:rFonts w:ascii="Cambria" w:hAnsi="Cambria"/>
                <w:sz w:val="20"/>
                <w:szCs w:val="20"/>
                <w:lang w:val="en-US"/>
              </w:rPr>
            </w:pPr>
          </w:p>
        </w:tc>
        <w:tc>
          <w:tcPr>
            <w:tcW w:w="1320" w:type="dxa"/>
            <w:tcBorders>
              <w:top w:val="single" w:sz="4" w:space="0" w:color="auto"/>
              <w:left w:val="single" w:sz="4" w:space="0" w:color="auto"/>
              <w:bottom w:val="single" w:sz="4" w:space="0" w:color="auto"/>
              <w:right w:val="single" w:sz="4" w:space="0" w:color="auto"/>
            </w:tcBorders>
          </w:tcPr>
          <w:p w:rsidR="00BA704A" w:rsidRPr="000D6574" w:rsidRDefault="00BA704A" w:rsidP="00BA704A">
            <w:pPr>
              <w:spacing w:after="0" w:line="240" w:lineRule="auto"/>
              <w:rPr>
                <w:rFonts w:ascii="Cambria" w:hAnsi="Cambria"/>
                <w:sz w:val="20"/>
                <w:szCs w:val="20"/>
                <w:lang w:val="en-US"/>
              </w:rPr>
            </w:pPr>
          </w:p>
        </w:tc>
        <w:tc>
          <w:tcPr>
            <w:tcW w:w="1478" w:type="dxa"/>
            <w:tcBorders>
              <w:top w:val="single" w:sz="4" w:space="0" w:color="auto"/>
              <w:left w:val="single" w:sz="4" w:space="0" w:color="auto"/>
              <w:bottom w:val="single" w:sz="4" w:space="0" w:color="auto"/>
            </w:tcBorders>
          </w:tcPr>
          <w:p w:rsidR="00BA704A" w:rsidRPr="00BA704A" w:rsidRDefault="00BA704A" w:rsidP="00BA704A">
            <w:pPr>
              <w:spacing w:after="0" w:line="240" w:lineRule="auto"/>
              <w:rPr>
                <w:rFonts w:ascii="Cambria" w:hAnsi="Cambria"/>
                <w:sz w:val="20"/>
                <w:szCs w:val="20"/>
                <w:lang w:val="en-US"/>
              </w:rPr>
            </w:pPr>
          </w:p>
        </w:tc>
      </w:tr>
      <w:tr w:rsidR="00BA704A" w:rsidRPr="002013CD" w:rsidTr="00BA704A">
        <w:trPr>
          <w:trHeight w:val="1695"/>
        </w:trPr>
        <w:tc>
          <w:tcPr>
            <w:tcW w:w="959" w:type="dxa"/>
            <w:tcBorders>
              <w:top w:val="single" w:sz="4" w:space="0" w:color="auto"/>
              <w:bottom w:val="single" w:sz="4" w:space="0" w:color="auto"/>
            </w:tcBorders>
          </w:tcPr>
          <w:p w:rsidR="00BA704A"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lastRenderedPageBreak/>
              <w:t xml:space="preserve">I </w:t>
            </w:r>
          </w:p>
          <w:p w:rsidR="00BA704A" w:rsidRPr="000D6574"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II</w:t>
            </w:r>
          </w:p>
          <w:p w:rsidR="00BA704A" w:rsidRPr="000D6574" w:rsidRDefault="00BA704A" w:rsidP="00046F62">
            <w:pPr>
              <w:spacing w:after="0" w:line="240" w:lineRule="auto"/>
              <w:jc w:val="center"/>
              <w:rPr>
                <w:rFonts w:ascii="Cambria" w:hAnsi="Cambria"/>
                <w:sz w:val="20"/>
                <w:szCs w:val="20"/>
                <w:lang w:val="en-US"/>
              </w:rPr>
            </w:pPr>
          </w:p>
          <w:p w:rsidR="00BA704A" w:rsidRPr="00046F62"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III</w:t>
            </w:r>
          </w:p>
          <w:p w:rsidR="00BA704A" w:rsidRPr="000D6574" w:rsidRDefault="00BA704A" w:rsidP="00046F62">
            <w:pPr>
              <w:spacing w:after="0" w:line="240" w:lineRule="auto"/>
              <w:jc w:val="center"/>
              <w:rPr>
                <w:rFonts w:ascii="Cambria" w:hAnsi="Cambria"/>
                <w:sz w:val="20"/>
                <w:szCs w:val="20"/>
                <w:lang w:val="en-US"/>
              </w:rPr>
            </w:pPr>
          </w:p>
          <w:p w:rsidR="00BA704A" w:rsidRPr="00960914" w:rsidRDefault="00BA704A" w:rsidP="00046F62">
            <w:pPr>
              <w:spacing w:after="0" w:line="240" w:lineRule="auto"/>
              <w:jc w:val="center"/>
              <w:rPr>
                <w:rFonts w:ascii="Cambria" w:hAnsi="Cambria"/>
                <w:sz w:val="20"/>
                <w:szCs w:val="20"/>
                <w:lang w:val="en-US"/>
              </w:rPr>
            </w:pPr>
            <w:r>
              <w:rPr>
                <w:rFonts w:ascii="Cambria" w:hAnsi="Cambria"/>
                <w:sz w:val="20"/>
                <w:szCs w:val="20"/>
                <w:lang w:val="en-US"/>
              </w:rPr>
              <w:t>IV</w:t>
            </w:r>
          </w:p>
          <w:p w:rsidR="00BA704A" w:rsidRPr="00046F62" w:rsidRDefault="00BA704A" w:rsidP="00BA704A">
            <w:pPr>
              <w:spacing w:after="0" w:line="240" w:lineRule="auto"/>
              <w:jc w:val="center"/>
              <w:rPr>
                <w:rFonts w:ascii="Cambria" w:hAnsi="Cambria"/>
                <w:sz w:val="20"/>
                <w:szCs w:val="20"/>
                <w:lang w:val="en-US"/>
              </w:rPr>
            </w:pPr>
            <w:r>
              <w:rPr>
                <w:rFonts w:ascii="Cambria" w:hAnsi="Cambria"/>
                <w:sz w:val="20"/>
                <w:szCs w:val="20"/>
                <w:lang w:val="en-US"/>
              </w:rPr>
              <w:t>V</w:t>
            </w:r>
          </w:p>
        </w:tc>
        <w:tc>
          <w:tcPr>
            <w:tcW w:w="5335" w:type="dxa"/>
            <w:tcBorders>
              <w:top w:val="single" w:sz="4" w:space="0" w:color="auto"/>
              <w:bottom w:val="single" w:sz="4" w:space="0" w:color="auto"/>
            </w:tcBorders>
          </w:tcPr>
          <w:p w:rsidR="00BA704A" w:rsidRDefault="00BA704A" w:rsidP="00046F62">
            <w:pPr>
              <w:tabs>
                <w:tab w:val="left" w:pos="3300"/>
              </w:tabs>
              <w:spacing w:after="0" w:line="240" w:lineRule="auto"/>
              <w:rPr>
                <w:rFonts w:ascii="Cambria" w:hAnsi="Cambria"/>
                <w:sz w:val="20"/>
                <w:szCs w:val="20"/>
              </w:rPr>
            </w:pPr>
            <w:r w:rsidRPr="000D6574">
              <w:rPr>
                <w:rFonts w:ascii="Cambria" w:hAnsi="Cambria"/>
                <w:sz w:val="20"/>
                <w:szCs w:val="20"/>
              </w:rPr>
              <w:t>Вводное занятие.</w:t>
            </w:r>
          </w:p>
          <w:p w:rsidR="00BA704A" w:rsidRPr="000D6574" w:rsidRDefault="00BA704A" w:rsidP="00046F62">
            <w:pPr>
              <w:tabs>
                <w:tab w:val="left" w:pos="3300"/>
              </w:tabs>
              <w:spacing w:after="0" w:line="240" w:lineRule="auto"/>
              <w:rPr>
                <w:rFonts w:ascii="Cambria" w:hAnsi="Cambria"/>
                <w:sz w:val="20"/>
                <w:szCs w:val="20"/>
              </w:rPr>
            </w:pPr>
            <w:r>
              <w:rPr>
                <w:rFonts w:ascii="Cambria" w:hAnsi="Cambria"/>
                <w:sz w:val="20"/>
                <w:szCs w:val="20"/>
              </w:rPr>
              <w:t xml:space="preserve"> </w:t>
            </w:r>
            <w:r w:rsidRPr="000D6574">
              <w:rPr>
                <w:rFonts w:ascii="Cambria" w:hAnsi="Cambria"/>
                <w:sz w:val="20"/>
                <w:szCs w:val="20"/>
              </w:rPr>
              <w:t>Изготовление выкройки цельнокроеного платья на основе выкройки блузки и раскрой.</w:t>
            </w:r>
          </w:p>
          <w:p w:rsidR="00BA704A" w:rsidRPr="000D6574" w:rsidRDefault="00BA704A" w:rsidP="00046F62">
            <w:pPr>
              <w:tabs>
                <w:tab w:val="left" w:pos="3300"/>
              </w:tabs>
              <w:spacing w:after="0" w:line="240" w:lineRule="auto"/>
              <w:rPr>
                <w:rFonts w:ascii="Cambria" w:hAnsi="Cambria"/>
                <w:sz w:val="20"/>
                <w:szCs w:val="20"/>
              </w:rPr>
            </w:pPr>
            <w:r w:rsidRPr="000D6574">
              <w:rPr>
                <w:rFonts w:ascii="Cambria" w:hAnsi="Cambria"/>
                <w:sz w:val="20"/>
                <w:szCs w:val="20"/>
              </w:rPr>
              <w:t xml:space="preserve">Обработка </w:t>
            </w:r>
            <w:proofErr w:type="spellStart"/>
            <w:r w:rsidRPr="000D6574">
              <w:rPr>
                <w:rFonts w:ascii="Cambria" w:hAnsi="Cambria"/>
                <w:sz w:val="20"/>
                <w:szCs w:val="20"/>
              </w:rPr>
              <w:t>подкройной</w:t>
            </w:r>
            <w:proofErr w:type="spellEnd"/>
            <w:r w:rsidRPr="000D6574">
              <w:rPr>
                <w:rFonts w:ascii="Cambria" w:hAnsi="Cambria"/>
                <w:sz w:val="20"/>
                <w:szCs w:val="20"/>
              </w:rPr>
              <w:t>, обтачкой стачанной по плечевым срезам, горловины.</w:t>
            </w:r>
          </w:p>
          <w:p w:rsidR="00BA704A" w:rsidRPr="000D6574" w:rsidRDefault="00BA704A" w:rsidP="00046F62">
            <w:pPr>
              <w:tabs>
                <w:tab w:val="left" w:pos="3300"/>
              </w:tabs>
              <w:spacing w:after="0" w:line="240" w:lineRule="auto"/>
              <w:rPr>
                <w:rFonts w:ascii="Cambria" w:hAnsi="Cambria"/>
                <w:sz w:val="20"/>
                <w:szCs w:val="20"/>
              </w:rPr>
            </w:pPr>
            <w:r w:rsidRPr="000D6574">
              <w:rPr>
                <w:rFonts w:ascii="Cambria" w:hAnsi="Cambria"/>
                <w:sz w:val="20"/>
                <w:szCs w:val="20"/>
              </w:rPr>
              <w:t>Ремонт одежды.</w:t>
            </w:r>
          </w:p>
          <w:p w:rsidR="00BA704A" w:rsidRPr="000D6574" w:rsidRDefault="00BA704A" w:rsidP="00046F62">
            <w:pPr>
              <w:tabs>
                <w:tab w:val="left" w:pos="3300"/>
              </w:tabs>
              <w:spacing w:after="0" w:line="240" w:lineRule="auto"/>
              <w:rPr>
                <w:rFonts w:ascii="Cambria" w:hAnsi="Cambria"/>
                <w:sz w:val="20"/>
                <w:szCs w:val="20"/>
              </w:rPr>
            </w:pPr>
            <w:r>
              <w:rPr>
                <w:rFonts w:ascii="Cambria" w:hAnsi="Cambria"/>
                <w:sz w:val="20"/>
                <w:szCs w:val="20"/>
              </w:rPr>
              <w:t>Контрольно – обобщающий урок</w:t>
            </w:r>
          </w:p>
        </w:tc>
        <w:tc>
          <w:tcPr>
            <w:tcW w:w="960" w:type="dxa"/>
            <w:tcBorders>
              <w:top w:val="single" w:sz="4" w:space="0" w:color="auto"/>
              <w:bottom w:val="single" w:sz="4" w:space="0" w:color="auto"/>
              <w:right w:val="single" w:sz="4" w:space="0" w:color="auto"/>
            </w:tcBorders>
          </w:tcPr>
          <w:p w:rsidR="00BA704A" w:rsidRDefault="00BA704A" w:rsidP="00046F62">
            <w:pPr>
              <w:spacing w:after="0" w:line="240" w:lineRule="auto"/>
              <w:jc w:val="center"/>
              <w:rPr>
                <w:rFonts w:ascii="Cambria" w:hAnsi="Cambria"/>
                <w:sz w:val="20"/>
                <w:szCs w:val="20"/>
                <w:lang w:val="en-US"/>
              </w:rPr>
            </w:pPr>
            <w:r>
              <w:rPr>
                <w:rFonts w:ascii="Cambria" w:hAnsi="Cambria"/>
                <w:sz w:val="20"/>
                <w:szCs w:val="20"/>
              </w:rPr>
              <w:t xml:space="preserve">  </w:t>
            </w:r>
            <w:r w:rsidRPr="000D6574">
              <w:rPr>
                <w:rFonts w:ascii="Cambria" w:hAnsi="Cambria"/>
                <w:sz w:val="20"/>
                <w:szCs w:val="20"/>
              </w:rPr>
              <w:t xml:space="preserve"> </w:t>
            </w:r>
            <w:r>
              <w:rPr>
                <w:rFonts w:ascii="Cambria" w:hAnsi="Cambria"/>
                <w:sz w:val="20"/>
                <w:szCs w:val="20"/>
              </w:rPr>
              <w:t>1</w:t>
            </w:r>
          </w:p>
          <w:p w:rsidR="00BA704A" w:rsidRPr="000D6574" w:rsidRDefault="0098283D" w:rsidP="00046F62">
            <w:pPr>
              <w:spacing w:after="0" w:line="240" w:lineRule="auto"/>
              <w:jc w:val="center"/>
              <w:rPr>
                <w:rFonts w:ascii="Cambria" w:hAnsi="Cambria"/>
                <w:sz w:val="20"/>
                <w:szCs w:val="20"/>
              </w:rPr>
            </w:pPr>
            <w:r>
              <w:rPr>
                <w:rFonts w:ascii="Cambria" w:hAnsi="Cambria"/>
                <w:sz w:val="20"/>
                <w:szCs w:val="20"/>
              </w:rPr>
              <w:t>16</w:t>
            </w:r>
          </w:p>
          <w:p w:rsidR="00BA704A" w:rsidRPr="000D6574" w:rsidRDefault="00BA704A" w:rsidP="00046F62">
            <w:pPr>
              <w:spacing w:after="0" w:line="240" w:lineRule="auto"/>
              <w:rPr>
                <w:rFonts w:ascii="Cambria" w:hAnsi="Cambria"/>
                <w:sz w:val="20"/>
                <w:szCs w:val="20"/>
              </w:rPr>
            </w:pPr>
          </w:p>
          <w:p w:rsidR="00BA704A" w:rsidRPr="000D6574" w:rsidRDefault="00BA704A" w:rsidP="00046F62">
            <w:pPr>
              <w:tabs>
                <w:tab w:val="center" w:pos="372"/>
              </w:tabs>
              <w:spacing w:after="0" w:line="240" w:lineRule="auto"/>
              <w:rPr>
                <w:rFonts w:ascii="Cambria" w:hAnsi="Cambria"/>
                <w:sz w:val="20"/>
                <w:szCs w:val="20"/>
              </w:rPr>
            </w:pPr>
            <w:r w:rsidRPr="000D6574">
              <w:rPr>
                <w:rFonts w:ascii="Cambria" w:hAnsi="Cambria"/>
                <w:sz w:val="20"/>
                <w:szCs w:val="20"/>
              </w:rPr>
              <w:tab/>
            </w:r>
            <w:r w:rsidR="000E18EE">
              <w:rPr>
                <w:rFonts w:ascii="Cambria" w:hAnsi="Cambria"/>
                <w:sz w:val="20"/>
                <w:szCs w:val="20"/>
              </w:rPr>
              <w:t>36</w:t>
            </w:r>
          </w:p>
          <w:p w:rsidR="00BA704A" w:rsidRPr="000D6574" w:rsidRDefault="00BA704A" w:rsidP="00046F62">
            <w:pPr>
              <w:spacing w:after="0" w:line="240" w:lineRule="auto"/>
              <w:jc w:val="center"/>
              <w:rPr>
                <w:rFonts w:ascii="Cambria" w:hAnsi="Cambria"/>
                <w:sz w:val="20"/>
                <w:szCs w:val="20"/>
              </w:rPr>
            </w:pPr>
          </w:p>
          <w:p w:rsidR="00BA704A" w:rsidRPr="000D6574" w:rsidRDefault="000E18EE" w:rsidP="00046F62">
            <w:pPr>
              <w:spacing w:after="0" w:line="240" w:lineRule="auto"/>
              <w:jc w:val="center"/>
              <w:rPr>
                <w:rFonts w:ascii="Cambria" w:hAnsi="Cambria"/>
                <w:sz w:val="20"/>
                <w:szCs w:val="20"/>
              </w:rPr>
            </w:pPr>
            <w:r>
              <w:rPr>
                <w:rFonts w:ascii="Cambria" w:hAnsi="Cambria"/>
                <w:sz w:val="20"/>
                <w:szCs w:val="20"/>
              </w:rPr>
              <w:t>10</w:t>
            </w:r>
          </w:p>
          <w:p w:rsidR="00BA704A" w:rsidRPr="00BA704A" w:rsidRDefault="00BA704A" w:rsidP="00BA704A">
            <w:pPr>
              <w:spacing w:after="0" w:line="240" w:lineRule="auto"/>
              <w:jc w:val="center"/>
              <w:rPr>
                <w:rFonts w:ascii="Cambria" w:hAnsi="Cambria"/>
                <w:sz w:val="20"/>
                <w:szCs w:val="20"/>
                <w:lang w:val="en-US"/>
              </w:rPr>
            </w:pPr>
            <w:r>
              <w:rPr>
                <w:rFonts w:ascii="Cambria" w:hAnsi="Cambria"/>
                <w:sz w:val="20"/>
                <w:szCs w:val="20"/>
                <w:lang w:val="en-US"/>
              </w:rPr>
              <w:t>1</w:t>
            </w:r>
          </w:p>
        </w:tc>
        <w:tc>
          <w:tcPr>
            <w:tcW w:w="1185" w:type="dxa"/>
            <w:tcBorders>
              <w:top w:val="single" w:sz="4" w:space="0" w:color="auto"/>
              <w:left w:val="single" w:sz="4" w:space="0" w:color="auto"/>
              <w:bottom w:val="single" w:sz="4" w:space="0" w:color="auto"/>
              <w:right w:val="single" w:sz="4" w:space="0" w:color="auto"/>
            </w:tcBorders>
          </w:tcPr>
          <w:p w:rsidR="00BA704A" w:rsidRDefault="00BA704A" w:rsidP="00046F62">
            <w:pPr>
              <w:spacing w:after="0" w:line="240" w:lineRule="auto"/>
              <w:jc w:val="center"/>
              <w:rPr>
                <w:rFonts w:ascii="Cambria" w:hAnsi="Cambria"/>
                <w:sz w:val="20"/>
                <w:szCs w:val="20"/>
                <w:lang w:val="en-US"/>
              </w:rPr>
            </w:pPr>
            <w:r>
              <w:rPr>
                <w:rFonts w:ascii="Cambria" w:hAnsi="Cambria"/>
                <w:sz w:val="20"/>
                <w:szCs w:val="20"/>
              </w:rPr>
              <w:t>1</w:t>
            </w:r>
          </w:p>
          <w:p w:rsidR="00BA704A" w:rsidRPr="000D6574" w:rsidRDefault="00BA704A" w:rsidP="00046F62">
            <w:pPr>
              <w:spacing w:after="0" w:line="240" w:lineRule="auto"/>
              <w:jc w:val="center"/>
              <w:rPr>
                <w:rFonts w:ascii="Cambria" w:hAnsi="Cambria"/>
                <w:sz w:val="20"/>
                <w:szCs w:val="20"/>
              </w:rPr>
            </w:pPr>
            <w:r w:rsidRPr="000D6574">
              <w:rPr>
                <w:rFonts w:ascii="Cambria" w:hAnsi="Cambria"/>
                <w:sz w:val="20"/>
                <w:szCs w:val="20"/>
              </w:rPr>
              <w:t>4</w:t>
            </w:r>
          </w:p>
          <w:p w:rsidR="00BA704A" w:rsidRPr="000D6574" w:rsidRDefault="00BA704A" w:rsidP="00046F62">
            <w:pPr>
              <w:spacing w:after="0" w:line="240" w:lineRule="auto"/>
              <w:rPr>
                <w:rFonts w:ascii="Cambria" w:hAnsi="Cambria"/>
                <w:sz w:val="20"/>
                <w:szCs w:val="20"/>
              </w:rPr>
            </w:pPr>
          </w:p>
          <w:p w:rsidR="00BA704A" w:rsidRPr="000D6574" w:rsidRDefault="00BA704A" w:rsidP="00046F62">
            <w:pPr>
              <w:tabs>
                <w:tab w:val="center" w:pos="484"/>
              </w:tabs>
              <w:spacing w:after="0" w:line="240" w:lineRule="auto"/>
              <w:rPr>
                <w:rFonts w:ascii="Cambria" w:hAnsi="Cambria"/>
                <w:sz w:val="20"/>
                <w:szCs w:val="20"/>
              </w:rPr>
            </w:pPr>
            <w:r w:rsidRPr="000D6574">
              <w:rPr>
                <w:rFonts w:ascii="Cambria" w:hAnsi="Cambria"/>
                <w:sz w:val="20"/>
                <w:szCs w:val="20"/>
              </w:rPr>
              <w:tab/>
              <w:t>5</w:t>
            </w:r>
          </w:p>
          <w:p w:rsidR="00BA704A" w:rsidRPr="000D6574" w:rsidRDefault="00BA704A" w:rsidP="00046F62">
            <w:pPr>
              <w:spacing w:after="0" w:line="240" w:lineRule="auto"/>
              <w:rPr>
                <w:rFonts w:ascii="Cambria" w:hAnsi="Cambria"/>
                <w:sz w:val="20"/>
                <w:szCs w:val="20"/>
              </w:rPr>
            </w:pPr>
          </w:p>
          <w:p w:rsidR="00BA704A" w:rsidRPr="000D6574" w:rsidRDefault="00BA704A" w:rsidP="00046F62">
            <w:pPr>
              <w:spacing w:after="0" w:line="240" w:lineRule="auto"/>
              <w:jc w:val="center"/>
              <w:rPr>
                <w:rFonts w:ascii="Cambria" w:hAnsi="Cambria"/>
                <w:sz w:val="20"/>
                <w:szCs w:val="20"/>
              </w:rPr>
            </w:pPr>
            <w:r w:rsidRPr="000D6574">
              <w:rPr>
                <w:rFonts w:ascii="Cambria" w:hAnsi="Cambria"/>
                <w:sz w:val="20"/>
                <w:szCs w:val="20"/>
              </w:rPr>
              <w:t>1</w:t>
            </w:r>
          </w:p>
          <w:p w:rsidR="00BA704A" w:rsidRPr="00BA704A" w:rsidRDefault="00BA704A" w:rsidP="00BA704A">
            <w:pPr>
              <w:spacing w:after="0" w:line="240" w:lineRule="auto"/>
              <w:rPr>
                <w:rFonts w:ascii="Cambria" w:hAnsi="Cambria"/>
                <w:sz w:val="20"/>
                <w:szCs w:val="20"/>
                <w:lang w:val="en-US"/>
              </w:rPr>
            </w:pPr>
          </w:p>
        </w:tc>
        <w:tc>
          <w:tcPr>
            <w:tcW w:w="1320" w:type="dxa"/>
            <w:tcBorders>
              <w:top w:val="single" w:sz="4" w:space="0" w:color="auto"/>
              <w:left w:val="single" w:sz="4" w:space="0" w:color="auto"/>
              <w:bottom w:val="single" w:sz="4" w:space="0" w:color="auto"/>
              <w:right w:val="single" w:sz="4" w:space="0" w:color="auto"/>
            </w:tcBorders>
          </w:tcPr>
          <w:p w:rsidR="00BA704A" w:rsidRDefault="00BA704A" w:rsidP="00046F62">
            <w:pPr>
              <w:spacing w:after="0" w:line="240" w:lineRule="auto"/>
              <w:jc w:val="center"/>
              <w:rPr>
                <w:rFonts w:ascii="Cambria" w:hAnsi="Cambria"/>
                <w:sz w:val="20"/>
                <w:szCs w:val="20"/>
                <w:lang w:val="en-US"/>
              </w:rPr>
            </w:pPr>
          </w:p>
          <w:p w:rsidR="00BA704A" w:rsidRPr="000D6574" w:rsidRDefault="0098283D" w:rsidP="00046F62">
            <w:pPr>
              <w:spacing w:after="0" w:line="240" w:lineRule="auto"/>
              <w:jc w:val="center"/>
              <w:rPr>
                <w:rFonts w:ascii="Cambria" w:hAnsi="Cambria"/>
                <w:sz w:val="20"/>
                <w:szCs w:val="20"/>
              </w:rPr>
            </w:pPr>
            <w:r>
              <w:rPr>
                <w:rFonts w:ascii="Cambria" w:hAnsi="Cambria"/>
                <w:sz w:val="20"/>
                <w:szCs w:val="20"/>
              </w:rPr>
              <w:t>12</w:t>
            </w:r>
          </w:p>
          <w:p w:rsidR="00BA704A" w:rsidRPr="000D6574" w:rsidRDefault="00BA704A" w:rsidP="00046F62">
            <w:pPr>
              <w:spacing w:after="0" w:line="240" w:lineRule="auto"/>
              <w:rPr>
                <w:rFonts w:ascii="Cambria" w:hAnsi="Cambria"/>
                <w:sz w:val="20"/>
                <w:szCs w:val="20"/>
              </w:rPr>
            </w:pPr>
          </w:p>
          <w:p w:rsidR="00BA704A" w:rsidRPr="000D6574" w:rsidRDefault="000E18EE" w:rsidP="00046F62">
            <w:pPr>
              <w:tabs>
                <w:tab w:val="center" w:pos="552"/>
              </w:tabs>
              <w:spacing w:after="0" w:line="240" w:lineRule="auto"/>
              <w:rPr>
                <w:rFonts w:ascii="Cambria" w:hAnsi="Cambria"/>
                <w:sz w:val="20"/>
                <w:szCs w:val="20"/>
              </w:rPr>
            </w:pPr>
            <w:r>
              <w:rPr>
                <w:rFonts w:ascii="Cambria" w:hAnsi="Cambria"/>
                <w:sz w:val="20"/>
                <w:szCs w:val="20"/>
              </w:rPr>
              <w:tab/>
              <w:t>31</w:t>
            </w:r>
          </w:p>
          <w:p w:rsidR="00BA704A" w:rsidRPr="000D6574" w:rsidRDefault="00BA704A" w:rsidP="00046F62">
            <w:pPr>
              <w:spacing w:after="0" w:line="240" w:lineRule="auto"/>
              <w:rPr>
                <w:rFonts w:ascii="Cambria" w:hAnsi="Cambria"/>
                <w:sz w:val="20"/>
                <w:szCs w:val="20"/>
              </w:rPr>
            </w:pPr>
          </w:p>
          <w:p w:rsidR="00BA704A" w:rsidRPr="000D6574" w:rsidRDefault="000E18EE" w:rsidP="00046F62">
            <w:pPr>
              <w:spacing w:after="0" w:line="240" w:lineRule="auto"/>
              <w:jc w:val="center"/>
              <w:rPr>
                <w:rFonts w:ascii="Cambria" w:hAnsi="Cambria"/>
                <w:sz w:val="20"/>
                <w:szCs w:val="20"/>
              </w:rPr>
            </w:pPr>
            <w:r>
              <w:rPr>
                <w:rFonts w:ascii="Cambria" w:hAnsi="Cambria"/>
                <w:sz w:val="20"/>
                <w:szCs w:val="20"/>
              </w:rPr>
              <w:t>9</w:t>
            </w:r>
          </w:p>
          <w:p w:rsidR="00BA704A" w:rsidRPr="00BA704A" w:rsidRDefault="00BA704A" w:rsidP="00BA704A">
            <w:pPr>
              <w:spacing w:after="0" w:line="240" w:lineRule="auto"/>
              <w:rPr>
                <w:rFonts w:ascii="Cambria" w:hAnsi="Cambria"/>
                <w:sz w:val="20"/>
                <w:szCs w:val="20"/>
                <w:lang w:val="en-US"/>
              </w:rPr>
            </w:pPr>
          </w:p>
        </w:tc>
        <w:tc>
          <w:tcPr>
            <w:tcW w:w="1478" w:type="dxa"/>
            <w:tcBorders>
              <w:top w:val="single" w:sz="4" w:space="0" w:color="auto"/>
              <w:left w:val="single" w:sz="4" w:space="0" w:color="auto"/>
              <w:bottom w:val="single" w:sz="4" w:space="0" w:color="auto"/>
            </w:tcBorders>
          </w:tcPr>
          <w:p w:rsidR="00BA704A" w:rsidRPr="000D6574" w:rsidRDefault="00BA704A" w:rsidP="00046F62">
            <w:pPr>
              <w:spacing w:after="0" w:line="240" w:lineRule="auto"/>
              <w:rPr>
                <w:rFonts w:ascii="Cambria" w:hAnsi="Cambria"/>
                <w:sz w:val="20"/>
                <w:szCs w:val="20"/>
              </w:rPr>
            </w:pPr>
          </w:p>
          <w:p w:rsidR="00BA704A" w:rsidRPr="000D6574" w:rsidRDefault="00BA704A" w:rsidP="00046F62">
            <w:pPr>
              <w:spacing w:after="0" w:line="240" w:lineRule="auto"/>
              <w:rPr>
                <w:rFonts w:ascii="Cambria" w:hAnsi="Cambria"/>
                <w:sz w:val="20"/>
                <w:szCs w:val="20"/>
              </w:rPr>
            </w:pPr>
          </w:p>
          <w:p w:rsidR="00BA704A" w:rsidRPr="000D6574" w:rsidRDefault="00BA704A" w:rsidP="00046F62">
            <w:pPr>
              <w:spacing w:after="0" w:line="240" w:lineRule="auto"/>
              <w:rPr>
                <w:rFonts w:ascii="Cambria" w:hAnsi="Cambria"/>
                <w:sz w:val="20"/>
                <w:szCs w:val="20"/>
              </w:rPr>
            </w:pPr>
          </w:p>
          <w:p w:rsidR="00BA704A" w:rsidRPr="000D6574" w:rsidRDefault="00BA704A" w:rsidP="00046F62">
            <w:pPr>
              <w:spacing w:after="0" w:line="240" w:lineRule="auto"/>
              <w:rPr>
                <w:rFonts w:ascii="Cambria" w:hAnsi="Cambria"/>
                <w:sz w:val="20"/>
                <w:szCs w:val="20"/>
              </w:rPr>
            </w:pPr>
          </w:p>
          <w:p w:rsidR="00BA704A" w:rsidRPr="000D6574" w:rsidRDefault="00BA704A" w:rsidP="00046F62">
            <w:pPr>
              <w:spacing w:after="0" w:line="240" w:lineRule="auto"/>
              <w:rPr>
                <w:rFonts w:ascii="Cambria" w:hAnsi="Cambria"/>
                <w:sz w:val="20"/>
                <w:szCs w:val="20"/>
              </w:rPr>
            </w:pPr>
          </w:p>
          <w:p w:rsidR="00BA704A" w:rsidRDefault="00BA704A" w:rsidP="00046F62">
            <w:pPr>
              <w:spacing w:after="0" w:line="240" w:lineRule="auto"/>
              <w:jc w:val="center"/>
              <w:rPr>
                <w:rFonts w:ascii="Cambria" w:hAnsi="Cambria"/>
                <w:sz w:val="20"/>
                <w:szCs w:val="20"/>
                <w:lang w:val="en-US"/>
              </w:rPr>
            </w:pPr>
          </w:p>
          <w:p w:rsidR="00BA704A" w:rsidRPr="00BA704A" w:rsidRDefault="00BA704A" w:rsidP="00BA704A">
            <w:pPr>
              <w:spacing w:after="0" w:line="240" w:lineRule="auto"/>
              <w:jc w:val="center"/>
              <w:rPr>
                <w:rFonts w:ascii="Cambria" w:hAnsi="Cambria"/>
                <w:sz w:val="20"/>
                <w:szCs w:val="20"/>
                <w:lang w:val="en-US"/>
              </w:rPr>
            </w:pPr>
            <w:r>
              <w:rPr>
                <w:rFonts w:ascii="Cambria" w:hAnsi="Cambria"/>
                <w:sz w:val="20"/>
                <w:szCs w:val="20"/>
                <w:lang w:val="en-US"/>
              </w:rPr>
              <w:t>1</w:t>
            </w:r>
          </w:p>
        </w:tc>
      </w:tr>
      <w:tr w:rsidR="00BA704A" w:rsidRPr="002013CD" w:rsidTr="00BA704A">
        <w:trPr>
          <w:trHeight w:val="259"/>
        </w:trPr>
        <w:tc>
          <w:tcPr>
            <w:tcW w:w="959" w:type="dxa"/>
            <w:tcBorders>
              <w:top w:val="single" w:sz="4" w:space="0" w:color="auto"/>
              <w:bottom w:val="single" w:sz="4" w:space="0" w:color="auto"/>
            </w:tcBorders>
          </w:tcPr>
          <w:p w:rsidR="00BA704A" w:rsidRPr="000D6574" w:rsidRDefault="00BA704A" w:rsidP="00BA704A">
            <w:pPr>
              <w:spacing w:after="0" w:line="240" w:lineRule="auto"/>
              <w:rPr>
                <w:rFonts w:ascii="Cambria" w:hAnsi="Cambria"/>
                <w:sz w:val="20"/>
                <w:szCs w:val="20"/>
                <w:lang w:val="en-US"/>
              </w:rPr>
            </w:pPr>
          </w:p>
        </w:tc>
        <w:tc>
          <w:tcPr>
            <w:tcW w:w="5335" w:type="dxa"/>
            <w:tcBorders>
              <w:top w:val="single" w:sz="4" w:space="0" w:color="auto"/>
              <w:bottom w:val="single" w:sz="4" w:space="0" w:color="auto"/>
            </w:tcBorders>
          </w:tcPr>
          <w:p w:rsidR="00BA704A" w:rsidRPr="000D6574" w:rsidRDefault="00BA704A" w:rsidP="00BA704A">
            <w:pPr>
              <w:spacing w:after="0" w:line="240" w:lineRule="auto"/>
              <w:jc w:val="center"/>
              <w:rPr>
                <w:rFonts w:ascii="Cambria" w:hAnsi="Cambria"/>
                <w:sz w:val="20"/>
                <w:szCs w:val="20"/>
              </w:rPr>
            </w:pPr>
            <w:r w:rsidRPr="000D6574">
              <w:rPr>
                <w:rFonts w:ascii="Cambria" w:hAnsi="Cambria"/>
                <w:b/>
                <w:sz w:val="20"/>
                <w:szCs w:val="20"/>
                <w:lang w:val="en-US"/>
              </w:rPr>
              <w:t>III</w:t>
            </w:r>
            <w:r w:rsidRPr="000D6574">
              <w:rPr>
                <w:rFonts w:ascii="Cambria" w:hAnsi="Cambria"/>
                <w:b/>
                <w:sz w:val="20"/>
                <w:szCs w:val="20"/>
              </w:rPr>
              <w:t xml:space="preserve"> – четверть</w:t>
            </w:r>
          </w:p>
        </w:tc>
        <w:tc>
          <w:tcPr>
            <w:tcW w:w="960" w:type="dxa"/>
            <w:tcBorders>
              <w:top w:val="single" w:sz="4" w:space="0" w:color="auto"/>
              <w:bottom w:val="single" w:sz="4" w:space="0" w:color="auto"/>
              <w:right w:val="single" w:sz="4" w:space="0" w:color="auto"/>
            </w:tcBorders>
          </w:tcPr>
          <w:p w:rsidR="00BA704A" w:rsidRPr="000E18EE" w:rsidRDefault="00BA704A" w:rsidP="00046F62">
            <w:pPr>
              <w:spacing w:after="0" w:line="240" w:lineRule="auto"/>
              <w:rPr>
                <w:rFonts w:ascii="Cambria" w:hAnsi="Cambria"/>
                <w:b/>
                <w:sz w:val="20"/>
                <w:szCs w:val="20"/>
              </w:rPr>
            </w:pPr>
            <w:r w:rsidRPr="000D6574">
              <w:rPr>
                <w:rFonts w:ascii="Cambria" w:hAnsi="Cambria"/>
                <w:sz w:val="20"/>
                <w:szCs w:val="20"/>
              </w:rPr>
              <w:t xml:space="preserve">      </w:t>
            </w:r>
            <w:r w:rsidR="000E18EE">
              <w:rPr>
                <w:rFonts w:ascii="Cambria" w:hAnsi="Cambria"/>
                <w:b/>
                <w:sz w:val="20"/>
                <w:szCs w:val="20"/>
              </w:rPr>
              <w:t>80</w:t>
            </w:r>
          </w:p>
        </w:tc>
        <w:tc>
          <w:tcPr>
            <w:tcW w:w="1185" w:type="dxa"/>
            <w:tcBorders>
              <w:top w:val="single" w:sz="4" w:space="0" w:color="auto"/>
              <w:left w:val="single" w:sz="4" w:space="0" w:color="auto"/>
              <w:bottom w:val="single" w:sz="4" w:space="0" w:color="auto"/>
              <w:right w:val="single" w:sz="4" w:space="0" w:color="auto"/>
            </w:tcBorders>
          </w:tcPr>
          <w:p w:rsidR="00BA704A" w:rsidRPr="00BA704A" w:rsidRDefault="00BA704A" w:rsidP="00BA704A">
            <w:pPr>
              <w:spacing w:after="0" w:line="240" w:lineRule="auto"/>
              <w:rPr>
                <w:rFonts w:ascii="Cambria" w:hAnsi="Cambria"/>
                <w:sz w:val="20"/>
                <w:szCs w:val="20"/>
                <w:lang w:val="en-US"/>
              </w:rPr>
            </w:pPr>
          </w:p>
        </w:tc>
        <w:tc>
          <w:tcPr>
            <w:tcW w:w="1320" w:type="dxa"/>
            <w:tcBorders>
              <w:top w:val="single" w:sz="4" w:space="0" w:color="auto"/>
              <w:left w:val="single" w:sz="4" w:space="0" w:color="auto"/>
              <w:bottom w:val="single" w:sz="4" w:space="0" w:color="auto"/>
              <w:right w:val="single" w:sz="4" w:space="0" w:color="auto"/>
            </w:tcBorders>
          </w:tcPr>
          <w:p w:rsidR="00BA704A" w:rsidRPr="00BA704A" w:rsidRDefault="00BA704A" w:rsidP="00BA704A">
            <w:pPr>
              <w:spacing w:after="0" w:line="240" w:lineRule="auto"/>
              <w:rPr>
                <w:rFonts w:ascii="Cambria" w:hAnsi="Cambria"/>
                <w:sz w:val="20"/>
                <w:szCs w:val="20"/>
                <w:lang w:val="en-US"/>
              </w:rPr>
            </w:pPr>
          </w:p>
        </w:tc>
        <w:tc>
          <w:tcPr>
            <w:tcW w:w="1478" w:type="dxa"/>
            <w:tcBorders>
              <w:top w:val="single" w:sz="4" w:space="0" w:color="auto"/>
              <w:left w:val="single" w:sz="4" w:space="0" w:color="auto"/>
              <w:bottom w:val="single" w:sz="4" w:space="0" w:color="auto"/>
            </w:tcBorders>
          </w:tcPr>
          <w:p w:rsidR="00BA704A" w:rsidRPr="00BA704A" w:rsidRDefault="00BA704A" w:rsidP="00BA704A">
            <w:pPr>
              <w:spacing w:after="0" w:line="240" w:lineRule="auto"/>
              <w:rPr>
                <w:rFonts w:ascii="Cambria" w:hAnsi="Cambria"/>
                <w:sz w:val="20"/>
                <w:szCs w:val="20"/>
                <w:lang w:val="en-US"/>
              </w:rPr>
            </w:pPr>
          </w:p>
        </w:tc>
      </w:tr>
      <w:tr w:rsidR="00BA704A" w:rsidRPr="002013CD" w:rsidTr="00551ED1">
        <w:trPr>
          <w:trHeight w:val="2403"/>
        </w:trPr>
        <w:tc>
          <w:tcPr>
            <w:tcW w:w="959" w:type="dxa"/>
            <w:tcBorders>
              <w:top w:val="single" w:sz="4" w:space="0" w:color="auto"/>
              <w:bottom w:val="single" w:sz="4" w:space="0" w:color="auto"/>
            </w:tcBorders>
          </w:tcPr>
          <w:p w:rsidR="00BA704A" w:rsidRPr="000D6574"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I</w:t>
            </w:r>
          </w:p>
          <w:p w:rsidR="00BA704A" w:rsidRPr="000D6574"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II</w:t>
            </w:r>
          </w:p>
          <w:p w:rsidR="00BA704A" w:rsidRPr="00D72BC8"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III</w:t>
            </w:r>
          </w:p>
          <w:p w:rsidR="00BA704A" w:rsidRPr="00D72BC8"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VI</w:t>
            </w:r>
          </w:p>
          <w:p w:rsidR="000E18EE" w:rsidRPr="00D72BC8" w:rsidRDefault="000E18EE" w:rsidP="00046F62">
            <w:pPr>
              <w:spacing w:after="0" w:line="240" w:lineRule="auto"/>
              <w:jc w:val="center"/>
              <w:rPr>
                <w:rFonts w:ascii="Cambria" w:hAnsi="Cambria"/>
                <w:sz w:val="20"/>
                <w:szCs w:val="20"/>
                <w:lang w:val="en-US"/>
              </w:rPr>
            </w:pPr>
          </w:p>
          <w:p w:rsidR="00BA704A" w:rsidRPr="00D72BC8"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V</w:t>
            </w:r>
          </w:p>
          <w:p w:rsidR="00BA704A" w:rsidRPr="000D6574"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VI</w:t>
            </w:r>
          </w:p>
          <w:p w:rsidR="00BA704A" w:rsidRPr="000D6574" w:rsidRDefault="00BA704A" w:rsidP="00046F62">
            <w:pPr>
              <w:spacing w:after="0" w:line="240" w:lineRule="auto"/>
              <w:jc w:val="center"/>
              <w:rPr>
                <w:rFonts w:ascii="Cambria" w:hAnsi="Cambria"/>
                <w:sz w:val="20"/>
                <w:szCs w:val="20"/>
                <w:lang w:val="en-US"/>
              </w:rPr>
            </w:pPr>
          </w:p>
          <w:p w:rsidR="00BA704A" w:rsidRDefault="00BA704A" w:rsidP="00551ED1">
            <w:pPr>
              <w:spacing w:after="0" w:line="240" w:lineRule="auto"/>
              <w:jc w:val="center"/>
              <w:rPr>
                <w:rFonts w:ascii="Cambria" w:hAnsi="Cambria"/>
                <w:sz w:val="20"/>
                <w:szCs w:val="20"/>
              </w:rPr>
            </w:pPr>
            <w:r w:rsidRPr="000D6574">
              <w:rPr>
                <w:rFonts w:ascii="Cambria" w:hAnsi="Cambria"/>
                <w:sz w:val="20"/>
                <w:szCs w:val="20"/>
                <w:lang w:val="en-US"/>
              </w:rPr>
              <w:t>VII</w:t>
            </w:r>
          </w:p>
          <w:p w:rsidR="000E18EE" w:rsidRPr="000E18EE" w:rsidRDefault="000E18EE" w:rsidP="00551ED1">
            <w:pPr>
              <w:spacing w:after="0" w:line="240" w:lineRule="auto"/>
              <w:jc w:val="center"/>
              <w:rPr>
                <w:rFonts w:ascii="Cambria" w:hAnsi="Cambria"/>
                <w:sz w:val="20"/>
                <w:szCs w:val="20"/>
              </w:rPr>
            </w:pPr>
          </w:p>
          <w:p w:rsidR="000E18EE" w:rsidRPr="000E18EE" w:rsidRDefault="000E18EE" w:rsidP="00551ED1">
            <w:pPr>
              <w:spacing w:after="0" w:line="240" w:lineRule="auto"/>
              <w:jc w:val="center"/>
              <w:rPr>
                <w:rFonts w:asciiTheme="majorHAnsi" w:hAnsiTheme="majorHAnsi"/>
                <w:sz w:val="20"/>
                <w:szCs w:val="20"/>
              </w:rPr>
            </w:pPr>
            <w:r>
              <w:rPr>
                <w:rFonts w:asciiTheme="majorHAnsi" w:hAnsiTheme="majorHAnsi"/>
                <w:sz w:val="20"/>
                <w:szCs w:val="20"/>
                <w:lang w:val="en-US"/>
              </w:rPr>
              <w:t>VIII</w:t>
            </w:r>
            <w:r w:rsidRPr="00046F62">
              <w:rPr>
                <w:rFonts w:asciiTheme="majorHAnsi" w:hAnsiTheme="majorHAnsi"/>
                <w:sz w:val="20"/>
                <w:szCs w:val="20"/>
                <w:lang w:val="en-US"/>
              </w:rPr>
              <w:t xml:space="preserve"> </w:t>
            </w:r>
          </w:p>
          <w:p w:rsidR="000E18EE" w:rsidRPr="000E18EE" w:rsidRDefault="000E18EE" w:rsidP="00551ED1">
            <w:pPr>
              <w:spacing w:after="0" w:line="240" w:lineRule="auto"/>
              <w:jc w:val="center"/>
              <w:rPr>
                <w:rFonts w:ascii="Cambria" w:hAnsi="Cambria"/>
                <w:sz w:val="20"/>
                <w:szCs w:val="20"/>
              </w:rPr>
            </w:pPr>
          </w:p>
        </w:tc>
        <w:tc>
          <w:tcPr>
            <w:tcW w:w="5335" w:type="dxa"/>
            <w:tcBorders>
              <w:top w:val="single" w:sz="4" w:space="0" w:color="auto"/>
              <w:bottom w:val="single" w:sz="4" w:space="0" w:color="auto"/>
            </w:tcBorders>
          </w:tcPr>
          <w:p w:rsidR="000E18EE" w:rsidRDefault="00BA704A" w:rsidP="00046F62">
            <w:pPr>
              <w:tabs>
                <w:tab w:val="left" w:pos="3300"/>
              </w:tabs>
              <w:spacing w:after="0" w:line="240" w:lineRule="auto"/>
              <w:rPr>
                <w:rFonts w:ascii="Cambria" w:hAnsi="Cambria"/>
                <w:sz w:val="20"/>
                <w:szCs w:val="20"/>
              </w:rPr>
            </w:pPr>
            <w:r w:rsidRPr="000D6574">
              <w:rPr>
                <w:rFonts w:ascii="Cambria" w:hAnsi="Cambria"/>
                <w:sz w:val="20"/>
                <w:szCs w:val="20"/>
              </w:rPr>
              <w:t xml:space="preserve">Вводное занятие. </w:t>
            </w:r>
          </w:p>
          <w:p w:rsidR="00BA704A" w:rsidRPr="000D6574" w:rsidRDefault="00BA704A" w:rsidP="00046F62">
            <w:pPr>
              <w:tabs>
                <w:tab w:val="left" w:pos="3300"/>
              </w:tabs>
              <w:spacing w:after="0" w:line="240" w:lineRule="auto"/>
              <w:rPr>
                <w:rFonts w:ascii="Cambria" w:hAnsi="Cambria"/>
                <w:sz w:val="20"/>
                <w:szCs w:val="20"/>
              </w:rPr>
            </w:pPr>
            <w:r w:rsidRPr="000D6574">
              <w:rPr>
                <w:rFonts w:ascii="Cambria" w:hAnsi="Cambria"/>
                <w:sz w:val="20"/>
                <w:szCs w:val="20"/>
              </w:rPr>
              <w:t xml:space="preserve"> Отделка лёгкой одежды.</w:t>
            </w:r>
          </w:p>
          <w:p w:rsidR="00BA704A" w:rsidRPr="000D6574" w:rsidRDefault="00BA704A" w:rsidP="00046F62">
            <w:pPr>
              <w:tabs>
                <w:tab w:val="left" w:pos="3300"/>
              </w:tabs>
              <w:spacing w:after="0" w:line="240" w:lineRule="auto"/>
              <w:rPr>
                <w:rFonts w:ascii="Cambria" w:hAnsi="Cambria"/>
                <w:sz w:val="20"/>
                <w:szCs w:val="20"/>
              </w:rPr>
            </w:pPr>
            <w:r w:rsidRPr="000D6574">
              <w:rPr>
                <w:rFonts w:ascii="Cambria" w:hAnsi="Cambria"/>
                <w:sz w:val="20"/>
                <w:szCs w:val="20"/>
              </w:rPr>
              <w:t>Построение чертежа основы платья.</w:t>
            </w:r>
          </w:p>
          <w:p w:rsidR="00BA704A" w:rsidRPr="000D6574" w:rsidRDefault="00BA704A" w:rsidP="00046F62">
            <w:pPr>
              <w:tabs>
                <w:tab w:val="left" w:pos="3300"/>
              </w:tabs>
              <w:spacing w:after="0" w:line="240" w:lineRule="auto"/>
              <w:rPr>
                <w:rFonts w:ascii="Cambria" w:hAnsi="Cambria"/>
                <w:sz w:val="20"/>
                <w:szCs w:val="20"/>
              </w:rPr>
            </w:pPr>
            <w:r w:rsidRPr="000D6574">
              <w:rPr>
                <w:rFonts w:ascii="Cambria" w:hAnsi="Cambria"/>
                <w:sz w:val="20"/>
                <w:szCs w:val="20"/>
              </w:rPr>
              <w:t xml:space="preserve">Построение чертежей  основы </w:t>
            </w:r>
            <w:proofErr w:type="spellStart"/>
            <w:r w:rsidRPr="000D6574">
              <w:rPr>
                <w:rFonts w:ascii="Cambria" w:hAnsi="Cambria"/>
                <w:sz w:val="20"/>
                <w:szCs w:val="20"/>
              </w:rPr>
              <w:t>втачного</w:t>
            </w:r>
            <w:proofErr w:type="spellEnd"/>
            <w:r w:rsidRPr="000D6574">
              <w:rPr>
                <w:rFonts w:ascii="Cambria" w:hAnsi="Cambria"/>
                <w:sz w:val="20"/>
                <w:szCs w:val="20"/>
              </w:rPr>
              <w:t xml:space="preserve"> длинного рукава  и воротника на стойке.</w:t>
            </w:r>
          </w:p>
          <w:p w:rsidR="00BA704A" w:rsidRPr="000D6574" w:rsidRDefault="00BA704A" w:rsidP="00046F62">
            <w:pPr>
              <w:tabs>
                <w:tab w:val="left" w:pos="3300"/>
              </w:tabs>
              <w:spacing w:after="0" w:line="240" w:lineRule="auto"/>
              <w:rPr>
                <w:rFonts w:ascii="Cambria" w:hAnsi="Cambria"/>
                <w:sz w:val="20"/>
                <w:szCs w:val="20"/>
              </w:rPr>
            </w:pPr>
            <w:r w:rsidRPr="000D6574">
              <w:rPr>
                <w:rFonts w:ascii="Cambria" w:hAnsi="Cambria"/>
                <w:sz w:val="20"/>
                <w:szCs w:val="20"/>
              </w:rPr>
              <w:t>Обработка деталей с кокетками.</w:t>
            </w:r>
          </w:p>
          <w:p w:rsidR="00BA704A" w:rsidRPr="000D6574" w:rsidRDefault="00BA704A" w:rsidP="00046F62">
            <w:pPr>
              <w:tabs>
                <w:tab w:val="left" w:pos="3300"/>
              </w:tabs>
              <w:spacing w:after="0" w:line="240" w:lineRule="auto"/>
              <w:rPr>
                <w:rFonts w:ascii="Cambria" w:hAnsi="Cambria"/>
                <w:sz w:val="20"/>
                <w:szCs w:val="20"/>
              </w:rPr>
            </w:pPr>
            <w:r w:rsidRPr="000D6574">
              <w:rPr>
                <w:rFonts w:ascii="Cambria" w:hAnsi="Cambria"/>
                <w:sz w:val="20"/>
                <w:szCs w:val="20"/>
              </w:rPr>
              <w:t>Изготовление выкройки по основе платья и раскрой блузки с застёжкой доверху.</w:t>
            </w:r>
          </w:p>
          <w:p w:rsidR="00BA704A" w:rsidRPr="000D6574" w:rsidRDefault="00BA704A" w:rsidP="00046F62">
            <w:pPr>
              <w:tabs>
                <w:tab w:val="left" w:pos="3300"/>
              </w:tabs>
              <w:spacing w:after="0" w:line="240" w:lineRule="auto"/>
              <w:rPr>
                <w:rFonts w:ascii="Cambria" w:hAnsi="Cambria"/>
                <w:sz w:val="20"/>
                <w:szCs w:val="20"/>
              </w:rPr>
            </w:pPr>
            <w:r w:rsidRPr="000D6574">
              <w:rPr>
                <w:rFonts w:ascii="Cambria" w:hAnsi="Cambria"/>
                <w:sz w:val="20"/>
                <w:szCs w:val="20"/>
              </w:rPr>
              <w:t>Соединение воротника на стойке с горловиной и рукава с проймой.</w:t>
            </w:r>
          </w:p>
          <w:p w:rsidR="00BA704A" w:rsidRPr="00551ED1" w:rsidRDefault="00BA704A" w:rsidP="00551ED1">
            <w:pPr>
              <w:tabs>
                <w:tab w:val="left" w:pos="3300"/>
              </w:tabs>
              <w:spacing w:after="0" w:line="240" w:lineRule="auto"/>
              <w:rPr>
                <w:rFonts w:ascii="Cambria" w:hAnsi="Cambria"/>
                <w:sz w:val="20"/>
                <w:szCs w:val="20"/>
                <w:lang w:val="en-US"/>
              </w:rPr>
            </w:pPr>
            <w:r w:rsidRPr="000D6574">
              <w:rPr>
                <w:rFonts w:ascii="Cambria" w:hAnsi="Cambria"/>
                <w:sz w:val="20"/>
                <w:szCs w:val="20"/>
              </w:rPr>
              <w:t>Самостоятельная работа.</w:t>
            </w:r>
          </w:p>
        </w:tc>
        <w:tc>
          <w:tcPr>
            <w:tcW w:w="960" w:type="dxa"/>
            <w:tcBorders>
              <w:top w:val="single" w:sz="4" w:space="0" w:color="auto"/>
              <w:bottom w:val="single" w:sz="4" w:space="0" w:color="auto"/>
              <w:right w:val="single" w:sz="4" w:space="0" w:color="auto"/>
            </w:tcBorders>
          </w:tcPr>
          <w:p w:rsidR="000E18EE" w:rsidRDefault="000E18EE" w:rsidP="00046F62">
            <w:pPr>
              <w:spacing w:after="0" w:line="240" w:lineRule="auto"/>
              <w:jc w:val="center"/>
              <w:rPr>
                <w:rFonts w:ascii="Cambria" w:hAnsi="Cambria"/>
                <w:sz w:val="20"/>
                <w:szCs w:val="20"/>
              </w:rPr>
            </w:pPr>
            <w:r>
              <w:rPr>
                <w:rFonts w:ascii="Cambria" w:hAnsi="Cambria"/>
                <w:sz w:val="20"/>
                <w:szCs w:val="20"/>
              </w:rPr>
              <w:t>1</w:t>
            </w:r>
          </w:p>
          <w:p w:rsidR="00BA704A" w:rsidRPr="000D6574" w:rsidRDefault="000E18EE" w:rsidP="00046F62">
            <w:pPr>
              <w:spacing w:after="0" w:line="240" w:lineRule="auto"/>
              <w:jc w:val="center"/>
              <w:rPr>
                <w:rFonts w:ascii="Cambria" w:hAnsi="Cambria"/>
                <w:sz w:val="20"/>
                <w:szCs w:val="20"/>
              </w:rPr>
            </w:pPr>
            <w:r>
              <w:rPr>
                <w:rFonts w:ascii="Cambria" w:hAnsi="Cambria"/>
                <w:sz w:val="20"/>
                <w:szCs w:val="20"/>
              </w:rPr>
              <w:t>14</w:t>
            </w:r>
          </w:p>
          <w:p w:rsidR="00BA704A" w:rsidRPr="000E18EE" w:rsidRDefault="000E18EE" w:rsidP="00046F62">
            <w:pPr>
              <w:spacing w:after="0" w:line="240" w:lineRule="auto"/>
              <w:jc w:val="center"/>
              <w:rPr>
                <w:rFonts w:ascii="Cambria" w:hAnsi="Cambria"/>
                <w:sz w:val="20"/>
                <w:szCs w:val="20"/>
              </w:rPr>
            </w:pPr>
            <w:r>
              <w:rPr>
                <w:rFonts w:ascii="Cambria" w:hAnsi="Cambria"/>
                <w:sz w:val="20"/>
                <w:szCs w:val="20"/>
              </w:rPr>
              <w:t>10</w:t>
            </w:r>
          </w:p>
          <w:p w:rsidR="00BA704A" w:rsidRPr="000D6574" w:rsidRDefault="000E18EE" w:rsidP="00046F62">
            <w:pPr>
              <w:spacing w:after="0" w:line="240" w:lineRule="auto"/>
              <w:jc w:val="center"/>
              <w:rPr>
                <w:rFonts w:ascii="Cambria" w:hAnsi="Cambria"/>
                <w:sz w:val="20"/>
                <w:szCs w:val="20"/>
              </w:rPr>
            </w:pPr>
            <w:r>
              <w:rPr>
                <w:rFonts w:ascii="Cambria" w:hAnsi="Cambria"/>
                <w:sz w:val="20"/>
                <w:szCs w:val="20"/>
              </w:rPr>
              <w:t>16</w:t>
            </w:r>
          </w:p>
          <w:p w:rsidR="00BA704A" w:rsidRPr="000D6574" w:rsidRDefault="00BA704A" w:rsidP="00046F62">
            <w:pPr>
              <w:spacing w:after="0" w:line="240" w:lineRule="auto"/>
              <w:jc w:val="center"/>
              <w:rPr>
                <w:rFonts w:ascii="Cambria" w:hAnsi="Cambria"/>
                <w:sz w:val="20"/>
                <w:szCs w:val="20"/>
              </w:rPr>
            </w:pPr>
          </w:p>
          <w:p w:rsidR="00BA704A" w:rsidRPr="000D6574" w:rsidRDefault="000E18EE" w:rsidP="00046F62">
            <w:pPr>
              <w:spacing w:after="0" w:line="240" w:lineRule="auto"/>
              <w:jc w:val="center"/>
              <w:rPr>
                <w:rFonts w:ascii="Cambria" w:hAnsi="Cambria"/>
                <w:sz w:val="20"/>
                <w:szCs w:val="20"/>
              </w:rPr>
            </w:pPr>
            <w:r>
              <w:rPr>
                <w:rFonts w:ascii="Cambria" w:hAnsi="Cambria"/>
                <w:sz w:val="20"/>
                <w:szCs w:val="20"/>
              </w:rPr>
              <w:t>10</w:t>
            </w:r>
          </w:p>
          <w:p w:rsidR="00BA704A" w:rsidRPr="000D6574" w:rsidRDefault="000E18EE" w:rsidP="00046F62">
            <w:pPr>
              <w:spacing w:after="0" w:line="240" w:lineRule="auto"/>
              <w:jc w:val="center"/>
              <w:rPr>
                <w:rFonts w:ascii="Cambria" w:hAnsi="Cambria"/>
                <w:sz w:val="20"/>
                <w:szCs w:val="20"/>
              </w:rPr>
            </w:pPr>
            <w:r>
              <w:rPr>
                <w:rFonts w:ascii="Cambria" w:hAnsi="Cambria"/>
                <w:sz w:val="20"/>
                <w:szCs w:val="20"/>
              </w:rPr>
              <w:t>10</w:t>
            </w:r>
          </w:p>
          <w:p w:rsidR="00BA704A" w:rsidRPr="000D6574" w:rsidRDefault="00BA704A" w:rsidP="00046F62">
            <w:pPr>
              <w:spacing w:after="0" w:line="240" w:lineRule="auto"/>
              <w:jc w:val="center"/>
              <w:rPr>
                <w:rFonts w:ascii="Cambria" w:hAnsi="Cambria"/>
                <w:sz w:val="20"/>
                <w:szCs w:val="20"/>
              </w:rPr>
            </w:pPr>
          </w:p>
          <w:p w:rsidR="00BA704A" w:rsidRPr="000D6574" w:rsidRDefault="000E18EE" w:rsidP="00046F62">
            <w:pPr>
              <w:spacing w:after="0" w:line="240" w:lineRule="auto"/>
              <w:jc w:val="center"/>
              <w:rPr>
                <w:rFonts w:ascii="Cambria" w:hAnsi="Cambria"/>
                <w:sz w:val="20"/>
                <w:szCs w:val="20"/>
              </w:rPr>
            </w:pPr>
            <w:r>
              <w:rPr>
                <w:rFonts w:ascii="Cambria" w:hAnsi="Cambria"/>
                <w:sz w:val="20"/>
                <w:szCs w:val="20"/>
              </w:rPr>
              <w:t>18</w:t>
            </w:r>
          </w:p>
          <w:p w:rsidR="00BA704A" w:rsidRPr="000D6574" w:rsidRDefault="00BA704A" w:rsidP="00046F62">
            <w:pPr>
              <w:spacing w:after="0" w:line="240" w:lineRule="auto"/>
              <w:jc w:val="center"/>
              <w:rPr>
                <w:rFonts w:ascii="Cambria" w:hAnsi="Cambria"/>
                <w:sz w:val="20"/>
                <w:szCs w:val="20"/>
              </w:rPr>
            </w:pPr>
          </w:p>
          <w:p w:rsidR="00BA704A" w:rsidRPr="00960914" w:rsidRDefault="00BA704A" w:rsidP="00046F62">
            <w:pPr>
              <w:spacing w:after="0" w:line="240" w:lineRule="auto"/>
              <w:jc w:val="center"/>
              <w:rPr>
                <w:rFonts w:ascii="Cambria" w:hAnsi="Cambria"/>
                <w:sz w:val="20"/>
                <w:szCs w:val="20"/>
                <w:lang w:val="en-US"/>
              </w:rPr>
            </w:pPr>
            <w:r w:rsidRPr="000D6574">
              <w:rPr>
                <w:rFonts w:ascii="Cambria" w:hAnsi="Cambria"/>
                <w:sz w:val="20"/>
                <w:szCs w:val="20"/>
              </w:rPr>
              <w:t>1</w:t>
            </w:r>
          </w:p>
          <w:p w:rsidR="00BA704A" w:rsidRPr="00551ED1" w:rsidRDefault="00BA704A" w:rsidP="00551ED1">
            <w:pPr>
              <w:spacing w:after="0" w:line="240" w:lineRule="auto"/>
              <w:rPr>
                <w:rFonts w:ascii="Cambria" w:hAnsi="Cambria"/>
                <w:sz w:val="20"/>
                <w:szCs w:val="20"/>
                <w:lang w:val="en-US"/>
              </w:rPr>
            </w:pPr>
          </w:p>
        </w:tc>
        <w:tc>
          <w:tcPr>
            <w:tcW w:w="1185" w:type="dxa"/>
            <w:tcBorders>
              <w:top w:val="single" w:sz="4" w:space="0" w:color="auto"/>
              <w:left w:val="single" w:sz="4" w:space="0" w:color="auto"/>
              <w:bottom w:val="single" w:sz="4" w:space="0" w:color="auto"/>
              <w:right w:val="single" w:sz="4" w:space="0" w:color="auto"/>
            </w:tcBorders>
          </w:tcPr>
          <w:p w:rsidR="000E18EE" w:rsidRDefault="000E18EE" w:rsidP="00046F62">
            <w:pPr>
              <w:spacing w:after="0" w:line="240" w:lineRule="auto"/>
              <w:jc w:val="center"/>
              <w:rPr>
                <w:rFonts w:ascii="Cambria" w:hAnsi="Cambria"/>
                <w:sz w:val="20"/>
                <w:szCs w:val="20"/>
              </w:rPr>
            </w:pPr>
            <w:r>
              <w:rPr>
                <w:rFonts w:ascii="Cambria" w:hAnsi="Cambria"/>
                <w:sz w:val="20"/>
                <w:szCs w:val="20"/>
              </w:rPr>
              <w:t>1</w:t>
            </w:r>
          </w:p>
          <w:p w:rsidR="00BA704A" w:rsidRPr="000D6574" w:rsidRDefault="00BA704A" w:rsidP="00046F62">
            <w:pPr>
              <w:spacing w:after="0" w:line="240" w:lineRule="auto"/>
              <w:jc w:val="center"/>
              <w:rPr>
                <w:rFonts w:ascii="Cambria" w:hAnsi="Cambria"/>
                <w:sz w:val="20"/>
                <w:szCs w:val="20"/>
              </w:rPr>
            </w:pPr>
            <w:r w:rsidRPr="000D6574">
              <w:rPr>
                <w:rFonts w:ascii="Cambria" w:hAnsi="Cambria"/>
                <w:sz w:val="20"/>
                <w:szCs w:val="20"/>
              </w:rPr>
              <w:t>2</w:t>
            </w:r>
          </w:p>
          <w:p w:rsidR="00BA704A" w:rsidRPr="00960914" w:rsidRDefault="00BA704A" w:rsidP="00046F62">
            <w:pPr>
              <w:spacing w:after="0" w:line="240" w:lineRule="auto"/>
              <w:jc w:val="center"/>
              <w:rPr>
                <w:rFonts w:ascii="Cambria" w:hAnsi="Cambria"/>
                <w:sz w:val="20"/>
                <w:szCs w:val="20"/>
                <w:lang w:val="en-US"/>
              </w:rPr>
            </w:pPr>
            <w:r>
              <w:rPr>
                <w:rFonts w:ascii="Cambria" w:hAnsi="Cambria"/>
                <w:sz w:val="20"/>
                <w:szCs w:val="20"/>
                <w:lang w:val="en-US"/>
              </w:rPr>
              <w:t>2</w:t>
            </w:r>
          </w:p>
          <w:p w:rsidR="00BA704A" w:rsidRPr="000D6574" w:rsidRDefault="00BA704A" w:rsidP="00046F62">
            <w:pPr>
              <w:spacing w:after="0" w:line="240" w:lineRule="auto"/>
              <w:jc w:val="center"/>
              <w:rPr>
                <w:rFonts w:ascii="Cambria" w:hAnsi="Cambria"/>
                <w:sz w:val="20"/>
                <w:szCs w:val="20"/>
              </w:rPr>
            </w:pPr>
            <w:r w:rsidRPr="000D6574">
              <w:rPr>
                <w:rFonts w:ascii="Cambria" w:hAnsi="Cambria"/>
                <w:sz w:val="20"/>
                <w:szCs w:val="20"/>
              </w:rPr>
              <w:t>4</w:t>
            </w:r>
          </w:p>
          <w:p w:rsidR="00BA704A" w:rsidRPr="000D6574" w:rsidRDefault="00BA704A" w:rsidP="00046F62">
            <w:pPr>
              <w:spacing w:after="0" w:line="240" w:lineRule="auto"/>
              <w:rPr>
                <w:rFonts w:ascii="Cambria" w:hAnsi="Cambria"/>
                <w:sz w:val="20"/>
                <w:szCs w:val="20"/>
              </w:rPr>
            </w:pPr>
          </w:p>
          <w:p w:rsidR="00BA704A" w:rsidRPr="000D6574" w:rsidRDefault="00BA704A" w:rsidP="00046F62">
            <w:pPr>
              <w:spacing w:after="0" w:line="240" w:lineRule="auto"/>
              <w:jc w:val="center"/>
              <w:rPr>
                <w:rFonts w:ascii="Cambria" w:hAnsi="Cambria"/>
                <w:sz w:val="20"/>
                <w:szCs w:val="20"/>
              </w:rPr>
            </w:pPr>
            <w:r w:rsidRPr="000D6574">
              <w:rPr>
                <w:rFonts w:ascii="Cambria" w:hAnsi="Cambria"/>
                <w:sz w:val="20"/>
                <w:szCs w:val="20"/>
              </w:rPr>
              <w:t>1</w:t>
            </w:r>
          </w:p>
          <w:p w:rsidR="00BA704A" w:rsidRPr="000D6574" w:rsidRDefault="00BA704A" w:rsidP="00046F62">
            <w:pPr>
              <w:spacing w:after="0" w:line="240" w:lineRule="auto"/>
              <w:jc w:val="center"/>
              <w:rPr>
                <w:rFonts w:ascii="Cambria" w:hAnsi="Cambria"/>
                <w:sz w:val="20"/>
                <w:szCs w:val="20"/>
              </w:rPr>
            </w:pPr>
            <w:r w:rsidRPr="000D6574">
              <w:rPr>
                <w:rFonts w:ascii="Cambria" w:hAnsi="Cambria"/>
                <w:sz w:val="20"/>
                <w:szCs w:val="20"/>
              </w:rPr>
              <w:t>1</w:t>
            </w:r>
          </w:p>
          <w:p w:rsidR="00BA704A" w:rsidRPr="000D6574" w:rsidRDefault="00BA704A" w:rsidP="00046F62">
            <w:pPr>
              <w:spacing w:after="0" w:line="240" w:lineRule="auto"/>
              <w:rPr>
                <w:rFonts w:ascii="Cambria" w:hAnsi="Cambria"/>
                <w:sz w:val="20"/>
                <w:szCs w:val="20"/>
              </w:rPr>
            </w:pPr>
          </w:p>
          <w:p w:rsidR="00BA704A" w:rsidRPr="000D6574" w:rsidRDefault="00BA704A" w:rsidP="00046F62">
            <w:pPr>
              <w:spacing w:after="0" w:line="240" w:lineRule="auto"/>
              <w:jc w:val="center"/>
              <w:rPr>
                <w:rFonts w:ascii="Cambria" w:hAnsi="Cambria"/>
                <w:sz w:val="20"/>
                <w:szCs w:val="20"/>
              </w:rPr>
            </w:pPr>
            <w:r w:rsidRPr="000D6574">
              <w:rPr>
                <w:rFonts w:ascii="Cambria" w:hAnsi="Cambria"/>
                <w:sz w:val="20"/>
                <w:szCs w:val="20"/>
              </w:rPr>
              <w:t>2</w:t>
            </w:r>
          </w:p>
          <w:p w:rsidR="00BA704A" w:rsidRPr="000D6574" w:rsidRDefault="00BA704A" w:rsidP="00046F62">
            <w:pPr>
              <w:spacing w:after="0" w:line="240" w:lineRule="auto"/>
              <w:rPr>
                <w:rFonts w:ascii="Cambria" w:hAnsi="Cambria"/>
                <w:sz w:val="20"/>
                <w:szCs w:val="20"/>
              </w:rPr>
            </w:pPr>
          </w:p>
          <w:p w:rsidR="00BA704A" w:rsidRPr="00551ED1" w:rsidRDefault="00BA704A" w:rsidP="00551ED1">
            <w:pPr>
              <w:spacing w:after="0" w:line="240" w:lineRule="auto"/>
              <w:rPr>
                <w:rFonts w:ascii="Cambria" w:hAnsi="Cambria"/>
                <w:sz w:val="20"/>
                <w:szCs w:val="20"/>
                <w:lang w:val="en-US"/>
              </w:rPr>
            </w:pPr>
          </w:p>
        </w:tc>
        <w:tc>
          <w:tcPr>
            <w:tcW w:w="1320" w:type="dxa"/>
            <w:tcBorders>
              <w:top w:val="single" w:sz="4" w:space="0" w:color="auto"/>
              <w:left w:val="single" w:sz="4" w:space="0" w:color="auto"/>
              <w:bottom w:val="single" w:sz="4" w:space="0" w:color="auto"/>
              <w:right w:val="single" w:sz="4" w:space="0" w:color="auto"/>
            </w:tcBorders>
          </w:tcPr>
          <w:p w:rsidR="000E18EE" w:rsidRDefault="000E18EE" w:rsidP="00046F62">
            <w:pPr>
              <w:spacing w:after="0" w:line="240" w:lineRule="auto"/>
              <w:jc w:val="center"/>
              <w:rPr>
                <w:rFonts w:ascii="Cambria" w:hAnsi="Cambria"/>
                <w:sz w:val="20"/>
                <w:szCs w:val="20"/>
              </w:rPr>
            </w:pPr>
          </w:p>
          <w:p w:rsidR="00BA704A" w:rsidRPr="000D6574" w:rsidRDefault="000E18EE" w:rsidP="00046F62">
            <w:pPr>
              <w:spacing w:after="0" w:line="240" w:lineRule="auto"/>
              <w:jc w:val="center"/>
              <w:rPr>
                <w:rFonts w:ascii="Cambria" w:hAnsi="Cambria"/>
                <w:sz w:val="20"/>
                <w:szCs w:val="20"/>
              </w:rPr>
            </w:pPr>
            <w:r>
              <w:rPr>
                <w:rFonts w:ascii="Cambria" w:hAnsi="Cambria"/>
                <w:sz w:val="20"/>
                <w:szCs w:val="20"/>
              </w:rPr>
              <w:t>12</w:t>
            </w:r>
          </w:p>
          <w:p w:rsidR="00BA704A" w:rsidRPr="000D6574" w:rsidRDefault="000E18EE" w:rsidP="00046F62">
            <w:pPr>
              <w:spacing w:after="0" w:line="240" w:lineRule="auto"/>
              <w:jc w:val="center"/>
              <w:rPr>
                <w:rFonts w:ascii="Cambria" w:hAnsi="Cambria"/>
                <w:sz w:val="20"/>
                <w:szCs w:val="20"/>
              </w:rPr>
            </w:pPr>
            <w:r>
              <w:rPr>
                <w:rFonts w:ascii="Cambria" w:hAnsi="Cambria"/>
                <w:sz w:val="20"/>
                <w:szCs w:val="20"/>
              </w:rPr>
              <w:t>7</w:t>
            </w:r>
          </w:p>
          <w:p w:rsidR="00BA704A" w:rsidRPr="000D6574" w:rsidRDefault="000E18EE" w:rsidP="00046F62">
            <w:pPr>
              <w:spacing w:after="0" w:line="240" w:lineRule="auto"/>
              <w:jc w:val="center"/>
              <w:rPr>
                <w:rFonts w:ascii="Cambria" w:hAnsi="Cambria"/>
                <w:sz w:val="20"/>
                <w:szCs w:val="20"/>
              </w:rPr>
            </w:pPr>
            <w:r>
              <w:rPr>
                <w:rFonts w:ascii="Cambria" w:hAnsi="Cambria"/>
                <w:sz w:val="20"/>
                <w:szCs w:val="20"/>
              </w:rPr>
              <w:t>12</w:t>
            </w:r>
          </w:p>
          <w:p w:rsidR="00BA704A" w:rsidRPr="000D6574" w:rsidRDefault="00BA704A" w:rsidP="00046F62">
            <w:pPr>
              <w:spacing w:after="0" w:line="240" w:lineRule="auto"/>
              <w:rPr>
                <w:rFonts w:ascii="Cambria" w:hAnsi="Cambria"/>
                <w:sz w:val="20"/>
                <w:szCs w:val="20"/>
              </w:rPr>
            </w:pPr>
          </w:p>
          <w:p w:rsidR="00BA704A" w:rsidRPr="000D6574" w:rsidRDefault="000E18EE" w:rsidP="00046F62">
            <w:pPr>
              <w:spacing w:after="0" w:line="240" w:lineRule="auto"/>
              <w:jc w:val="center"/>
              <w:rPr>
                <w:rFonts w:ascii="Cambria" w:hAnsi="Cambria"/>
                <w:sz w:val="20"/>
                <w:szCs w:val="20"/>
              </w:rPr>
            </w:pPr>
            <w:r>
              <w:rPr>
                <w:rFonts w:ascii="Cambria" w:hAnsi="Cambria"/>
                <w:sz w:val="20"/>
                <w:szCs w:val="20"/>
              </w:rPr>
              <w:t>9</w:t>
            </w:r>
          </w:p>
          <w:p w:rsidR="00BA704A" w:rsidRPr="000D6574" w:rsidRDefault="000E18EE" w:rsidP="00046F62">
            <w:pPr>
              <w:spacing w:after="0" w:line="240" w:lineRule="auto"/>
              <w:jc w:val="center"/>
              <w:rPr>
                <w:rFonts w:ascii="Cambria" w:hAnsi="Cambria"/>
                <w:sz w:val="20"/>
                <w:szCs w:val="20"/>
              </w:rPr>
            </w:pPr>
            <w:r>
              <w:rPr>
                <w:rFonts w:ascii="Cambria" w:hAnsi="Cambria"/>
                <w:sz w:val="20"/>
                <w:szCs w:val="20"/>
              </w:rPr>
              <w:t>9</w:t>
            </w:r>
          </w:p>
          <w:p w:rsidR="00BA704A" w:rsidRPr="000D6574" w:rsidRDefault="00BA704A" w:rsidP="00046F62">
            <w:pPr>
              <w:spacing w:after="0" w:line="240" w:lineRule="auto"/>
              <w:rPr>
                <w:rFonts w:ascii="Cambria" w:hAnsi="Cambria"/>
                <w:sz w:val="20"/>
                <w:szCs w:val="20"/>
              </w:rPr>
            </w:pPr>
          </w:p>
          <w:p w:rsidR="00BA704A" w:rsidRPr="000D6574" w:rsidRDefault="000E18EE" w:rsidP="00046F62">
            <w:pPr>
              <w:spacing w:after="0" w:line="240" w:lineRule="auto"/>
              <w:jc w:val="center"/>
              <w:rPr>
                <w:rFonts w:ascii="Cambria" w:hAnsi="Cambria"/>
                <w:sz w:val="20"/>
                <w:szCs w:val="20"/>
              </w:rPr>
            </w:pPr>
            <w:r>
              <w:rPr>
                <w:rFonts w:ascii="Cambria" w:hAnsi="Cambria"/>
                <w:sz w:val="20"/>
                <w:szCs w:val="20"/>
              </w:rPr>
              <w:t>16</w:t>
            </w:r>
          </w:p>
          <w:p w:rsidR="00BA704A" w:rsidRPr="000D6574" w:rsidRDefault="00BA704A" w:rsidP="00046F62">
            <w:pPr>
              <w:spacing w:after="0" w:line="240" w:lineRule="auto"/>
              <w:rPr>
                <w:rFonts w:ascii="Cambria" w:hAnsi="Cambria"/>
                <w:sz w:val="20"/>
                <w:szCs w:val="20"/>
              </w:rPr>
            </w:pPr>
          </w:p>
          <w:p w:rsidR="00BA704A" w:rsidRPr="00551ED1" w:rsidRDefault="00BA704A" w:rsidP="00551ED1">
            <w:pPr>
              <w:spacing w:after="0" w:line="240" w:lineRule="auto"/>
              <w:rPr>
                <w:rFonts w:ascii="Cambria" w:hAnsi="Cambria"/>
                <w:sz w:val="20"/>
                <w:szCs w:val="20"/>
                <w:lang w:val="en-US"/>
              </w:rPr>
            </w:pPr>
          </w:p>
        </w:tc>
        <w:tc>
          <w:tcPr>
            <w:tcW w:w="1478" w:type="dxa"/>
            <w:tcBorders>
              <w:top w:val="single" w:sz="4" w:space="0" w:color="auto"/>
              <w:left w:val="single" w:sz="4" w:space="0" w:color="auto"/>
              <w:bottom w:val="single" w:sz="4" w:space="0" w:color="auto"/>
            </w:tcBorders>
          </w:tcPr>
          <w:p w:rsidR="00BA704A" w:rsidRPr="00960914" w:rsidRDefault="00BA704A" w:rsidP="00046F62">
            <w:pPr>
              <w:spacing w:after="0" w:line="240" w:lineRule="auto"/>
              <w:rPr>
                <w:rFonts w:ascii="Cambria" w:hAnsi="Cambria"/>
                <w:sz w:val="20"/>
                <w:szCs w:val="20"/>
                <w:lang w:val="en-US"/>
              </w:rPr>
            </w:pPr>
          </w:p>
          <w:p w:rsidR="000E18EE" w:rsidRDefault="000E18EE" w:rsidP="00046F62">
            <w:pPr>
              <w:spacing w:after="0" w:line="240" w:lineRule="auto"/>
              <w:jc w:val="center"/>
              <w:rPr>
                <w:rFonts w:ascii="Cambria" w:hAnsi="Cambria"/>
                <w:sz w:val="20"/>
                <w:szCs w:val="20"/>
              </w:rPr>
            </w:pPr>
          </w:p>
          <w:p w:rsidR="00BA704A" w:rsidRPr="000D6574" w:rsidRDefault="00BA704A" w:rsidP="00046F62">
            <w:pPr>
              <w:spacing w:after="0" w:line="240" w:lineRule="auto"/>
              <w:jc w:val="center"/>
              <w:rPr>
                <w:rFonts w:ascii="Cambria" w:hAnsi="Cambria"/>
                <w:sz w:val="20"/>
                <w:szCs w:val="20"/>
              </w:rPr>
            </w:pPr>
            <w:r w:rsidRPr="000D6574">
              <w:rPr>
                <w:rFonts w:ascii="Cambria" w:hAnsi="Cambria"/>
                <w:sz w:val="20"/>
                <w:szCs w:val="20"/>
              </w:rPr>
              <w:t>1</w:t>
            </w:r>
          </w:p>
          <w:p w:rsidR="00BA704A" w:rsidRPr="000D6574" w:rsidRDefault="00BA704A" w:rsidP="00046F62">
            <w:pPr>
              <w:spacing w:after="0" w:line="240" w:lineRule="auto"/>
              <w:rPr>
                <w:rFonts w:ascii="Cambria" w:hAnsi="Cambria"/>
                <w:sz w:val="20"/>
                <w:szCs w:val="20"/>
              </w:rPr>
            </w:pPr>
          </w:p>
          <w:p w:rsidR="00BA704A" w:rsidRPr="000D6574" w:rsidRDefault="00BA704A" w:rsidP="00046F62">
            <w:pPr>
              <w:spacing w:after="0" w:line="240" w:lineRule="auto"/>
              <w:rPr>
                <w:rFonts w:ascii="Cambria" w:hAnsi="Cambria"/>
                <w:sz w:val="20"/>
                <w:szCs w:val="20"/>
              </w:rPr>
            </w:pPr>
          </w:p>
          <w:p w:rsidR="00BA704A" w:rsidRPr="000D6574" w:rsidRDefault="00BA704A" w:rsidP="00046F62">
            <w:pPr>
              <w:spacing w:after="0" w:line="240" w:lineRule="auto"/>
              <w:rPr>
                <w:rFonts w:ascii="Cambria" w:hAnsi="Cambria"/>
                <w:sz w:val="20"/>
                <w:szCs w:val="20"/>
              </w:rPr>
            </w:pPr>
          </w:p>
          <w:p w:rsidR="00BA704A" w:rsidRPr="000D6574" w:rsidRDefault="00BA704A" w:rsidP="00046F62">
            <w:pPr>
              <w:spacing w:after="0" w:line="240" w:lineRule="auto"/>
              <w:rPr>
                <w:rFonts w:ascii="Cambria" w:hAnsi="Cambria"/>
                <w:sz w:val="20"/>
                <w:szCs w:val="20"/>
              </w:rPr>
            </w:pPr>
          </w:p>
          <w:p w:rsidR="00BA704A" w:rsidRPr="000D6574" w:rsidRDefault="00BA704A" w:rsidP="00046F62">
            <w:pPr>
              <w:spacing w:after="0" w:line="240" w:lineRule="auto"/>
              <w:rPr>
                <w:rFonts w:ascii="Cambria" w:hAnsi="Cambria"/>
                <w:sz w:val="20"/>
                <w:szCs w:val="20"/>
              </w:rPr>
            </w:pPr>
          </w:p>
          <w:p w:rsidR="00BA704A" w:rsidRPr="000D6574" w:rsidRDefault="00BA704A" w:rsidP="00046F62">
            <w:pPr>
              <w:spacing w:after="0" w:line="240" w:lineRule="auto"/>
              <w:rPr>
                <w:rFonts w:ascii="Cambria" w:hAnsi="Cambria"/>
                <w:sz w:val="20"/>
                <w:szCs w:val="20"/>
              </w:rPr>
            </w:pPr>
          </w:p>
          <w:p w:rsidR="00BA704A" w:rsidRPr="000D6574" w:rsidRDefault="00BA704A" w:rsidP="00046F62">
            <w:pPr>
              <w:spacing w:after="0" w:line="240" w:lineRule="auto"/>
              <w:rPr>
                <w:rFonts w:ascii="Cambria" w:hAnsi="Cambria"/>
                <w:sz w:val="20"/>
                <w:szCs w:val="20"/>
              </w:rPr>
            </w:pPr>
          </w:p>
          <w:p w:rsidR="00BA704A" w:rsidRPr="00551ED1" w:rsidRDefault="00BA704A" w:rsidP="00551ED1">
            <w:pPr>
              <w:spacing w:after="0" w:line="240" w:lineRule="auto"/>
              <w:jc w:val="center"/>
              <w:rPr>
                <w:rFonts w:ascii="Cambria" w:hAnsi="Cambria"/>
                <w:sz w:val="20"/>
                <w:szCs w:val="20"/>
                <w:lang w:val="en-US"/>
              </w:rPr>
            </w:pPr>
            <w:r w:rsidRPr="000D6574">
              <w:rPr>
                <w:rFonts w:ascii="Cambria" w:hAnsi="Cambria"/>
                <w:sz w:val="20"/>
                <w:szCs w:val="20"/>
              </w:rPr>
              <w:t>1</w:t>
            </w:r>
          </w:p>
        </w:tc>
      </w:tr>
      <w:tr w:rsidR="00BA704A" w:rsidRPr="002013CD" w:rsidTr="00BA704A">
        <w:trPr>
          <w:trHeight w:val="210"/>
        </w:trPr>
        <w:tc>
          <w:tcPr>
            <w:tcW w:w="959" w:type="dxa"/>
            <w:tcBorders>
              <w:top w:val="single" w:sz="4" w:space="0" w:color="auto"/>
              <w:bottom w:val="single" w:sz="4" w:space="0" w:color="auto"/>
            </w:tcBorders>
          </w:tcPr>
          <w:p w:rsidR="00BA704A" w:rsidRPr="000D6574" w:rsidRDefault="00BA704A" w:rsidP="00046F62">
            <w:pPr>
              <w:spacing w:after="0" w:line="240" w:lineRule="auto"/>
              <w:jc w:val="center"/>
              <w:rPr>
                <w:rFonts w:ascii="Cambria" w:hAnsi="Cambria"/>
                <w:sz w:val="20"/>
                <w:szCs w:val="20"/>
                <w:lang w:val="en-US"/>
              </w:rPr>
            </w:pPr>
          </w:p>
        </w:tc>
        <w:tc>
          <w:tcPr>
            <w:tcW w:w="5335" w:type="dxa"/>
            <w:tcBorders>
              <w:top w:val="single" w:sz="4" w:space="0" w:color="auto"/>
              <w:bottom w:val="single" w:sz="4" w:space="0" w:color="auto"/>
            </w:tcBorders>
          </w:tcPr>
          <w:p w:rsidR="00BA704A" w:rsidRPr="000D6574" w:rsidRDefault="00BA704A" w:rsidP="00046F62">
            <w:pPr>
              <w:tabs>
                <w:tab w:val="left" w:pos="3300"/>
              </w:tabs>
              <w:spacing w:after="0" w:line="240" w:lineRule="auto"/>
              <w:jc w:val="center"/>
              <w:rPr>
                <w:rFonts w:ascii="Cambria" w:hAnsi="Cambria"/>
                <w:b/>
                <w:sz w:val="20"/>
                <w:szCs w:val="20"/>
              </w:rPr>
            </w:pPr>
            <w:r w:rsidRPr="000D6574">
              <w:rPr>
                <w:rFonts w:ascii="Cambria" w:hAnsi="Cambria"/>
                <w:b/>
                <w:sz w:val="20"/>
                <w:szCs w:val="20"/>
                <w:lang w:val="en-US"/>
              </w:rPr>
              <w:t>IV</w:t>
            </w:r>
            <w:r w:rsidRPr="000D6574">
              <w:rPr>
                <w:rFonts w:ascii="Cambria" w:hAnsi="Cambria"/>
                <w:b/>
                <w:sz w:val="20"/>
                <w:szCs w:val="20"/>
              </w:rPr>
              <w:t xml:space="preserve"> – четверть</w:t>
            </w:r>
          </w:p>
        </w:tc>
        <w:tc>
          <w:tcPr>
            <w:tcW w:w="960" w:type="dxa"/>
            <w:tcBorders>
              <w:top w:val="single" w:sz="4" w:space="0" w:color="auto"/>
              <w:bottom w:val="single" w:sz="4" w:space="0" w:color="auto"/>
              <w:right w:val="single" w:sz="4" w:space="0" w:color="auto"/>
            </w:tcBorders>
          </w:tcPr>
          <w:p w:rsidR="00BA704A" w:rsidRPr="000D6574" w:rsidRDefault="000E18EE" w:rsidP="00046F62">
            <w:pPr>
              <w:spacing w:after="0" w:line="240" w:lineRule="auto"/>
              <w:rPr>
                <w:rFonts w:ascii="Cambria" w:hAnsi="Cambria"/>
                <w:sz w:val="20"/>
                <w:szCs w:val="20"/>
              </w:rPr>
            </w:pPr>
            <w:r>
              <w:rPr>
                <w:rFonts w:ascii="Cambria" w:hAnsi="Cambria"/>
                <w:b/>
                <w:sz w:val="20"/>
                <w:szCs w:val="20"/>
              </w:rPr>
              <w:t>64</w:t>
            </w:r>
          </w:p>
        </w:tc>
        <w:tc>
          <w:tcPr>
            <w:tcW w:w="1185" w:type="dxa"/>
            <w:tcBorders>
              <w:top w:val="single" w:sz="4" w:space="0" w:color="auto"/>
              <w:left w:val="single" w:sz="4" w:space="0" w:color="auto"/>
              <w:bottom w:val="single" w:sz="4" w:space="0" w:color="auto"/>
              <w:right w:val="single" w:sz="4" w:space="0" w:color="auto"/>
            </w:tcBorders>
          </w:tcPr>
          <w:p w:rsidR="00BA704A" w:rsidRPr="000D6574" w:rsidRDefault="00BA704A" w:rsidP="00046F62">
            <w:pPr>
              <w:spacing w:after="0" w:line="240" w:lineRule="auto"/>
              <w:jc w:val="center"/>
              <w:rPr>
                <w:rFonts w:ascii="Cambria" w:hAnsi="Cambria"/>
                <w:sz w:val="20"/>
                <w:szCs w:val="20"/>
              </w:rPr>
            </w:pPr>
          </w:p>
        </w:tc>
        <w:tc>
          <w:tcPr>
            <w:tcW w:w="1320" w:type="dxa"/>
            <w:tcBorders>
              <w:top w:val="single" w:sz="4" w:space="0" w:color="auto"/>
              <w:left w:val="single" w:sz="4" w:space="0" w:color="auto"/>
              <w:bottom w:val="single" w:sz="4" w:space="0" w:color="auto"/>
              <w:right w:val="single" w:sz="4" w:space="0" w:color="auto"/>
            </w:tcBorders>
          </w:tcPr>
          <w:p w:rsidR="00BA704A" w:rsidRPr="000D6574" w:rsidRDefault="00BA704A" w:rsidP="00046F62">
            <w:pPr>
              <w:spacing w:after="0" w:line="240" w:lineRule="auto"/>
              <w:jc w:val="center"/>
              <w:rPr>
                <w:rFonts w:ascii="Cambria" w:hAnsi="Cambria"/>
                <w:sz w:val="20"/>
                <w:szCs w:val="20"/>
              </w:rPr>
            </w:pPr>
          </w:p>
        </w:tc>
        <w:tc>
          <w:tcPr>
            <w:tcW w:w="1478" w:type="dxa"/>
            <w:tcBorders>
              <w:top w:val="single" w:sz="4" w:space="0" w:color="auto"/>
              <w:left w:val="single" w:sz="4" w:space="0" w:color="auto"/>
              <w:bottom w:val="single" w:sz="4" w:space="0" w:color="auto"/>
            </w:tcBorders>
          </w:tcPr>
          <w:p w:rsidR="00BA704A" w:rsidRPr="00960914" w:rsidRDefault="00BA704A" w:rsidP="00046F62">
            <w:pPr>
              <w:spacing w:after="0" w:line="240" w:lineRule="auto"/>
              <w:jc w:val="center"/>
              <w:rPr>
                <w:rFonts w:ascii="Cambria" w:hAnsi="Cambria"/>
                <w:sz w:val="20"/>
                <w:szCs w:val="20"/>
                <w:lang w:val="en-US"/>
              </w:rPr>
            </w:pPr>
          </w:p>
        </w:tc>
      </w:tr>
      <w:tr w:rsidR="00BA704A" w:rsidRPr="002013CD" w:rsidTr="00551ED1">
        <w:trPr>
          <w:trHeight w:val="2260"/>
        </w:trPr>
        <w:tc>
          <w:tcPr>
            <w:tcW w:w="959" w:type="dxa"/>
            <w:tcBorders>
              <w:top w:val="single" w:sz="4" w:space="0" w:color="auto"/>
              <w:bottom w:val="single" w:sz="4" w:space="0" w:color="auto"/>
            </w:tcBorders>
          </w:tcPr>
          <w:p w:rsidR="00BA704A" w:rsidRPr="00D72BC8"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I</w:t>
            </w:r>
          </w:p>
          <w:p w:rsidR="00BA704A" w:rsidRPr="000D6574"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II</w:t>
            </w:r>
          </w:p>
          <w:p w:rsidR="00BA704A" w:rsidRPr="000D6574" w:rsidRDefault="00BA704A" w:rsidP="00046F62">
            <w:pPr>
              <w:spacing w:after="0" w:line="240" w:lineRule="auto"/>
              <w:jc w:val="center"/>
              <w:rPr>
                <w:rFonts w:ascii="Cambria" w:hAnsi="Cambria"/>
                <w:sz w:val="20"/>
                <w:szCs w:val="20"/>
                <w:lang w:val="en-US"/>
              </w:rPr>
            </w:pPr>
          </w:p>
          <w:p w:rsidR="00BA704A" w:rsidRPr="00D72BC8"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III</w:t>
            </w:r>
          </w:p>
          <w:p w:rsidR="000E18EE" w:rsidRPr="00D72BC8" w:rsidRDefault="000E18EE" w:rsidP="00046F62">
            <w:pPr>
              <w:spacing w:after="0" w:line="240" w:lineRule="auto"/>
              <w:jc w:val="center"/>
              <w:rPr>
                <w:rFonts w:ascii="Cambria" w:hAnsi="Cambria"/>
                <w:sz w:val="20"/>
                <w:szCs w:val="20"/>
                <w:lang w:val="en-US"/>
              </w:rPr>
            </w:pPr>
          </w:p>
          <w:p w:rsidR="00BA704A" w:rsidRPr="000D6574"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VI</w:t>
            </w:r>
          </w:p>
          <w:p w:rsidR="00BA704A" w:rsidRPr="000D6574"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V</w:t>
            </w:r>
          </w:p>
          <w:p w:rsidR="00BA704A" w:rsidRPr="00D72BC8" w:rsidRDefault="00BA704A" w:rsidP="00551ED1">
            <w:pPr>
              <w:spacing w:after="0" w:line="240" w:lineRule="auto"/>
              <w:jc w:val="center"/>
              <w:rPr>
                <w:rFonts w:ascii="Cambria" w:hAnsi="Cambria"/>
                <w:sz w:val="20"/>
                <w:szCs w:val="20"/>
                <w:lang w:val="en-US"/>
              </w:rPr>
            </w:pPr>
            <w:r w:rsidRPr="000D6574">
              <w:rPr>
                <w:rFonts w:ascii="Cambria" w:hAnsi="Cambria"/>
                <w:sz w:val="20"/>
                <w:szCs w:val="20"/>
                <w:lang w:val="en-US"/>
              </w:rPr>
              <w:t>VI</w:t>
            </w:r>
          </w:p>
          <w:p w:rsidR="000E18EE" w:rsidRDefault="000E18EE" w:rsidP="000E18EE">
            <w:pPr>
              <w:spacing w:after="0" w:line="240" w:lineRule="auto"/>
              <w:jc w:val="center"/>
              <w:rPr>
                <w:rFonts w:ascii="Cambria" w:hAnsi="Cambria"/>
                <w:sz w:val="20"/>
                <w:szCs w:val="20"/>
              </w:rPr>
            </w:pPr>
            <w:r w:rsidRPr="000D6574">
              <w:rPr>
                <w:rFonts w:ascii="Cambria" w:hAnsi="Cambria"/>
                <w:sz w:val="20"/>
                <w:szCs w:val="20"/>
                <w:lang w:val="en-US"/>
              </w:rPr>
              <w:t>VII</w:t>
            </w:r>
          </w:p>
          <w:p w:rsidR="000E18EE" w:rsidRPr="000E18EE" w:rsidRDefault="000E18EE" w:rsidP="00551ED1">
            <w:pPr>
              <w:spacing w:after="0" w:line="240" w:lineRule="auto"/>
              <w:jc w:val="center"/>
              <w:rPr>
                <w:rFonts w:ascii="Cambria" w:hAnsi="Cambria"/>
                <w:sz w:val="20"/>
                <w:szCs w:val="20"/>
              </w:rPr>
            </w:pPr>
          </w:p>
        </w:tc>
        <w:tc>
          <w:tcPr>
            <w:tcW w:w="5335" w:type="dxa"/>
            <w:tcBorders>
              <w:top w:val="single" w:sz="4" w:space="0" w:color="auto"/>
              <w:bottom w:val="single" w:sz="4" w:space="0" w:color="auto"/>
            </w:tcBorders>
          </w:tcPr>
          <w:p w:rsidR="000E18EE" w:rsidRDefault="00BA704A" w:rsidP="00046F62">
            <w:pPr>
              <w:tabs>
                <w:tab w:val="left" w:pos="3300"/>
              </w:tabs>
              <w:spacing w:after="0" w:line="240" w:lineRule="auto"/>
              <w:rPr>
                <w:rFonts w:ascii="Cambria" w:hAnsi="Cambria"/>
                <w:sz w:val="20"/>
                <w:szCs w:val="20"/>
              </w:rPr>
            </w:pPr>
            <w:r w:rsidRPr="000D6574">
              <w:rPr>
                <w:rFonts w:ascii="Cambria" w:hAnsi="Cambria"/>
                <w:sz w:val="20"/>
                <w:szCs w:val="20"/>
              </w:rPr>
              <w:t>Вводное занятие.</w:t>
            </w:r>
          </w:p>
          <w:p w:rsidR="00BA704A" w:rsidRPr="000D6574" w:rsidRDefault="00BA704A" w:rsidP="00046F62">
            <w:pPr>
              <w:tabs>
                <w:tab w:val="left" w:pos="3300"/>
              </w:tabs>
              <w:spacing w:after="0" w:line="240" w:lineRule="auto"/>
              <w:rPr>
                <w:rFonts w:ascii="Cambria" w:hAnsi="Cambria"/>
                <w:sz w:val="20"/>
                <w:szCs w:val="20"/>
              </w:rPr>
            </w:pPr>
            <w:r w:rsidRPr="000D6574">
              <w:rPr>
                <w:rFonts w:ascii="Cambria" w:hAnsi="Cambria"/>
                <w:sz w:val="20"/>
                <w:szCs w:val="20"/>
              </w:rPr>
              <w:t xml:space="preserve"> Изготовление выкройки по  основе платья и раскрой халата.</w:t>
            </w:r>
          </w:p>
          <w:p w:rsidR="00BA704A" w:rsidRPr="000D6574" w:rsidRDefault="00BA704A" w:rsidP="00046F62">
            <w:pPr>
              <w:tabs>
                <w:tab w:val="left" w:pos="3300"/>
              </w:tabs>
              <w:spacing w:after="0" w:line="240" w:lineRule="auto"/>
              <w:rPr>
                <w:rFonts w:ascii="Cambria" w:hAnsi="Cambria"/>
                <w:sz w:val="20"/>
                <w:szCs w:val="20"/>
              </w:rPr>
            </w:pPr>
            <w:r w:rsidRPr="000D6574">
              <w:rPr>
                <w:rFonts w:ascii="Cambria" w:hAnsi="Cambria"/>
                <w:sz w:val="20"/>
                <w:szCs w:val="20"/>
              </w:rPr>
              <w:t xml:space="preserve">Обработка бортов </w:t>
            </w:r>
            <w:proofErr w:type="spellStart"/>
            <w:r w:rsidRPr="000D6574">
              <w:rPr>
                <w:rFonts w:ascii="Cambria" w:hAnsi="Cambria"/>
                <w:sz w:val="20"/>
                <w:szCs w:val="20"/>
              </w:rPr>
              <w:t>подбортами</w:t>
            </w:r>
            <w:proofErr w:type="spellEnd"/>
            <w:r w:rsidRPr="000D6574">
              <w:rPr>
                <w:rFonts w:ascii="Cambria" w:hAnsi="Cambria"/>
                <w:sz w:val="20"/>
                <w:szCs w:val="20"/>
              </w:rPr>
              <w:t xml:space="preserve"> в лёгком женском платье.</w:t>
            </w:r>
          </w:p>
          <w:p w:rsidR="00BA704A" w:rsidRPr="000D6574" w:rsidRDefault="00BA704A" w:rsidP="00046F62">
            <w:pPr>
              <w:tabs>
                <w:tab w:val="left" w:pos="3300"/>
              </w:tabs>
              <w:spacing w:after="0" w:line="240" w:lineRule="auto"/>
              <w:rPr>
                <w:rFonts w:ascii="Cambria" w:hAnsi="Cambria"/>
                <w:sz w:val="20"/>
                <w:szCs w:val="20"/>
              </w:rPr>
            </w:pPr>
            <w:r w:rsidRPr="000D6574">
              <w:rPr>
                <w:rFonts w:ascii="Cambria" w:hAnsi="Cambria"/>
                <w:sz w:val="20"/>
                <w:szCs w:val="20"/>
              </w:rPr>
              <w:t>Массовое производство швейных изделий.</w:t>
            </w:r>
          </w:p>
          <w:p w:rsidR="00BA704A" w:rsidRPr="000D6574" w:rsidRDefault="00BA704A" w:rsidP="00046F62">
            <w:pPr>
              <w:tabs>
                <w:tab w:val="left" w:pos="3300"/>
              </w:tabs>
              <w:spacing w:after="0" w:line="240" w:lineRule="auto"/>
              <w:rPr>
                <w:rFonts w:ascii="Cambria" w:hAnsi="Cambria"/>
                <w:sz w:val="20"/>
                <w:szCs w:val="20"/>
              </w:rPr>
            </w:pPr>
            <w:r w:rsidRPr="000D6574">
              <w:rPr>
                <w:rFonts w:ascii="Cambria" w:hAnsi="Cambria"/>
                <w:sz w:val="20"/>
                <w:szCs w:val="20"/>
              </w:rPr>
              <w:t>Практическое повторение.</w:t>
            </w:r>
          </w:p>
          <w:p w:rsidR="00BA704A" w:rsidRPr="000D6574" w:rsidRDefault="00BA704A" w:rsidP="00046F62">
            <w:pPr>
              <w:tabs>
                <w:tab w:val="left" w:pos="3300"/>
              </w:tabs>
              <w:spacing w:after="0" w:line="240" w:lineRule="auto"/>
              <w:rPr>
                <w:rFonts w:ascii="Cambria" w:hAnsi="Cambria"/>
                <w:sz w:val="20"/>
                <w:szCs w:val="20"/>
              </w:rPr>
            </w:pPr>
            <w:r w:rsidRPr="000D6574">
              <w:rPr>
                <w:rFonts w:ascii="Cambria" w:hAnsi="Cambria"/>
                <w:sz w:val="20"/>
                <w:szCs w:val="20"/>
              </w:rPr>
              <w:t>Контрольная работа.</w:t>
            </w:r>
          </w:p>
          <w:p w:rsidR="00BA704A" w:rsidRPr="00551ED1" w:rsidRDefault="00BA704A" w:rsidP="00551ED1">
            <w:pPr>
              <w:tabs>
                <w:tab w:val="left" w:pos="3450"/>
              </w:tabs>
              <w:spacing w:after="0" w:line="240" w:lineRule="auto"/>
              <w:rPr>
                <w:rFonts w:ascii="Cambria" w:hAnsi="Cambria"/>
                <w:sz w:val="20"/>
                <w:szCs w:val="20"/>
              </w:rPr>
            </w:pPr>
            <w:r w:rsidRPr="000D6574">
              <w:rPr>
                <w:rFonts w:ascii="Cambria" w:hAnsi="Cambria"/>
                <w:sz w:val="20"/>
                <w:szCs w:val="20"/>
              </w:rPr>
              <w:t>Контрольно-обобщающий урок</w:t>
            </w:r>
          </w:p>
        </w:tc>
        <w:tc>
          <w:tcPr>
            <w:tcW w:w="960" w:type="dxa"/>
            <w:tcBorders>
              <w:top w:val="single" w:sz="4" w:space="0" w:color="auto"/>
              <w:bottom w:val="single" w:sz="4" w:space="0" w:color="auto"/>
              <w:right w:val="single" w:sz="4" w:space="0" w:color="auto"/>
            </w:tcBorders>
          </w:tcPr>
          <w:p w:rsidR="000E18EE" w:rsidRDefault="000E18EE" w:rsidP="00046F62">
            <w:pPr>
              <w:spacing w:after="0" w:line="240" w:lineRule="auto"/>
              <w:jc w:val="center"/>
              <w:rPr>
                <w:rFonts w:ascii="Cambria" w:hAnsi="Cambria"/>
                <w:sz w:val="20"/>
                <w:szCs w:val="20"/>
              </w:rPr>
            </w:pPr>
            <w:r>
              <w:rPr>
                <w:rFonts w:ascii="Cambria" w:hAnsi="Cambria"/>
                <w:sz w:val="20"/>
                <w:szCs w:val="20"/>
              </w:rPr>
              <w:t>1</w:t>
            </w:r>
          </w:p>
          <w:p w:rsidR="00BA704A" w:rsidRPr="000D6574" w:rsidRDefault="000E18EE" w:rsidP="00046F62">
            <w:pPr>
              <w:spacing w:after="0" w:line="240" w:lineRule="auto"/>
              <w:jc w:val="center"/>
              <w:rPr>
                <w:rFonts w:ascii="Cambria" w:hAnsi="Cambria"/>
                <w:sz w:val="20"/>
                <w:szCs w:val="20"/>
              </w:rPr>
            </w:pPr>
            <w:r>
              <w:rPr>
                <w:rFonts w:ascii="Cambria" w:hAnsi="Cambria"/>
                <w:sz w:val="20"/>
                <w:szCs w:val="20"/>
              </w:rPr>
              <w:t>18</w:t>
            </w:r>
          </w:p>
          <w:p w:rsidR="00BA704A" w:rsidRPr="000D6574" w:rsidRDefault="00BA704A" w:rsidP="00046F62">
            <w:pPr>
              <w:spacing w:after="0" w:line="240" w:lineRule="auto"/>
              <w:jc w:val="center"/>
              <w:rPr>
                <w:rFonts w:ascii="Cambria" w:hAnsi="Cambria"/>
                <w:sz w:val="20"/>
                <w:szCs w:val="20"/>
              </w:rPr>
            </w:pPr>
          </w:p>
          <w:p w:rsidR="00BA704A" w:rsidRPr="000D6574" w:rsidRDefault="000E18EE" w:rsidP="00046F62">
            <w:pPr>
              <w:spacing w:after="0" w:line="240" w:lineRule="auto"/>
              <w:jc w:val="center"/>
              <w:rPr>
                <w:rFonts w:ascii="Cambria" w:hAnsi="Cambria"/>
                <w:sz w:val="20"/>
                <w:szCs w:val="20"/>
              </w:rPr>
            </w:pPr>
            <w:r>
              <w:rPr>
                <w:rFonts w:ascii="Cambria" w:hAnsi="Cambria"/>
                <w:sz w:val="20"/>
                <w:szCs w:val="20"/>
              </w:rPr>
              <w:t>3</w:t>
            </w:r>
            <w:r w:rsidR="00BA704A">
              <w:rPr>
                <w:rFonts w:ascii="Cambria" w:hAnsi="Cambria"/>
                <w:sz w:val="20"/>
                <w:szCs w:val="20"/>
              </w:rPr>
              <w:t>0</w:t>
            </w:r>
          </w:p>
          <w:p w:rsidR="00BA704A" w:rsidRPr="000D6574" w:rsidRDefault="00BA704A" w:rsidP="00046F62">
            <w:pPr>
              <w:spacing w:after="0" w:line="240" w:lineRule="auto"/>
              <w:jc w:val="center"/>
              <w:rPr>
                <w:rFonts w:ascii="Cambria" w:hAnsi="Cambria"/>
                <w:sz w:val="20"/>
                <w:szCs w:val="20"/>
              </w:rPr>
            </w:pPr>
          </w:p>
          <w:p w:rsidR="00BA704A" w:rsidRPr="000D6574" w:rsidRDefault="000E18EE" w:rsidP="00046F62">
            <w:pPr>
              <w:spacing w:after="0" w:line="240" w:lineRule="auto"/>
              <w:jc w:val="center"/>
              <w:rPr>
                <w:rFonts w:ascii="Cambria" w:hAnsi="Cambria"/>
                <w:sz w:val="20"/>
                <w:szCs w:val="20"/>
              </w:rPr>
            </w:pPr>
            <w:r>
              <w:rPr>
                <w:rFonts w:ascii="Cambria" w:hAnsi="Cambria"/>
                <w:sz w:val="20"/>
                <w:szCs w:val="20"/>
              </w:rPr>
              <w:t>5</w:t>
            </w:r>
          </w:p>
          <w:p w:rsidR="00BA704A" w:rsidRPr="000D6574" w:rsidRDefault="000E18EE" w:rsidP="00046F62">
            <w:pPr>
              <w:spacing w:after="0" w:line="240" w:lineRule="auto"/>
              <w:jc w:val="center"/>
              <w:rPr>
                <w:rFonts w:ascii="Cambria" w:hAnsi="Cambria"/>
                <w:sz w:val="20"/>
                <w:szCs w:val="20"/>
              </w:rPr>
            </w:pPr>
            <w:r>
              <w:rPr>
                <w:rFonts w:ascii="Cambria" w:hAnsi="Cambria"/>
                <w:sz w:val="20"/>
                <w:szCs w:val="20"/>
              </w:rPr>
              <w:t>8</w:t>
            </w:r>
          </w:p>
          <w:p w:rsidR="00BA704A" w:rsidRPr="000D6574"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1</w:t>
            </w:r>
          </w:p>
          <w:p w:rsidR="00BA704A" w:rsidRPr="00551ED1" w:rsidRDefault="00BA704A" w:rsidP="00551ED1">
            <w:pPr>
              <w:spacing w:after="0" w:line="240" w:lineRule="auto"/>
              <w:jc w:val="center"/>
              <w:rPr>
                <w:rFonts w:ascii="Cambria" w:hAnsi="Cambria"/>
                <w:sz w:val="20"/>
                <w:szCs w:val="20"/>
                <w:lang w:val="en-US"/>
              </w:rPr>
            </w:pPr>
            <w:r w:rsidRPr="000D6574">
              <w:rPr>
                <w:rFonts w:ascii="Cambria" w:hAnsi="Cambria"/>
                <w:sz w:val="20"/>
                <w:szCs w:val="20"/>
                <w:lang w:val="en-US"/>
              </w:rPr>
              <w:t>1</w:t>
            </w:r>
          </w:p>
        </w:tc>
        <w:tc>
          <w:tcPr>
            <w:tcW w:w="1185" w:type="dxa"/>
            <w:tcBorders>
              <w:top w:val="single" w:sz="4" w:space="0" w:color="auto"/>
              <w:left w:val="single" w:sz="4" w:space="0" w:color="auto"/>
              <w:bottom w:val="single" w:sz="4" w:space="0" w:color="auto"/>
              <w:right w:val="single" w:sz="4" w:space="0" w:color="auto"/>
            </w:tcBorders>
          </w:tcPr>
          <w:p w:rsidR="00BA704A" w:rsidRDefault="000E18EE" w:rsidP="00046F62">
            <w:pPr>
              <w:spacing w:after="0" w:line="240" w:lineRule="auto"/>
              <w:rPr>
                <w:rFonts w:ascii="Cambria" w:hAnsi="Cambria"/>
                <w:sz w:val="20"/>
                <w:szCs w:val="20"/>
              </w:rPr>
            </w:pPr>
            <w:r>
              <w:rPr>
                <w:rFonts w:ascii="Cambria" w:hAnsi="Cambria"/>
                <w:sz w:val="20"/>
                <w:szCs w:val="20"/>
              </w:rPr>
              <w:t xml:space="preserve">         1</w:t>
            </w:r>
          </w:p>
          <w:p w:rsidR="000E18EE" w:rsidRDefault="000E18EE" w:rsidP="00046F62">
            <w:pPr>
              <w:spacing w:after="0" w:line="240" w:lineRule="auto"/>
              <w:rPr>
                <w:rFonts w:ascii="Cambria" w:hAnsi="Cambria"/>
                <w:sz w:val="20"/>
                <w:szCs w:val="20"/>
              </w:rPr>
            </w:pPr>
            <w:r>
              <w:rPr>
                <w:rFonts w:ascii="Cambria" w:hAnsi="Cambria"/>
                <w:sz w:val="20"/>
                <w:szCs w:val="20"/>
              </w:rPr>
              <w:t xml:space="preserve">         6</w:t>
            </w:r>
          </w:p>
          <w:p w:rsidR="000E18EE" w:rsidRPr="000E18EE" w:rsidRDefault="000E18EE" w:rsidP="00046F62">
            <w:pPr>
              <w:spacing w:after="0" w:line="240" w:lineRule="auto"/>
              <w:rPr>
                <w:rFonts w:ascii="Cambria" w:hAnsi="Cambria"/>
                <w:sz w:val="20"/>
                <w:szCs w:val="20"/>
              </w:rPr>
            </w:pPr>
          </w:p>
          <w:p w:rsidR="00BA704A" w:rsidRPr="000D6574" w:rsidRDefault="00BA704A" w:rsidP="00046F62">
            <w:pPr>
              <w:spacing w:after="0" w:line="240" w:lineRule="auto"/>
              <w:jc w:val="center"/>
              <w:rPr>
                <w:rFonts w:ascii="Cambria" w:hAnsi="Cambria"/>
                <w:sz w:val="20"/>
                <w:szCs w:val="20"/>
              </w:rPr>
            </w:pPr>
            <w:r w:rsidRPr="000D6574">
              <w:rPr>
                <w:rFonts w:ascii="Cambria" w:hAnsi="Cambria"/>
                <w:sz w:val="20"/>
                <w:szCs w:val="20"/>
              </w:rPr>
              <w:t>4</w:t>
            </w:r>
          </w:p>
          <w:p w:rsidR="00BA704A" w:rsidRPr="000D6574" w:rsidRDefault="00BA704A" w:rsidP="00046F62">
            <w:pPr>
              <w:spacing w:after="0" w:line="240" w:lineRule="auto"/>
              <w:rPr>
                <w:rFonts w:ascii="Cambria" w:hAnsi="Cambria"/>
                <w:sz w:val="20"/>
                <w:szCs w:val="20"/>
              </w:rPr>
            </w:pPr>
          </w:p>
          <w:p w:rsidR="00BA704A" w:rsidRPr="000D6574" w:rsidRDefault="000E18EE" w:rsidP="00046F62">
            <w:pPr>
              <w:spacing w:after="0" w:line="240" w:lineRule="auto"/>
              <w:jc w:val="center"/>
              <w:rPr>
                <w:rFonts w:ascii="Cambria" w:hAnsi="Cambria"/>
                <w:sz w:val="20"/>
                <w:szCs w:val="20"/>
              </w:rPr>
            </w:pPr>
            <w:r>
              <w:rPr>
                <w:rFonts w:ascii="Cambria" w:hAnsi="Cambria"/>
                <w:sz w:val="20"/>
                <w:szCs w:val="20"/>
              </w:rPr>
              <w:t>5</w:t>
            </w:r>
          </w:p>
        </w:tc>
        <w:tc>
          <w:tcPr>
            <w:tcW w:w="1320" w:type="dxa"/>
            <w:tcBorders>
              <w:top w:val="single" w:sz="4" w:space="0" w:color="auto"/>
              <w:left w:val="single" w:sz="4" w:space="0" w:color="auto"/>
              <w:bottom w:val="single" w:sz="4" w:space="0" w:color="auto"/>
              <w:right w:val="single" w:sz="4" w:space="0" w:color="auto"/>
            </w:tcBorders>
          </w:tcPr>
          <w:p w:rsidR="000E18EE" w:rsidRDefault="000E18EE" w:rsidP="00046F62">
            <w:pPr>
              <w:spacing w:after="0" w:line="240" w:lineRule="auto"/>
              <w:jc w:val="center"/>
              <w:rPr>
                <w:rFonts w:ascii="Cambria" w:hAnsi="Cambria"/>
                <w:sz w:val="20"/>
                <w:szCs w:val="20"/>
              </w:rPr>
            </w:pPr>
          </w:p>
          <w:p w:rsidR="00BA704A" w:rsidRPr="000E18EE" w:rsidRDefault="000E18EE" w:rsidP="00046F62">
            <w:pPr>
              <w:spacing w:after="0" w:line="240" w:lineRule="auto"/>
              <w:jc w:val="center"/>
              <w:rPr>
                <w:rFonts w:ascii="Cambria" w:hAnsi="Cambria"/>
                <w:sz w:val="20"/>
                <w:szCs w:val="20"/>
              </w:rPr>
            </w:pPr>
            <w:r>
              <w:rPr>
                <w:rFonts w:ascii="Cambria" w:hAnsi="Cambria"/>
                <w:sz w:val="20"/>
                <w:szCs w:val="20"/>
              </w:rPr>
              <w:t>12</w:t>
            </w:r>
          </w:p>
          <w:p w:rsidR="00BA704A" w:rsidRPr="000D6574" w:rsidRDefault="00BA704A" w:rsidP="00046F62">
            <w:pPr>
              <w:spacing w:after="0" w:line="240" w:lineRule="auto"/>
              <w:rPr>
                <w:rFonts w:ascii="Cambria" w:hAnsi="Cambria"/>
                <w:sz w:val="20"/>
                <w:szCs w:val="20"/>
              </w:rPr>
            </w:pPr>
          </w:p>
          <w:p w:rsidR="00BA704A" w:rsidRPr="000D6574" w:rsidRDefault="000E18EE" w:rsidP="00046F62">
            <w:pPr>
              <w:spacing w:after="0" w:line="240" w:lineRule="auto"/>
              <w:jc w:val="center"/>
              <w:rPr>
                <w:rFonts w:ascii="Cambria" w:hAnsi="Cambria"/>
                <w:sz w:val="20"/>
                <w:szCs w:val="20"/>
              </w:rPr>
            </w:pPr>
            <w:r>
              <w:rPr>
                <w:rFonts w:ascii="Cambria" w:hAnsi="Cambria"/>
                <w:sz w:val="20"/>
                <w:szCs w:val="20"/>
              </w:rPr>
              <w:t>2</w:t>
            </w:r>
            <w:r w:rsidR="00BA704A">
              <w:rPr>
                <w:rFonts w:ascii="Cambria" w:hAnsi="Cambria"/>
                <w:sz w:val="20"/>
                <w:szCs w:val="20"/>
              </w:rPr>
              <w:t>6</w:t>
            </w:r>
          </w:p>
          <w:p w:rsidR="00BA704A" w:rsidRPr="000D6574" w:rsidRDefault="00BA704A" w:rsidP="00046F62">
            <w:pPr>
              <w:spacing w:after="0" w:line="240" w:lineRule="auto"/>
              <w:rPr>
                <w:rFonts w:ascii="Cambria" w:hAnsi="Cambria"/>
                <w:sz w:val="20"/>
                <w:szCs w:val="20"/>
              </w:rPr>
            </w:pPr>
          </w:p>
          <w:p w:rsidR="00BA704A" w:rsidRPr="000D6574" w:rsidRDefault="00BA704A" w:rsidP="00046F62">
            <w:pPr>
              <w:spacing w:after="0" w:line="240" w:lineRule="auto"/>
              <w:rPr>
                <w:rFonts w:ascii="Cambria" w:hAnsi="Cambria"/>
                <w:sz w:val="20"/>
                <w:szCs w:val="20"/>
              </w:rPr>
            </w:pPr>
          </w:p>
          <w:p w:rsidR="00BA704A" w:rsidRPr="000D6574" w:rsidRDefault="000E18EE" w:rsidP="00046F62">
            <w:pPr>
              <w:spacing w:after="0" w:line="240" w:lineRule="auto"/>
              <w:jc w:val="center"/>
              <w:rPr>
                <w:rFonts w:ascii="Cambria" w:hAnsi="Cambria"/>
                <w:sz w:val="20"/>
                <w:szCs w:val="20"/>
              </w:rPr>
            </w:pPr>
            <w:r>
              <w:rPr>
                <w:rFonts w:ascii="Cambria" w:hAnsi="Cambria"/>
                <w:sz w:val="20"/>
                <w:szCs w:val="20"/>
              </w:rPr>
              <w:t>8</w:t>
            </w:r>
          </w:p>
        </w:tc>
        <w:tc>
          <w:tcPr>
            <w:tcW w:w="1478" w:type="dxa"/>
            <w:tcBorders>
              <w:top w:val="single" w:sz="4" w:space="0" w:color="auto"/>
              <w:left w:val="single" w:sz="4" w:space="0" w:color="auto"/>
              <w:bottom w:val="single" w:sz="4" w:space="0" w:color="auto"/>
            </w:tcBorders>
          </w:tcPr>
          <w:p w:rsidR="00BA704A" w:rsidRPr="000D6574" w:rsidRDefault="00BA704A" w:rsidP="00046F62">
            <w:pPr>
              <w:spacing w:after="0" w:line="240" w:lineRule="auto"/>
              <w:rPr>
                <w:rFonts w:ascii="Cambria" w:hAnsi="Cambria"/>
                <w:sz w:val="20"/>
                <w:szCs w:val="20"/>
              </w:rPr>
            </w:pPr>
          </w:p>
          <w:p w:rsidR="00BA704A" w:rsidRPr="000D6574" w:rsidRDefault="00BA704A" w:rsidP="00046F62">
            <w:pPr>
              <w:spacing w:after="0" w:line="240" w:lineRule="auto"/>
              <w:rPr>
                <w:rFonts w:ascii="Cambria" w:hAnsi="Cambria"/>
                <w:sz w:val="20"/>
                <w:szCs w:val="20"/>
              </w:rPr>
            </w:pPr>
          </w:p>
          <w:p w:rsidR="00BA704A" w:rsidRPr="000D6574" w:rsidRDefault="00BA704A" w:rsidP="00046F62">
            <w:pPr>
              <w:spacing w:after="0" w:line="240" w:lineRule="auto"/>
              <w:rPr>
                <w:rFonts w:ascii="Cambria" w:hAnsi="Cambria"/>
                <w:sz w:val="20"/>
                <w:szCs w:val="20"/>
              </w:rPr>
            </w:pPr>
          </w:p>
          <w:p w:rsidR="00BA704A" w:rsidRPr="000D6574" w:rsidRDefault="00BA704A" w:rsidP="00046F62">
            <w:pPr>
              <w:spacing w:after="0" w:line="240" w:lineRule="auto"/>
              <w:rPr>
                <w:rFonts w:ascii="Cambria" w:hAnsi="Cambria"/>
                <w:sz w:val="20"/>
                <w:szCs w:val="20"/>
              </w:rPr>
            </w:pPr>
          </w:p>
          <w:p w:rsidR="00BA704A" w:rsidRPr="000D6574" w:rsidRDefault="00BA704A" w:rsidP="00046F62">
            <w:pPr>
              <w:spacing w:after="0" w:line="240" w:lineRule="auto"/>
              <w:rPr>
                <w:rFonts w:ascii="Cambria" w:hAnsi="Cambria"/>
                <w:sz w:val="20"/>
                <w:szCs w:val="20"/>
              </w:rPr>
            </w:pPr>
          </w:p>
          <w:p w:rsidR="00BA704A" w:rsidRPr="00960914" w:rsidRDefault="00BA704A" w:rsidP="00046F62">
            <w:pPr>
              <w:spacing w:after="0" w:line="240" w:lineRule="auto"/>
              <w:rPr>
                <w:rFonts w:ascii="Cambria" w:hAnsi="Cambria"/>
                <w:sz w:val="20"/>
                <w:szCs w:val="20"/>
                <w:lang w:val="en-US"/>
              </w:rPr>
            </w:pPr>
          </w:p>
          <w:p w:rsidR="000E18EE" w:rsidRDefault="000E18EE" w:rsidP="00046F62">
            <w:pPr>
              <w:spacing w:after="0" w:line="240" w:lineRule="auto"/>
              <w:jc w:val="center"/>
              <w:rPr>
                <w:rFonts w:ascii="Cambria" w:hAnsi="Cambria"/>
                <w:sz w:val="20"/>
                <w:szCs w:val="20"/>
              </w:rPr>
            </w:pPr>
          </w:p>
          <w:p w:rsidR="00BA704A" w:rsidRPr="000D6574" w:rsidRDefault="00BA704A" w:rsidP="00046F62">
            <w:pPr>
              <w:spacing w:after="0" w:line="240" w:lineRule="auto"/>
              <w:jc w:val="center"/>
              <w:rPr>
                <w:rFonts w:ascii="Cambria" w:hAnsi="Cambria"/>
                <w:sz w:val="20"/>
                <w:szCs w:val="20"/>
                <w:lang w:val="en-US"/>
              </w:rPr>
            </w:pPr>
            <w:r w:rsidRPr="000D6574">
              <w:rPr>
                <w:rFonts w:ascii="Cambria" w:hAnsi="Cambria"/>
                <w:sz w:val="20"/>
                <w:szCs w:val="20"/>
                <w:lang w:val="en-US"/>
              </w:rPr>
              <w:t>1</w:t>
            </w:r>
          </w:p>
          <w:p w:rsidR="00BA704A" w:rsidRPr="000D6574" w:rsidRDefault="000E18EE" w:rsidP="00046F62">
            <w:pPr>
              <w:spacing w:after="0" w:line="240" w:lineRule="auto"/>
              <w:jc w:val="center"/>
              <w:rPr>
                <w:rFonts w:ascii="Cambria" w:hAnsi="Cambria"/>
                <w:sz w:val="20"/>
                <w:szCs w:val="20"/>
              </w:rPr>
            </w:pPr>
            <w:r>
              <w:rPr>
                <w:rFonts w:ascii="Cambria" w:hAnsi="Cambria"/>
                <w:sz w:val="20"/>
                <w:szCs w:val="20"/>
              </w:rPr>
              <w:t>1</w:t>
            </w:r>
          </w:p>
        </w:tc>
      </w:tr>
      <w:tr w:rsidR="00046F62" w:rsidRPr="002013CD" w:rsidTr="00046F62">
        <w:trPr>
          <w:trHeight w:val="863"/>
        </w:trPr>
        <w:tc>
          <w:tcPr>
            <w:tcW w:w="959" w:type="dxa"/>
            <w:tcBorders>
              <w:top w:val="single" w:sz="4" w:space="0" w:color="auto"/>
              <w:bottom w:val="single" w:sz="4" w:space="0" w:color="000000"/>
            </w:tcBorders>
          </w:tcPr>
          <w:p w:rsidR="00046F62" w:rsidRPr="002013CD" w:rsidRDefault="00046F62" w:rsidP="00046F62">
            <w:pPr>
              <w:spacing w:after="0" w:line="240" w:lineRule="auto"/>
              <w:jc w:val="center"/>
              <w:rPr>
                <w:rFonts w:ascii="Cambria" w:hAnsi="Cambria"/>
                <w:sz w:val="20"/>
                <w:szCs w:val="20"/>
                <w:lang w:val="en-US"/>
              </w:rPr>
            </w:pPr>
          </w:p>
        </w:tc>
        <w:tc>
          <w:tcPr>
            <w:tcW w:w="5335" w:type="dxa"/>
            <w:tcBorders>
              <w:top w:val="single" w:sz="4" w:space="0" w:color="auto"/>
              <w:bottom w:val="single" w:sz="4" w:space="0" w:color="000000"/>
            </w:tcBorders>
          </w:tcPr>
          <w:p w:rsidR="00046F62" w:rsidRPr="002013CD" w:rsidRDefault="00046F62" w:rsidP="00046F62">
            <w:pPr>
              <w:tabs>
                <w:tab w:val="left" w:pos="3510"/>
              </w:tabs>
              <w:spacing w:after="0" w:line="240" w:lineRule="auto"/>
              <w:jc w:val="center"/>
              <w:rPr>
                <w:rFonts w:ascii="Cambria" w:hAnsi="Cambria"/>
                <w:b/>
                <w:sz w:val="20"/>
                <w:szCs w:val="20"/>
              </w:rPr>
            </w:pPr>
          </w:p>
          <w:p w:rsidR="00046F62" w:rsidRPr="002013CD" w:rsidRDefault="00046F62" w:rsidP="00046F62">
            <w:pPr>
              <w:tabs>
                <w:tab w:val="left" w:pos="3510"/>
              </w:tabs>
              <w:spacing w:after="0" w:line="240" w:lineRule="auto"/>
              <w:jc w:val="center"/>
              <w:rPr>
                <w:rFonts w:ascii="Cambria" w:hAnsi="Cambria"/>
                <w:b/>
                <w:sz w:val="20"/>
                <w:szCs w:val="20"/>
              </w:rPr>
            </w:pPr>
            <w:r w:rsidRPr="002013CD">
              <w:rPr>
                <w:rFonts w:ascii="Cambria" w:hAnsi="Cambria"/>
                <w:b/>
                <w:sz w:val="20"/>
                <w:szCs w:val="20"/>
              </w:rPr>
              <w:t>итого</w:t>
            </w:r>
          </w:p>
        </w:tc>
        <w:tc>
          <w:tcPr>
            <w:tcW w:w="960" w:type="dxa"/>
            <w:tcBorders>
              <w:top w:val="single" w:sz="4" w:space="0" w:color="auto"/>
              <w:bottom w:val="single" w:sz="4" w:space="0" w:color="000000"/>
              <w:right w:val="single" w:sz="4" w:space="0" w:color="auto"/>
            </w:tcBorders>
          </w:tcPr>
          <w:p w:rsidR="00046F62" w:rsidRPr="002013CD" w:rsidRDefault="00046F62" w:rsidP="00046F62">
            <w:pPr>
              <w:spacing w:after="0" w:line="240" w:lineRule="auto"/>
              <w:jc w:val="center"/>
              <w:rPr>
                <w:rFonts w:ascii="Cambria" w:hAnsi="Cambria"/>
                <w:b/>
                <w:sz w:val="20"/>
                <w:szCs w:val="20"/>
              </w:rPr>
            </w:pPr>
          </w:p>
          <w:p w:rsidR="00046F62" w:rsidRPr="002013CD" w:rsidRDefault="000E18EE" w:rsidP="00046F62">
            <w:pPr>
              <w:spacing w:after="0" w:line="240" w:lineRule="auto"/>
              <w:jc w:val="center"/>
              <w:rPr>
                <w:rFonts w:ascii="Cambria" w:hAnsi="Cambria"/>
                <w:b/>
                <w:sz w:val="20"/>
                <w:szCs w:val="20"/>
              </w:rPr>
            </w:pPr>
            <w:r>
              <w:rPr>
                <w:rFonts w:ascii="Cambria" w:hAnsi="Cambria"/>
                <w:b/>
                <w:sz w:val="20"/>
                <w:szCs w:val="20"/>
              </w:rPr>
              <w:t>272</w:t>
            </w:r>
          </w:p>
        </w:tc>
        <w:tc>
          <w:tcPr>
            <w:tcW w:w="1185" w:type="dxa"/>
            <w:tcBorders>
              <w:top w:val="single" w:sz="4" w:space="0" w:color="auto"/>
              <w:left w:val="single" w:sz="4" w:space="0" w:color="auto"/>
              <w:bottom w:val="single" w:sz="4" w:space="0" w:color="000000"/>
              <w:right w:val="single" w:sz="4" w:space="0" w:color="auto"/>
            </w:tcBorders>
          </w:tcPr>
          <w:p w:rsidR="00046F62" w:rsidRPr="002013CD" w:rsidRDefault="00046F62" w:rsidP="00046F62">
            <w:pPr>
              <w:spacing w:after="0" w:line="240" w:lineRule="auto"/>
              <w:rPr>
                <w:rFonts w:ascii="Cambria" w:hAnsi="Cambria"/>
                <w:sz w:val="20"/>
                <w:szCs w:val="20"/>
              </w:rPr>
            </w:pPr>
          </w:p>
          <w:p w:rsidR="00046F62" w:rsidRPr="003D4F5E" w:rsidRDefault="00046F62" w:rsidP="00046F62">
            <w:pPr>
              <w:spacing w:after="0" w:line="240" w:lineRule="auto"/>
              <w:jc w:val="center"/>
              <w:rPr>
                <w:rFonts w:ascii="Cambria" w:hAnsi="Cambria"/>
                <w:b/>
                <w:sz w:val="20"/>
                <w:szCs w:val="20"/>
              </w:rPr>
            </w:pPr>
          </w:p>
        </w:tc>
        <w:tc>
          <w:tcPr>
            <w:tcW w:w="1320" w:type="dxa"/>
            <w:tcBorders>
              <w:top w:val="single" w:sz="4" w:space="0" w:color="auto"/>
              <w:left w:val="single" w:sz="4" w:space="0" w:color="auto"/>
              <w:bottom w:val="single" w:sz="4" w:space="0" w:color="000000"/>
              <w:right w:val="single" w:sz="4" w:space="0" w:color="auto"/>
            </w:tcBorders>
          </w:tcPr>
          <w:p w:rsidR="00046F62" w:rsidRPr="002013CD" w:rsidRDefault="00046F62" w:rsidP="00046F62">
            <w:pPr>
              <w:spacing w:after="0" w:line="240" w:lineRule="auto"/>
              <w:jc w:val="center"/>
              <w:rPr>
                <w:rFonts w:ascii="Cambria" w:hAnsi="Cambria"/>
                <w:sz w:val="20"/>
                <w:szCs w:val="20"/>
              </w:rPr>
            </w:pPr>
          </w:p>
          <w:p w:rsidR="00046F62" w:rsidRPr="003D4F5E" w:rsidRDefault="00046F62" w:rsidP="00046F62">
            <w:pPr>
              <w:spacing w:after="0" w:line="240" w:lineRule="auto"/>
              <w:jc w:val="center"/>
              <w:rPr>
                <w:rFonts w:ascii="Cambria" w:hAnsi="Cambria"/>
                <w:b/>
                <w:sz w:val="20"/>
                <w:szCs w:val="20"/>
              </w:rPr>
            </w:pPr>
          </w:p>
        </w:tc>
        <w:tc>
          <w:tcPr>
            <w:tcW w:w="1478" w:type="dxa"/>
            <w:tcBorders>
              <w:top w:val="single" w:sz="4" w:space="0" w:color="auto"/>
              <w:left w:val="single" w:sz="4" w:space="0" w:color="auto"/>
              <w:bottom w:val="single" w:sz="4" w:space="0" w:color="000000"/>
            </w:tcBorders>
          </w:tcPr>
          <w:p w:rsidR="00046F62" w:rsidRPr="002013CD" w:rsidRDefault="00046F62" w:rsidP="00046F62">
            <w:pPr>
              <w:spacing w:after="0" w:line="240" w:lineRule="auto"/>
              <w:jc w:val="center"/>
              <w:rPr>
                <w:rFonts w:ascii="Cambria" w:hAnsi="Cambria"/>
                <w:b/>
                <w:sz w:val="20"/>
                <w:szCs w:val="20"/>
              </w:rPr>
            </w:pPr>
          </w:p>
        </w:tc>
      </w:tr>
    </w:tbl>
    <w:p w:rsidR="00046F62" w:rsidRPr="00520DBA" w:rsidRDefault="00046F62" w:rsidP="00046F62">
      <w:pPr>
        <w:rPr>
          <w:rFonts w:ascii="Cambria" w:hAnsi="Cambria"/>
          <w:sz w:val="20"/>
          <w:szCs w:val="20"/>
        </w:rPr>
      </w:pPr>
    </w:p>
    <w:p w:rsidR="00046F62" w:rsidRDefault="00046F62" w:rsidP="00046F62">
      <w:pPr>
        <w:rPr>
          <w:rFonts w:ascii="Cambria" w:hAnsi="Cambria"/>
          <w:sz w:val="20"/>
          <w:szCs w:val="20"/>
        </w:rPr>
      </w:pPr>
    </w:p>
    <w:p w:rsidR="00046F62" w:rsidRPr="00520DBA" w:rsidRDefault="00046F62" w:rsidP="00046F62">
      <w:pPr>
        <w:rPr>
          <w:rFonts w:ascii="Cambria" w:hAnsi="Cambria"/>
          <w:sz w:val="20"/>
          <w:szCs w:val="20"/>
        </w:rPr>
      </w:pPr>
    </w:p>
    <w:p w:rsidR="00046F62" w:rsidRDefault="00046F62" w:rsidP="00046F62">
      <w:pPr>
        <w:rPr>
          <w:rFonts w:ascii="Cambria" w:hAnsi="Cambria"/>
          <w:sz w:val="20"/>
          <w:szCs w:val="20"/>
          <w:lang w:val="en-US"/>
        </w:rPr>
      </w:pPr>
    </w:p>
    <w:p w:rsidR="00551ED1" w:rsidRDefault="00551ED1" w:rsidP="00046F62">
      <w:pPr>
        <w:rPr>
          <w:rFonts w:ascii="Cambria" w:hAnsi="Cambria"/>
          <w:sz w:val="20"/>
          <w:szCs w:val="20"/>
          <w:lang w:val="en-US"/>
        </w:rPr>
      </w:pPr>
    </w:p>
    <w:p w:rsidR="00046F62" w:rsidRPr="00413AC0" w:rsidRDefault="00046F62" w:rsidP="00046F62">
      <w:pPr>
        <w:rPr>
          <w:rFonts w:ascii="Cambria" w:hAnsi="Cambria"/>
          <w:sz w:val="20"/>
          <w:szCs w:val="20"/>
          <w:lang w:val="en-US"/>
        </w:rPr>
      </w:pPr>
    </w:p>
    <w:p w:rsidR="00046F62" w:rsidRPr="00413AC0" w:rsidRDefault="00046F62" w:rsidP="00046F62">
      <w:pPr>
        <w:jc w:val="center"/>
        <w:rPr>
          <w:rFonts w:ascii="Cambria" w:hAnsi="Cambria"/>
          <w:b/>
          <w:i/>
          <w:sz w:val="28"/>
          <w:szCs w:val="28"/>
          <w:lang w:val="en-US"/>
        </w:rPr>
      </w:pPr>
      <w:r>
        <w:rPr>
          <w:rFonts w:ascii="Cambria" w:hAnsi="Cambria"/>
          <w:b/>
          <w:i/>
          <w:sz w:val="28"/>
          <w:szCs w:val="28"/>
        </w:rPr>
        <w:t>9</w:t>
      </w:r>
      <w:r w:rsidRPr="00196EFC">
        <w:rPr>
          <w:rFonts w:ascii="Cambria" w:hAnsi="Cambria"/>
          <w:b/>
          <w:i/>
          <w:sz w:val="28"/>
          <w:szCs w:val="28"/>
        </w:rPr>
        <w:t xml:space="preserve">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5"/>
        <w:gridCol w:w="4448"/>
        <w:gridCol w:w="902"/>
        <w:gridCol w:w="1111"/>
        <w:gridCol w:w="1194"/>
        <w:gridCol w:w="1344"/>
      </w:tblGrid>
      <w:tr w:rsidR="00046F62" w:rsidRPr="000D6574" w:rsidTr="00551ED1">
        <w:trPr>
          <w:trHeight w:val="600"/>
        </w:trPr>
        <w:tc>
          <w:tcPr>
            <w:tcW w:w="855" w:type="dxa"/>
            <w:vMerge w:val="restart"/>
          </w:tcPr>
          <w:p w:rsidR="00046F62" w:rsidRPr="000D6574" w:rsidRDefault="00046F62" w:rsidP="00046F62">
            <w:pPr>
              <w:spacing w:after="0" w:line="240" w:lineRule="auto"/>
              <w:jc w:val="center"/>
              <w:rPr>
                <w:rFonts w:ascii="Cambria" w:hAnsi="Cambria"/>
                <w:b/>
                <w:sz w:val="20"/>
                <w:szCs w:val="20"/>
                <w:lang w:val="en-US"/>
              </w:rPr>
            </w:pPr>
          </w:p>
          <w:p w:rsidR="00046F62" w:rsidRPr="000D6574" w:rsidRDefault="00046F62" w:rsidP="00046F62">
            <w:pPr>
              <w:spacing w:after="0" w:line="240" w:lineRule="auto"/>
              <w:jc w:val="center"/>
              <w:rPr>
                <w:rFonts w:ascii="Cambria" w:hAnsi="Cambria"/>
                <w:sz w:val="20"/>
                <w:szCs w:val="20"/>
                <w:lang w:val="en-US"/>
              </w:rPr>
            </w:pPr>
          </w:p>
          <w:p w:rsidR="00046F62" w:rsidRPr="000D6574" w:rsidRDefault="00046F62" w:rsidP="00046F62">
            <w:pPr>
              <w:spacing w:after="0" w:line="240" w:lineRule="auto"/>
              <w:jc w:val="center"/>
              <w:rPr>
                <w:rFonts w:ascii="Cambria" w:hAnsi="Cambria"/>
                <w:b/>
                <w:sz w:val="20"/>
                <w:szCs w:val="20"/>
              </w:rPr>
            </w:pPr>
            <w:r w:rsidRPr="000D6574">
              <w:rPr>
                <w:rFonts w:ascii="Cambria" w:hAnsi="Cambria"/>
                <w:b/>
                <w:sz w:val="20"/>
                <w:szCs w:val="20"/>
              </w:rPr>
              <w:t>№</w:t>
            </w:r>
          </w:p>
          <w:p w:rsidR="00046F62" w:rsidRPr="000D6574" w:rsidRDefault="00046F62" w:rsidP="00046F62">
            <w:pPr>
              <w:spacing w:after="0" w:line="240" w:lineRule="auto"/>
              <w:jc w:val="center"/>
              <w:rPr>
                <w:rFonts w:ascii="Cambria" w:hAnsi="Cambria"/>
                <w:sz w:val="20"/>
                <w:szCs w:val="20"/>
              </w:rPr>
            </w:pPr>
            <w:proofErr w:type="spellStart"/>
            <w:r w:rsidRPr="000D6574">
              <w:rPr>
                <w:rFonts w:ascii="Cambria" w:hAnsi="Cambria"/>
                <w:b/>
                <w:sz w:val="20"/>
                <w:szCs w:val="20"/>
              </w:rPr>
              <w:t>п</w:t>
            </w:r>
            <w:proofErr w:type="spellEnd"/>
            <w:r w:rsidRPr="000D6574">
              <w:rPr>
                <w:rFonts w:ascii="Cambria" w:hAnsi="Cambria"/>
                <w:b/>
                <w:sz w:val="20"/>
                <w:szCs w:val="20"/>
              </w:rPr>
              <w:t>/</w:t>
            </w:r>
            <w:proofErr w:type="spellStart"/>
            <w:r w:rsidRPr="000D6574">
              <w:rPr>
                <w:rFonts w:ascii="Cambria" w:hAnsi="Cambria"/>
                <w:b/>
                <w:sz w:val="20"/>
                <w:szCs w:val="20"/>
              </w:rPr>
              <w:t>п</w:t>
            </w:r>
            <w:proofErr w:type="spellEnd"/>
          </w:p>
          <w:p w:rsidR="00046F62" w:rsidRPr="000D6574" w:rsidRDefault="00046F62" w:rsidP="00046F62">
            <w:pPr>
              <w:spacing w:after="0" w:line="240" w:lineRule="auto"/>
              <w:jc w:val="center"/>
              <w:rPr>
                <w:rFonts w:ascii="Cambria" w:hAnsi="Cambria"/>
                <w:sz w:val="20"/>
                <w:szCs w:val="20"/>
              </w:rPr>
            </w:pPr>
          </w:p>
          <w:p w:rsidR="00046F62" w:rsidRPr="000D6574" w:rsidRDefault="00046F62" w:rsidP="00046F62">
            <w:pPr>
              <w:spacing w:after="0" w:line="240" w:lineRule="auto"/>
              <w:jc w:val="center"/>
              <w:rPr>
                <w:rFonts w:ascii="Cambria" w:hAnsi="Cambria"/>
                <w:sz w:val="20"/>
                <w:szCs w:val="20"/>
                <w:lang w:val="en-US"/>
              </w:rPr>
            </w:pPr>
          </w:p>
        </w:tc>
        <w:tc>
          <w:tcPr>
            <w:tcW w:w="4448" w:type="dxa"/>
            <w:vMerge w:val="restart"/>
          </w:tcPr>
          <w:p w:rsidR="00046F62" w:rsidRPr="000D6574" w:rsidRDefault="00046F62" w:rsidP="00046F62">
            <w:pPr>
              <w:spacing w:after="0" w:line="240" w:lineRule="auto"/>
              <w:rPr>
                <w:rFonts w:ascii="Cambria" w:hAnsi="Cambria"/>
                <w:b/>
                <w:sz w:val="20"/>
                <w:szCs w:val="20"/>
                <w:u w:val="single"/>
              </w:rPr>
            </w:pPr>
          </w:p>
          <w:p w:rsidR="00046F62" w:rsidRPr="000D6574" w:rsidRDefault="00046F62" w:rsidP="00046F62">
            <w:pPr>
              <w:spacing w:after="0" w:line="240" w:lineRule="auto"/>
              <w:rPr>
                <w:rFonts w:ascii="Cambria" w:hAnsi="Cambria"/>
                <w:b/>
                <w:sz w:val="20"/>
                <w:szCs w:val="20"/>
                <w:u w:val="single"/>
              </w:rPr>
            </w:pPr>
          </w:p>
          <w:p w:rsidR="00046F62" w:rsidRPr="000D6574" w:rsidRDefault="00046F62" w:rsidP="00046F62">
            <w:pPr>
              <w:spacing w:after="0" w:line="240" w:lineRule="auto"/>
              <w:rPr>
                <w:rFonts w:ascii="Cambria" w:hAnsi="Cambria"/>
                <w:b/>
                <w:sz w:val="20"/>
                <w:szCs w:val="20"/>
                <w:u w:val="single"/>
              </w:rPr>
            </w:pPr>
          </w:p>
          <w:p w:rsidR="00046F62" w:rsidRPr="000D6574" w:rsidRDefault="00046F62" w:rsidP="00046F62">
            <w:pPr>
              <w:spacing w:after="0" w:line="240" w:lineRule="auto"/>
              <w:jc w:val="center"/>
              <w:rPr>
                <w:rFonts w:ascii="Cambria" w:hAnsi="Cambria"/>
                <w:b/>
                <w:sz w:val="20"/>
                <w:szCs w:val="20"/>
                <w:u w:val="single"/>
              </w:rPr>
            </w:pPr>
            <w:r w:rsidRPr="000D6574">
              <w:rPr>
                <w:rFonts w:ascii="Cambria" w:hAnsi="Cambria"/>
                <w:b/>
                <w:sz w:val="20"/>
                <w:szCs w:val="20"/>
              </w:rPr>
              <w:t>Раздел программы</w:t>
            </w:r>
          </w:p>
          <w:p w:rsidR="00046F62" w:rsidRPr="000D6574" w:rsidRDefault="00046F62" w:rsidP="00046F62">
            <w:pPr>
              <w:spacing w:after="0" w:line="240" w:lineRule="auto"/>
              <w:rPr>
                <w:rFonts w:ascii="Cambria" w:hAnsi="Cambria"/>
                <w:b/>
                <w:sz w:val="20"/>
                <w:szCs w:val="20"/>
              </w:rPr>
            </w:pPr>
          </w:p>
        </w:tc>
        <w:tc>
          <w:tcPr>
            <w:tcW w:w="4551" w:type="dxa"/>
            <w:gridSpan w:val="4"/>
            <w:tcBorders>
              <w:bottom w:val="single" w:sz="4" w:space="0" w:color="auto"/>
            </w:tcBorders>
          </w:tcPr>
          <w:p w:rsidR="00046F62" w:rsidRPr="000D6574" w:rsidRDefault="00046F62" w:rsidP="00046F62">
            <w:pPr>
              <w:spacing w:after="0" w:line="240" w:lineRule="auto"/>
              <w:jc w:val="center"/>
              <w:rPr>
                <w:rFonts w:ascii="Cambria" w:hAnsi="Cambria"/>
                <w:sz w:val="20"/>
                <w:szCs w:val="20"/>
              </w:rPr>
            </w:pPr>
          </w:p>
          <w:p w:rsidR="00046F62" w:rsidRPr="000D6574" w:rsidRDefault="00046F62" w:rsidP="00046F62">
            <w:pPr>
              <w:spacing w:after="0" w:line="240" w:lineRule="auto"/>
              <w:jc w:val="center"/>
              <w:rPr>
                <w:rFonts w:ascii="Cambria" w:hAnsi="Cambria"/>
                <w:b/>
                <w:sz w:val="20"/>
                <w:szCs w:val="20"/>
              </w:rPr>
            </w:pPr>
            <w:r w:rsidRPr="000D6574">
              <w:rPr>
                <w:rFonts w:ascii="Cambria" w:hAnsi="Cambria"/>
                <w:b/>
                <w:sz w:val="20"/>
                <w:szCs w:val="20"/>
              </w:rPr>
              <w:t>Количество часов</w:t>
            </w:r>
          </w:p>
        </w:tc>
      </w:tr>
      <w:tr w:rsidR="00046F62" w:rsidRPr="000D6574" w:rsidTr="00551ED1">
        <w:trPr>
          <w:trHeight w:val="468"/>
        </w:trPr>
        <w:tc>
          <w:tcPr>
            <w:tcW w:w="855" w:type="dxa"/>
            <w:vMerge/>
          </w:tcPr>
          <w:p w:rsidR="00046F62" w:rsidRPr="000D6574" w:rsidRDefault="00046F62" w:rsidP="00046F62">
            <w:pPr>
              <w:spacing w:after="0" w:line="240" w:lineRule="auto"/>
              <w:jc w:val="center"/>
              <w:rPr>
                <w:rFonts w:ascii="Cambria" w:hAnsi="Cambria"/>
                <w:sz w:val="20"/>
                <w:szCs w:val="20"/>
              </w:rPr>
            </w:pPr>
          </w:p>
        </w:tc>
        <w:tc>
          <w:tcPr>
            <w:tcW w:w="4448" w:type="dxa"/>
            <w:vMerge/>
          </w:tcPr>
          <w:p w:rsidR="00046F62" w:rsidRPr="000D6574" w:rsidRDefault="00046F62" w:rsidP="00046F62">
            <w:pPr>
              <w:spacing w:after="0" w:line="240" w:lineRule="auto"/>
              <w:rPr>
                <w:rFonts w:ascii="Cambria" w:hAnsi="Cambria"/>
                <w:sz w:val="20"/>
                <w:szCs w:val="20"/>
              </w:rPr>
            </w:pPr>
          </w:p>
        </w:tc>
        <w:tc>
          <w:tcPr>
            <w:tcW w:w="902" w:type="dxa"/>
            <w:tcBorders>
              <w:top w:val="single" w:sz="4" w:space="0" w:color="auto"/>
              <w:right w:val="single" w:sz="4" w:space="0" w:color="auto"/>
            </w:tcBorders>
          </w:tcPr>
          <w:p w:rsidR="00046F62" w:rsidRPr="000D6574" w:rsidRDefault="00046F62" w:rsidP="00046F62">
            <w:pPr>
              <w:spacing w:after="0" w:line="240" w:lineRule="auto"/>
              <w:jc w:val="center"/>
              <w:rPr>
                <w:rFonts w:ascii="Cambria" w:hAnsi="Cambria"/>
                <w:b/>
                <w:sz w:val="20"/>
                <w:szCs w:val="20"/>
              </w:rPr>
            </w:pPr>
          </w:p>
          <w:p w:rsidR="00046F62" w:rsidRPr="000D6574" w:rsidRDefault="00046F62" w:rsidP="00046F62">
            <w:pPr>
              <w:spacing w:after="0" w:line="240" w:lineRule="auto"/>
              <w:jc w:val="center"/>
              <w:rPr>
                <w:rFonts w:ascii="Cambria" w:hAnsi="Cambria"/>
                <w:sz w:val="20"/>
                <w:szCs w:val="20"/>
              </w:rPr>
            </w:pPr>
            <w:r w:rsidRPr="000D6574">
              <w:rPr>
                <w:rFonts w:ascii="Cambria" w:hAnsi="Cambria"/>
                <w:b/>
                <w:sz w:val="20"/>
                <w:szCs w:val="20"/>
              </w:rPr>
              <w:t>всего</w:t>
            </w:r>
          </w:p>
        </w:tc>
        <w:tc>
          <w:tcPr>
            <w:tcW w:w="1111" w:type="dxa"/>
            <w:tcBorders>
              <w:top w:val="single" w:sz="4" w:space="0" w:color="auto"/>
              <w:left w:val="single" w:sz="4" w:space="0" w:color="auto"/>
              <w:right w:val="single" w:sz="4" w:space="0" w:color="auto"/>
            </w:tcBorders>
          </w:tcPr>
          <w:p w:rsidR="00046F62" w:rsidRPr="000D6574" w:rsidRDefault="00046F62" w:rsidP="00046F62">
            <w:pPr>
              <w:spacing w:after="0" w:line="240" w:lineRule="auto"/>
              <w:jc w:val="center"/>
              <w:rPr>
                <w:rFonts w:ascii="Cambria" w:hAnsi="Cambria"/>
                <w:b/>
                <w:sz w:val="20"/>
                <w:szCs w:val="20"/>
              </w:rPr>
            </w:pPr>
          </w:p>
          <w:p w:rsidR="00046F62" w:rsidRPr="000D6574" w:rsidRDefault="00046F62" w:rsidP="00046F62">
            <w:pPr>
              <w:spacing w:after="0" w:line="240" w:lineRule="auto"/>
              <w:jc w:val="center"/>
              <w:rPr>
                <w:rFonts w:ascii="Cambria" w:hAnsi="Cambria"/>
                <w:sz w:val="20"/>
                <w:szCs w:val="20"/>
              </w:rPr>
            </w:pPr>
            <w:r w:rsidRPr="000D6574">
              <w:rPr>
                <w:rFonts w:ascii="Cambria" w:hAnsi="Cambria"/>
                <w:b/>
                <w:sz w:val="20"/>
                <w:szCs w:val="20"/>
              </w:rPr>
              <w:t>теория</w:t>
            </w:r>
          </w:p>
        </w:tc>
        <w:tc>
          <w:tcPr>
            <w:tcW w:w="1194" w:type="dxa"/>
            <w:tcBorders>
              <w:top w:val="single" w:sz="4" w:space="0" w:color="auto"/>
              <w:left w:val="single" w:sz="4" w:space="0" w:color="auto"/>
              <w:right w:val="single" w:sz="4" w:space="0" w:color="auto"/>
            </w:tcBorders>
          </w:tcPr>
          <w:p w:rsidR="00046F62" w:rsidRPr="000D6574" w:rsidRDefault="00046F62" w:rsidP="00046F62">
            <w:pPr>
              <w:spacing w:after="0" w:line="240" w:lineRule="auto"/>
              <w:jc w:val="center"/>
              <w:rPr>
                <w:rFonts w:ascii="Cambria" w:hAnsi="Cambria"/>
                <w:b/>
                <w:sz w:val="20"/>
                <w:szCs w:val="20"/>
              </w:rPr>
            </w:pPr>
          </w:p>
          <w:p w:rsidR="00046F62" w:rsidRPr="000D6574" w:rsidRDefault="00046F62" w:rsidP="00046F62">
            <w:pPr>
              <w:spacing w:after="0" w:line="240" w:lineRule="auto"/>
              <w:jc w:val="center"/>
              <w:rPr>
                <w:rFonts w:ascii="Cambria" w:hAnsi="Cambria"/>
                <w:sz w:val="20"/>
                <w:szCs w:val="20"/>
              </w:rPr>
            </w:pPr>
            <w:proofErr w:type="spellStart"/>
            <w:r w:rsidRPr="000D6574">
              <w:rPr>
                <w:rFonts w:ascii="Cambria" w:hAnsi="Cambria"/>
                <w:b/>
                <w:sz w:val="20"/>
                <w:szCs w:val="20"/>
              </w:rPr>
              <w:t>практ</w:t>
            </w:r>
            <w:proofErr w:type="spellEnd"/>
            <w:r w:rsidRPr="000D6574">
              <w:rPr>
                <w:rFonts w:ascii="Cambria" w:hAnsi="Cambria"/>
                <w:b/>
                <w:sz w:val="20"/>
                <w:szCs w:val="20"/>
              </w:rPr>
              <w:t>.</w:t>
            </w:r>
          </w:p>
        </w:tc>
        <w:tc>
          <w:tcPr>
            <w:tcW w:w="1344" w:type="dxa"/>
            <w:tcBorders>
              <w:top w:val="single" w:sz="4" w:space="0" w:color="auto"/>
              <w:left w:val="single" w:sz="4" w:space="0" w:color="auto"/>
            </w:tcBorders>
          </w:tcPr>
          <w:p w:rsidR="00046F62" w:rsidRPr="000D6574" w:rsidRDefault="00046F62" w:rsidP="00046F62">
            <w:pPr>
              <w:spacing w:after="0" w:line="240" w:lineRule="auto"/>
              <w:jc w:val="center"/>
              <w:rPr>
                <w:rFonts w:ascii="Cambria" w:hAnsi="Cambria"/>
                <w:b/>
                <w:sz w:val="20"/>
                <w:szCs w:val="20"/>
              </w:rPr>
            </w:pPr>
            <w:proofErr w:type="spellStart"/>
            <w:r w:rsidRPr="000D6574">
              <w:rPr>
                <w:rFonts w:ascii="Cambria" w:hAnsi="Cambria"/>
                <w:b/>
                <w:sz w:val="20"/>
                <w:szCs w:val="20"/>
              </w:rPr>
              <w:t>самост</w:t>
            </w:r>
            <w:proofErr w:type="spellEnd"/>
            <w:r w:rsidRPr="000D6574">
              <w:rPr>
                <w:rFonts w:ascii="Cambria" w:hAnsi="Cambria"/>
                <w:b/>
                <w:sz w:val="20"/>
                <w:szCs w:val="20"/>
                <w:lang w:val="en-US"/>
              </w:rPr>
              <w:t>.,</w:t>
            </w:r>
          </w:p>
          <w:p w:rsidR="00046F62" w:rsidRPr="000D6574" w:rsidRDefault="00046F62" w:rsidP="00046F62">
            <w:pPr>
              <w:spacing w:after="0" w:line="240" w:lineRule="auto"/>
              <w:jc w:val="center"/>
              <w:rPr>
                <w:rFonts w:ascii="Cambria" w:hAnsi="Cambria"/>
                <w:b/>
                <w:sz w:val="20"/>
                <w:szCs w:val="20"/>
              </w:rPr>
            </w:pPr>
            <w:r w:rsidRPr="000D6574">
              <w:rPr>
                <w:rFonts w:ascii="Cambria" w:hAnsi="Cambria"/>
                <w:b/>
                <w:sz w:val="20"/>
                <w:szCs w:val="20"/>
              </w:rPr>
              <w:t>лаб.,</w:t>
            </w:r>
          </w:p>
          <w:p w:rsidR="00046F62" w:rsidRPr="000D6574" w:rsidRDefault="00046F62" w:rsidP="00046F62">
            <w:pPr>
              <w:spacing w:after="0" w:line="240" w:lineRule="auto"/>
              <w:jc w:val="center"/>
              <w:rPr>
                <w:rFonts w:ascii="Cambria" w:hAnsi="Cambria"/>
                <w:b/>
                <w:sz w:val="20"/>
                <w:szCs w:val="20"/>
              </w:rPr>
            </w:pPr>
            <w:r w:rsidRPr="000D6574">
              <w:rPr>
                <w:rFonts w:ascii="Cambria" w:hAnsi="Cambria"/>
                <w:b/>
                <w:sz w:val="20"/>
                <w:szCs w:val="20"/>
              </w:rPr>
              <w:t>контр.,</w:t>
            </w:r>
          </w:p>
          <w:p w:rsidR="00046F62" w:rsidRPr="000D6574" w:rsidRDefault="00046F62" w:rsidP="00046F62">
            <w:pPr>
              <w:spacing w:after="0" w:line="240" w:lineRule="auto"/>
              <w:jc w:val="center"/>
              <w:rPr>
                <w:rFonts w:ascii="Cambria" w:hAnsi="Cambria"/>
                <w:sz w:val="20"/>
                <w:szCs w:val="20"/>
              </w:rPr>
            </w:pPr>
            <w:r w:rsidRPr="000D6574">
              <w:rPr>
                <w:rFonts w:ascii="Cambria" w:hAnsi="Cambria"/>
                <w:b/>
                <w:sz w:val="20"/>
                <w:szCs w:val="20"/>
              </w:rPr>
              <w:t>работы</w:t>
            </w:r>
          </w:p>
        </w:tc>
      </w:tr>
      <w:tr w:rsidR="00046F62" w:rsidRPr="000D6574" w:rsidTr="00551ED1">
        <w:trPr>
          <w:trHeight w:val="407"/>
        </w:trPr>
        <w:tc>
          <w:tcPr>
            <w:tcW w:w="855" w:type="dxa"/>
            <w:tcBorders>
              <w:bottom w:val="single" w:sz="4" w:space="0" w:color="auto"/>
            </w:tcBorders>
          </w:tcPr>
          <w:p w:rsidR="00046F62" w:rsidRPr="000D6574" w:rsidRDefault="00046F62" w:rsidP="00046F62">
            <w:pPr>
              <w:spacing w:after="0" w:line="240" w:lineRule="auto"/>
              <w:jc w:val="center"/>
              <w:rPr>
                <w:rFonts w:ascii="Cambria" w:hAnsi="Cambria"/>
                <w:sz w:val="20"/>
                <w:szCs w:val="20"/>
                <w:lang w:val="en-US"/>
              </w:rPr>
            </w:pPr>
          </w:p>
          <w:p w:rsidR="00046F62" w:rsidRPr="000D6574" w:rsidRDefault="00046F62" w:rsidP="00046F62">
            <w:pPr>
              <w:spacing w:after="0" w:line="240" w:lineRule="auto"/>
              <w:jc w:val="center"/>
              <w:rPr>
                <w:rFonts w:ascii="Cambria" w:hAnsi="Cambria"/>
                <w:sz w:val="20"/>
                <w:szCs w:val="20"/>
                <w:lang w:val="en-US"/>
              </w:rPr>
            </w:pPr>
          </w:p>
        </w:tc>
        <w:tc>
          <w:tcPr>
            <w:tcW w:w="4448" w:type="dxa"/>
            <w:tcBorders>
              <w:bottom w:val="single" w:sz="4" w:space="0" w:color="auto"/>
            </w:tcBorders>
          </w:tcPr>
          <w:p w:rsidR="00046F62" w:rsidRPr="000D6574" w:rsidRDefault="00046F62" w:rsidP="00551ED1">
            <w:pPr>
              <w:tabs>
                <w:tab w:val="left" w:pos="3510"/>
              </w:tabs>
              <w:spacing w:after="0" w:line="240" w:lineRule="auto"/>
              <w:jc w:val="center"/>
              <w:rPr>
                <w:rFonts w:ascii="Cambria" w:hAnsi="Cambria"/>
                <w:sz w:val="20"/>
                <w:szCs w:val="20"/>
              </w:rPr>
            </w:pPr>
            <w:r w:rsidRPr="000D6574">
              <w:rPr>
                <w:rFonts w:ascii="Cambria" w:hAnsi="Cambria"/>
                <w:b/>
                <w:sz w:val="20"/>
                <w:szCs w:val="20"/>
                <w:lang w:val="en-US"/>
              </w:rPr>
              <w:t>I</w:t>
            </w:r>
            <w:r w:rsidRPr="000D6574">
              <w:rPr>
                <w:rFonts w:ascii="Cambria" w:hAnsi="Cambria"/>
                <w:b/>
                <w:sz w:val="20"/>
                <w:szCs w:val="20"/>
              </w:rPr>
              <w:t xml:space="preserve"> – четверть</w:t>
            </w:r>
          </w:p>
        </w:tc>
        <w:tc>
          <w:tcPr>
            <w:tcW w:w="902" w:type="dxa"/>
            <w:tcBorders>
              <w:bottom w:val="single" w:sz="4" w:space="0" w:color="auto"/>
              <w:right w:val="single" w:sz="4" w:space="0" w:color="auto"/>
            </w:tcBorders>
          </w:tcPr>
          <w:p w:rsidR="00046F62" w:rsidRPr="000D6574" w:rsidRDefault="00046F62" w:rsidP="00551ED1">
            <w:pPr>
              <w:spacing w:after="0" w:line="240" w:lineRule="auto"/>
              <w:jc w:val="center"/>
              <w:rPr>
                <w:rFonts w:ascii="Cambria" w:hAnsi="Cambria"/>
                <w:sz w:val="20"/>
                <w:szCs w:val="20"/>
              </w:rPr>
            </w:pPr>
            <w:r>
              <w:rPr>
                <w:rFonts w:ascii="Cambria" w:hAnsi="Cambria"/>
                <w:b/>
                <w:sz w:val="20"/>
                <w:szCs w:val="20"/>
              </w:rPr>
              <w:t>36</w:t>
            </w:r>
          </w:p>
        </w:tc>
        <w:tc>
          <w:tcPr>
            <w:tcW w:w="1111" w:type="dxa"/>
            <w:tcBorders>
              <w:left w:val="single" w:sz="4" w:space="0" w:color="auto"/>
              <w:bottom w:val="single" w:sz="4" w:space="0" w:color="auto"/>
              <w:right w:val="single" w:sz="4" w:space="0" w:color="auto"/>
            </w:tcBorders>
          </w:tcPr>
          <w:p w:rsidR="00046F62" w:rsidRPr="000D6574" w:rsidRDefault="00046F62" w:rsidP="00551ED1">
            <w:pPr>
              <w:spacing w:after="0" w:line="240" w:lineRule="auto"/>
              <w:jc w:val="center"/>
              <w:rPr>
                <w:rFonts w:ascii="Cambria" w:hAnsi="Cambria"/>
                <w:sz w:val="20"/>
                <w:szCs w:val="20"/>
              </w:rPr>
            </w:pPr>
          </w:p>
          <w:p w:rsidR="00046F62" w:rsidRPr="000D6574" w:rsidRDefault="00046F62" w:rsidP="00551ED1">
            <w:pPr>
              <w:spacing w:after="0" w:line="240" w:lineRule="auto"/>
              <w:jc w:val="center"/>
              <w:rPr>
                <w:rFonts w:ascii="Cambria" w:hAnsi="Cambria"/>
                <w:sz w:val="20"/>
                <w:szCs w:val="20"/>
              </w:rPr>
            </w:pPr>
          </w:p>
        </w:tc>
        <w:tc>
          <w:tcPr>
            <w:tcW w:w="1194" w:type="dxa"/>
            <w:tcBorders>
              <w:left w:val="single" w:sz="4" w:space="0" w:color="auto"/>
              <w:bottom w:val="single" w:sz="4" w:space="0" w:color="auto"/>
              <w:right w:val="single" w:sz="4" w:space="0" w:color="auto"/>
            </w:tcBorders>
          </w:tcPr>
          <w:p w:rsidR="00046F62" w:rsidRPr="000D6574" w:rsidRDefault="00046F62" w:rsidP="00046F62">
            <w:pPr>
              <w:spacing w:after="0" w:line="240" w:lineRule="auto"/>
              <w:jc w:val="center"/>
              <w:rPr>
                <w:rFonts w:ascii="Cambria" w:hAnsi="Cambria"/>
                <w:sz w:val="20"/>
                <w:szCs w:val="20"/>
              </w:rPr>
            </w:pPr>
          </w:p>
          <w:p w:rsidR="00046F62" w:rsidRPr="000D6574" w:rsidRDefault="00046F62" w:rsidP="00046F62">
            <w:pPr>
              <w:spacing w:after="0" w:line="240" w:lineRule="auto"/>
              <w:jc w:val="center"/>
              <w:rPr>
                <w:rFonts w:ascii="Cambria" w:hAnsi="Cambria"/>
                <w:sz w:val="20"/>
                <w:szCs w:val="20"/>
              </w:rPr>
            </w:pPr>
          </w:p>
        </w:tc>
        <w:tc>
          <w:tcPr>
            <w:tcW w:w="1344" w:type="dxa"/>
            <w:tcBorders>
              <w:left w:val="single" w:sz="4" w:space="0" w:color="auto"/>
              <w:bottom w:val="single" w:sz="4" w:space="0" w:color="auto"/>
            </w:tcBorders>
          </w:tcPr>
          <w:p w:rsidR="00046F62" w:rsidRPr="000D6574" w:rsidRDefault="00046F62" w:rsidP="00046F62">
            <w:pPr>
              <w:spacing w:after="0" w:line="240" w:lineRule="auto"/>
              <w:jc w:val="center"/>
              <w:rPr>
                <w:rFonts w:ascii="Cambria" w:hAnsi="Cambria"/>
                <w:sz w:val="20"/>
                <w:szCs w:val="20"/>
              </w:rPr>
            </w:pPr>
          </w:p>
          <w:p w:rsidR="00046F62" w:rsidRPr="000D6574" w:rsidRDefault="00046F62" w:rsidP="00046F62">
            <w:pPr>
              <w:spacing w:after="0" w:line="240" w:lineRule="auto"/>
              <w:jc w:val="center"/>
              <w:rPr>
                <w:rFonts w:ascii="Cambria" w:hAnsi="Cambria"/>
                <w:sz w:val="20"/>
                <w:szCs w:val="20"/>
              </w:rPr>
            </w:pPr>
          </w:p>
        </w:tc>
      </w:tr>
      <w:tr w:rsidR="00551ED1" w:rsidRPr="000D6574" w:rsidTr="00551ED1">
        <w:trPr>
          <w:trHeight w:val="2344"/>
        </w:trPr>
        <w:tc>
          <w:tcPr>
            <w:tcW w:w="855" w:type="dxa"/>
            <w:tcBorders>
              <w:top w:val="single" w:sz="4" w:space="0" w:color="auto"/>
              <w:bottom w:val="single" w:sz="4" w:space="0" w:color="auto"/>
            </w:tcBorders>
          </w:tcPr>
          <w:p w:rsidR="00551ED1" w:rsidRPr="00046F62" w:rsidRDefault="00551ED1" w:rsidP="00551ED1">
            <w:pPr>
              <w:spacing w:after="0" w:line="240" w:lineRule="auto"/>
              <w:jc w:val="center"/>
              <w:rPr>
                <w:rFonts w:ascii="Cambria" w:hAnsi="Cambria"/>
                <w:sz w:val="20"/>
                <w:szCs w:val="20"/>
                <w:lang w:val="en-US"/>
              </w:rPr>
            </w:pPr>
            <w:r w:rsidRPr="000D6574">
              <w:rPr>
                <w:rFonts w:ascii="Cambria" w:hAnsi="Cambria"/>
                <w:sz w:val="20"/>
                <w:szCs w:val="20"/>
                <w:lang w:val="en-US"/>
              </w:rPr>
              <w:lastRenderedPageBreak/>
              <w:t>I</w:t>
            </w:r>
          </w:p>
          <w:p w:rsidR="00551ED1" w:rsidRPr="00046F62" w:rsidRDefault="00551ED1" w:rsidP="00046F62">
            <w:pPr>
              <w:spacing w:after="0" w:line="240" w:lineRule="auto"/>
              <w:jc w:val="center"/>
              <w:rPr>
                <w:rFonts w:ascii="Cambria" w:hAnsi="Cambria"/>
                <w:sz w:val="20"/>
                <w:szCs w:val="20"/>
                <w:lang w:val="en-US"/>
              </w:rPr>
            </w:pPr>
          </w:p>
          <w:p w:rsidR="00551ED1" w:rsidRPr="000D6574" w:rsidRDefault="00551ED1" w:rsidP="00046F62">
            <w:pPr>
              <w:spacing w:after="0" w:line="240" w:lineRule="auto"/>
              <w:jc w:val="center"/>
              <w:rPr>
                <w:rFonts w:ascii="Cambria" w:hAnsi="Cambria"/>
                <w:sz w:val="20"/>
                <w:szCs w:val="20"/>
                <w:lang w:val="en-US"/>
              </w:rPr>
            </w:pPr>
            <w:r w:rsidRPr="000D6574">
              <w:rPr>
                <w:rFonts w:ascii="Cambria" w:hAnsi="Cambria"/>
                <w:sz w:val="20"/>
                <w:szCs w:val="20"/>
                <w:lang w:val="en-US"/>
              </w:rPr>
              <w:t>II</w:t>
            </w:r>
          </w:p>
          <w:p w:rsidR="00551ED1" w:rsidRPr="000D6574" w:rsidRDefault="00551ED1" w:rsidP="00046F62">
            <w:pPr>
              <w:spacing w:after="0" w:line="240" w:lineRule="auto"/>
              <w:jc w:val="center"/>
              <w:rPr>
                <w:rFonts w:ascii="Cambria" w:hAnsi="Cambria"/>
                <w:sz w:val="20"/>
                <w:szCs w:val="20"/>
                <w:lang w:val="en-US"/>
              </w:rPr>
            </w:pPr>
          </w:p>
          <w:p w:rsidR="00551ED1" w:rsidRPr="00046F62" w:rsidRDefault="00551ED1" w:rsidP="00046F62">
            <w:pPr>
              <w:spacing w:after="0" w:line="240" w:lineRule="auto"/>
              <w:jc w:val="center"/>
              <w:rPr>
                <w:rFonts w:ascii="Cambria" w:hAnsi="Cambria"/>
                <w:sz w:val="20"/>
                <w:szCs w:val="20"/>
                <w:lang w:val="en-US"/>
              </w:rPr>
            </w:pPr>
            <w:r w:rsidRPr="000D6574">
              <w:rPr>
                <w:rFonts w:ascii="Cambria" w:hAnsi="Cambria"/>
                <w:sz w:val="20"/>
                <w:szCs w:val="20"/>
                <w:lang w:val="en-US"/>
              </w:rPr>
              <w:t>III</w:t>
            </w:r>
          </w:p>
          <w:p w:rsidR="00551ED1" w:rsidRPr="00046F62" w:rsidRDefault="00551ED1" w:rsidP="00046F62">
            <w:pPr>
              <w:spacing w:after="0" w:line="240" w:lineRule="auto"/>
              <w:jc w:val="center"/>
              <w:rPr>
                <w:rFonts w:ascii="Cambria" w:hAnsi="Cambria"/>
                <w:sz w:val="20"/>
                <w:szCs w:val="20"/>
                <w:lang w:val="en-US"/>
              </w:rPr>
            </w:pPr>
            <w:r w:rsidRPr="000D6574">
              <w:rPr>
                <w:rFonts w:ascii="Cambria" w:hAnsi="Cambria"/>
                <w:sz w:val="20"/>
                <w:szCs w:val="20"/>
                <w:lang w:val="en-US"/>
              </w:rPr>
              <w:t>VI</w:t>
            </w:r>
          </w:p>
          <w:p w:rsidR="00551ED1" w:rsidRPr="00046F62" w:rsidRDefault="00551ED1" w:rsidP="00046F62">
            <w:pPr>
              <w:spacing w:after="0" w:line="240" w:lineRule="auto"/>
              <w:jc w:val="center"/>
              <w:rPr>
                <w:rFonts w:ascii="Cambria" w:hAnsi="Cambria"/>
                <w:sz w:val="20"/>
                <w:szCs w:val="20"/>
                <w:lang w:val="en-US"/>
              </w:rPr>
            </w:pPr>
          </w:p>
          <w:p w:rsidR="00551ED1" w:rsidRPr="00046F62" w:rsidRDefault="00551ED1" w:rsidP="00046F62">
            <w:pPr>
              <w:spacing w:after="0" w:line="240" w:lineRule="auto"/>
              <w:jc w:val="center"/>
              <w:rPr>
                <w:rFonts w:ascii="Cambria" w:hAnsi="Cambria"/>
                <w:sz w:val="20"/>
                <w:szCs w:val="20"/>
                <w:lang w:val="en-US"/>
              </w:rPr>
            </w:pPr>
            <w:r w:rsidRPr="000D6574">
              <w:rPr>
                <w:rFonts w:ascii="Cambria" w:hAnsi="Cambria"/>
                <w:sz w:val="20"/>
                <w:szCs w:val="20"/>
                <w:lang w:val="en-US"/>
              </w:rPr>
              <w:t>V</w:t>
            </w:r>
          </w:p>
          <w:p w:rsidR="00551ED1" w:rsidRPr="000D6574" w:rsidRDefault="00551ED1" w:rsidP="00046F62">
            <w:pPr>
              <w:spacing w:after="0" w:line="240" w:lineRule="auto"/>
              <w:jc w:val="center"/>
              <w:rPr>
                <w:rFonts w:ascii="Cambria" w:hAnsi="Cambria"/>
                <w:sz w:val="20"/>
                <w:szCs w:val="20"/>
                <w:lang w:val="en-US"/>
              </w:rPr>
            </w:pPr>
            <w:r w:rsidRPr="000D6574">
              <w:rPr>
                <w:rFonts w:ascii="Cambria" w:hAnsi="Cambria"/>
                <w:sz w:val="20"/>
                <w:szCs w:val="20"/>
                <w:lang w:val="en-US"/>
              </w:rPr>
              <w:t>VI</w:t>
            </w:r>
          </w:p>
          <w:p w:rsidR="00551ED1" w:rsidRPr="000D6574" w:rsidRDefault="00551ED1" w:rsidP="00551ED1">
            <w:pPr>
              <w:spacing w:after="0" w:line="240" w:lineRule="auto"/>
              <w:jc w:val="center"/>
              <w:rPr>
                <w:rFonts w:ascii="Cambria" w:hAnsi="Cambria"/>
                <w:sz w:val="20"/>
                <w:szCs w:val="20"/>
                <w:lang w:val="en-US"/>
              </w:rPr>
            </w:pPr>
            <w:r w:rsidRPr="000D6574">
              <w:rPr>
                <w:rFonts w:ascii="Cambria" w:hAnsi="Cambria"/>
                <w:sz w:val="20"/>
                <w:szCs w:val="20"/>
                <w:lang w:val="en-US"/>
              </w:rPr>
              <w:t>VII</w:t>
            </w:r>
          </w:p>
        </w:tc>
        <w:tc>
          <w:tcPr>
            <w:tcW w:w="4448" w:type="dxa"/>
            <w:tcBorders>
              <w:top w:val="single" w:sz="4" w:space="0" w:color="auto"/>
              <w:bottom w:val="single" w:sz="4" w:space="0" w:color="auto"/>
            </w:tcBorders>
          </w:tcPr>
          <w:p w:rsidR="00551ED1" w:rsidRPr="000D6574" w:rsidRDefault="00551ED1" w:rsidP="00046F62">
            <w:pPr>
              <w:tabs>
                <w:tab w:val="left" w:pos="3510"/>
              </w:tabs>
              <w:spacing w:after="0" w:line="240" w:lineRule="auto"/>
              <w:rPr>
                <w:rFonts w:ascii="Cambria" w:hAnsi="Cambria"/>
                <w:sz w:val="20"/>
                <w:szCs w:val="20"/>
              </w:rPr>
            </w:pPr>
            <w:r w:rsidRPr="000D6574">
              <w:rPr>
                <w:rFonts w:ascii="Cambria" w:hAnsi="Cambria"/>
                <w:sz w:val="20"/>
                <w:szCs w:val="20"/>
              </w:rPr>
              <w:t>Вводное занятие. Особенности обработки изделий из синтетических тканей.</w:t>
            </w:r>
          </w:p>
          <w:p w:rsidR="00551ED1" w:rsidRPr="000D6574" w:rsidRDefault="00551ED1" w:rsidP="00046F62">
            <w:pPr>
              <w:tabs>
                <w:tab w:val="left" w:pos="3510"/>
              </w:tabs>
              <w:spacing w:after="0" w:line="240" w:lineRule="auto"/>
              <w:rPr>
                <w:rFonts w:ascii="Cambria" w:hAnsi="Cambria"/>
                <w:sz w:val="20"/>
                <w:szCs w:val="20"/>
              </w:rPr>
            </w:pPr>
            <w:r w:rsidRPr="000D6574">
              <w:rPr>
                <w:rFonts w:ascii="Cambria" w:hAnsi="Cambria"/>
                <w:sz w:val="20"/>
                <w:szCs w:val="20"/>
              </w:rPr>
              <w:t>Изготовление выкройки по основе платья и раскрой платья отрезного  по линии талии.</w:t>
            </w:r>
          </w:p>
          <w:p w:rsidR="00551ED1" w:rsidRPr="000D6574" w:rsidRDefault="00551ED1" w:rsidP="00046F62">
            <w:pPr>
              <w:tabs>
                <w:tab w:val="left" w:pos="3510"/>
              </w:tabs>
              <w:spacing w:after="0" w:line="240" w:lineRule="auto"/>
              <w:rPr>
                <w:rFonts w:ascii="Cambria" w:hAnsi="Cambria"/>
                <w:sz w:val="20"/>
                <w:szCs w:val="20"/>
              </w:rPr>
            </w:pPr>
            <w:r w:rsidRPr="000D6574">
              <w:rPr>
                <w:rFonts w:ascii="Cambria" w:hAnsi="Cambria"/>
                <w:sz w:val="20"/>
                <w:szCs w:val="20"/>
              </w:rPr>
              <w:t>Соединение лифа с юбкой.</w:t>
            </w:r>
          </w:p>
          <w:p w:rsidR="00551ED1" w:rsidRPr="000D6574" w:rsidRDefault="00551ED1" w:rsidP="00046F62">
            <w:pPr>
              <w:tabs>
                <w:tab w:val="left" w:pos="3510"/>
              </w:tabs>
              <w:spacing w:after="0" w:line="240" w:lineRule="auto"/>
              <w:rPr>
                <w:rFonts w:ascii="Cambria" w:hAnsi="Cambria"/>
                <w:sz w:val="20"/>
                <w:szCs w:val="20"/>
              </w:rPr>
            </w:pPr>
            <w:r w:rsidRPr="000D6574">
              <w:rPr>
                <w:rFonts w:ascii="Cambria" w:hAnsi="Cambria"/>
                <w:sz w:val="20"/>
                <w:szCs w:val="20"/>
              </w:rPr>
              <w:t>Влажно-тепловая обработка изделий на швейной фабрике.</w:t>
            </w:r>
          </w:p>
          <w:p w:rsidR="00551ED1" w:rsidRPr="000D6574" w:rsidRDefault="00551ED1" w:rsidP="00046F62">
            <w:pPr>
              <w:tabs>
                <w:tab w:val="left" w:pos="3510"/>
              </w:tabs>
              <w:spacing w:after="0" w:line="240" w:lineRule="auto"/>
              <w:rPr>
                <w:rFonts w:ascii="Cambria" w:hAnsi="Cambria"/>
                <w:sz w:val="20"/>
                <w:szCs w:val="20"/>
              </w:rPr>
            </w:pPr>
            <w:r w:rsidRPr="000D6574">
              <w:rPr>
                <w:rFonts w:ascii="Cambria" w:hAnsi="Cambria"/>
                <w:sz w:val="20"/>
                <w:szCs w:val="20"/>
              </w:rPr>
              <w:t>Трудовое законодательство.</w:t>
            </w:r>
          </w:p>
          <w:p w:rsidR="00551ED1" w:rsidRPr="000D6574" w:rsidRDefault="00551ED1" w:rsidP="00046F62">
            <w:pPr>
              <w:tabs>
                <w:tab w:val="left" w:pos="3510"/>
              </w:tabs>
              <w:spacing w:after="0" w:line="240" w:lineRule="auto"/>
              <w:rPr>
                <w:rFonts w:ascii="Cambria" w:hAnsi="Cambria"/>
                <w:sz w:val="20"/>
                <w:szCs w:val="20"/>
              </w:rPr>
            </w:pPr>
            <w:r w:rsidRPr="000D6574">
              <w:rPr>
                <w:rFonts w:ascii="Cambria" w:hAnsi="Cambria"/>
                <w:sz w:val="20"/>
                <w:szCs w:val="20"/>
              </w:rPr>
              <w:t>Самостоятельная работа.</w:t>
            </w:r>
          </w:p>
          <w:p w:rsidR="00551ED1" w:rsidRPr="00C04D0B" w:rsidRDefault="00551ED1" w:rsidP="00046F62">
            <w:pPr>
              <w:tabs>
                <w:tab w:val="left" w:pos="3525"/>
              </w:tabs>
              <w:spacing w:after="0" w:line="240" w:lineRule="auto"/>
              <w:rPr>
                <w:rFonts w:ascii="Cambria" w:hAnsi="Cambria"/>
                <w:sz w:val="20"/>
                <w:szCs w:val="20"/>
              </w:rPr>
            </w:pPr>
            <w:r w:rsidRPr="000D6574">
              <w:rPr>
                <w:rFonts w:ascii="Cambria" w:hAnsi="Cambria"/>
                <w:sz w:val="20"/>
                <w:szCs w:val="20"/>
              </w:rPr>
              <w:t>Контрольно-обобщающий урок</w:t>
            </w:r>
          </w:p>
        </w:tc>
        <w:tc>
          <w:tcPr>
            <w:tcW w:w="902" w:type="dxa"/>
            <w:tcBorders>
              <w:top w:val="single" w:sz="4" w:space="0" w:color="auto"/>
              <w:bottom w:val="single" w:sz="4" w:space="0" w:color="auto"/>
              <w:right w:val="single" w:sz="4" w:space="0" w:color="auto"/>
            </w:tcBorders>
          </w:tcPr>
          <w:p w:rsidR="00551ED1" w:rsidRPr="000D6574" w:rsidRDefault="00551ED1" w:rsidP="00551ED1">
            <w:pPr>
              <w:spacing w:after="0" w:line="240" w:lineRule="auto"/>
              <w:jc w:val="center"/>
              <w:rPr>
                <w:rFonts w:ascii="Cambria" w:hAnsi="Cambria"/>
                <w:sz w:val="20"/>
                <w:szCs w:val="20"/>
              </w:rPr>
            </w:pPr>
            <w:r w:rsidRPr="000D6574">
              <w:rPr>
                <w:rFonts w:ascii="Cambria" w:hAnsi="Cambria"/>
                <w:sz w:val="20"/>
                <w:szCs w:val="20"/>
              </w:rPr>
              <w:t>4</w:t>
            </w:r>
          </w:p>
          <w:p w:rsidR="00551ED1" w:rsidRPr="000D6574" w:rsidRDefault="00551ED1" w:rsidP="00046F62">
            <w:pPr>
              <w:spacing w:after="0" w:line="240" w:lineRule="auto"/>
              <w:jc w:val="center"/>
              <w:rPr>
                <w:rFonts w:ascii="Cambria" w:hAnsi="Cambria"/>
                <w:sz w:val="20"/>
                <w:szCs w:val="20"/>
              </w:rPr>
            </w:pPr>
          </w:p>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8</w:t>
            </w:r>
          </w:p>
          <w:p w:rsidR="00551ED1" w:rsidRPr="000D6574" w:rsidRDefault="00551ED1" w:rsidP="00046F62">
            <w:pPr>
              <w:spacing w:after="0" w:line="240" w:lineRule="auto"/>
              <w:jc w:val="center"/>
              <w:rPr>
                <w:rFonts w:ascii="Cambria" w:hAnsi="Cambria"/>
                <w:sz w:val="20"/>
                <w:szCs w:val="20"/>
              </w:rPr>
            </w:pPr>
          </w:p>
          <w:p w:rsidR="00551ED1" w:rsidRPr="000D6574" w:rsidRDefault="00551ED1" w:rsidP="00046F62">
            <w:pPr>
              <w:spacing w:after="0" w:line="240" w:lineRule="auto"/>
              <w:jc w:val="center"/>
              <w:rPr>
                <w:rFonts w:ascii="Cambria" w:hAnsi="Cambria"/>
                <w:sz w:val="20"/>
                <w:szCs w:val="20"/>
              </w:rPr>
            </w:pPr>
            <w:r>
              <w:rPr>
                <w:rFonts w:ascii="Cambria" w:hAnsi="Cambria"/>
                <w:sz w:val="20"/>
                <w:szCs w:val="20"/>
              </w:rPr>
              <w:t>13</w:t>
            </w:r>
          </w:p>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4</w:t>
            </w:r>
          </w:p>
          <w:p w:rsidR="00551ED1" w:rsidRPr="000D6574" w:rsidRDefault="00551ED1" w:rsidP="00046F62">
            <w:pPr>
              <w:spacing w:after="0" w:line="240" w:lineRule="auto"/>
              <w:jc w:val="center"/>
              <w:rPr>
                <w:rFonts w:ascii="Cambria" w:hAnsi="Cambria"/>
                <w:sz w:val="20"/>
                <w:szCs w:val="20"/>
              </w:rPr>
            </w:pPr>
          </w:p>
          <w:p w:rsidR="00551ED1" w:rsidRPr="000D6574" w:rsidRDefault="00551ED1" w:rsidP="00046F62">
            <w:pPr>
              <w:spacing w:after="0" w:line="240" w:lineRule="auto"/>
              <w:jc w:val="center"/>
              <w:rPr>
                <w:rFonts w:ascii="Cambria" w:hAnsi="Cambria"/>
                <w:sz w:val="20"/>
                <w:szCs w:val="20"/>
              </w:rPr>
            </w:pPr>
            <w:r>
              <w:rPr>
                <w:rFonts w:ascii="Cambria" w:hAnsi="Cambria"/>
                <w:sz w:val="20"/>
                <w:szCs w:val="20"/>
              </w:rPr>
              <w:t>5</w:t>
            </w:r>
          </w:p>
          <w:p w:rsidR="00551ED1" w:rsidRPr="000D6574" w:rsidRDefault="00551ED1" w:rsidP="00046F62">
            <w:pPr>
              <w:spacing w:after="0" w:line="240" w:lineRule="auto"/>
              <w:jc w:val="center"/>
              <w:rPr>
                <w:rFonts w:ascii="Cambria" w:hAnsi="Cambria"/>
                <w:sz w:val="20"/>
                <w:szCs w:val="20"/>
                <w:lang w:val="en-US"/>
              </w:rPr>
            </w:pPr>
            <w:r w:rsidRPr="000D6574">
              <w:rPr>
                <w:rFonts w:ascii="Cambria" w:hAnsi="Cambria"/>
                <w:sz w:val="20"/>
                <w:szCs w:val="20"/>
                <w:lang w:val="en-US"/>
              </w:rPr>
              <w:t>1</w:t>
            </w:r>
          </w:p>
          <w:p w:rsidR="00551ED1" w:rsidRPr="00551ED1" w:rsidRDefault="00551ED1" w:rsidP="00551ED1">
            <w:pPr>
              <w:spacing w:after="0" w:line="240" w:lineRule="auto"/>
              <w:jc w:val="center"/>
              <w:rPr>
                <w:rFonts w:ascii="Cambria" w:hAnsi="Cambria"/>
                <w:sz w:val="20"/>
                <w:szCs w:val="20"/>
                <w:lang w:val="en-US"/>
              </w:rPr>
            </w:pPr>
            <w:r w:rsidRPr="000D6574">
              <w:rPr>
                <w:rFonts w:ascii="Cambria" w:hAnsi="Cambria"/>
                <w:sz w:val="20"/>
                <w:szCs w:val="20"/>
              </w:rPr>
              <w:t>1</w:t>
            </w:r>
          </w:p>
        </w:tc>
        <w:tc>
          <w:tcPr>
            <w:tcW w:w="1111" w:type="dxa"/>
            <w:tcBorders>
              <w:top w:val="single" w:sz="4" w:space="0" w:color="auto"/>
              <w:left w:val="single" w:sz="4" w:space="0" w:color="auto"/>
              <w:bottom w:val="single" w:sz="4" w:space="0" w:color="auto"/>
              <w:right w:val="single" w:sz="4" w:space="0" w:color="auto"/>
            </w:tcBorders>
          </w:tcPr>
          <w:p w:rsidR="00551ED1" w:rsidRPr="000D6574" w:rsidRDefault="00551ED1" w:rsidP="00551ED1">
            <w:pPr>
              <w:spacing w:after="0" w:line="240" w:lineRule="auto"/>
              <w:jc w:val="center"/>
              <w:rPr>
                <w:rFonts w:ascii="Cambria" w:hAnsi="Cambria"/>
                <w:sz w:val="20"/>
                <w:szCs w:val="20"/>
              </w:rPr>
            </w:pPr>
            <w:r w:rsidRPr="000D6574">
              <w:rPr>
                <w:rFonts w:ascii="Cambria" w:hAnsi="Cambria"/>
                <w:sz w:val="20"/>
                <w:szCs w:val="20"/>
              </w:rPr>
              <w:t>3</w:t>
            </w: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1</w:t>
            </w: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1</w:t>
            </w:r>
          </w:p>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4</w:t>
            </w: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jc w:val="center"/>
              <w:rPr>
                <w:rFonts w:ascii="Cambria" w:hAnsi="Cambria"/>
                <w:sz w:val="20"/>
                <w:szCs w:val="20"/>
              </w:rPr>
            </w:pPr>
            <w:r>
              <w:rPr>
                <w:rFonts w:ascii="Cambria" w:hAnsi="Cambria"/>
                <w:sz w:val="20"/>
                <w:szCs w:val="20"/>
              </w:rPr>
              <w:t>5</w:t>
            </w:r>
          </w:p>
          <w:p w:rsidR="00551ED1" w:rsidRPr="000D6574" w:rsidRDefault="00551ED1" w:rsidP="00046F62">
            <w:pPr>
              <w:spacing w:after="0" w:line="240" w:lineRule="auto"/>
              <w:rPr>
                <w:rFonts w:ascii="Cambria" w:hAnsi="Cambria"/>
                <w:sz w:val="20"/>
                <w:szCs w:val="20"/>
              </w:rPr>
            </w:pPr>
          </w:p>
          <w:p w:rsidR="00551ED1" w:rsidRPr="00551ED1" w:rsidRDefault="00551ED1" w:rsidP="00551ED1">
            <w:pPr>
              <w:spacing w:after="0" w:line="240" w:lineRule="auto"/>
              <w:rPr>
                <w:rFonts w:ascii="Cambria" w:hAnsi="Cambria"/>
                <w:sz w:val="20"/>
                <w:szCs w:val="20"/>
                <w:lang w:val="en-US"/>
              </w:rPr>
            </w:pPr>
          </w:p>
        </w:tc>
        <w:tc>
          <w:tcPr>
            <w:tcW w:w="1194" w:type="dxa"/>
            <w:tcBorders>
              <w:top w:val="single" w:sz="4" w:space="0" w:color="auto"/>
              <w:left w:val="single" w:sz="4" w:space="0" w:color="auto"/>
              <w:bottom w:val="single" w:sz="4" w:space="0" w:color="auto"/>
              <w:right w:val="single" w:sz="4" w:space="0" w:color="auto"/>
            </w:tcBorders>
          </w:tcPr>
          <w:p w:rsidR="00551ED1" w:rsidRPr="000D6574" w:rsidRDefault="00551ED1" w:rsidP="00046F62">
            <w:pPr>
              <w:spacing w:after="0" w:line="240" w:lineRule="auto"/>
              <w:rPr>
                <w:rFonts w:ascii="Cambria" w:hAnsi="Cambria"/>
                <w:sz w:val="20"/>
                <w:szCs w:val="20"/>
              </w:rPr>
            </w:pPr>
          </w:p>
          <w:p w:rsidR="00551ED1" w:rsidRPr="00551ED1" w:rsidRDefault="00551ED1" w:rsidP="00046F62">
            <w:pPr>
              <w:spacing w:after="0" w:line="240" w:lineRule="auto"/>
              <w:rPr>
                <w:rFonts w:ascii="Cambria" w:hAnsi="Cambria"/>
                <w:sz w:val="20"/>
                <w:szCs w:val="20"/>
                <w:lang w:val="en-US"/>
              </w:rPr>
            </w:pPr>
          </w:p>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7</w:t>
            </w: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jc w:val="center"/>
              <w:rPr>
                <w:rFonts w:ascii="Cambria" w:hAnsi="Cambria"/>
                <w:sz w:val="20"/>
                <w:szCs w:val="20"/>
              </w:rPr>
            </w:pPr>
            <w:r>
              <w:rPr>
                <w:rFonts w:ascii="Cambria" w:hAnsi="Cambria"/>
                <w:sz w:val="20"/>
                <w:szCs w:val="20"/>
              </w:rPr>
              <w:t>12</w:t>
            </w: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551ED1" w:rsidRDefault="00551ED1" w:rsidP="00551ED1">
            <w:pPr>
              <w:spacing w:after="0" w:line="240" w:lineRule="auto"/>
              <w:rPr>
                <w:rFonts w:ascii="Cambria" w:hAnsi="Cambria"/>
                <w:sz w:val="20"/>
                <w:szCs w:val="20"/>
                <w:lang w:val="en-US"/>
              </w:rPr>
            </w:pPr>
          </w:p>
        </w:tc>
        <w:tc>
          <w:tcPr>
            <w:tcW w:w="1344" w:type="dxa"/>
            <w:tcBorders>
              <w:top w:val="single" w:sz="4" w:space="0" w:color="auto"/>
              <w:left w:val="single" w:sz="4" w:space="0" w:color="auto"/>
              <w:bottom w:val="single" w:sz="4" w:space="0" w:color="auto"/>
            </w:tcBorders>
          </w:tcPr>
          <w:p w:rsidR="00551ED1" w:rsidRPr="000D6574" w:rsidRDefault="00551ED1" w:rsidP="00551ED1">
            <w:pPr>
              <w:spacing w:after="0" w:line="240" w:lineRule="auto"/>
              <w:jc w:val="center"/>
              <w:rPr>
                <w:rFonts w:ascii="Cambria" w:hAnsi="Cambria"/>
                <w:sz w:val="20"/>
                <w:szCs w:val="20"/>
              </w:rPr>
            </w:pPr>
            <w:r w:rsidRPr="000D6574">
              <w:rPr>
                <w:rFonts w:ascii="Cambria" w:hAnsi="Cambria"/>
                <w:sz w:val="20"/>
                <w:szCs w:val="20"/>
              </w:rPr>
              <w:t>1</w:t>
            </w: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jc w:val="center"/>
              <w:rPr>
                <w:rFonts w:ascii="Cambria" w:hAnsi="Cambria"/>
                <w:sz w:val="20"/>
                <w:szCs w:val="20"/>
                <w:lang w:val="en-US"/>
              </w:rPr>
            </w:pPr>
            <w:r w:rsidRPr="000D6574">
              <w:rPr>
                <w:rFonts w:ascii="Cambria" w:hAnsi="Cambria"/>
                <w:sz w:val="20"/>
                <w:szCs w:val="20"/>
                <w:lang w:val="en-US"/>
              </w:rPr>
              <w:t>1</w:t>
            </w:r>
          </w:p>
          <w:p w:rsidR="00551ED1" w:rsidRPr="00551ED1" w:rsidRDefault="00551ED1" w:rsidP="00551ED1">
            <w:pPr>
              <w:spacing w:after="0" w:line="240" w:lineRule="auto"/>
              <w:jc w:val="center"/>
              <w:rPr>
                <w:rFonts w:ascii="Cambria" w:hAnsi="Cambria"/>
                <w:sz w:val="20"/>
                <w:szCs w:val="20"/>
                <w:lang w:val="en-US"/>
              </w:rPr>
            </w:pPr>
            <w:r w:rsidRPr="000D6574">
              <w:rPr>
                <w:rFonts w:ascii="Cambria" w:hAnsi="Cambria"/>
                <w:sz w:val="20"/>
                <w:szCs w:val="20"/>
              </w:rPr>
              <w:t>1</w:t>
            </w:r>
          </w:p>
        </w:tc>
      </w:tr>
      <w:tr w:rsidR="00551ED1" w:rsidRPr="000D6574" w:rsidTr="00551ED1">
        <w:trPr>
          <w:trHeight w:val="312"/>
        </w:trPr>
        <w:tc>
          <w:tcPr>
            <w:tcW w:w="855" w:type="dxa"/>
            <w:tcBorders>
              <w:top w:val="single" w:sz="4" w:space="0" w:color="auto"/>
              <w:bottom w:val="single" w:sz="4" w:space="0" w:color="auto"/>
            </w:tcBorders>
          </w:tcPr>
          <w:p w:rsidR="00551ED1" w:rsidRPr="000D6574" w:rsidRDefault="00551ED1" w:rsidP="00551ED1">
            <w:pPr>
              <w:spacing w:after="0" w:line="240" w:lineRule="auto"/>
              <w:rPr>
                <w:rFonts w:ascii="Cambria" w:hAnsi="Cambria"/>
                <w:sz w:val="20"/>
                <w:szCs w:val="20"/>
                <w:lang w:val="en-US"/>
              </w:rPr>
            </w:pPr>
          </w:p>
        </w:tc>
        <w:tc>
          <w:tcPr>
            <w:tcW w:w="4448" w:type="dxa"/>
            <w:tcBorders>
              <w:top w:val="single" w:sz="4" w:space="0" w:color="auto"/>
              <w:bottom w:val="single" w:sz="4" w:space="0" w:color="auto"/>
            </w:tcBorders>
          </w:tcPr>
          <w:p w:rsidR="00551ED1" w:rsidRPr="00551ED1" w:rsidRDefault="00551ED1" w:rsidP="00551ED1">
            <w:pPr>
              <w:tabs>
                <w:tab w:val="left" w:pos="3525"/>
              </w:tabs>
              <w:spacing w:after="0" w:line="240" w:lineRule="auto"/>
              <w:jc w:val="center"/>
              <w:rPr>
                <w:rFonts w:ascii="Cambria" w:hAnsi="Cambria"/>
                <w:b/>
                <w:sz w:val="20"/>
                <w:szCs w:val="20"/>
                <w:lang w:val="en-US"/>
              </w:rPr>
            </w:pPr>
            <w:r w:rsidRPr="000D6574">
              <w:rPr>
                <w:rFonts w:ascii="Cambria" w:hAnsi="Cambria"/>
                <w:b/>
                <w:sz w:val="20"/>
                <w:szCs w:val="20"/>
                <w:lang w:val="en-US"/>
              </w:rPr>
              <w:t>II</w:t>
            </w:r>
            <w:r w:rsidRPr="000D6574">
              <w:rPr>
                <w:rFonts w:ascii="Cambria" w:hAnsi="Cambria"/>
                <w:b/>
                <w:sz w:val="20"/>
                <w:szCs w:val="20"/>
              </w:rPr>
              <w:t xml:space="preserve"> – четверть</w:t>
            </w:r>
          </w:p>
        </w:tc>
        <w:tc>
          <w:tcPr>
            <w:tcW w:w="902" w:type="dxa"/>
            <w:tcBorders>
              <w:top w:val="single" w:sz="4" w:space="0" w:color="auto"/>
              <w:bottom w:val="single" w:sz="4" w:space="0" w:color="auto"/>
              <w:right w:val="single" w:sz="4" w:space="0" w:color="auto"/>
            </w:tcBorders>
          </w:tcPr>
          <w:p w:rsidR="00551ED1" w:rsidRPr="00551ED1" w:rsidRDefault="00551ED1" w:rsidP="00551ED1">
            <w:pPr>
              <w:spacing w:after="0" w:line="240" w:lineRule="auto"/>
              <w:jc w:val="center"/>
              <w:rPr>
                <w:rFonts w:ascii="Cambria" w:hAnsi="Cambria"/>
                <w:b/>
                <w:sz w:val="20"/>
                <w:szCs w:val="20"/>
                <w:lang w:val="en-US"/>
              </w:rPr>
            </w:pPr>
            <w:r>
              <w:rPr>
                <w:rFonts w:ascii="Cambria" w:hAnsi="Cambria"/>
                <w:b/>
                <w:sz w:val="20"/>
                <w:szCs w:val="20"/>
              </w:rPr>
              <w:t>2</w:t>
            </w:r>
            <w:r>
              <w:rPr>
                <w:rFonts w:ascii="Cambria" w:hAnsi="Cambria"/>
                <w:b/>
                <w:sz w:val="20"/>
                <w:szCs w:val="20"/>
                <w:lang w:val="en-US"/>
              </w:rPr>
              <w:t>8</w:t>
            </w:r>
          </w:p>
        </w:tc>
        <w:tc>
          <w:tcPr>
            <w:tcW w:w="1111" w:type="dxa"/>
            <w:tcBorders>
              <w:top w:val="single" w:sz="4" w:space="0" w:color="auto"/>
              <w:left w:val="single" w:sz="4" w:space="0" w:color="auto"/>
              <w:bottom w:val="single" w:sz="4" w:space="0" w:color="auto"/>
              <w:right w:val="single" w:sz="4" w:space="0" w:color="auto"/>
            </w:tcBorders>
          </w:tcPr>
          <w:p w:rsidR="00551ED1" w:rsidRPr="00551ED1" w:rsidRDefault="00551ED1" w:rsidP="00551ED1">
            <w:pPr>
              <w:spacing w:after="0" w:line="240" w:lineRule="auto"/>
              <w:rPr>
                <w:rFonts w:ascii="Cambria" w:hAnsi="Cambria"/>
                <w:sz w:val="20"/>
                <w:szCs w:val="20"/>
                <w:lang w:val="en-US"/>
              </w:rPr>
            </w:pPr>
          </w:p>
        </w:tc>
        <w:tc>
          <w:tcPr>
            <w:tcW w:w="1194" w:type="dxa"/>
            <w:tcBorders>
              <w:top w:val="single" w:sz="4" w:space="0" w:color="auto"/>
              <w:left w:val="single" w:sz="4" w:space="0" w:color="auto"/>
              <w:bottom w:val="single" w:sz="4" w:space="0" w:color="auto"/>
              <w:right w:val="single" w:sz="4" w:space="0" w:color="auto"/>
            </w:tcBorders>
          </w:tcPr>
          <w:p w:rsidR="00551ED1" w:rsidRPr="00551ED1" w:rsidRDefault="00551ED1" w:rsidP="00551ED1">
            <w:pPr>
              <w:spacing w:after="0" w:line="240" w:lineRule="auto"/>
              <w:rPr>
                <w:rFonts w:ascii="Cambria" w:hAnsi="Cambria"/>
                <w:sz w:val="20"/>
                <w:szCs w:val="20"/>
                <w:lang w:val="en-US"/>
              </w:rPr>
            </w:pPr>
          </w:p>
        </w:tc>
        <w:tc>
          <w:tcPr>
            <w:tcW w:w="1344" w:type="dxa"/>
            <w:tcBorders>
              <w:top w:val="single" w:sz="4" w:space="0" w:color="auto"/>
              <w:left w:val="single" w:sz="4" w:space="0" w:color="auto"/>
              <w:bottom w:val="single" w:sz="4" w:space="0" w:color="auto"/>
            </w:tcBorders>
          </w:tcPr>
          <w:p w:rsidR="00551ED1" w:rsidRPr="00551ED1" w:rsidRDefault="00551ED1" w:rsidP="00551ED1">
            <w:pPr>
              <w:spacing w:after="0" w:line="240" w:lineRule="auto"/>
              <w:rPr>
                <w:rFonts w:ascii="Cambria" w:hAnsi="Cambria"/>
                <w:sz w:val="20"/>
                <w:szCs w:val="20"/>
                <w:lang w:val="en-US"/>
              </w:rPr>
            </w:pPr>
          </w:p>
        </w:tc>
      </w:tr>
      <w:tr w:rsidR="00551ED1" w:rsidRPr="000D6574" w:rsidTr="00551ED1">
        <w:trPr>
          <w:trHeight w:val="1974"/>
        </w:trPr>
        <w:tc>
          <w:tcPr>
            <w:tcW w:w="855" w:type="dxa"/>
            <w:tcBorders>
              <w:top w:val="single" w:sz="4" w:space="0" w:color="auto"/>
              <w:bottom w:val="single" w:sz="4" w:space="0" w:color="auto"/>
            </w:tcBorders>
          </w:tcPr>
          <w:p w:rsidR="00551ED1" w:rsidRPr="00960914" w:rsidRDefault="00551ED1" w:rsidP="00046F62">
            <w:pPr>
              <w:spacing w:after="0" w:line="240" w:lineRule="auto"/>
              <w:jc w:val="center"/>
              <w:rPr>
                <w:rFonts w:ascii="Cambria" w:hAnsi="Cambria"/>
                <w:sz w:val="20"/>
                <w:szCs w:val="20"/>
                <w:lang w:val="en-US"/>
              </w:rPr>
            </w:pPr>
            <w:r w:rsidRPr="000D6574">
              <w:rPr>
                <w:rFonts w:ascii="Cambria" w:hAnsi="Cambria"/>
                <w:sz w:val="20"/>
                <w:szCs w:val="20"/>
                <w:lang w:val="en-US"/>
              </w:rPr>
              <w:t>I</w:t>
            </w:r>
          </w:p>
          <w:p w:rsidR="00551ED1" w:rsidRPr="000D6574" w:rsidRDefault="00551ED1" w:rsidP="00046F62">
            <w:pPr>
              <w:spacing w:after="0" w:line="240" w:lineRule="auto"/>
              <w:jc w:val="center"/>
              <w:rPr>
                <w:rFonts w:ascii="Cambria" w:hAnsi="Cambria"/>
                <w:sz w:val="20"/>
                <w:szCs w:val="20"/>
                <w:lang w:val="en-US"/>
              </w:rPr>
            </w:pPr>
            <w:r w:rsidRPr="000D6574">
              <w:rPr>
                <w:rFonts w:ascii="Cambria" w:hAnsi="Cambria"/>
                <w:sz w:val="20"/>
                <w:szCs w:val="20"/>
                <w:lang w:val="en-US"/>
              </w:rPr>
              <w:t>II</w:t>
            </w:r>
          </w:p>
          <w:p w:rsidR="00551ED1" w:rsidRPr="000D6574" w:rsidRDefault="00551ED1" w:rsidP="00046F62">
            <w:pPr>
              <w:spacing w:after="0" w:line="240" w:lineRule="auto"/>
              <w:jc w:val="center"/>
              <w:rPr>
                <w:rFonts w:ascii="Cambria" w:hAnsi="Cambria"/>
                <w:sz w:val="20"/>
                <w:szCs w:val="20"/>
                <w:lang w:val="en-US"/>
              </w:rPr>
            </w:pPr>
          </w:p>
          <w:p w:rsidR="00551ED1" w:rsidRDefault="00551ED1" w:rsidP="00046F62">
            <w:pPr>
              <w:spacing w:after="0" w:line="240" w:lineRule="auto"/>
              <w:jc w:val="center"/>
              <w:rPr>
                <w:rFonts w:ascii="Cambria" w:hAnsi="Cambria"/>
                <w:sz w:val="20"/>
                <w:szCs w:val="20"/>
                <w:lang w:val="en-US"/>
              </w:rPr>
            </w:pPr>
            <w:r w:rsidRPr="000D6574">
              <w:rPr>
                <w:rFonts w:ascii="Cambria" w:hAnsi="Cambria"/>
                <w:sz w:val="20"/>
                <w:szCs w:val="20"/>
                <w:lang w:val="en-US"/>
              </w:rPr>
              <w:t>III</w:t>
            </w:r>
          </w:p>
          <w:p w:rsidR="00551ED1" w:rsidRPr="00046F62" w:rsidRDefault="00551ED1" w:rsidP="00046F62">
            <w:pPr>
              <w:spacing w:after="0" w:line="240" w:lineRule="auto"/>
              <w:jc w:val="center"/>
              <w:rPr>
                <w:rFonts w:ascii="Cambria" w:hAnsi="Cambria"/>
                <w:sz w:val="20"/>
                <w:szCs w:val="20"/>
                <w:lang w:val="en-US"/>
              </w:rPr>
            </w:pPr>
          </w:p>
          <w:p w:rsidR="00551ED1" w:rsidRPr="000D6574" w:rsidRDefault="00551ED1" w:rsidP="00046F62">
            <w:pPr>
              <w:spacing w:after="0" w:line="240" w:lineRule="auto"/>
              <w:jc w:val="center"/>
              <w:rPr>
                <w:rFonts w:ascii="Cambria" w:hAnsi="Cambria"/>
                <w:sz w:val="20"/>
                <w:szCs w:val="20"/>
                <w:lang w:val="en-US"/>
              </w:rPr>
            </w:pPr>
            <w:r>
              <w:rPr>
                <w:rFonts w:ascii="Cambria" w:hAnsi="Cambria"/>
                <w:sz w:val="20"/>
                <w:szCs w:val="20"/>
                <w:lang w:val="en-US"/>
              </w:rPr>
              <w:t>IV</w:t>
            </w:r>
          </w:p>
          <w:p w:rsidR="00551ED1" w:rsidRDefault="00551ED1" w:rsidP="00046F62">
            <w:pPr>
              <w:spacing w:after="0" w:line="240" w:lineRule="auto"/>
              <w:jc w:val="center"/>
              <w:rPr>
                <w:rFonts w:ascii="Cambria" w:hAnsi="Cambria"/>
                <w:sz w:val="20"/>
                <w:szCs w:val="20"/>
                <w:lang w:val="en-US"/>
              </w:rPr>
            </w:pPr>
            <w:r>
              <w:rPr>
                <w:rFonts w:ascii="Cambria" w:hAnsi="Cambria"/>
                <w:sz w:val="20"/>
                <w:szCs w:val="20"/>
                <w:lang w:val="en-US"/>
              </w:rPr>
              <w:t>V</w:t>
            </w:r>
          </w:p>
          <w:p w:rsidR="00551ED1" w:rsidRPr="000D6574" w:rsidRDefault="00551ED1" w:rsidP="00046F62">
            <w:pPr>
              <w:spacing w:after="0" w:line="240" w:lineRule="auto"/>
              <w:jc w:val="center"/>
              <w:rPr>
                <w:rFonts w:ascii="Cambria" w:hAnsi="Cambria"/>
                <w:sz w:val="20"/>
                <w:szCs w:val="20"/>
                <w:lang w:val="en-US"/>
              </w:rPr>
            </w:pPr>
            <w:r>
              <w:rPr>
                <w:rFonts w:ascii="Cambria" w:hAnsi="Cambria"/>
                <w:sz w:val="20"/>
                <w:szCs w:val="20"/>
                <w:lang w:val="en-US"/>
              </w:rPr>
              <w:t>VI</w:t>
            </w:r>
          </w:p>
          <w:p w:rsidR="00551ED1" w:rsidRPr="000D6574" w:rsidRDefault="00551ED1" w:rsidP="00046F62">
            <w:pPr>
              <w:spacing w:after="0" w:line="240" w:lineRule="auto"/>
              <w:jc w:val="center"/>
              <w:rPr>
                <w:rFonts w:ascii="Cambria" w:hAnsi="Cambria"/>
                <w:sz w:val="20"/>
                <w:szCs w:val="20"/>
                <w:lang w:val="en-US"/>
              </w:rPr>
            </w:pPr>
          </w:p>
        </w:tc>
        <w:tc>
          <w:tcPr>
            <w:tcW w:w="4448" w:type="dxa"/>
            <w:tcBorders>
              <w:top w:val="single" w:sz="4" w:space="0" w:color="auto"/>
              <w:bottom w:val="single" w:sz="4" w:space="0" w:color="auto"/>
            </w:tcBorders>
          </w:tcPr>
          <w:p w:rsidR="00551ED1" w:rsidRPr="00046F62" w:rsidRDefault="00551ED1" w:rsidP="00046F62">
            <w:pPr>
              <w:tabs>
                <w:tab w:val="left" w:pos="3525"/>
              </w:tabs>
              <w:spacing w:after="0" w:line="240" w:lineRule="auto"/>
              <w:rPr>
                <w:rFonts w:ascii="Cambria" w:hAnsi="Cambria"/>
                <w:sz w:val="20"/>
                <w:szCs w:val="20"/>
              </w:rPr>
            </w:pPr>
            <w:r w:rsidRPr="000D6574">
              <w:rPr>
                <w:rFonts w:ascii="Cambria" w:hAnsi="Cambria"/>
                <w:sz w:val="20"/>
                <w:szCs w:val="20"/>
              </w:rPr>
              <w:t xml:space="preserve">Вводное занятие. </w:t>
            </w:r>
          </w:p>
          <w:p w:rsidR="00551ED1" w:rsidRPr="000D6574" w:rsidRDefault="00551ED1" w:rsidP="00046F62">
            <w:pPr>
              <w:tabs>
                <w:tab w:val="left" w:pos="3525"/>
              </w:tabs>
              <w:spacing w:after="0" w:line="240" w:lineRule="auto"/>
              <w:rPr>
                <w:rFonts w:ascii="Cambria" w:hAnsi="Cambria"/>
                <w:sz w:val="20"/>
                <w:szCs w:val="20"/>
              </w:rPr>
            </w:pPr>
            <w:r w:rsidRPr="000D6574">
              <w:rPr>
                <w:rFonts w:ascii="Cambria" w:hAnsi="Cambria"/>
                <w:sz w:val="20"/>
                <w:szCs w:val="20"/>
              </w:rPr>
              <w:t>Готовые выкройки и чертежи изделий в масштабе и в  натуральную величину.</w:t>
            </w:r>
          </w:p>
          <w:p w:rsidR="00551ED1" w:rsidRPr="000D6574" w:rsidRDefault="00551ED1" w:rsidP="00046F62">
            <w:pPr>
              <w:tabs>
                <w:tab w:val="left" w:pos="3525"/>
              </w:tabs>
              <w:spacing w:after="0" w:line="240" w:lineRule="auto"/>
              <w:rPr>
                <w:rFonts w:ascii="Cambria" w:hAnsi="Cambria"/>
                <w:sz w:val="20"/>
                <w:szCs w:val="20"/>
              </w:rPr>
            </w:pPr>
            <w:r w:rsidRPr="000D6574">
              <w:rPr>
                <w:rFonts w:ascii="Cambria" w:hAnsi="Cambria"/>
                <w:sz w:val="20"/>
                <w:szCs w:val="20"/>
              </w:rPr>
              <w:t>Раскрой по готовым выкройкам или чертежам  и пошив лёгкой женской одежды.</w:t>
            </w:r>
          </w:p>
          <w:p w:rsidR="00551ED1" w:rsidRPr="000D6574" w:rsidRDefault="00551ED1" w:rsidP="00046F62">
            <w:pPr>
              <w:tabs>
                <w:tab w:val="left" w:pos="3525"/>
              </w:tabs>
              <w:spacing w:after="0" w:line="240" w:lineRule="auto"/>
              <w:rPr>
                <w:rFonts w:ascii="Cambria" w:hAnsi="Cambria"/>
                <w:sz w:val="20"/>
                <w:szCs w:val="20"/>
              </w:rPr>
            </w:pPr>
            <w:r w:rsidRPr="000D6574">
              <w:rPr>
                <w:rFonts w:ascii="Cambria" w:hAnsi="Cambria"/>
                <w:sz w:val="20"/>
                <w:szCs w:val="20"/>
              </w:rPr>
              <w:t>Оборудование швейного цеха.</w:t>
            </w:r>
          </w:p>
          <w:p w:rsidR="00551ED1" w:rsidRDefault="00551ED1" w:rsidP="00046F62">
            <w:pPr>
              <w:tabs>
                <w:tab w:val="left" w:pos="3525"/>
              </w:tabs>
              <w:spacing w:after="0" w:line="240" w:lineRule="auto"/>
              <w:rPr>
                <w:rFonts w:ascii="Cambria" w:hAnsi="Cambria"/>
                <w:sz w:val="20"/>
                <w:szCs w:val="20"/>
              </w:rPr>
            </w:pPr>
            <w:r>
              <w:rPr>
                <w:rFonts w:ascii="Cambria" w:hAnsi="Cambria"/>
                <w:sz w:val="20"/>
                <w:szCs w:val="20"/>
              </w:rPr>
              <w:t>Самостоятельная работа.</w:t>
            </w:r>
          </w:p>
          <w:p w:rsidR="00551ED1" w:rsidRPr="00046F62" w:rsidRDefault="00551ED1" w:rsidP="00046F62">
            <w:pPr>
              <w:tabs>
                <w:tab w:val="left" w:pos="3525"/>
              </w:tabs>
              <w:spacing w:after="0" w:line="240" w:lineRule="auto"/>
              <w:rPr>
                <w:rFonts w:ascii="Cambria" w:hAnsi="Cambria"/>
                <w:sz w:val="20"/>
                <w:szCs w:val="20"/>
              </w:rPr>
            </w:pPr>
            <w:r>
              <w:rPr>
                <w:rFonts w:ascii="Cambria" w:hAnsi="Cambria"/>
                <w:sz w:val="20"/>
                <w:szCs w:val="20"/>
              </w:rPr>
              <w:t>Контрольно – обобщающий урок</w:t>
            </w:r>
          </w:p>
          <w:p w:rsidR="00551ED1" w:rsidRPr="000D6574" w:rsidRDefault="00551ED1" w:rsidP="00046F62">
            <w:pPr>
              <w:tabs>
                <w:tab w:val="left" w:pos="3525"/>
              </w:tabs>
              <w:spacing w:after="0" w:line="240" w:lineRule="auto"/>
              <w:rPr>
                <w:rFonts w:ascii="Cambria" w:hAnsi="Cambria"/>
                <w:b/>
                <w:sz w:val="20"/>
                <w:szCs w:val="20"/>
                <w:lang w:val="en-US"/>
              </w:rPr>
            </w:pPr>
          </w:p>
        </w:tc>
        <w:tc>
          <w:tcPr>
            <w:tcW w:w="902" w:type="dxa"/>
            <w:tcBorders>
              <w:top w:val="single" w:sz="4" w:space="0" w:color="auto"/>
              <w:bottom w:val="single" w:sz="4" w:space="0" w:color="auto"/>
              <w:right w:val="single" w:sz="4" w:space="0" w:color="auto"/>
            </w:tcBorders>
          </w:tcPr>
          <w:p w:rsidR="00551ED1" w:rsidRDefault="00551ED1" w:rsidP="00046F62">
            <w:pPr>
              <w:spacing w:after="0" w:line="240" w:lineRule="auto"/>
              <w:jc w:val="center"/>
              <w:rPr>
                <w:rFonts w:ascii="Cambria" w:hAnsi="Cambria"/>
                <w:sz w:val="20"/>
                <w:szCs w:val="20"/>
                <w:lang w:val="en-US"/>
              </w:rPr>
            </w:pPr>
            <w:r>
              <w:rPr>
                <w:rFonts w:ascii="Cambria" w:hAnsi="Cambria"/>
                <w:sz w:val="20"/>
                <w:szCs w:val="20"/>
                <w:lang w:val="en-US"/>
              </w:rPr>
              <w:t>1</w:t>
            </w:r>
          </w:p>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5</w:t>
            </w:r>
          </w:p>
          <w:p w:rsidR="00551ED1" w:rsidRPr="000D6574" w:rsidRDefault="00551ED1" w:rsidP="00046F62">
            <w:pPr>
              <w:spacing w:after="0" w:line="240" w:lineRule="auto"/>
              <w:jc w:val="center"/>
              <w:rPr>
                <w:rFonts w:ascii="Cambria" w:hAnsi="Cambria"/>
                <w:sz w:val="20"/>
                <w:szCs w:val="20"/>
              </w:rPr>
            </w:pPr>
          </w:p>
          <w:p w:rsidR="00551ED1" w:rsidRPr="000D6574" w:rsidRDefault="00551ED1" w:rsidP="00046F62">
            <w:pPr>
              <w:spacing w:after="0" w:line="240" w:lineRule="auto"/>
              <w:jc w:val="center"/>
              <w:rPr>
                <w:rFonts w:ascii="Cambria" w:hAnsi="Cambria"/>
                <w:sz w:val="20"/>
                <w:szCs w:val="20"/>
              </w:rPr>
            </w:pPr>
            <w:r>
              <w:rPr>
                <w:rFonts w:ascii="Cambria" w:hAnsi="Cambria"/>
                <w:sz w:val="20"/>
                <w:szCs w:val="20"/>
              </w:rPr>
              <w:t>15</w:t>
            </w:r>
          </w:p>
          <w:p w:rsidR="00551ED1" w:rsidRPr="000D6574" w:rsidRDefault="00551ED1" w:rsidP="00046F62">
            <w:pPr>
              <w:spacing w:after="0" w:line="240" w:lineRule="auto"/>
              <w:jc w:val="center"/>
              <w:rPr>
                <w:rFonts w:ascii="Cambria" w:hAnsi="Cambria"/>
                <w:sz w:val="20"/>
                <w:szCs w:val="20"/>
              </w:rPr>
            </w:pPr>
          </w:p>
          <w:p w:rsidR="00551ED1" w:rsidRPr="000D6574" w:rsidRDefault="00551ED1" w:rsidP="00046F62">
            <w:pPr>
              <w:spacing w:after="0" w:line="240" w:lineRule="auto"/>
              <w:jc w:val="center"/>
              <w:rPr>
                <w:rFonts w:ascii="Cambria" w:hAnsi="Cambria"/>
                <w:sz w:val="20"/>
                <w:szCs w:val="20"/>
              </w:rPr>
            </w:pPr>
            <w:r>
              <w:rPr>
                <w:rFonts w:ascii="Cambria" w:hAnsi="Cambria"/>
                <w:sz w:val="20"/>
                <w:szCs w:val="20"/>
              </w:rPr>
              <w:t>5</w:t>
            </w:r>
          </w:p>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1</w:t>
            </w:r>
          </w:p>
          <w:p w:rsidR="00551ED1" w:rsidRDefault="00551ED1" w:rsidP="00046F62">
            <w:pPr>
              <w:spacing w:after="0" w:line="240" w:lineRule="auto"/>
              <w:jc w:val="center"/>
              <w:rPr>
                <w:rFonts w:ascii="Cambria" w:hAnsi="Cambria"/>
                <w:sz w:val="20"/>
                <w:szCs w:val="20"/>
              </w:rPr>
            </w:pPr>
            <w:r>
              <w:rPr>
                <w:rFonts w:ascii="Cambria" w:hAnsi="Cambria"/>
                <w:sz w:val="20"/>
                <w:szCs w:val="20"/>
              </w:rPr>
              <w:t>1</w:t>
            </w:r>
          </w:p>
          <w:p w:rsidR="00551ED1" w:rsidRDefault="00551ED1" w:rsidP="00046F62">
            <w:pPr>
              <w:spacing w:after="0" w:line="240" w:lineRule="auto"/>
              <w:jc w:val="center"/>
              <w:rPr>
                <w:rFonts w:ascii="Cambria" w:hAnsi="Cambria"/>
                <w:b/>
                <w:sz w:val="20"/>
                <w:szCs w:val="20"/>
              </w:rPr>
            </w:pPr>
          </w:p>
        </w:tc>
        <w:tc>
          <w:tcPr>
            <w:tcW w:w="1111" w:type="dxa"/>
            <w:tcBorders>
              <w:top w:val="single" w:sz="4" w:space="0" w:color="auto"/>
              <w:left w:val="single" w:sz="4" w:space="0" w:color="auto"/>
              <w:bottom w:val="single" w:sz="4" w:space="0" w:color="auto"/>
              <w:right w:val="single" w:sz="4" w:space="0" w:color="auto"/>
            </w:tcBorders>
          </w:tcPr>
          <w:p w:rsidR="00551ED1" w:rsidRDefault="00551ED1" w:rsidP="00046F62">
            <w:pPr>
              <w:spacing w:after="0" w:line="240" w:lineRule="auto"/>
              <w:jc w:val="center"/>
              <w:rPr>
                <w:rFonts w:ascii="Cambria" w:hAnsi="Cambria"/>
                <w:sz w:val="20"/>
                <w:szCs w:val="20"/>
                <w:lang w:val="en-US"/>
              </w:rPr>
            </w:pPr>
            <w:r>
              <w:rPr>
                <w:rFonts w:ascii="Cambria" w:hAnsi="Cambria"/>
                <w:sz w:val="20"/>
                <w:szCs w:val="20"/>
                <w:lang w:val="en-US"/>
              </w:rPr>
              <w:t>1</w:t>
            </w:r>
          </w:p>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3</w:t>
            </w: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1</w:t>
            </w: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jc w:val="center"/>
              <w:rPr>
                <w:rFonts w:ascii="Cambria" w:hAnsi="Cambria"/>
                <w:sz w:val="20"/>
                <w:szCs w:val="20"/>
              </w:rPr>
            </w:pPr>
            <w:r>
              <w:rPr>
                <w:rFonts w:ascii="Cambria" w:hAnsi="Cambria"/>
                <w:sz w:val="20"/>
                <w:szCs w:val="20"/>
              </w:rPr>
              <w:t>4</w:t>
            </w: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jc w:val="center"/>
              <w:rPr>
                <w:rFonts w:ascii="Cambria" w:hAnsi="Cambria"/>
                <w:sz w:val="20"/>
                <w:szCs w:val="20"/>
              </w:rPr>
            </w:pPr>
          </w:p>
        </w:tc>
        <w:tc>
          <w:tcPr>
            <w:tcW w:w="1194" w:type="dxa"/>
            <w:tcBorders>
              <w:top w:val="single" w:sz="4" w:space="0" w:color="auto"/>
              <w:left w:val="single" w:sz="4" w:space="0" w:color="auto"/>
              <w:bottom w:val="single" w:sz="4" w:space="0" w:color="auto"/>
              <w:right w:val="single" w:sz="4" w:space="0" w:color="auto"/>
            </w:tcBorders>
          </w:tcPr>
          <w:p w:rsidR="00551ED1" w:rsidRDefault="00551ED1" w:rsidP="00046F62">
            <w:pPr>
              <w:spacing w:after="0" w:line="240" w:lineRule="auto"/>
              <w:jc w:val="center"/>
              <w:rPr>
                <w:rFonts w:ascii="Cambria" w:hAnsi="Cambria"/>
                <w:sz w:val="20"/>
                <w:szCs w:val="20"/>
                <w:lang w:val="en-US"/>
              </w:rPr>
            </w:pPr>
          </w:p>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2</w:t>
            </w: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jc w:val="center"/>
              <w:rPr>
                <w:rFonts w:ascii="Cambria" w:hAnsi="Cambria"/>
                <w:sz w:val="20"/>
                <w:szCs w:val="20"/>
              </w:rPr>
            </w:pPr>
            <w:r>
              <w:rPr>
                <w:rFonts w:ascii="Cambria" w:hAnsi="Cambria"/>
                <w:sz w:val="20"/>
                <w:szCs w:val="20"/>
              </w:rPr>
              <w:t>14</w:t>
            </w: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1</w:t>
            </w: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jc w:val="center"/>
              <w:rPr>
                <w:rFonts w:ascii="Cambria" w:hAnsi="Cambria"/>
                <w:sz w:val="20"/>
                <w:szCs w:val="20"/>
              </w:rPr>
            </w:pPr>
          </w:p>
        </w:tc>
        <w:tc>
          <w:tcPr>
            <w:tcW w:w="1344" w:type="dxa"/>
            <w:tcBorders>
              <w:top w:val="single" w:sz="4" w:space="0" w:color="auto"/>
              <w:left w:val="single" w:sz="4" w:space="0" w:color="auto"/>
              <w:bottom w:val="single" w:sz="4" w:space="0" w:color="auto"/>
            </w:tcBorders>
          </w:tcPr>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Default="00551ED1" w:rsidP="00046F62">
            <w:pPr>
              <w:spacing w:after="0" w:line="240" w:lineRule="auto"/>
              <w:jc w:val="center"/>
              <w:rPr>
                <w:rFonts w:ascii="Cambria" w:hAnsi="Cambria"/>
                <w:sz w:val="20"/>
                <w:szCs w:val="20"/>
                <w:lang w:val="en-US"/>
              </w:rPr>
            </w:pPr>
          </w:p>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1</w:t>
            </w:r>
          </w:p>
          <w:p w:rsidR="00551ED1" w:rsidRPr="000D6574" w:rsidRDefault="00551ED1" w:rsidP="00046F62">
            <w:pPr>
              <w:spacing w:after="0" w:line="240" w:lineRule="auto"/>
              <w:jc w:val="center"/>
              <w:rPr>
                <w:rFonts w:ascii="Cambria" w:hAnsi="Cambria"/>
                <w:sz w:val="20"/>
                <w:szCs w:val="20"/>
              </w:rPr>
            </w:pPr>
            <w:r>
              <w:rPr>
                <w:rFonts w:ascii="Cambria" w:hAnsi="Cambria"/>
                <w:sz w:val="20"/>
                <w:szCs w:val="20"/>
              </w:rPr>
              <w:t>1</w:t>
            </w:r>
          </w:p>
          <w:p w:rsidR="00551ED1" w:rsidRPr="000D6574" w:rsidRDefault="00551ED1" w:rsidP="00046F62">
            <w:pPr>
              <w:spacing w:after="0" w:line="240" w:lineRule="auto"/>
              <w:jc w:val="center"/>
              <w:rPr>
                <w:rFonts w:ascii="Cambria" w:hAnsi="Cambria"/>
                <w:sz w:val="20"/>
                <w:szCs w:val="20"/>
              </w:rPr>
            </w:pPr>
          </w:p>
        </w:tc>
      </w:tr>
      <w:tr w:rsidR="00551ED1" w:rsidRPr="000D6574" w:rsidTr="00551ED1">
        <w:trPr>
          <w:trHeight w:val="300"/>
        </w:trPr>
        <w:tc>
          <w:tcPr>
            <w:tcW w:w="855" w:type="dxa"/>
            <w:tcBorders>
              <w:top w:val="single" w:sz="4" w:space="0" w:color="auto"/>
              <w:bottom w:val="single" w:sz="4" w:space="0" w:color="auto"/>
            </w:tcBorders>
          </w:tcPr>
          <w:p w:rsidR="00551ED1" w:rsidRPr="000D6574" w:rsidRDefault="00551ED1" w:rsidP="00551ED1">
            <w:pPr>
              <w:spacing w:after="0" w:line="240" w:lineRule="auto"/>
              <w:rPr>
                <w:rFonts w:ascii="Cambria" w:hAnsi="Cambria"/>
                <w:sz w:val="20"/>
                <w:szCs w:val="20"/>
                <w:lang w:val="en-US"/>
              </w:rPr>
            </w:pPr>
          </w:p>
        </w:tc>
        <w:tc>
          <w:tcPr>
            <w:tcW w:w="4448" w:type="dxa"/>
            <w:tcBorders>
              <w:top w:val="single" w:sz="4" w:space="0" w:color="auto"/>
              <w:bottom w:val="single" w:sz="4" w:space="0" w:color="auto"/>
            </w:tcBorders>
          </w:tcPr>
          <w:p w:rsidR="00551ED1" w:rsidRPr="00551ED1" w:rsidRDefault="00551ED1" w:rsidP="00551ED1">
            <w:pPr>
              <w:spacing w:after="0" w:line="240" w:lineRule="auto"/>
              <w:jc w:val="center"/>
              <w:rPr>
                <w:rFonts w:ascii="Cambria" w:hAnsi="Cambria"/>
                <w:b/>
                <w:sz w:val="20"/>
                <w:szCs w:val="20"/>
                <w:lang w:val="en-US"/>
              </w:rPr>
            </w:pPr>
            <w:r w:rsidRPr="000D6574">
              <w:rPr>
                <w:rFonts w:ascii="Cambria" w:hAnsi="Cambria"/>
                <w:b/>
                <w:sz w:val="20"/>
                <w:szCs w:val="20"/>
                <w:lang w:val="en-US"/>
              </w:rPr>
              <w:t>III</w:t>
            </w:r>
            <w:r w:rsidRPr="000D6574">
              <w:rPr>
                <w:rFonts w:ascii="Cambria" w:hAnsi="Cambria"/>
                <w:b/>
                <w:sz w:val="20"/>
                <w:szCs w:val="20"/>
              </w:rPr>
              <w:t xml:space="preserve"> – четверть</w:t>
            </w:r>
          </w:p>
        </w:tc>
        <w:tc>
          <w:tcPr>
            <w:tcW w:w="902" w:type="dxa"/>
            <w:tcBorders>
              <w:top w:val="single" w:sz="4" w:space="0" w:color="auto"/>
              <w:bottom w:val="single" w:sz="4" w:space="0" w:color="auto"/>
              <w:right w:val="single" w:sz="4" w:space="0" w:color="auto"/>
            </w:tcBorders>
          </w:tcPr>
          <w:p w:rsidR="00551ED1" w:rsidRPr="00551ED1" w:rsidRDefault="00551ED1" w:rsidP="00551ED1">
            <w:pPr>
              <w:spacing w:after="0" w:line="240" w:lineRule="auto"/>
              <w:jc w:val="center"/>
              <w:rPr>
                <w:rFonts w:ascii="Cambria" w:hAnsi="Cambria"/>
                <w:b/>
                <w:sz w:val="20"/>
                <w:szCs w:val="20"/>
                <w:lang w:val="en-US"/>
              </w:rPr>
            </w:pPr>
            <w:r w:rsidRPr="000D6574">
              <w:rPr>
                <w:rFonts w:ascii="Cambria" w:hAnsi="Cambria"/>
                <w:b/>
                <w:sz w:val="20"/>
                <w:szCs w:val="20"/>
              </w:rPr>
              <w:t>38</w:t>
            </w:r>
          </w:p>
        </w:tc>
        <w:tc>
          <w:tcPr>
            <w:tcW w:w="1111" w:type="dxa"/>
            <w:tcBorders>
              <w:top w:val="single" w:sz="4" w:space="0" w:color="auto"/>
              <w:left w:val="single" w:sz="4" w:space="0" w:color="auto"/>
              <w:bottom w:val="single" w:sz="4" w:space="0" w:color="auto"/>
              <w:right w:val="single" w:sz="4" w:space="0" w:color="auto"/>
            </w:tcBorders>
          </w:tcPr>
          <w:p w:rsidR="00551ED1" w:rsidRDefault="00551ED1" w:rsidP="00551ED1">
            <w:pPr>
              <w:spacing w:after="0" w:line="240" w:lineRule="auto"/>
              <w:rPr>
                <w:rFonts w:ascii="Cambria" w:hAnsi="Cambria"/>
                <w:sz w:val="20"/>
                <w:szCs w:val="20"/>
                <w:lang w:val="en-US"/>
              </w:rPr>
            </w:pPr>
          </w:p>
        </w:tc>
        <w:tc>
          <w:tcPr>
            <w:tcW w:w="1194" w:type="dxa"/>
            <w:tcBorders>
              <w:top w:val="single" w:sz="4" w:space="0" w:color="auto"/>
              <w:left w:val="single" w:sz="4" w:space="0" w:color="auto"/>
              <w:bottom w:val="single" w:sz="4" w:space="0" w:color="auto"/>
              <w:right w:val="single" w:sz="4" w:space="0" w:color="auto"/>
            </w:tcBorders>
          </w:tcPr>
          <w:p w:rsidR="00551ED1" w:rsidRDefault="00551ED1" w:rsidP="00551ED1">
            <w:pPr>
              <w:spacing w:after="0" w:line="240" w:lineRule="auto"/>
              <w:rPr>
                <w:rFonts w:ascii="Cambria" w:hAnsi="Cambria"/>
                <w:sz w:val="20"/>
                <w:szCs w:val="20"/>
                <w:lang w:val="en-US"/>
              </w:rPr>
            </w:pPr>
          </w:p>
        </w:tc>
        <w:tc>
          <w:tcPr>
            <w:tcW w:w="1344" w:type="dxa"/>
            <w:tcBorders>
              <w:top w:val="single" w:sz="4" w:space="0" w:color="auto"/>
              <w:left w:val="single" w:sz="4" w:space="0" w:color="auto"/>
              <w:bottom w:val="single" w:sz="4" w:space="0" w:color="auto"/>
            </w:tcBorders>
          </w:tcPr>
          <w:p w:rsidR="00551ED1" w:rsidRPr="00551ED1" w:rsidRDefault="00551ED1" w:rsidP="00551ED1">
            <w:pPr>
              <w:spacing w:after="0" w:line="240" w:lineRule="auto"/>
              <w:rPr>
                <w:rFonts w:ascii="Cambria" w:hAnsi="Cambria"/>
                <w:sz w:val="20"/>
                <w:szCs w:val="20"/>
                <w:lang w:val="en-US"/>
              </w:rPr>
            </w:pPr>
          </w:p>
        </w:tc>
      </w:tr>
      <w:tr w:rsidR="00551ED1" w:rsidRPr="000D6574" w:rsidTr="00551ED1">
        <w:trPr>
          <w:trHeight w:val="3495"/>
        </w:trPr>
        <w:tc>
          <w:tcPr>
            <w:tcW w:w="855" w:type="dxa"/>
            <w:tcBorders>
              <w:top w:val="single" w:sz="4" w:space="0" w:color="auto"/>
              <w:bottom w:val="single" w:sz="4" w:space="0" w:color="auto"/>
            </w:tcBorders>
          </w:tcPr>
          <w:p w:rsidR="00551ED1" w:rsidRPr="00046F62" w:rsidRDefault="00551ED1" w:rsidP="00046F62">
            <w:pPr>
              <w:spacing w:after="0" w:line="240" w:lineRule="auto"/>
              <w:jc w:val="center"/>
              <w:rPr>
                <w:rFonts w:ascii="Cambria" w:hAnsi="Cambria"/>
                <w:sz w:val="20"/>
                <w:szCs w:val="20"/>
                <w:lang w:val="en-US"/>
              </w:rPr>
            </w:pPr>
            <w:r w:rsidRPr="000D6574">
              <w:rPr>
                <w:rFonts w:ascii="Cambria" w:hAnsi="Cambria"/>
                <w:sz w:val="20"/>
                <w:szCs w:val="20"/>
                <w:lang w:val="en-US"/>
              </w:rPr>
              <w:t>I</w:t>
            </w:r>
          </w:p>
          <w:p w:rsidR="00551ED1" w:rsidRPr="00046F62" w:rsidRDefault="00551ED1" w:rsidP="00046F62">
            <w:pPr>
              <w:spacing w:after="0" w:line="240" w:lineRule="auto"/>
              <w:jc w:val="center"/>
              <w:rPr>
                <w:rFonts w:ascii="Cambria" w:hAnsi="Cambria"/>
                <w:sz w:val="20"/>
                <w:szCs w:val="20"/>
                <w:lang w:val="en-US"/>
              </w:rPr>
            </w:pPr>
            <w:r w:rsidRPr="000D6574">
              <w:rPr>
                <w:rFonts w:ascii="Cambria" w:hAnsi="Cambria"/>
                <w:sz w:val="20"/>
                <w:szCs w:val="20"/>
                <w:lang w:val="en-US"/>
              </w:rPr>
              <w:t>II</w:t>
            </w:r>
          </w:p>
          <w:p w:rsidR="00551ED1" w:rsidRPr="00046F62" w:rsidRDefault="00551ED1" w:rsidP="00046F62">
            <w:pPr>
              <w:spacing w:after="0" w:line="240" w:lineRule="auto"/>
              <w:jc w:val="center"/>
              <w:rPr>
                <w:rFonts w:ascii="Cambria" w:hAnsi="Cambria"/>
                <w:sz w:val="20"/>
                <w:szCs w:val="20"/>
                <w:lang w:val="en-US"/>
              </w:rPr>
            </w:pPr>
          </w:p>
          <w:p w:rsidR="00551ED1" w:rsidRPr="00046F62" w:rsidRDefault="00551ED1" w:rsidP="00046F62">
            <w:pPr>
              <w:spacing w:after="0" w:line="240" w:lineRule="auto"/>
              <w:jc w:val="center"/>
              <w:rPr>
                <w:rFonts w:ascii="Cambria" w:hAnsi="Cambria"/>
                <w:sz w:val="20"/>
                <w:szCs w:val="20"/>
                <w:lang w:val="en-US"/>
              </w:rPr>
            </w:pPr>
            <w:r w:rsidRPr="000D6574">
              <w:rPr>
                <w:rFonts w:ascii="Cambria" w:hAnsi="Cambria"/>
                <w:sz w:val="20"/>
                <w:szCs w:val="20"/>
                <w:lang w:val="en-US"/>
              </w:rPr>
              <w:t>III</w:t>
            </w:r>
          </w:p>
          <w:p w:rsidR="00551ED1" w:rsidRDefault="00551ED1" w:rsidP="00046F62">
            <w:pPr>
              <w:spacing w:after="0" w:line="240" w:lineRule="auto"/>
              <w:jc w:val="center"/>
              <w:rPr>
                <w:rFonts w:ascii="Cambria" w:hAnsi="Cambria"/>
                <w:sz w:val="20"/>
                <w:szCs w:val="20"/>
                <w:lang w:val="en-US"/>
              </w:rPr>
            </w:pPr>
          </w:p>
          <w:p w:rsidR="00551ED1" w:rsidRPr="000D6574" w:rsidRDefault="00551ED1" w:rsidP="00046F62">
            <w:pPr>
              <w:spacing w:after="0" w:line="240" w:lineRule="auto"/>
              <w:jc w:val="center"/>
              <w:rPr>
                <w:rFonts w:ascii="Cambria" w:hAnsi="Cambria"/>
                <w:sz w:val="20"/>
                <w:szCs w:val="20"/>
                <w:lang w:val="en-US"/>
              </w:rPr>
            </w:pPr>
            <w:r w:rsidRPr="000D6574">
              <w:rPr>
                <w:rFonts w:ascii="Cambria" w:hAnsi="Cambria"/>
                <w:sz w:val="20"/>
                <w:szCs w:val="20"/>
                <w:lang w:val="en-US"/>
              </w:rPr>
              <w:t>VI</w:t>
            </w:r>
          </w:p>
          <w:p w:rsidR="00551ED1" w:rsidRPr="000D6574" w:rsidRDefault="00551ED1" w:rsidP="00046F62">
            <w:pPr>
              <w:spacing w:after="0" w:line="240" w:lineRule="auto"/>
              <w:jc w:val="center"/>
              <w:rPr>
                <w:rFonts w:ascii="Cambria" w:hAnsi="Cambria"/>
                <w:sz w:val="20"/>
                <w:szCs w:val="20"/>
                <w:lang w:val="en-US"/>
              </w:rPr>
            </w:pPr>
          </w:p>
          <w:p w:rsidR="00551ED1" w:rsidRPr="000D6574" w:rsidRDefault="00551ED1" w:rsidP="00046F62">
            <w:pPr>
              <w:spacing w:after="0" w:line="240" w:lineRule="auto"/>
              <w:jc w:val="center"/>
              <w:rPr>
                <w:rFonts w:ascii="Cambria" w:hAnsi="Cambria"/>
                <w:sz w:val="20"/>
                <w:szCs w:val="20"/>
                <w:lang w:val="en-US"/>
              </w:rPr>
            </w:pPr>
            <w:r w:rsidRPr="000D6574">
              <w:rPr>
                <w:rFonts w:ascii="Cambria" w:hAnsi="Cambria"/>
                <w:sz w:val="20"/>
                <w:szCs w:val="20"/>
                <w:lang w:val="en-US"/>
              </w:rPr>
              <w:t>V</w:t>
            </w:r>
          </w:p>
          <w:p w:rsidR="00551ED1" w:rsidRPr="000D6574" w:rsidRDefault="00551ED1" w:rsidP="00046F62">
            <w:pPr>
              <w:spacing w:after="0" w:line="240" w:lineRule="auto"/>
              <w:jc w:val="center"/>
              <w:rPr>
                <w:rFonts w:ascii="Cambria" w:hAnsi="Cambria"/>
                <w:sz w:val="20"/>
                <w:szCs w:val="20"/>
                <w:lang w:val="en-US"/>
              </w:rPr>
            </w:pPr>
          </w:p>
          <w:p w:rsidR="00551ED1" w:rsidRDefault="00551ED1" w:rsidP="00046F62">
            <w:pPr>
              <w:spacing w:after="0" w:line="240" w:lineRule="auto"/>
              <w:jc w:val="center"/>
              <w:rPr>
                <w:rFonts w:ascii="Cambria" w:hAnsi="Cambria"/>
                <w:sz w:val="20"/>
                <w:szCs w:val="20"/>
                <w:lang w:val="en-US"/>
              </w:rPr>
            </w:pPr>
          </w:p>
          <w:p w:rsidR="00551ED1" w:rsidRPr="000D6574" w:rsidRDefault="00551ED1" w:rsidP="00046F62">
            <w:pPr>
              <w:spacing w:after="0" w:line="240" w:lineRule="auto"/>
              <w:jc w:val="center"/>
              <w:rPr>
                <w:rFonts w:ascii="Cambria" w:hAnsi="Cambria"/>
                <w:sz w:val="20"/>
                <w:szCs w:val="20"/>
                <w:lang w:val="en-US"/>
              </w:rPr>
            </w:pPr>
            <w:r w:rsidRPr="000D6574">
              <w:rPr>
                <w:rFonts w:ascii="Cambria" w:hAnsi="Cambria"/>
                <w:sz w:val="20"/>
                <w:szCs w:val="20"/>
                <w:lang w:val="en-US"/>
              </w:rPr>
              <w:t>VI</w:t>
            </w:r>
          </w:p>
          <w:p w:rsidR="00551ED1" w:rsidRDefault="00551ED1" w:rsidP="00046F62">
            <w:pPr>
              <w:spacing w:after="0" w:line="240" w:lineRule="auto"/>
              <w:jc w:val="center"/>
              <w:rPr>
                <w:rFonts w:ascii="Cambria" w:hAnsi="Cambria"/>
                <w:sz w:val="20"/>
                <w:szCs w:val="20"/>
                <w:lang w:val="en-US"/>
              </w:rPr>
            </w:pPr>
          </w:p>
          <w:p w:rsidR="00551ED1" w:rsidRPr="000D6574" w:rsidRDefault="00551ED1" w:rsidP="00046F62">
            <w:pPr>
              <w:spacing w:after="0" w:line="240" w:lineRule="auto"/>
              <w:jc w:val="center"/>
              <w:rPr>
                <w:rFonts w:ascii="Cambria" w:hAnsi="Cambria"/>
                <w:sz w:val="20"/>
                <w:szCs w:val="20"/>
                <w:lang w:val="en-US"/>
              </w:rPr>
            </w:pPr>
          </w:p>
          <w:p w:rsidR="00551ED1" w:rsidRPr="000D6574" w:rsidRDefault="00551ED1" w:rsidP="00046F62">
            <w:pPr>
              <w:spacing w:after="0" w:line="240" w:lineRule="auto"/>
              <w:jc w:val="center"/>
              <w:rPr>
                <w:rFonts w:ascii="Cambria" w:hAnsi="Cambria"/>
                <w:sz w:val="20"/>
                <w:szCs w:val="20"/>
                <w:lang w:val="en-US"/>
              </w:rPr>
            </w:pPr>
            <w:r w:rsidRPr="000D6574">
              <w:rPr>
                <w:rFonts w:ascii="Cambria" w:hAnsi="Cambria"/>
                <w:sz w:val="20"/>
                <w:szCs w:val="20"/>
                <w:lang w:val="en-US"/>
              </w:rPr>
              <w:t>VII</w:t>
            </w:r>
          </w:p>
          <w:p w:rsidR="00551ED1" w:rsidRPr="00046F62" w:rsidRDefault="00551ED1" w:rsidP="00551ED1">
            <w:pPr>
              <w:spacing w:after="0" w:line="240" w:lineRule="auto"/>
              <w:jc w:val="center"/>
              <w:rPr>
                <w:rFonts w:ascii="Cambria" w:hAnsi="Cambria"/>
                <w:sz w:val="20"/>
                <w:szCs w:val="20"/>
                <w:lang w:val="en-US"/>
              </w:rPr>
            </w:pPr>
            <w:r w:rsidRPr="000D6574">
              <w:rPr>
                <w:rFonts w:ascii="Cambria" w:hAnsi="Cambria"/>
                <w:sz w:val="20"/>
                <w:szCs w:val="20"/>
                <w:lang w:val="en-US"/>
              </w:rPr>
              <w:t>VIII</w:t>
            </w:r>
          </w:p>
        </w:tc>
        <w:tc>
          <w:tcPr>
            <w:tcW w:w="4448" w:type="dxa"/>
            <w:tcBorders>
              <w:top w:val="single" w:sz="4" w:space="0" w:color="auto"/>
              <w:bottom w:val="single" w:sz="4" w:space="0" w:color="auto"/>
            </w:tcBorders>
          </w:tcPr>
          <w:p w:rsidR="00551ED1" w:rsidRPr="000D6574" w:rsidRDefault="00551ED1" w:rsidP="00046F62">
            <w:pPr>
              <w:spacing w:after="0" w:line="240" w:lineRule="auto"/>
              <w:rPr>
                <w:rFonts w:ascii="Cambria" w:hAnsi="Cambria"/>
                <w:sz w:val="20"/>
                <w:szCs w:val="20"/>
              </w:rPr>
            </w:pPr>
            <w:r w:rsidRPr="000D6574">
              <w:rPr>
                <w:rFonts w:ascii="Cambria" w:hAnsi="Cambria"/>
                <w:sz w:val="20"/>
                <w:szCs w:val="20"/>
              </w:rPr>
              <w:t>Вводное занятие.</w:t>
            </w:r>
          </w:p>
          <w:p w:rsidR="00551ED1" w:rsidRPr="000D6574" w:rsidRDefault="00551ED1" w:rsidP="00046F62">
            <w:pPr>
              <w:spacing w:after="0" w:line="240" w:lineRule="auto"/>
              <w:rPr>
                <w:rFonts w:ascii="Cambria" w:hAnsi="Cambria"/>
                <w:sz w:val="20"/>
                <w:szCs w:val="20"/>
              </w:rPr>
            </w:pPr>
            <w:r w:rsidRPr="000D6574">
              <w:rPr>
                <w:rFonts w:ascii="Cambria" w:hAnsi="Cambria"/>
                <w:sz w:val="20"/>
                <w:szCs w:val="20"/>
              </w:rPr>
              <w:t xml:space="preserve"> Организация труда и производства на швейной фабрике.</w:t>
            </w:r>
          </w:p>
          <w:p w:rsidR="00551ED1" w:rsidRPr="000D6574" w:rsidRDefault="00551ED1" w:rsidP="00046F62">
            <w:pPr>
              <w:spacing w:after="0" w:line="240" w:lineRule="auto"/>
              <w:rPr>
                <w:rFonts w:ascii="Cambria" w:hAnsi="Cambria"/>
                <w:sz w:val="20"/>
                <w:szCs w:val="20"/>
              </w:rPr>
            </w:pPr>
            <w:r w:rsidRPr="000D6574">
              <w:rPr>
                <w:rFonts w:ascii="Cambria" w:hAnsi="Cambria"/>
                <w:sz w:val="20"/>
                <w:szCs w:val="20"/>
              </w:rPr>
              <w:t>Правила безопасной работы на швейной фабрике.</w:t>
            </w:r>
          </w:p>
          <w:p w:rsidR="00551ED1" w:rsidRPr="000D6574" w:rsidRDefault="00551ED1" w:rsidP="00046F62">
            <w:pPr>
              <w:spacing w:after="0" w:line="240" w:lineRule="auto"/>
              <w:rPr>
                <w:rFonts w:ascii="Cambria" w:hAnsi="Cambria"/>
                <w:sz w:val="20"/>
                <w:szCs w:val="20"/>
              </w:rPr>
            </w:pPr>
            <w:r w:rsidRPr="000D6574">
              <w:rPr>
                <w:rFonts w:ascii="Cambria" w:hAnsi="Cambria"/>
                <w:sz w:val="20"/>
                <w:szCs w:val="20"/>
              </w:rPr>
              <w:t>Технология пошива простейших изделий, выпускаемых базовым предприятием.</w:t>
            </w:r>
          </w:p>
          <w:p w:rsidR="00551ED1" w:rsidRPr="000D6574" w:rsidRDefault="00551ED1" w:rsidP="00046F62">
            <w:pPr>
              <w:spacing w:after="0" w:line="240" w:lineRule="auto"/>
              <w:rPr>
                <w:rFonts w:ascii="Cambria" w:hAnsi="Cambria"/>
                <w:sz w:val="20"/>
                <w:szCs w:val="20"/>
              </w:rPr>
            </w:pPr>
            <w:r w:rsidRPr="000D6574">
              <w:rPr>
                <w:rFonts w:ascii="Cambria" w:hAnsi="Cambria"/>
                <w:sz w:val="20"/>
                <w:szCs w:val="20"/>
              </w:rPr>
              <w:t>Выполнение машинной закрепки на концах шва у деталей, обработанных на обмёточной машине.</w:t>
            </w:r>
          </w:p>
          <w:p w:rsidR="00551ED1" w:rsidRPr="000D6574" w:rsidRDefault="00551ED1" w:rsidP="00046F62">
            <w:pPr>
              <w:spacing w:after="0" w:line="240" w:lineRule="auto"/>
              <w:rPr>
                <w:rFonts w:ascii="Cambria" w:hAnsi="Cambria"/>
                <w:sz w:val="20"/>
                <w:szCs w:val="20"/>
              </w:rPr>
            </w:pPr>
            <w:r w:rsidRPr="000D6574">
              <w:rPr>
                <w:rFonts w:ascii="Cambria" w:hAnsi="Cambria"/>
                <w:sz w:val="20"/>
                <w:szCs w:val="20"/>
              </w:rPr>
              <w:t>Технология пошива прямого цельнокроеного платья, применяемая  в массовом производстве.</w:t>
            </w:r>
          </w:p>
          <w:p w:rsidR="00551ED1" w:rsidRPr="000D6574" w:rsidRDefault="00551ED1" w:rsidP="00046F62">
            <w:pPr>
              <w:spacing w:after="0" w:line="240" w:lineRule="auto"/>
              <w:rPr>
                <w:rFonts w:ascii="Cambria" w:hAnsi="Cambria"/>
                <w:sz w:val="20"/>
                <w:szCs w:val="20"/>
              </w:rPr>
            </w:pPr>
            <w:r w:rsidRPr="000D6574">
              <w:rPr>
                <w:rFonts w:ascii="Cambria" w:hAnsi="Cambria"/>
                <w:sz w:val="20"/>
                <w:szCs w:val="20"/>
              </w:rPr>
              <w:t>Самостоятельная работа.</w:t>
            </w:r>
          </w:p>
          <w:p w:rsidR="00551ED1" w:rsidRPr="00C04D0B" w:rsidRDefault="00551ED1" w:rsidP="00046F62">
            <w:pPr>
              <w:tabs>
                <w:tab w:val="left" w:pos="3525"/>
              </w:tabs>
              <w:spacing w:after="0" w:line="240" w:lineRule="auto"/>
              <w:rPr>
                <w:rFonts w:ascii="Cambria" w:hAnsi="Cambria"/>
                <w:b/>
                <w:sz w:val="20"/>
                <w:szCs w:val="20"/>
              </w:rPr>
            </w:pPr>
            <w:r w:rsidRPr="000D6574">
              <w:rPr>
                <w:rFonts w:ascii="Cambria" w:hAnsi="Cambria"/>
                <w:sz w:val="20"/>
                <w:szCs w:val="20"/>
              </w:rPr>
              <w:t>Контрольно-обобщающий урок</w:t>
            </w:r>
          </w:p>
        </w:tc>
        <w:tc>
          <w:tcPr>
            <w:tcW w:w="902" w:type="dxa"/>
            <w:tcBorders>
              <w:top w:val="single" w:sz="4" w:space="0" w:color="auto"/>
              <w:bottom w:val="single" w:sz="4" w:space="0" w:color="auto"/>
              <w:right w:val="single" w:sz="4" w:space="0" w:color="auto"/>
            </w:tcBorders>
          </w:tcPr>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1</w:t>
            </w:r>
          </w:p>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6</w:t>
            </w:r>
          </w:p>
          <w:p w:rsidR="00551ED1" w:rsidRPr="000D6574" w:rsidRDefault="00551ED1" w:rsidP="00046F62">
            <w:pPr>
              <w:spacing w:after="0" w:line="240" w:lineRule="auto"/>
              <w:jc w:val="center"/>
              <w:rPr>
                <w:rFonts w:ascii="Cambria" w:hAnsi="Cambria"/>
                <w:sz w:val="20"/>
                <w:szCs w:val="20"/>
              </w:rPr>
            </w:pPr>
          </w:p>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5</w:t>
            </w:r>
          </w:p>
          <w:p w:rsidR="00551ED1" w:rsidRDefault="00551ED1" w:rsidP="00551ED1">
            <w:pPr>
              <w:spacing w:after="0" w:line="240" w:lineRule="auto"/>
              <w:rPr>
                <w:rFonts w:ascii="Cambria" w:hAnsi="Cambria"/>
                <w:sz w:val="20"/>
                <w:szCs w:val="20"/>
                <w:lang w:val="en-US"/>
              </w:rPr>
            </w:pPr>
          </w:p>
          <w:p w:rsidR="00551ED1" w:rsidRPr="000D6574" w:rsidRDefault="00551ED1" w:rsidP="00551ED1">
            <w:pPr>
              <w:spacing w:after="0" w:line="240" w:lineRule="auto"/>
              <w:jc w:val="center"/>
              <w:rPr>
                <w:rFonts w:ascii="Cambria" w:hAnsi="Cambria"/>
                <w:sz w:val="20"/>
                <w:szCs w:val="20"/>
              </w:rPr>
            </w:pPr>
            <w:r w:rsidRPr="000D6574">
              <w:rPr>
                <w:rFonts w:ascii="Cambria" w:hAnsi="Cambria"/>
                <w:sz w:val="20"/>
                <w:szCs w:val="20"/>
              </w:rPr>
              <w:t>10</w:t>
            </w:r>
          </w:p>
          <w:p w:rsidR="00551ED1" w:rsidRPr="000D6574" w:rsidRDefault="00551ED1" w:rsidP="00046F62">
            <w:pPr>
              <w:spacing w:after="0" w:line="240" w:lineRule="auto"/>
              <w:jc w:val="center"/>
              <w:rPr>
                <w:rFonts w:ascii="Cambria" w:hAnsi="Cambria"/>
                <w:sz w:val="20"/>
                <w:szCs w:val="20"/>
              </w:rPr>
            </w:pPr>
          </w:p>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4</w:t>
            </w:r>
          </w:p>
          <w:p w:rsidR="00551ED1" w:rsidRPr="000D6574" w:rsidRDefault="00551ED1" w:rsidP="00046F62">
            <w:pPr>
              <w:spacing w:after="0" w:line="240" w:lineRule="auto"/>
              <w:jc w:val="center"/>
              <w:rPr>
                <w:rFonts w:ascii="Cambria" w:hAnsi="Cambria"/>
                <w:sz w:val="20"/>
                <w:szCs w:val="20"/>
              </w:rPr>
            </w:pPr>
          </w:p>
          <w:p w:rsidR="00551ED1" w:rsidRDefault="00551ED1" w:rsidP="00046F62">
            <w:pPr>
              <w:spacing w:after="0" w:line="240" w:lineRule="auto"/>
              <w:jc w:val="center"/>
              <w:rPr>
                <w:rFonts w:ascii="Cambria" w:hAnsi="Cambria"/>
                <w:sz w:val="20"/>
                <w:szCs w:val="20"/>
                <w:lang w:val="en-US"/>
              </w:rPr>
            </w:pPr>
          </w:p>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10</w:t>
            </w:r>
          </w:p>
          <w:p w:rsidR="00551ED1" w:rsidRPr="000D6574" w:rsidRDefault="00551ED1" w:rsidP="00046F62">
            <w:pPr>
              <w:spacing w:after="0" w:line="240" w:lineRule="auto"/>
              <w:jc w:val="center"/>
              <w:rPr>
                <w:rFonts w:ascii="Cambria" w:hAnsi="Cambria"/>
                <w:sz w:val="20"/>
                <w:szCs w:val="20"/>
              </w:rPr>
            </w:pPr>
          </w:p>
          <w:p w:rsidR="00551ED1" w:rsidRDefault="00551ED1" w:rsidP="00046F62">
            <w:pPr>
              <w:spacing w:after="0" w:line="240" w:lineRule="auto"/>
              <w:jc w:val="center"/>
              <w:rPr>
                <w:rFonts w:ascii="Cambria" w:hAnsi="Cambria"/>
                <w:sz w:val="20"/>
                <w:szCs w:val="20"/>
                <w:lang w:val="en-US"/>
              </w:rPr>
            </w:pPr>
          </w:p>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1</w:t>
            </w:r>
          </w:p>
          <w:p w:rsidR="00551ED1" w:rsidRPr="00551ED1" w:rsidRDefault="00551ED1" w:rsidP="00551ED1">
            <w:pPr>
              <w:spacing w:after="0" w:line="240" w:lineRule="auto"/>
              <w:jc w:val="center"/>
              <w:rPr>
                <w:rFonts w:ascii="Cambria" w:hAnsi="Cambria"/>
                <w:sz w:val="20"/>
                <w:szCs w:val="20"/>
                <w:lang w:val="en-US"/>
              </w:rPr>
            </w:pPr>
            <w:r w:rsidRPr="000D6574">
              <w:rPr>
                <w:rFonts w:ascii="Cambria" w:hAnsi="Cambria"/>
                <w:sz w:val="20"/>
                <w:szCs w:val="20"/>
              </w:rPr>
              <w:t>1</w:t>
            </w:r>
          </w:p>
        </w:tc>
        <w:tc>
          <w:tcPr>
            <w:tcW w:w="1111" w:type="dxa"/>
            <w:tcBorders>
              <w:top w:val="single" w:sz="4" w:space="0" w:color="auto"/>
              <w:left w:val="single" w:sz="4" w:space="0" w:color="auto"/>
              <w:bottom w:val="single" w:sz="4" w:space="0" w:color="auto"/>
              <w:right w:val="single" w:sz="4" w:space="0" w:color="auto"/>
            </w:tcBorders>
          </w:tcPr>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1</w:t>
            </w:r>
          </w:p>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6</w:t>
            </w: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5</w:t>
            </w:r>
          </w:p>
          <w:p w:rsidR="00551ED1" w:rsidRDefault="00551ED1" w:rsidP="00046F62">
            <w:pPr>
              <w:spacing w:after="0" w:line="240" w:lineRule="auto"/>
              <w:jc w:val="center"/>
              <w:rPr>
                <w:rFonts w:ascii="Cambria" w:hAnsi="Cambria"/>
                <w:sz w:val="20"/>
                <w:szCs w:val="20"/>
                <w:lang w:val="en-US"/>
              </w:rPr>
            </w:pPr>
          </w:p>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8</w:t>
            </w: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jc w:val="center"/>
              <w:rPr>
                <w:rFonts w:ascii="Cambria" w:hAnsi="Cambria"/>
                <w:sz w:val="20"/>
                <w:szCs w:val="20"/>
              </w:rPr>
            </w:pPr>
            <w:r>
              <w:rPr>
                <w:rFonts w:ascii="Cambria" w:hAnsi="Cambria"/>
                <w:sz w:val="20"/>
                <w:szCs w:val="20"/>
              </w:rPr>
              <w:t>3</w:t>
            </w:r>
          </w:p>
          <w:p w:rsidR="00551ED1" w:rsidRPr="000D6574" w:rsidRDefault="00551ED1" w:rsidP="00046F62">
            <w:pPr>
              <w:spacing w:after="0" w:line="240" w:lineRule="auto"/>
              <w:rPr>
                <w:rFonts w:ascii="Cambria" w:hAnsi="Cambria"/>
                <w:sz w:val="20"/>
                <w:szCs w:val="20"/>
              </w:rPr>
            </w:pPr>
          </w:p>
          <w:p w:rsidR="00551ED1" w:rsidRDefault="00551ED1" w:rsidP="00046F62">
            <w:pPr>
              <w:spacing w:after="0" w:line="240" w:lineRule="auto"/>
              <w:jc w:val="center"/>
              <w:rPr>
                <w:rFonts w:ascii="Cambria" w:hAnsi="Cambria"/>
                <w:sz w:val="20"/>
                <w:szCs w:val="20"/>
                <w:lang w:val="en-US"/>
              </w:rPr>
            </w:pPr>
          </w:p>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2</w:t>
            </w: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551ED1" w:rsidRDefault="00551ED1" w:rsidP="00551ED1">
            <w:pPr>
              <w:spacing w:after="0" w:line="240" w:lineRule="auto"/>
              <w:rPr>
                <w:rFonts w:ascii="Cambria" w:hAnsi="Cambria"/>
                <w:sz w:val="20"/>
                <w:szCs w:val="20"/>
                <w:lang w:val="en-US"/>
              </w:rPr>
            </w:pPr>
          </w:p>
        </w:tc>
        <w:tc>
          <w:tcPr>
            <w:tcW w:w="1194" w:type="dxa"/>
            <w:tcBorders>
              <w:top w:val="single" w:sz="4" w:space="0" w:color="auto"/>
              <w:left w:val="single" w:sz="4" w:space="0" w:color="auto"/>
              <w:bottom w:val="single" w:sz="4" w:space="0" w:color="auto"/>
              <w:right w:val="single" w:sz="4" w:space="0" w:color="auto"/>
            </w:tcBorders>
          </w:tcPr>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Default="00551ED1" w:rsidP="00046F62">
            <w:pPr>
              <w:spacing w:after="0" w:line="240" w:lineRule="auto"/>
              <w:jc w:val="center"/>
              <w:rPr>
                <w:rFonts w:ascii="Cambria" w:hAnsi="Cambria"/>
                <w:sz w:val="20"/>
                <w:szCs w:val="20"/>
                <w:lang w:val="en-US"/>
              </w:rPr>
            </w:pPr>
          </w:p>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2</w:t>
            </w: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jc w:val="center"/>
              <w:rPr>
                <w:rFonts w:ascii="Cambria" w:hAnsi="Cambria"/>
                <w:sz w:val="20"/>
                <w:szCs w:val="20"/>
              </w:rPr>
            </w:pPr>
            <w:r>
              <w:rPr>
                <w:rFonts w:ascii="Cambria" w:hAnsi="Cambria"/>
                <w:sz w:val="20"/>
                <w:szCs w:val="20"/>
              </w:rPr>
              <w:t>1</w:t>
            </w:r>
          </w:p>
          <w:p w:rsidR="00551ED1" w:rsidRPr="000D6574" w:rsidRDefault="00551ED1" w:rsidP="00046F62">
            <w:pPr>
              <w:spacing w:after="0" w:line="240" w:lineRule="auto"/>
              <w:rPr>
                <w:rFonts w:ascii="Cambria" w:hAnsi="Cambria"/>
                <w:sz w:val="20"/>
                <w:szCs w:val="20"/>
              </w:rPr>
            </w:pPr>
          </w:p>
          <w:p w:rsidR="00551ED1" w:rsidRDefault="00551ED1" w:rsidP="00046F62">
            <w:pPr>
              <w:spacing w:after="0" w:line="240" w:lineRule="auto"/>
              <w:jc w:val="center"/>
              <w:rPr>
                <w:rFonts w:ascii="Cambria" w:hAnsi="Cambria"/>
                <w:sz w:val="20"/>
                <w:szCs w:val="20"/>
                <w:lang w:val="en-US"/>
              </w:rPr>
            </w:pPr>
          </w:p>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8</w:t>
            </w: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551ED1" w:rsidRDefault="00551ED1" w:rsidP="00551ED1">
            <w:pPr>
              <w:spacing w:after="0" w:line="240" w:lineRule="auto"/>
              <w:rPr>
                <w:rFonts w:ascii="Cambria" w:hAnsi="Cambria"/>
                <w:sz w:val="20"/>
                <w:szCs w:val="20"/>
                <w:lang w:val="en-US"/>
              </w:rPr>
            </w:pPr>
          </w:p>
        </w:tc>
        <w:tc>
          <w:tcPr>
            <w:tcW w:w="1344" w:type="dxa"/>
            <w:tcBorders>
              <w:top w:val="single" w:sz="4" w:space="0" w:color="auto"/>
              <w:left w:val="single" w:sz="4" w:space="0" w:color="auto"/>
              <w:bottom w:val="single" w:sz="4" w:space="0" w:color="auto"/>
            </w:tcBorders>
          </w:tcPr>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Pr="000D6574" w:rsidRDefault="00551ED1" w:rsidP="00046F62">
            <w:pPr>
              <w:spacing w:after="0" w:line="240" w:lineRule="auto"/>
              <w:rPr>
                <w:rFonts w:ascii="Cambria" w:hAnsi="Cambria"/>
                <w:sz w:val="20"/>
                <w:szCs w:val="20"/>
              </w:rPr>
            </w:pPr>
          </w:p>
          <w:p w:rsidR="00551ED1" w:rsidRDefault="00551ED1" w:rsidP="00046F62">
            <w:pPr>
              <w:spacing w:after="0" w:line="240" w:lineRule="auto"/>
              <w:jc w:val="center"/>
              <w:rPr>
                <w:rFonts w:ascii="Cambria" w:hAnsi="Cambria"/>
                <w:sz w:val="20"/>
                <w:szCs w:val="20"/>
              </w:rPr>
            </w:pPr>
          </w:p>
          <w:p w:rsidR="00551ED1" w:rsidRDefault="00551ED1" w:rsidP="00046F62">
            <w:pPr>
              <w:spacing w:after="0" w:line="240" w:lineRule="auto"/>
              <w:jc w:val="center"/>
              <w:rPr>
                <w:rFonts w:ascii="Cambria" w:hAnsi="Cambria"/>
                <w:sz w:val="20"/>
                <w:szCs w:val="20"/>
                <w:lang w:val="en-US"/>
              </w:rPr>
            </w:pPr>
          </w:p>
          <w:p w:rsidR="00551ED1" w:rsidRDefault="00551ED1" w:rsidP="00046F62">
            <w:pPr>
              <w:spacing w:after="0" w:line="240" w:lineRule="auto"/>
              <w:jc w:val="center"/>
              <w:rPr>
                <w:rFonts w:ascii="Cambria" w:hAnsi="Cambria"/>
                <w:sz w:val="20"/>
                <w:szCs w:val="20"/>
                <w:lang w:val="en-US"/>
              </w:rPr>
            </w:pPr>
          </w:p>
          <w:p w:rsidR="00551ED1" w:rsidRDefault="00551ED1" w:rsidP="00046F62">
            <w:pPr>
              <w:spacing w:after="0" w:line="240" w:lineRule="auto"/>
              <w:jc w:val="center"/>
              <w:rPr>
                <w:rFonts w:ascii="Cambria" w:hAnsi="Cambria"/>
                <w:sz w:val="20"/>
                <w:szCs w:val="20"/>
                <w:lang w:val="en-US"/>
              </w:rPr>
            </w:pPr>
          </w:p>
          <w:p w:rsidR="00551ED1" w:rsidRPr="000D6574" w:rsidRDefault="00551ED1" w:rsidP="00046F62">
            <w:pPr>
              <w:spacing w:after="0" w:line="240" w:lineRule="auto"/>
              <w:jc w:val="center"/>
              <w:rPr>
                <w:rFonts w:ascii="Cambria" w:hAnsi="Cambria"/>
                <w:sz w:val="20"/>
                <w:szCs w:val="20"/>
              </w:rPr>
            </w:pPr>
            <w:r w:rsidRPr="000D6574">
              <w:rPr>
                <w:rFonts w:ascii="Cambria" w:hAnsi="Cambria"/>
                <w:sz w:val="20"/>
                <w:szCs w:val="20"/>
              </w:rPr>
              <w:t>1</w:t>
            </w:r>
          </w:p>
          <w:p w:rsidR="00551ED1" w:rsidRPr="00551ED1" w:rsidRDefault="00551ED1" w:rsidP="00551ED1">
            <w:pPr>
              <w:spacing w:after="0" w:line="240" w:lineRule="auto"/>
              <w:jc w:val="center"/>
              <w:rPr>
                <w:rFonts w:ascii="Cambria" w:hAnsi="Cambria"/>
                <w:sz w:val="20"/>
                <w:szCs w:val="20"/>
                <w:lang w:val="en-US"/>
              </w:rPr>
            </w:pPr>
            <w:r w:rsidRPr="000D6574">
              <w:rPr>
                <w:rFonts w:ascii="Cambria" w:hAnsi="Cambria"/>
                <w:sz w:val="20"/>
                <w:szCs w:val="20"/>
              </w:rPr>
              <w:t>1</w:t>
            </w:r>
          </w:p>
        </w:tc>
      </w:tr>
      <w:tr w:rsidR="00551ED1" w:rsidRPr="000D6574" w:rsidTr="00551ED1">
        <w:trPr>
          <w:trHeight w:val="285"/>
        </w:trPr>
        <w:tc>
          <w:tcPr>
            <w:tcW w:w="855" w:type="dxa"/>
            <w:tcBorders>
              <w:top w:val="single" w:sz="4" w:space="0" w:color="auto"/>
              <w:bottom w:val="single" w:sz="4" w:space="0" w:color="auto"/>
            </w:tcBorders>
          </w:tcPr>
          <w:p w:rsidR="00551ED1" w:rsidRPr="000D6574" w:rsidRDefault="00551ED1" w:rsidP="00046F62">
            <w:pPr>
              <w:spacing w:after="0" w:line="240" w:lineRule="auto"/>
              <w:jc w:val="center"/>
              <w:rPr>
                <w:rFonts w:ascii="Cambria" w:hAnsi="Cambria"/>
                <w:sz w:val="20"/>
                <w:szCs w:val="20"/>
                <w:lang w:val="en-US"/>
              </w:rPr>
            </w:pPr>
          </w:p>
        </w:tc>
        <w:tc>
          <w:tcPr>
            <w:tcW w:w="4448" w:type="dxa"/>
            <w:tcBorders>
              <w:top w:val="single" w:sz="4" w:space="0" w:color="auto"/>
              <w:bottom w:val="single" w:sz="4" w:space="0" w:color="auto"/>
            </w:tcBorders>
          </w:tcPr>
          <w:p w:rsidR="00551ED1" w:rsidRPr="000D6574" w:rsidRDefault="00551ED1" w:rsidP="00551ED1">
            <w:pPr>
              <w:tabs>
                <w:tab w:val="left" w:pos="3300"/>
              </w:tabs>
              <w:spacing w:after="0" w:line="240" w:lineRule="auto"/>
              <w:jc w:val="center"/>
              <w:rPr>
                <w:rFonts w:ascii="Cambria" w:hAnsi="Cambria"/>
                <w:sz w:val="20"/>
                <w:szCs w:val="20"/>
              </w:rPr>
            </w:pPr>
            <w:r w:rsidRPr="000D6574">
              <w:rPr>
                <w:rFonts w:ascii="Cambria" w:hAnsi="Cambria"/>
                <w:b/>
                <w:sz w:val="20"/>
                <w:szCs w:val="20"/>
                <w:lang w:val="en-US"/>
              </w:rPr>
              <w:t>IV</w:t>
            </w:r>
            <w:r w:rsidRPr="000D6574">
              <w:rPr>
                <w:rFonts w:ascii="Cambria" w:hAnsi="Cambria"/>
                <w:b/>
                <w:sz w:val="20"/>
                <w:szCs w:val="20"/>
              </w:rPr>
              <w:t xml:space="preserve"> – четверть</w:t>
            </w:r>
          </w:p>
        </w:tc>
        <w:tc>
          <w:tcPr>
            <w:tcW w:w="902" w:type="dxa"/>
            <w:tcBorders>
              <w:top w:val="single" w:sz="4" w:space="0" w:color="auto"/>
              <w:bottom w:val="single" w:sz="4" w:space="0" w:color="auto"/>
              <w:right w:val="single" w:sz="4" w:space="0" w:color="auto"/>
            </w:tcBorders>
          </w:tcPr>
          <w:p w:rsidR="00551ED1" w:rsidRPr="000D6574" w:rsidRDefault="00551ED1" w:rsidP="00551ED1">
            <w:pPr>
              <w:spacing w:after="0" w:line="240" w:lineRule="auto"/>
              <w:jc w:val="center"/>
              <w:rPr>
                <w:rFonts w:ascii="Cambria" w:hAnsi="Cambria"/>
                <w:sz w:val="20"/>
                <w:szCs w:val="20"/>
              </w:rPr>
            </w:pPr>
            <w:r>
              <w:rPr>
                <w:rFonts w:ascii="Cambria" w:hAnsi="Cambria"/>
                <w:b/>
                <w:sz w:val="20"/>
                <w:szCs w:val="20"/>
              </w:rPr>
              <w:t>30</w:t>
            </w:r>
          </w:p>
        </w:tc>
        <w:tc>
          <w:tcPr>
            <w:tcW w:w="1111" w:type="dxa"/>
            <w:tcBorders>
              <w:top w:val="single" w:sz="4" w:space="0" w:color="auto"/>
              <w:left w:val="single" w:sz="4" w:space="0" w:color="auto"/>
              <w:bottom w:val="single" w:sz="4" w:space="0" w:color="auto"/>
              <w:right w:val="single" w:sz="4" w:space="0" w:color="auto"/>
            </w:tcBorders>
          </w:tcPr>
          <w:p w:rsidR="00551ED1" w:rsidRPr="000D6574" w:rsidRDefault="00551ED1" w:rsidP="00046F62">
            <w:pPr>
              <w:spacing w:after="0" w:line="240" w:lineRule="auto"/>
              <w:jc w:val="center"/>
              <w:rPr>
                <w:rFonts w:ascii="Cambria" w:hAnsi="Cambria"/>
                <w:sz w:val="20"/>
                <w:szCs w:val="20"/>
              </w:rPr>
            </w:pPr>
          </w:p>
        </w:tc>
        <w:tc>
          <w:tcPr>
            <w:tcW w:w="1194" w:type="dxa"/>
            <w:tcBorders>
              <w:top w:val="single" w:sz="4" w:space="0" w:color="auto"/>
              <w:left w:val="single" w:sz="4" w:space="0" w:color="auto"/>
              <w:bottom w:val="single" w:sz="4" w:space="0" w:color="auto"/>
              <w:right w:val="single" w:sz="4" w:space="0" w:color="auto"/>
            </w:tcBorders>
          </w:tcPr>
          <w:p w:rsidR="00551ED1" w:rsidRPr="000D6574" w:rsidRDefault="00551ED1" w:rsidP="00046F62">
            <w:pPr>
              <w:spacing w:after="0" w:line="240" w:lineRule="auto"/>
              <w:jc w:val="center"/>
              <w:rPr>
                <w:rFonts w:ascii="Cambria" w:hAnsi="Cambria"/>
                <w:sz w:val="20"/>
                <w:szCs w:val="20"/>
              </w:rPr>
            </w:pPr>
          </w:p>
        </w:tc>
        <w:tc>
          <w:tcPr>
            <w:tcW w:w="1344" w:type="dxa"/>
            <w:tcBorders>
              <w:top w:val="single" w:sz="4" w:space="0" w:color="auto"/>
              <w:left w:val="single" w:sz="4" w:space="0" w:color="auto"/>
              <w:bottom w:val="single" w:sz="4" w:space="0" w:color="auto"/>
            </w:tcBorders>
          </w:tcPr>
          <w:p w:rsidR="00551ED1" w:rsidRPr="000D6574" w:rsidRDefault="00551ED1" w:rsidP="00046F62">
            <w:pPr>
              <w:spacing w:after="0" w:line="240" w:lineRule="auto"/>
              <w:jc w:val="center"/>
              <w:rPr>
                <w:rFonts w:ascii="Cambria" w:hAnsi="Cambria"/>
                <w:sz w:val="20"/>
                <w:szCs w:val="20"/>
              </w:rPr>
            </w:pPr>
          </w:p>
        </w:tc>
      </w:tr>
      <w:tr w:rsidR="00C308F9" w:rsidRPr="000D6574" w:rsidTr="00551ED1">
        <w:trPr>
          <w:trHeight w:val="285"/>
        </w:trPr>
        <w:tc>
          <w:tcPr>
            <w:tcW w:w="855" w:type="dxa"/>
            <w:tcBorders>
              <w:top w:val="single" w:sz="4" w:space="0" w:color="auto"/>
              <w:bottom w:val="single" w:sz="4" w:space="0" w:color="auto"/>
            </w:tcBorders>
          </w:tcPr>
          <w:p w:rsidR="00C308F9" w:rsidRPr="00046F62" w:rsidRDefault="00C308F9" w:rsidP="00C308F9">
            <w:pPr>
              <w:spacing w:after="0" w:line="240" w:lineRule="auto"/>
              <w:jc w:val="center"/>
              <w:rPr>
                <w:rFonts w:ascii="Cambria" w:hAnsi="Cambria"/>
                <w:sz w:val="20"/>
                <w:szCs w:val="20"/>
                <w:lang w:val="en-US"/>
              </w:rPr>
            </w:pPr>
            <w:r w:rsidRPr="000D6574">
              <w:rPr>
                <w:rFonts w:ascii="Cambria" w:hAnsi="Cambria"/>
                <w:sz w:val="20"/>
                <w:szCs w:val="20"/>
                <w:lang w:val="en-US"/>
              </w:rPr>
              <w:t>I</w:t>
            </w:r>
          </w:p>
          <w:p w:rsidR="00C308F9" w:rsidRPr="00046F62" w:rsidRDefault="00C308F9" w:rsidP="00C308F9">
            <w:pPr>
              <w:spacing w:after="0" w:line="240" w:lineRule="auto"/>
              <w:jc w:val="center"/>
              <w:rPr>
                <w:rFonts w:ascii="Cambria" w:hAnsi="Cambria"/>
                <w:sz w:val="20"/>
                <w:szCs w:val="20"/>
                <w:lang w:val="en-US"/>
              </w:rPr>
            </w:pPr>
          </w:p>
          <w:p w:rsidR="00C308F9" w:rsidRPr="000D6574" w:rsidRDefault="00C308F9" w:rsidP="00C308F9">
            <w:pPr>
              <w:spacing w:after="0" w:line="240" w:lineRule="auto"/>
              <w:jc w:val="center"/>
              <w:rPr>
                <w:rFonts w:ascii="Cambria" w:hAnsi="Cambria"/>
                <w:sz w:val="20"/>
                <w:szCs w:val="20"/>
                <w:lang w:val="en-US"/>
              </w:rPr>
            </w:pPr>
            <w:r w:rsidRPr="000D6574">
              <w:rPr>
                <w:rFonts w:ascii="Cambria" w:hAnsi="Cambria"/>
                <w:sz w:val="20"/>
                <w:szCs w:val="20"/>
                <w:lang w:val="en-US"/>
              </w:rPr>
              <w:t>II</w:t>
            </w:r>
          </w:p>
          <w:p w:rsidR="00C308F9" w:rsidRDefault="00C308F9" w:rsidP="00C308F9">
            <w:pPr>
              <w:spacing w:after="0" w:line="240" w:lineRule="auto"/>
              <w:jc w:val="center"/>
              <w:rPr>
                <w:rFonts w:ascii="Cambria" w:hAnsi="Cambria"/>
                <w:sz w:val="20"/>
                <w:szCs w:val="20"/>
                <w:lang w:val="en-US"/>
              </w:rPr>
            </w:pPr>
          </w:p>
          <w:p w:rsidR="00C308F9" w:rsidRPr="000D6574" w:rsidRDefault="00C308F9" w:rsidP="00C308F9">
            <w:pPr>
              <w:spacing w:after="0" w:line="240" w:lineRule="auto"/>
              <w:jc w:val="center"/>
              <w:rPr>
                <w:rFonts w:ascii="Cambria" w:hAnsi="Cambria"/>
                <w:sz w:val="20"/>
                <w:szCs w:val="20"/>
                <w:lang w:val="en-US"/>
              </w:rPr>
            </w:pPr>
          </w:p>
          <w:p w:rsidR="00C308F9" w:rsidRDefault="00C308F9" w:rsidP="00C308F9">
            <w:pPr>
              <w:spacing w:after="0" w:line="240" w:lineRule="auto"/>
              <w:jc w:val="center"/>
              <w:rPr>
                <w:rFonts w:ascii="Cambria" w:hAnsi="Cambria"/>
                <w:sz w:val="20"/>
                <w:szCs w:val="20"/>
                <w:lang w:val="en-US"/>
              </w:rPr>
            </w:pPr>
            <w:r w:rsidRPr="000D6574">
              <w:rPr>
                <w:rFonts w:ascii="Cambria" w:hAnsi="Cambria"/>
                <w:sz w:val="20"/>
                <w:szCs w:val="20"/>
                <w:lang w:val="en-US"/>
              </w:rPr>
              <w:t>III</w:t>
            </w:r>
          </w:p>
          <w:p w:rsidR="00C308F9" w:rsidRPr="00046F62" w:rsidRDefault="00C308F9" w:rsidP="00C308F9">
            <w:pPr>
              <w:spacing w:after="0" w:line="240" w:lineRule="auto"/>
              <w:jc w:val="center"/>
              <w:rPr>
                <w:rFonts w:ascii="Cambria" w:hAnsi="Cambria"/>
                <w:sz w:val="20"/>
                <w:szCs w:val="20"/>
                <w:lang w:val="en-US"/>
              </w:rPr>
            </w:pPr>
          </w:p>
          <w:p w:rsidR="00C308F9" w:rsidRPr="000D6574" w:rsidRDefault="00C308F9" w:rsidP="00C308F9">
            <w:pPr>
              <w:spacing w:after="0" w:line="240" w:lineRule="auto"/>
              <w:jc w:val="center"/>
              <w:rPr>
                <w:rFonts w:ascii="Cambria" w:hAnsi="Cambria"/>
                <w:sz w:val="20"/>
                <w:szCs w:val="20"/>
                <w:lang w:val="en-US"/>
              </w:rPr>
            </w:pPr>
            <w:r w:rsidRPr="000D6574">
              <w:rPr>
                <w:rFonts w:ascii="Cambria" w:hAnsi="Cambria"/>
                <w:sz w:val="20"/>
                <w:szCs w:val="20"/>
                <w:lang w:val="en-US"/>
              </w:rPr>
              <w:t>VI</w:t>
            </w:r>
          </w:p>
        </w:tc>
        <w:tc>
          <w:tcPr>
            <w:tcW w:w="4448" w:type="dxa"/>
            <w:tcBorders>
              <w:top w:val="single" w:sz="4" w:space="0" w:color="auto"/>
              <w:bottom w:val="single" w:sz="4" w:space="0" w:color="auto"/>
            </w:tcBorders>
          </w:tcPr>
          <w:p w:rsidR="00C308F9" w:rsidRPr="000D6574" w:rsidRDefault="00C308F9" w:rsidP="00C308F9">
            <w:pPr>
              <w:spacing w:after="0" w:line="240" w:lineRule="auto"/>
              <w:rPr>
                <w:rFonts w:ascii="Cambria" w:hAnsi="Cambria"/>
                <w:sz w:val="20"/>
                <w:szCs w:val="20"/>
              </w:rPr>
            </w:pPr>
            <w:r w:rsidRPr="000D6574">
              <w:rPr>
                <w:rFonts w:ascii="Cambria" w:hAnsi="Cambria"/>
                <w:sz w:val="20"/>
                <w:szCs w:val="20"/>
              </w:rPr>
              <w:t>Вводное занятие. Новые швейные материалы, используемые на швейном предприятии.</w:t>
            </w:r>
          </w:p>
          <w:p w:rsidR="00C308F9" w:rsidRPr="000D6574" w:rsidRDefault="00C308F9" w:rsidP="00C308F9">
            <w:pPr>
              <w:spacing w:after="0" w:line="240" w:lineRule="auto"/>
              <w:rPr>
                <w:rFonts w:ascii="Cambria" w:hAnsi="Cambria"/>
                <w:sz w:val="20"/>
                <w:szCs w:val="20"/>
              </w:rPr>
            </w:pPr>
            <w:r w:rsidRPr="000D6574">
              <w:rPr>
                <w:rFonts w:ascii="Cambria" w:hAnsi="Cambria"/>
                <w:sz w:val="20"/>
                <w:szCs w:val="20"/>
              </w:rPr>
              <w:t>Технология пошива юбок и брюк, применяемая в массовом производстве одежды.</w:t>
            </w:r>
          </w:p>
          <w:p w:rsidR="00C308F9" w:rsidRPr="000D6574" w:rsidRDefault="00C308F9" w:rsidP="00C308F9">
            <w:pPr>
              <w:spacing w:after="0" w:line="240" w:lineRule="auto"/>
              <w:rPr>
                <w:rFonts w:ascii="Cambria" w:hAnsi="Cambria"/>
                <w:sz w:val="20"/>
                <w:szCs w:val="20"/>
              </w:rPr>
            </w:pPr>
            <w:r w:rsidRPr="000D6574">
              <w:rPr>
                <w:rFonts w:ascii="Cambria" w:hAnsi="Cambria"/>
                <w:sz w:val="20"/>
                <w:szCs w:val="20"/>
              </w:rPr>
              <w:t>Обработка окантовочным швом среза мелкой детали.</w:t>
            </w:r>
          </w:p>
          <w:p w:rsidR="00C308F9" w:rsidRPr="000D6574" w:rsidRDefault="00C308F9" w:rsidP="00C308F9">
            <w:pPr>
              <w:tabs>
                <w:tab w:val="left" w:pos="3300"/>
              </w:tabs>
              <w:spacing w:after="0" w:line="240" w:lineRule="auto"/>
              <w:rPr>
                <w:rFonts w:ascii="Cambria" w:hAnsi="Cambria"/>
                <w:b/>
                <w:sz w:val="20"/>
                <w:szCs w:val="20"/>
                <w:lang w:val="en-US"/>
              </w:rPr>
            </w:pPr>
            <w:r w:rsidRPr="000D6574">
              <w:rPr>
                <w:rFonts w:ascii="Cambria" w:hAnsi="Cambria"/>
                <w:sz w:val="20"/>
                <w:szCs w:val="20"/>
              </w:rPr>
              <w:t>Контрольная работа.</w:t>
            </w:r>
          </w:p>
        </w:tc>
        <w:tc>
          <w:tcPr>
            <w:tcW w:w="902" w:type="dxa"/>
            <w:tcBorders>
              <w:top w:val="single" w:sz="4" w:space="0" w:color="auto"/>
              <w:bottom w:val="single" w:sz="4" w:space="0" w:color="auto"/>
              <w:right w:val="single" w:sz="4" w:space="0" w:color="auto"/>
            </w:tcBorders>
          </w:tcPr>
          <w:p w:rsidR="00C308F9" w:rsidRPr="000D6574" w:rsidRDefault="00C308F9" w:rsidP="00C308F9">
            <w:pPr>
              <w:spacing w:after="0" w:line="240" w:lineRule="auto"/>
              <w:jc w:val="center"/>
              <w:rPr>
                <w:rFonts w:ascii="Cambria" w:hAnsi="Cambria"/>
                <w:sz w:val="20"/>
                <w:szCs w:val="20"/>
              </w:rPr>
            </w:pPr>
            <w:r w:rsidRPr="000D6574">
              <w:rPr>
                <w:rFonts w:ascii="Cambria" w:hAnsi="Cambria"/>
                <w:sz w:val="20"/>
                <w:szCs w:val="20"/>
              </w:rPr>
              <w:t>5</w:t>
            </w:r>
          </w:p>
          <w:p w:rsidR="00C308F9" w:rsidRPr="000D6574" w:rsidRDefault="00C308F9" w:rsidP="00C308F9">
            <w:pPr>
              <w:spacing w:after="0" w:line="240" w:lineRule="auto"/>
              <w:jc w:val="center"/>
              <w:rPr>
                <w:rFonts w:ascii="Cambria" w:hAnsi="Cambria"/>
                <w:sz w:val="20"/>
                <w:szCs w:val="20"/>
              </w:rPr>
            </w:pPr>
          </w:p>
          <w:p w:rsidR="00C308F9" w:rsidRPr="000D6574" w:rsidRDefault="00C308F9" w:rsidP="00C308F9">
            <w:pPr>
              <w:spacing w:after="0" w:line="240" w:lineRule="auto"/>
              <w:jc w:val="center"/>
              <w:rPr>
                <w:rFonts w:ascii="Cambria" w:hAnsi="Cambria"/>
                <w:sz w:val="20"/>
                <w:szCs w:val="20"/>
              </w:rPr>
            </w:pPr>
            <w:r>
              <w:rPr>
                <w:rFonts w:ascii="Cambria" w:hAnsi="Cambria"/>
                <w:sz w:val="20"/>
                <w:szCs w:val="20"/>
              </w:rPr>
              <w:t>22</w:t>
            </w:r>
          </w:p>
          <w:p w:rsidR="00C308F9" w:rsidRPr="000D6574" w:rsidRDefault="00C308F9" w:rsidP="00C308F9">
            <w:pPr>
              <w:spacing w:after="0" w:line="240" w:lineRule="auto"/>
              <w:jc w:val="center"/>
              <w:rPr>
                <w:rFonts w:ascii="Cambria" w:hAnsi="Cambria"/>
                <w:sz w:val="20"/>
                <w:szCs w:val="20"/>
              </w:rPr>
            </w:pPr>
          </w:p>
          <w:p w:rsidR="00C308F9" w:rsidRDefault="00C308F9" w:rsidP="00C308F9">
            <w:pPr>
              <w:spacing w:after="0" w:line="240" w:lineRule="auto"/>
              <w:jc w:val="center"/>
              <w:rPr>
                <w:rFonts w:ascii="Cambria" w:hAnsi="Cambria"/>
                <w:sz w:val="20"/>
                <w:szCs w:val="20"/>
                <w:lang w:val="en-US"/>
              </w:rPr>
            </w:pPr>
          </w:p>
          <w:p w:rsidR="00C308F9" w:rsidRPr="000D6574" w:rsidRDefault="00C308F9" w:rsidP="00C308F9">
            <w:pPr>
              <w:spacing w:after="0" w:line="240" w:lineRule="auto"/>
              <w:jc w:val="center"/>
              <w:rPr>
                <w:rFonts w:ascii="Cambria" w:hAnsi="Cambria"/>
                <w:sz w:val="20"/>
                <w:szCs w:val="20"/>
              </w:rPr>
            </w:pPr>
            <w:r w:rsidRPr="000D6574">
              <w:rPr>
                <w:rFonts w:ascii="Cambria" w:hAnsi="Cambria"/>
                <w:sz w:val="20"/>
                <w:szCs w:val="20"/>
              </w:rPr>
              <w:t>2</w:t>
            </w:r>
          </w:p>
          <w:p w:rsidR="00C308F9" w:rsidRDefault="00C308F9" w:rsidP="00C308F9">
            <w:pPr>
              <w:spacing w:after="0" w:line="240" w:lineRule="auto"/>
              <w:jc w:val="center"/>
              <w:rPr>
                <w:rFonts w:ascii="Cambria" w:hAnsi="Cambria"/>
                <w:sz w:val="20"/>
                <w:szCs w:val="20"/>
                <w:lang w:val="en-US"/>
              </w:rPr>
            </w:pPr>
          </w:p>
          <w:p w:rsidR="00C308F9" w:rsidRDefault="00C308F9" w:rsidP="00C308F9">
            <w:pPr>
              <w:spacing w:after="0" w:line="240" w:lineRule="auto"/>
              <w:jc w:val="center"/>
              <w:rPr>
                <w:rFonts w:ascii="Cambria" w:hAnsi="Cambria"/>
                <w:b/>
                <w:sz w:val="20"/>
                <w:szCs w:val="20"/>
              </w:rPr>
            </w:pPr>
            <w:r w:rsidRPr="000D6574">
              <w:rPr>
                <w:rFonts w:ascii="Cambria" w:hAnsi="Cambria"/>
                <w:sz w:val="20"/>
                <w:szCs w:val="20"/>
              </w:rPr>
              <w:t>1</w:t>
            </w:r>
          </w:p>
        </w:tc>
        <w:tc>
          <w:tcPr>
            <w:tcW w:w="1111" w:type="dxa"/>
            <w:tcBorders>
              <w:top w:val="single" w:sz="4" w:space="0" w:color="auto"/>
              <w:left w:val="single" w:sz="4" w:space="0" w:color="auto"/>
              <w:bottom w:val="single" w:sz="4" w:space="0" w:color="auto"/>
              <w:right w:val="single" w:sz="4" w:space="0" w:color="auto"/>
            </w:tcBorders>
          </w:tcPr>
          <w:p w:rsidR="00C308F9" w:rsidRPr="000D6574" w:rsidRDefault="00C308F9" w:rsidP="00C308F9">
            <w:pPr>
              <w:spacing w:after="0" w:line="240" w:lineRule="auto"/>
              <w:jc w:val="center"/>
              <w:rPr>
                <w:rFonts w:ascii="Cambria" w:hAnsi="Cambria"/>
                <w:sz w:val="20"/>
                <w:szCs w:val="20"/>
              </w:rPr>
            </w:pPr>
            <w:r w:rsidRPr="000D6574">
              <w:rPr>
                <w:rFonts w:ascii="Cambria" w:hAnsi="Cambria"/>
                <w:sz w:val="20"/>
                <w:szCs w:val="20"/>
              </w:rPr>
              <w:t>4</w:t>
            </w:r>
          </w:p>
          <w:p w:rsidR="00C308F9" w:rsidRPr="000D6574" w:rsidRDefault="00C308F9" w:rsidP="00C308F9">
            <w:pPr>
              <w:spacing w:after="0" w:line="240" w:lineRule="auto"/>
              <w:rPr>
                <w:rFonts w:ascii="Cambria" w:hAnsi="Cambria"/>
                <w:sz w:val="20"/>
                <w:szCs w:val="20"/>
              </w:rPr>
            </w:pPr>
          </w:p>
          <w:p w:rsidR="00C308F9" w:rsidRPr="000D6574" w:rsidRDefault="00C308F9" w:rsidP="00C308F9">
            <w:pPr>
              <w:spacing w:after="0" w:line="240" w:lineRule="auto"/>
              <w:jc w:val="center"/>
              <w:rPr>
                <w:rFonts w:ascii="Cambria" w:hAnsi="Cambria"/>
                <w:sz w:val="20"/>
                <w:szCs w:val="20"/>
              </w:rPr>
            </w:pPr>
            <w:r w:rsidRPr="000D6574">
              <w:rPr>
                <w:rFonts w:ascii="Cambria" w:hAnsi="Cambria"/>
                <w:sz w:val="20"/>
                <w:szCs w:val="20"/>
              </w:rPr>
              <w:t>8</w:t>
            </w:r>
          </w:p>
          <w:p w:rsidR="00C308F9" w:rsidRPr="000D6574" w:rsidRDefault="00C308F9" w:rsidP="00C308F9">
            <w:pPr>
              <w:spacing w:after="0" w:line="240" w:lineRule="auto"/>
              <w:rPr>
                <w:rFonts w:ascii="Cambria" w:hAnsi="Cambria"/>
                <w:sz w:val="20"/>
                <w:szCs w:val="20"/>
              </w:rPr>
            </w:pPr>
          </w:p>
          <w:p w:rsidR="00C308F9" w:rsidRDefault="00C308F9" w:rsidP="00C308F9">
            <w:pPr>
              <w:spacing w:after="0" w:line="240" w:lineRule="auto"/>
              <w:jc w:val="center"/>
              <w:rPr>
                <w:rFonts w:ascii="Cambria" w:hAnsi="Cambria"/>
                <w:sz w:val="20"/>
                <w:szCs w:val="20"/>
                <w:lang w:val="en-US"/>
              </w:rPr>
            </w:pPr>
          </w:p>
          <w:p w:rsidR="00C308F9" w:rsidRPr="000D6574" w:rsidRDefault="00C308F9" w:rsidP="00C308F9">
            <w:pPr>
              <w:spacing w:after="0" w:line="240" w:lineRule="auto"/>
              <w:jc w:val="center"/>
              <w:rPr>
                <w:rFonts w:ascii="Cambria" w:hAnsi="Cambria"/>
                <w:sz w:val="20"/>
                <w:szCs w:val="20"/>
              </w:rPr>
            </w:pPr>
            <w:r w:rsidRPr="000D6574">
              <w:rPr>
                <w:rFonts w:ascii="Cambria" w:hAnsi="Cambria"/>
                <w:sz w:val="20"/>
                <w:szCs w:val="20"/>
              </w:rPr>
              <w:t>1</w:t>
            </w:r>
          </w:p>
        </w:tc>
        <w:tc>
          <w:tcPr>
            <w:tcW w:w="1194" w:type="dxa"/>
            <w:tcBorders>
              <w:top w:val="single" w:sz="4" w:space="0" w:color="auto"/>
              <w:left w:val="single" w:sz="4" w:space="0" w:color="auto"/>
              <w:bottom w:val="single" w:sz="4" w:space="0" w:color="auto"/>
              <w:right w:val="single" w:sz="4" w:space="0" w:color="auto"/>
            </w:tcBorders>
          </w:tcPr>
          <w:p w:rsidR="00C308F9" w:rsidRDefault="00C308F9" w:rsidP="00C308F9">
            <w:pPr>
              <w:spacing w:after="0" w:line="240" w:lineRule="auto"/>
              <w:jc w:val="center"/>
              <w:rPr>
                <w:rFonts w:ascii="Cambria" w:hAnsi="Cambria"/>
                <w:sz w:val="20"/>
                <w:szCs w:val="20"/>
              </w:rPr>
            </w:pPr>
          </w:p>
          <w:p w:rsidR="00C308F9" w:rsidRDefault="00C308F9" w:rsidP="00C308F9">
            <w:pPr>
              <w:spacing w:after="0" w:line="240" w:lineRule="auto"/>
              <w:jc w:val="center"/>
              <w:rPr>
                <w:rFonts w:ascii="Cambria" w:hAnsi="Cambria"/>
                <w:sz w:val="20"/>
                <w:szCs w:val="20"/>
              </w:rPr>
            </w:pPr>
          </w:p>
          <w:p w:rsidR="00C308F9" w:rsidRPr="000D6574" w:rsidRDefault="00C308F9" w:rsidP="00C308F9">
            <w:pPr>
              <w:spacing w:after="0" w:line="240" w:lineRule="auto"/>
              <w:jc w:val="center"/>
              <w:rPr>
                <w:rFonts w:ascii="Cambria" w:hAnsi="Cambria"/>
                <w:sz w:val="20"/>
                <w:szCs w:val="20"/>
              </w:rPr>
            </w:pPr>
            <w:r>
              <w:rPr>
                <w:rFonts w:ascii="Cambria" w:hAnsi="Cambria"/>
                <w:sz w:val="20"/>
                <w:szCs w:val="20"/>
              </w:rPr>
              <w:t>14</w:t>
            </w:r>
          </w:p>
          <w:p w:rsidR="00C308F9" w:rsidRPr="000D6574" w:rsidRDefault="00C308F9" w:rsidP="00C308F9">
            <w:pPr>
              <w:spacing w:after="0" w:line="240" w:lineRule="auto"/>
              <w:rPr>
                <w:rFonts w:ascii="Cambria" w:hAnsi="Cambria"/>
                <w:sz w:val="20"/>
                <w:szCs w:val="20"/>
              </w:rPr>
            </w:pPr>
          </w:p>
          <w:p w:rsidR="00C308F9" w:rsidRDefault="00C308F9" w:rsidP="00C308F9">
            <w:pPr>
              <w:spacing w:after="0" w:line="240" w:lineRule="auto"/>
              <w:jc w:val="center"/>
              <w:rPr>
                <w:rFonts w:ascii="Cambria" w:hAnsi="Cambria"/>
                <w:sz w:val="20"/>
                <w:szCs w:val="20"/>
                <w:lang w:val="en-US"/>
              </w:rPr>
            </w:pPr>
          </w:p>
          <w:p w:rsidR="00C308F9" w:rsidRPr="000D6574" w:rsidRDefault="00C308F9" w:rsidP="00C308F9">
            <w:pPr>
              <w:spacing w:after="0" w:line="240" w:lineRule="auto"/>
              <w:jc w:val="center"/>
              <w:rPr>
                <w:rFonts w:ascii="Cambria" w:hAnsi="Cambria"/>
                <w:sz w:val="20"/>
                <w:szCs w:val="20"/>
              </w:rPr>
            </w:pPr>
            <w:r w:rsidRPr="000D6574">
              <w:rPr>
                <w:rFonts w:ascii="Cambria" w:hAnsi="Cambria"/>
                <w:sz w:val="20"/>
                <w:szCs w:val="20"/>
              </w:rPr>
              <w:t>1</w:t>
            </w:r>
          </w:p>
        </w:tc>
        <w:tc>
          <w:tcPr>
            <w:tcW w:w="1344" w:type="dxa"/>
            <w:tcBorders>
              <w:top w:val="single" w:sz="4" w:space="0" w:color="auto"/>
              <w:left w:val="single" w:sz="4" w:space="0" w:color="auto"/>
              <w:bottom w:val="single" w:sz="4" w:space="0" w:color="auto"/>
            </w:tcBorders>
          </w:tcPr>
          <w:p w:rsidR="00C308F9" w:rsidRPr="000D6574" w:rsidRDefault="00C308F9" w:rsidP="00C308F9">
            <w:pPr>
              <w:spacing w:after="0" w:line="240" w:lineRule="auto"/>
              <w:jc w:val="center"/>
              <w:rPr>
                <w:rFonts w:ascii="Cambria" w:hAnsi="Cambria"/>
                <w:sz w:val="20"/>
                <w:szCs w:val="20"/>
              </w:rPr>
            </w:pPr>
            <w:r w:rsidRPr="000D6574">
              <w:rPr>
                <w:rFonts w:ascii="Cambria" w:hAnsi="Cambria"/>
                <w:sz w:val="20"/>
                <w:szCs w:val="20"/>
              </w:rPr>
              <w:t>1</w:t>
            </w:r>
          </w:p>
          <w:p w:rsidR="00C308F9" w:rsidRPr="000D6574" w:rsidRDefault="00C308F9" w:rsidP="00C308F9">
            <w:pPr>
              <w:spacing w:after="0" w:line="240" w:lineRule="auto"/>
              <w:rPr>
                <w:rFonts w:ascii="Cambria" w:hAnsi="Cambria"/>
                <w:sz w:val="20"/>
                <w:szCs w:val="20"/>
              </w:rPr>
            </w:pPr>
          </w:p>
          <w:p w:rsidR="00C308F9" w:rsidRPr="000D6574" w:rsidRDefault="00C308F9" w:rsidP="00C308F9">
            <w:pPr>
              <w:spacing w:after="0" w:line="240" w:lineRule="auto"/>
              <w:rPr>
                <w:rFonts w:ascii="Cambria" w:hAnsi="Cambria"/>
                <w:sz w:val="20"/>
                <w:szCs w:val="20"/>
              </w:rPr>
            </w:pPr>
          </w:p>
          <w:p w:rsidR="00C308F9" w:rsidRDefault="00C308F9" w:rsidP="00C308F9">
            <w:pPr>
              <w:spacing w:after="0" w:line="240" w:lineRule="auto"/>
              <w:jc w:val="center"/>
              <w:rPr>
                <w:rFonts w:ascii="Cambria" w:hAnsi="Cambria"/>
                <w:sz w:val="20"/>
                <w:szCs w:val="20"/>
                <w:lang w:val="en-US"/>
              </w:rPr>
            </w:pPr>
          </w:p>
          <w:p w:rsidR="00C308F9" w:rsidRDefault="00C308F9" w:rsidP="00C308F9">
            <w:pPr>
              <w:spacing w:after="0" w:line="240" w:lineRule="auto"/>
              <w:jc w:val="center"/>
              <w:rPr>
                <w:rFonts w:ascii="Cambria" w:hAnsi="Cambria"/>
                <w:sz w:val="20"/>
                <w:szCs w:val="20"/>
                <w:lang w:val="en-US"/>
              </w:rPr>
            </w:pPr>
          </w:p>
          <w:p w:rsidR="00C308F9" w:rsidRDefault="00C308F9" w:rsidP="00C308F9">
            <w:pPr>
              <w:spacing w:after="0" w:line="240" w:lineRule="auto"/>
              <w:jc w:val="center"/>
              <w:rPr>
                <w:rFonts w:ascii="Cambria" w:hAnsi="Cambria"/>
                <w:sz w:val="20"/>
                <w:szCs w:val="20"/>
                <w:lang w:val="en-US"/>
              </w:rPr>
            </w:pPr>
          </w:p>
          <w:p w:rsidR="00C308F9" w:rsidRDefault="00C308F9" w:rsidP="00C308F9">
            <w:pPr>
              <w:spacing w:after="0" w:line="240" w:lineRule="auto"/>
              <w:jc w:val="center"/>
              <w:rPr>
                <w:rFonts w:ascii="Cambria" w:hAnsi="Cambria"/>
                <w:sz w:val="20"/>
                <w:szCs w:val="20"/>
                <w:lang w:val="en-US"/>
              </w:rPr>
            </w:pPr>
          </w:p>
          <w:p w:rsidR="00C308F9" w:rsidRPr="000D6574" w:rsidRDefault="00C308F9" w:rsidP="00C308F9">
            <w:pPr>
              <w:spacing w:after="0" w:line="240" w:lineRule="auto"/>
              <w:jc w:val="center"/>
              <w:rPr>
                <w:rFonts w:ascii="Cambria" w:hAnsi="Cambria"/>
                <w:sz w:val="20"/>
                <w:szCs w:val="20"/>
              </w:rPr>
            </w:pPr>
            <w:r w:rsidRPr="000D6574">
              <w:rPr>
                <w:rFonts w:ascii="Cambria" w:hAnsi="Cambria"/>
                <w:sz w:val="20"/>
                <w:szCs w:val="20"/>
              </w:rPr>
              <w:t>1</w:t>
            </w:r>
          </w:p>
          <w:p w:rsidR="00C308F9" w:rsidRPr="000D6574" w:rsidRDefault="00C308F9" w:rsidP="00046F62">
            <w:pPr>
              <w:spacing w:after="0" w:line="240" w:lineRule="auto"/>
              <w:jc w:val="center"/>
              <w:rPr>
                <w:rFonts w:ascii="Cambria" w:hAnsi="Cambria"/>
                <w:sz w:val="20"/>
                <w:szCs w:val="20"/>
              </w:rPr>
            </w:pPr>
          </w:p>
        </w:tc>
      </w:tr>
      <w:tr w:rsidR="00C308F9" w:rsidRPr="000D6574" w:rsidTr="00551ED1">
        <w:trPr>
          <w:trHeight w:val="285"/>
        </w:trPr>
        <w:tc>
          <w:tcPr>
            <w:tcW w:w="855" w:type="dxa"/>
            <w:tcBorders>
              <w:top w:val="single" w:sz="4" w:space="0" w:color="auto"/>
              <w:bottom w:val="single" w:sz="4" w:space="0" w:color="auto"/>
            </w:tcBorders>
          </w:tcPr>
          <w:p w:rsidR="00C308F9" w:rsidRPr="000D6574" w:rsidRDefault="00C308F9" w:rsidP="00C308F9">
            <w:pPr>
              <w:spacing w:after="0" w:line="240" w:lineRule="auto"/>
              <w:jc w:val="center"/>
              <w:rPr>
                <w:rFonts w:ascii="Cambria" w:hAnsi="Cambria"/>
                <w:sz w:val="20"/>
                <w:szCs w:val="20"/>
                <w:lang w:val="en-US"/>
              </w:rPr>
            </w:pPr>
          </w:p>
        </w:tc>
        <w:tc>
          <w:tcPr>
            <w:tcW w:w="4448" w:type="dxa"/>
            <w:tcBorders>
              <w:top w:val="single" w:sz="4" w:space="0" w:color="auto"/>
              <w:bottom w:val="single" w:sz="4" w:space="0" w:color="auto"/>
            </w:tcBorders>
          </w:tcPr>
          <w:p w:rsidR="00C308F9" w:rsidRPr="002013CD" w:rsidRDefault="00C308F9" w:rsidP="00C308F9">
            <w:pPr>
              <w:tabs>
                <w:tab w:val="left" w:pos="3510"/>
              </w:tabs>
              <w:spacing w:after="0" w:line="240" w:lineRule="auto"/>
              <w:jc w:val="center"/>
              <w:rPr>
                <w:rFonts w:ascii="Cambria" w:hAnsi="Cambria"/>
                <w:b/>
                <w:sz w:val="20"/>
                <w:szCs w:val="20"/>
              </w:rPr>
            </w:pPr>
          </w:p>
          <w:p w:rsidR="00C308F9" w:rsidRPr="002013CD" w:rsidRDefault="00C308F9" w:rsidP="00C308F9">
            <w:pPr>
              <w:tabs>
                <w:tab w:val="left" w:pos="3510"/>
              </w:tabs>
              <w:spacing w:after="0" w:line="240" w:lineRule="auto"/>
              <w:jc w:val="center"/>
              <w:rPr>
                <w:rFonts w:ascii="Cambria" w:hAnsi="Cambria"/>
                <w:b/>
                <w:sz w:val="20"/>
                <w:szCs w:val="20"/>
              </w:rPr>
            </w:pPr>
            <w:r w:rsidRPr="002013CD">
              <w:rPr>
                <w:rFonts w:ascii="Cambria" w:hAnsi="Cambria"/>
                <w:b/>
                <w:sz w:val="20"/>
                <w:szCs w:val="20"/>
              </w:rPr>
              <w:t>итого</w:t>
            </w:r>
          </w:p>
        </w:tc>
        <w:tc>
          <w:tcPr>
            <w:tcW w:w="902" w:type="dxa"/>
            <w:tcBorders>
              <w:top w:val="single" w:sz="4" w:space="0" w:color="auto"/>
              <w:bottom w:val="single" w:sz="4" w:space="0" w:color="auto"/>
              <w:right w:val="single" w:sz="4" w:space="0" w:color="auto"/>
            </w:tcBorders>
          </w:tcPr>
          <w:p w:rsidR="00C308F9" w:rsidRPr="002013CD" w:rsidRDefault="00C308F9" w:rsidP="00C308F9">
            <w:pPr>
              <w:spacing w:after="0" w:line="240" w:lineRule="auto"/>
              <w:jc w:val="center"/>
              <w:rPr>
                <w:rFonts w:ascii="Cambria" w:hAnsi="Cambria"/>
                <w:b/>
                <w:sz w:val="20"/>
                <w:szCs w:val="20"/>
              </w:rPr>
            </w:pPr>
          </w:p>
          <w:p w:rsidR="00C308F9" w:rsidRPr="002013CD" w:rsidRDefault="00C308F9" w:rsidP="00C308F9">
            <w:pPr>
              <w:spacing w:after="0" w:line="240" w:lineRule="auto"/>
              <w:jc w:val="center"/>
              <w:rPr>
                <w:rFonts w:ascii="Cambria" w:hAnsi="Cambria"/>
                <w:b/>
                <w:sz w:val="20"/>
                <w:szCs w:val="20"/>
              </w:rPr>
            </w:pPr>
            <w:r>
              <w:rPr>
                <w:rFonts w:ascii="Cambria" w:hAnsi="Cambria"/>
                <w:b/>
                <w:sz w:val="20"/>
                <w:szCs w:val="20"/>
              </w:rPr>
              <w:t>132</w:t>
            </w:r>
          </w:p>
          <w:p w:rsidR="00C308F9" w:rsidRPr="002013CD" w:rsidRDefault="00C308F9" w:rsidP="00C308F9">
            <w:pPr>
              <w:spacing w:after="0" w:line="240" w:lineRule="auto"/>
              <w:jc w:val="center"/>
              <w:rPr>
                <w:rFonts w:ascii="Cambria" w:hAnsi="Cambria"/>
                <w:b/>
                <w:sz w:val="20"/>
                <w:szCs w:val="20"/>
              </w:rPr>
            </w:pPr>
          </w:p>
        </w:tc>
        <w:tc>
          <w:tcPr>
            <w:tcW w:w="1111" w:type="dxa"/>
            <w:tcBorders>
              <w:top w:val="single" w:sz="4" w:space="0" w:color="auto"/>
              <w:left w:val="single" w:sz="4" w:space="0" w:color="auto"/>
              <w:bottom w:val="single" w:sz="4" w:space="0" w:color="auto"/>
              <w:right w:val="single" w:sz="4" w:space="0" w:color="auto"/>
            </w:tcBorders>
          </w:tcPr>
          <w:p w:rsidR="00C308F9" w:rsidRPr="002013CD" w:rsidRDefault="00C308F9" w:rsidP="00C308F9">
            <w:pPr>
              <w:spacing w:after="0" w:line="240" w:lineRule="auto"/>
              <w:jc w:val="center"/>
              <w:rPr>
                <w:rFonts w:ascii="Cambria" w:hAnsi="Cambria"/>
                <w:b/>
                <w:sz w:val="20"/>
                <w:szCs w:val="20"/>
              </w:rPr>
            </w:pPr>
          </w:p>
          <w:p w:rsidR="00C308F9" w:rsidRPr="002013CD" w:rsidRDefault="00C308F9" w:rsidP="00C308F9">
            <w:pPr>
              <w:spacing w:after="0" w:line="240" w:lineRule="auto"/>
              <w:jc w:val="center"/>
              <w:rPr>
                <w:rFonts w:ascii="Cambria" w:hAnsi="Cambria"/>
                <w:b/>
                <w:sz w:val="20"/>
                <w:szCs w:val="20"/>
              </w:rPr>
            </w:pPr>
            <w:r>
              <w:rPr>
                <w:rFonts w:ascii="Cambria" w:hAnsi="Cambria"/>
                <w:b/>
                <w:sz w:val="20"/>
                <w:szCs w:val="20"/>
              </w:rPr>
              <w:t>61</w:t>
            </w:r>
          </w:p>
        </w:tc>
        <w:tc>
          <w:tcPr>
            <w:tcW w:w="1194" w:type="dxa"/>
            <w:tcBorders>
              <w:top w:val="single" w:sz="4" w:space="0" w:color="auto"/>
              <w:left w:val="single" w:sz="4" w:space="0" w:color="auto"/>
              <w:bottom w:val="single" w:sz="4" w:space="0" w:color="auto"/>
              <w:right w:val="single" w:sz="4" w:space="0" w:color="auto"/>
            </w:tcBorders>
          </w:tcPr>
          <w:p w:rsidR="00C308F9" w:rsidRPr="002013CD" w:rsidRDefault="00C308F9" w:rsidP="00C308F9">
            <w:pPr>
              <w:spacing w:after="0" w:line="240" w:lineRule="auto"/>
              <w:jc w:val="center"/>
              <w:rPr>
                <w:rFonts w:ascii="Cambria" w:hAnsi="Cambria"/>
                <w:b/>
                <w:sz w:val="20"/>
                <w:szCs w:val="20"/>
              </w:rPr>
            </w:pPr>
          </w:p>
          <w:p w:rsidR="00C308F9" w:rsidRPr="002013CD" w:rsidRDefault="00C308F9" w:rsidP="00C308F9">
            <w:pPr>
              <w:spacing w:after="0" w:line="240" w:lineRule="auto"/>
              <w:jc w:val="center"/>
              <w:rPr>
                <w:rFonts w:ascii="Cambria" w:hAnsi="Cambria"/>
                <w:b/>
                <w:sz w:val="20"/>
                <w:szCs w:val="20"/>
              </w:rPr>
            </w:pPr>
            <w:r>
              <w:rPr>
                <w:rFonts w:ascii="Cambria" w:hAnsi="Cambria"/>
                <w:b/>
                <w:sz w:val="20"/>
                <w:szCs w:val="20"/>
              </w:rPr>
              <w:t>62</w:t>
            </w:r>
          </w:p>
        </w:tc>
        <w:tc>
          <w:tcPr>
            <w:tcW w:w="1344" w:type="dxa"/>
            <w:tcBorders>
              <w:top w:val="single" w:sz="4" w:space="0" w:color="auto"/>
              <w:left w:val="single" w:sz="4" w:space="0" w:color="auto"/>
              <w:bottom w:val="single" w:sz="4" w:space="0" w:color="auto"/>
            </w:tcBorders>
          </w:tcPr>
          <w:p w:rsidR="00C308F9" w:rsidRPr="002013CD" w:rsidRDefault="00C308F9" w:rsidP="00C308F9">
            <w:pPr>
              <w:spacing w:after="0" w:line="240" w:lineRule="auto"/>
              <w:jc w:val="center"/>
              <w:rPr>
                <w:rFonts w:ascii="Cambria" w:hAnsi="Cambria"/>
                <w:b/>
                <w:sz w:val="20"/>
                <w:szCs w:val="20"/>
              </w:rPr>
            </w:pPr>
          </w:p>
          <w:p w:rsidR="00C308F9" w:rsidRPr="002013CD" w:rsidRDefault="00C308F9" w:rsidP="00C308F9">
            <w:pPr>
              <w:spacing w:after="0" w:line="240" w:lineRule="auto"/>
              <w:jc w:val="center"/>
              <w:rPr>
                <w:rFonts w:ascii="Cambria" w:hAnsi="Cambria"/>
                <w:b/>
                <w:sz w:val="20"/>
                <w:szCs w:val="20"/>
              </w:rPr>
            </w:pPr>
            <w:r>
              <w:rPr>
                <w:rFonts w:ascii="Cambria" w:hAnsi="Cambria"/>
                <w:b/>
                <w:sz w:val="20"/>
                <w:szCs w:val="20"/>
              </w:rPr>
              <w:t>9</w:t>
            </w:r>
          </w:p>
        </w:tc>
      </w:tr>
    </w:tbl>
    <w:p w:rsidR="00551ED1" w:rsidRDefault="00551ED1">
      <w:r>
        <w:br w:type="page"/>
      </w:r>
    </w:p>
    <w:p w:rsidR="00C04D0B" w:rsidRDefault="00C04D0B" w:rsidP="00C04D0B">
      <w:pPr>
        <w:spacing w:after="0" w:line="240" w:lineRule="auto"/>
        <w:jc w:val="center"/>
        <w:rPr>
          <w:rFonts w:asciiTheme="majorHAnsi" w:hAnsiTheme="majorHAnsi"/>
          <w:b/>
          <w:sz w:val="24"/>
          <w:szCs w:val="24"/>
        </w:rPr>
      </w:pPr>
      <w:r w:rsidRPr="00C04D0B">
        <w:rPr>
          <w:rFonts w:asciiTheme="majorHAnsi" w:hAnsiTheme="majorHAnsi"/>
          <w:b/>
          <w:sz w:val="24"/>
          <w:szCs w:val="24"/>
        </w:rPr>
        <w:lastRenderedPageBreak/>
        <w:t>Формы организации учебного процесса.</w:t>
      </w:r>
    </w:p>
    <w:p w:rsidR="00C04D0B" w:rsidRPr="00C04D0B" w:rsidRDefault="00C04D0B" w:rsidP="00C04D0B">
      <w:pPr>
        <w:spacing w:after="0" w:line="240" w:lineRule="auto"/>
        <w:jc w:val="center"/>
        <w:rPr>
          <w:rFonts w:asciiTheme="majorHAnsi" w:hAnsiTheme="majorHAnsi"/>
          <w:b/>
          <w:sz w:val="24"/>
          <w:szCs w:val="24"/>
        </w:rPr>
      </w:pPr>
    </w:p>
    <w:p w:rsidR="00C04D0B" w:rsidRDefault="00C04D0B" w:rsidP="00C04D0B">
      <w:pPr>
        <w:spacing w:after="0" w:line="240" w:lineRule="auto"/>
        <w:ind w:right="340"/>
        <w:jc w:val="both"/>
        <w:rPr>
          <w:rFonts w:asciiTheme="majorHAnsi" w:hAnsiTheme="majorHAnsi"/>
        </w:rPr>
      </w:pPr>
      <w:r w:rsidRPr="004209F2">
        <w:rPr>
          <w:rFonts w:asciiTheme="majorHAnsi" w:hAnsiTheme="majorHAnsi"/>
        </w:rPr>
        <w:t xml:space="preserve">Профессионально-трудовая подготовка учащихся коррекционной школы базируется на общих </w:t>
      </w:r>
      <w:r>
        <w:rPr>
          <w:rFonts w:asciiTheme="majorHAnsi" w:hAnsiTheme="majorHAnsi"/>
        </w:rPr>
        <w:t xml:space="preserve"> </w:t>
      </w:r>
      <w:r w:rsidRPr="004209F2">
        <w:rPr>
          <w:rFonts w:asciiTheme="majorHAnsi" w:hAnsiTheme="majorHAnsi"/>
        </w:rPr>
        <w:t>принципах обучения, но имеет свои специфические особенности, в частности носит коррекционную направленность, то есть предполагает максимально возможное исправление недостатков развития личности</w:t>
      </w:r>
      <w:r>
        <w:rPr>
          <w:rFonts w:asciiTheme="majorHAnsi" w:hAnsiTheme="majorHAnsi"/>
        </w:rPr>
        <w:t>.</w:t>
      </w:r>
    </w:p>
    <w:p w:rsidR="00C04D0B" w:rsidRPr="004209F2" w:rsidRDefault="00C04D0B" w:rsidP="00C04D0B">
      <w:pPr>
        <w:spacing w:after="0" w:line="240" w:lineRule="auto"/>
        <w:ind w:right="340"/>
        <w:jc w:val="both"/>
        <w:rPr>
          <w:rFonts w:asciiTheme="majorHAnsi" w:hAnsiTheme="majorHAnsi"/>
        </w:rPr>
      </w:pPr>
      <w:r w:rsidRPr="00F866F6">
        <w:rPr>
          <w:rFonts w:asciiTheme="majorHAnsi" w:eastAsia="Times New Roman" w:hAnsiTheme="majorHAnsi"/>
          <w:lang w:eastAsia="ru-RU"/>
        </w:rPr>
        <w:t xml:space="preserve">К основным принципам обучения в </w:t>
      </w:r>
      <w:r>
        <w:rPr>
          <w:rFonts w:asciiTheme="majorHAnsi" w:eastAsia="Times New Roman" w:hAnsiTheme="majorHAnsi"/>
          <w:lang w:eastAsia="ru-RU"/>
        </w:rPr>
        <w:t>коррекционной школе относятся следующие</w:t>
      </w:r>
      <w:r w:rsidRPr="004209F2">
        <w:rPr>
          <w:rFonts w:asciiTheme="majorHAnsi" w:eastAsia="Times New Roman" w:hAnsiTheme="majorHAnsi"/>
          <w:lang w:eastAsia="ru-RU"/>
        </w:rPr>
        <w:t>:</w:t>
      </w:r>
    </w:p>
    <w:p w:rsidR="00C04D0B" w:rsidRPr="00F866F6" w:rsidRDefault="00C04D0B" w:rsidP="00C04D0B">
      <w:pPr>
        <w:spacing w:after="0" w:line="240" w:lineRule="auto"/>
        <w:ind w:right="340"/>
        <w:jc w:val="both"/>
        <w:rPr>
          <w:rFonts w:asciiTheme="majorHAnsi" w:eastAsia="Times New Roman" w:hAnsiTheme="majorHAnsi"/>
          <w:lang w:eastAsia="ru-RU"/>
        </w:rPr>
      </w:pPr>
      <w:r w:rsidRPr="00F866F6">
        <w:rPr>
          <w:rFonts w:asciiTheme="majorHAnsi" w:eastAsia="Times New Roman" w:hAnsiTheme="majorHAnsi"/>
          <w:lang w:eastAsia="ru-RU"/>
        </w:rPr>
        <w:t>1. Принцип развивающего обучения направлен на развитие личности ребенка, то есть на развитие потенциальных физических и умственных возможностей в специально созданных педагогических условиях.</w:t>
      </w:r>
    </w:p>
    <w:p w:rsidR="00C04D0B" w:rsidRPr="00F866F6" w:rsidRDefault="00C04D0B" w:rsidP="00C04D0B">
      <w:pPr>
        <w:spacing w:after="0" w:line="240" w:lineRule="auto"/>
        <w:ind w:right="340"/>
        <w:jc w:val="both"/>
        <w:rPr>
          <w:rFonts w:asciiTheme="majorHAnsi" w:eastAsia="Times New Roman" w:hAnsiTheme="majorHAnsi"/>
          <w:lang w:eastAsia="ru-RU"/>
        </w:rPr>
      </w:pPr>
      <w:r w:rsidRPr="00F866F6">
        <w:rPr>
          <w:rFonts w:asciiTheme="majorHAnsi" w:eastAsia="Times New Roman" w:hAnsiTheme="majorHAnsi"/>
          <w:lang w:eastAsia="ru-RU"/>
        </w:rPr>
        <w:t>2. Принцип воспитывающего обучения способствует воспитанию в умственно отсталом ребенке необходимых моральных и волевых качеств, что в итоге приводит к формированию характера. К этому принципу относятся следующие направления обучения:</w:t>
      </w:r>
      <w:r w:rsidRPr="00F866F6">
        <w:rPr>
          <w:rFonts w:asciiTheme="majorHAnsi" w:eastAsia="Times New Roman" w:hAnsiTheme="majorHAnsi"/>
          <w:lang w:eastAsia="ru-RU"/>
        </w:rPr>
        <w:br/>
        <w:t>- формирование научного понимания мира, законов мирового устройства, мировоззрения;</w:t>
      </w:r>
      <w:r w:rsidRPr="00F866F6">
        <w:rPr>
          <w:rFonts w:asciiTheme="majorHAnsi" w:eastAsia="Times New Roman" w:hAnsiTheme="majorHAnsi"/>
          <w:lang w:eastAsia="ru-RU"/>
        </w:rPr>
        <w:br/>
        <w:t>- воспитание положительно направленных нравственных качеств ребенка — упорства, трудолюбия, дисциплинированности;</w:t>
      </w:r>
      <w:r w:rsidRPr="00F866F6">
        <w:rPr>
          <w:rFonts w:asciiTheme="majorHAnsi" w:eastAsia="Times New Roman" w:hAnsiTheme="majorHAnsi"/>
          <w:lang w:eastAsia="ru-RU"/>
        </w:rPr>
        <w:br/>
        <w:t xml:space="preserve">- коррекция умственного развития включает в себя связь содержания обучения со склонностями, потребностями и интересами, то есть обучение является личностно ориентированным. Данная направленность необходима в работе с </w:t>
      </w:r>
      <w:proofErr w:type="spellStart"/>
      <w:r w:rsidRPr="00F866F6">
        <w:rPr>
          <w:rFonts w:asciiTheme="majorHAnsi" w:eastAsia="Times New Roman" w:hAnsiTheme="majorHAnsi"/>
          <w:lang w:eastAsia="ru-RU"/>
        </w:rPr>
        <w:t>детьми-олигофренами</w:t>
      </w:r>
      <w:proofErr w:type="spellEnd"/>
      <w:r w:rsidRPr="00F866F6">
        <w:rPr>
          <w:rFonts w:asciiTheme="majorHAnsi" w:eastAsia="Times New Roman" w:hAnsiTheme="majorHAnsi"/>
          <w:lang w:eastAsia="ru-RU"/>
        </w:rPr>
        <w:t>, которые, как уже было сказано, еще более нуждаются в индивидуальном подходе, нежели нормальные дети;</w:t>
      </w:r>
      <w:r w:rsidRPr="00F866F6">
        <w:rPr>
          <w:rFonts w:asciiTheme="majorHAnsi" w:eastAsia="Times New Roman" w:hAnsiTheme="majorHAnsi"/>
          <w:lang w:eastAsia="ru-RU"/>
        </w:rPr>
        <w:br/>
        <w:t>- каждый урок включается в коррекционно-воспитательную работу, то есть не существует уроков, направленных лишь на объяснение общеобразовательного материала. Обучение идет в тесной взаимосвязи с личностным развитием.</w:t>
      </w:r>
    </w:p>
    <w:p w:rsidR="00C04D0B" w:rsidRPr="00F866F6" w:rsidRDefault="00C04D0B" w:rsidP="00C04D0B">
      <w:pPr>
        <w:spacing w:after="0" w:line="240" w:lineRule="auto"/>
        <w:ind w:right="340"/>
        <w:jc w:val="both"/>
        <w:rPr>
          <w:rFonts w:asciiTheme="majorHAnsi" w:eastAsia="Times New Roman" w:hAnsiTheme="majorHAnsi"/>
          <w:lang w:eastAsia="ru-RU"/>
        </w:rPr>
      </w:pPr>
      <w:r w:rsidRPr="00F866F6">
        <w:rPr>
          <w:rFonts w:asciiTheme="majorHAnsi" w:eastAsia="Times New Roman" w:hAnsiTheme="majorHAnsi"/>
          <w:lang w:eastAsia="ru-RU"/>
        </w:rPr>
        <w:t>3. Принцип систематичности и системности в обучении.</w:t>
      </w:r>
    </w:p>
    <w:p w:rsidR="00C04D0B" w:rsidRPr="00F866F6" w:rsidRDefault="00C04D0B" w:rsidP="00C04D0B">
      <w:pPr>
        <w:spacing w:after="0" w:line="240" w:lineRule="auto"/>
        <w:ind w:right="340"/>
        <w:jc w:val="both"/>
        <w:rPr>
          <w:rFonts w:asciiTheme="majorHAnsi" w:eastAsia="Times New Roman" w:hAnsiTheme="majorHAnsi"/>
          <w:lang w:eastAsia="ru-RU"/>
        </w:rPr>
      </w:pPr>
      <w:r w:rsidRPr="00F866F6">
        <w:rPr>
          <w:rFonts w:asciiTheme="majorHAnsi" w:eastAsia="Times New Roman" w:hAnsiTheme="majorHAnsi"/>
          <w:lang w:eastAsia="ru-RU"/>
        </w:rPr>
        <w:t>4. Принцип научности в обучении. Научное познание — это переход от внешнего описания явления или предмета к характеристике их сущности (внутреннего строения).</w:t>
      </w:r>
    </w:p>
    <w:p w:rsidR="00C04D0B" w:rsidRPr="00F866F6" w:rsidRDefault="00C04D0B" w:rsidP="00C04D0B">
      <w:pPr>
        <w:spacing w:after="0" w:line="240" w:lineRule="auto"/>
        <w:ind w:right="340"/>
        <w:jc w:val="both"/>
        <w:rPr>
          <w:rFonts w:asciiTheme="majorHAnsi" w:eastAsia="Times New Roman" w:hAnsiTheme="majorHAnsi"/>
          <w:lang w:eastAsia="ru-RU"/>
        </w:rPr>
      </w:pPr>
      <w:r w:rsidRPr="00F866F6">
        <w:rPr>
          <w:rFonts w:asciiTheme="majorHAnsi" w:eastAsia="Times New Roman" w:hAnsiTheme="majorHAnsi"/>
          <w:lang w:eastAsia="ru-RU"/>
        </w:rPr>
        <w:t xml:space="preserve">5. Принцип доступности тесно связан с принципом научности. Процесс преподавания знаний в коррекционной школе тесно связан с особенностями интеллектуального развития учащихся. Доступность обучения вплотную зависит от связи новых знаний с особенностями мышления </w:t>
      </w:r>
      <w:proofErr w:type="spellStart"/>
      <w:r w:rsidRPr="00F866F6">
        <w:rPr>
          <w:rFonts w:asciiTheme="majorHAnsi" w:eastAsia="Times New Roman" w:hAnsiTheme="majorHAnsi"/>
          <w:lang w:eastAsia="ru-RU"/>
        </w:rPr>
        <w:t>детей-олигофренов</w:t>
      </w:r>
      <w:proofErr w:type="spellEnd"/>
      <w:r w:rsidRPr="00F866F6">
        <w:rPr>
          <w:rFonts w:asciiTheme="majorHAnsi" w:eastAsia="Times New Roman" w:hAnsiTheme="majorHAnsi"/>
          <w:lang w:eastAsia="ru-RU"/>
        </w:rPr>
        <w:t>.</w:t>
      </w:r>
    </w:p>
    <w:p w:rsidR="00C04D0B" w:rsidRPr="00F866F6" w:rsidRDefault="00C04D0B" w:rsidP="00C04D0B">
      <w:pPr>
        <w:spacing w:after="0" w:line="240" w:lineRule="auto"/>
        <w:ind w:right="340"/>
        <w:jc w:val="both"/>
        <w:rPr>
          <w:rFonts w:asciiTheme="majorHAnsi" w:eastAsia="Times New Roman" w:hAnsiTheme="majorHAnsi"/>
          <w:lang w:eastAsia="ru-RU"/>
        </w:rPr>
      </w:pPr>
      <w:r w:rsidRPr="00F866F6">
        <w:rPr>
          <w:rFonts w:asciiTheme="majorHAnsi" w:eastAsia="Times New Roman" w:hAnsiTheme="majorHAnsi"/>
          <w:lang w:eastAsia="ru-RU"/>
        </w:rPr>
        <w:t xml:space="preserve">6. Принцип наглядности обучения является одним из важнейших в коррекционной школе. </w:t>
      </w:r>
      <w:r>
        <w:rPr>
          <w:rFonts w:asciiTheme="majorHAnsi" w:eastAsia="Times New Roman" w:hAnsiTheme="majorHAnsi"/>
          <w:lang w:eastAsia="ru-RU"/>
        </w:rPr>
        <w:t xml:space="preserve"> </w:t>
      </w:r>
      <w:r w:rsidRPr="00F866F6">
        <w:rPr>
          <w:rFonts w:asciiTheme="majorHAnsi" w:eastAsia="Times New Roman" w:hAnsiTheme="majorHAnsi"/>
          <w:lang w:eastAsia="ru-RU"/>
        </w:rPr>
        <w:t xml:space="preserve">Чувственные образы способствуют усвоению понятий, знаний, правил, теории. Одним из главных условий обучения </w:t>
      </w:r>
      <w:proofErr w:type="spellStart"/>
      <w:r w:rsidRPr="00F866F6">
        <w:rPr>
          <w:rFonts w:asciiTheme="majorHAnsi" w:eastAsia="Times New Roman" w:hAnsiTheme="majorHAnsi"/>
          <w:lang w:eastAsia="ru-RU"/>
        </w:rPr>
        <w:t>детей-олигофренов</w:t>
      </w:r>
      <w:proofErr w:type="spellEnd"/>
      <w:r w:rsidRPr="00F866F6">
        <w:rPr>
          <w:rFonts w:asciiTheme="majorHAnsi" w:eastAsia="Times New Roman" w:hAnsiTheme="majorHAnsi"/>
          <w:lang w:eastAsia="ru-RU"/>
        </w:rPr>
        <w:t xml:space="preserve"> является именно опора на чувственное познание детей, на их личный опыт. Важнейшей стороной организации чувственного познания и является наглядность обучения.</w:t>
      </w:r>
    </w:p>
    <w:p w:rsidR="00C04D0B" w:rsidRPr="00F866F6" w:rsidRDefault="00C04D0B" w:rsidP="00C04D0B">
      <w:pPr>
        <w:spacing w:after="0" w:line="240" w:lineRule="auto"/>
        <w:ind w:right="340"/>
        <w:jc w:val="both"/>
        <w:rPr>
          <w:rFonts w:asciiTheme="majorHAnsi" w:eastAsia="Times New Roman" w:hAnsiTheme="majorHAnsi"/>
          <w:lang w:eastAsia="ru-RU"/>
        </w:rPr>
      </w:pPr>
      <w:r w:rsidRPr="00F866F6">
        <w:rPr>
          <w:rFonts w:asciiTheme="majorHAnsi" w:eastAsia="Times New Roman" w:hAnsiTheme="majorHAnsi"/>
          <w:lang w:eastAsia="ru-RU"/>
        </w:rPr>
        <w:t>Наглядные пособия подразделяются на несколько групп:</w:t>
      </w:r>
      <w:r w:rsidRPr="00F866F6">
        <w:rPr>
          <w:rFonts w:asciiTheme="majorHAnsi" w:eastAsia="Times New Roman" w:hAnsiTheme="majorHAnsi"/>
          <w:lang w:eastAsia="ru-RU"/>
        </w:rPr>
        <w:br/>
        <w:t>- I группа — реальные предметы или явления, использование их позволяет сблизить теоретические знания и реальную жизнь;</w:t>
      </w:r>
      <w:r w:rsidRPr="00F866F6">
        <w:rPr>
          <w:rFonts w:asciiTheme="majorHAnsi" w:eastAsia="Times New Roman" w:hAnsiTheme="majorHAnsi"/>
          <w:lang w:eastAsia="ru-RU"/>
        </w:rPr>
        <w:br/>
        <w:t>- II группа — изображения и модели предметов, явлений, которые могут заменить реальные предметы;</w:t>
      </w:r>
      <w:r w:rsidRPr="00F866F6">
        <w:rPr>
          <w:rFonts w:asciiTheme="majorHAnsi" w:eastAsia="Times New Roman" w:hAnsiTheme="majorHAnsi"/>
          <w:lang w:eastAsia="ru-RU"/>
        </w:rPr>
        <w:br/>
        <w:t>- III группа — символические и схематические наглядные пособия (схемы, чертежи, карты) используются для лучшего усвоения и понимания закономерностей.</w:t>
      </w:r>
    </w:p>
    <w:p w:rsidR="00C04D0B" w:rsidRPr="00F866F6" w:rsidRDefault="00C04D0B" w:rsidP="00C04D0B">
      <w:pPr>
        <w:spacing w:after="0" w:line="240" w:lineRule="auto"/>
        <w:ind w:right="340"/>
        <w:jc w:val="both"/>
        <w:rPr>
          <w:rFonts w:asciiTheme="majorHAnsi" w:eastAsia="Times New Roman" w:hAnsiTheme="majorHAnsi"/>
          <w:lang w:eastAsia="ru-RU"/>
        </w:rPr>
      </w:pPr>
      <w:r w:rsidRPr="00F866F6">
        <w:rPr>
          <w:rFonts w:asciiTheme="majorHAnsi" w:eastAsia="Times New Roman" w:hAnsiTheme="majorHAnsi"/>
          <w:lang w:eastAsia="ru-RU"/>
        </w:rPr>
        <w:t>7. Принцип активности и сознательности предполагает формирование у учащихся сознательного понимания учебного материала, сознательного отношения к учебным занятиям, познавательной активности.</w:t>
      </w:r>
    </w:p>
    <w:p w:rsidR="00C04D0B" w:rsidRPr="00F866F6" w:rsidRDefault="00C04D0B" w:rsidP="00C04D0B">
      <w:pPr>
        <w:spacing w:after="0" w:line="240" w:lineRule="auto"/>
        <w:ind w:right="340"/>
        <w:jc w:val="both"/>
        <w:rPr>
          <w:rFonts w:asciiTheme="majorHAnsi" w:eastAsia="Times New Roman" w:hAnsiTheme="majorHAnsi"/>
          <w:lang w:eastAsia="ru-RU"/>
        </w:rPr>
      </w:pPr>
      <w:r w:rsidRPr="00F866F6">
        <w:rPr>
          <w:rFonts w:asciiTheme="majorHAnsi" w:eastAsia="Times New Roman" w:hAnsiTheme="majorHAnsi"/>
          <w:lang w:eastAsia="ru-RU"/>
        </w:rPr>
        <w:t>8. Принцип прочности усвоения знаний является одним из важнейших. Минимум полученных в специальной школе знаний должен стать базой для дальнейшего формирования и углубления профессиональных навыков, необходимых для адаптации в самостоятельной жизни.</w:t>
      </w:r>
    </w:p>
    <w:p w:rsidR="00C04D0B" w:rsidRPr="00F866F6" w:rsidRDefault="00C04D0B" w:rsidP="00C04D0B">
      <w:pPr>
        <w:spacing w:after="0" w:line="240" w:lineRule="auto"/>
        <w:ind w:right="340"/>
        <w:jc w:val="both"/>
        <w:rPr>
          <w:rFonts w:asciiTheme="majorHAnsi" w:eastAsia="Times New Roman" w:hAnsiTheme="majorHAnsi"/>
          <w:lang w:eastAsia="ru-RU"/>
        </w:rPr>
      </w:pPr>
      <w:r w:rsidRPr="00F866F6">
        <w:rPr>
          <w:rFonts w:asciiTheme="majorHAnsi" w:eastAsia="Times New Roman" w:hAnsiTheme="majorHAnsi"/>
          <w:lang w:eastAsia="ru-RU"/>
        </w:rPr>
        <w:t>9. Принцип индивидуализации обучения имеет особое значение в специальной школе. Помимо коллективной учебной деятельности, каждый учащийся нуждается в индивидуальном подходе, зависящем от его психофизических характеристик.</w:t>
      </w:r>
    </w:p>
    <w:p w:rsidR="00C04D0B" w:rsidRDefault="00C04D0B" w:rsidP="00C04D0B">
      <w:pPr>
        <w:spacing w:after="0" w:line="240" w:lineRule="auto"/>
        <w:ind w:right="340"/>
        <w:jc w:val="both"/>
        <w:rPr>
          <w:b/>
          <w:sz w:val="20"/>
          <w:szCs w:val="20"/>
        </w:rPr>
      </w:pPr>
      <w:r w:rsidRPr="00F866F6">
        <w:rPr>
          <w:rFonts w:asciiTheme="majorHAnsi" w:eastAsia="Times New Roman" w:hAnsiTheme="majorHAnsi"/>
          <w:lang w:eastAsia="ru-RU"/>
        </w:rPr>
        <w:t>10. Принцип дифференцированного подхода в обучении в олигофренопедагогике реализуется в следующих направлениях:</w:t>
      </w:r>
      <w:r w:rsidRPr="00F866F6">
        <w:rPr>
          <w:rFonts w:asciiTheme="majorHAnsi" w:eastAsia="Times New Roman" w:hAnsiTheme="majorHAnsi"/>
          <w:lang w:eastAsia="ru-RU"/>
        </w:rPr>
        <w:br/>
        <w:t>- дифференцированный подход к</w:t>
      </w:r>
      <w:r>
        <w:rPr>
          <w:rFonts w:asciiTheme="majorHAnsi" w:eastAsia="Times New Roman" w:hAnsiTheme="majorHAnsi"/>
          <w:lang w:eastAsia="ru-RU"/>
        </w:rPr>
        <w:t xml:space="preserve"> содержанию образования </w:t>
      </w:r>
      <w:r w:rsidRPr="00F866F6">
        <w:rPr>
          <w:rFonts w:asciiTheme="majorHAnsi" w:eastAsia="Times New Roman" w:hAnsiTheme="majorHAnsi"/>
          <w:lang w:eastAsia="ru-RU"/>
        </w:rPr>
        <w:t>;</w:t>
      </w:r>
      <w:r w:rsidRPr="00F866F6">
        <w:rPr>
          <w:rFonts w:asciiTheme="majorHAnsi" w:eastAsia="Times New Roman" w:hAnsiTheme="majorHAnsi"/>
          <w:lang w:eastAsia="ru-RU"/>
        </w:rPr>
        <w:br/>
        <w:t xml:space="preserve">- разделение класса на группы по способностям и степени </w:t>
      </w:r>
      <w:proofErr w:type="spellStart"/>
      <w:r w:rsidRPr="00F866F6">
        <w:rPr>
          <w:rFonts w:asciiTheme="majorHAnsi" w:eastAsia="Times New Roman" w:hAnsiTheme="majorHAnsi"/>
          <w:lang w:eastAsia="ru-RU"/>
        </w:rPr>
        <w:t>обучаемости</w:t>
      </w:r>
      <w:proofErr w:type="spellEnd"/>
      <w:r w:rsidRPr="00F866F6">
        <w:rPr>
          <w:rFonts w:asciiTheme="majorHAnsi" w:eastAsia="Times New Roman" w:hAnsiTheme="majorHAnsi"/>
          <w:lang w:eastAsia="ru-RU"/>
        </w:rPr>
        <w:t>.</w:t>
      </w:r>
    </w:p>
    <w:p w:rsidR="00C04D0B" w:rsidRDefault="00C04D0B" w:rsidP="00C04D0B">
      <w:pPr>
        <w:spacing w:after="0" w:line="240" w:lineRule="auto"/>
        <w:ind w:right="340"/>
        <w:jc w:val="both"/>
        <w:rPr>
          <w:rFonts w:ascii="Cambria" w:hAnsi="Cambria"/>
        </w:rPr>
      </w:pPr>
      <w:r w:rsidRPr="00D322C9">
        <w:rPr>
          <w:rFonts w:asciiTheme="majorHAnsi" w:hAnsiTheme="majorHAnsi"/>
        </w:rPr>
        <w:t>Так</w:t>
      </w:r>
      <w:r w:rsidRPr="00D322C9">
        <w:rPr>
          <w:rFonts w:asciiTheme="majorHAnsi" w:hAnsiTheme="majorHAnsi"/>
          <w:b/>
          <w:sz w:val="20"/>
          <w:szCs w:val="20"/>
        </w:rPr>
        <w:t xml:space="preserve"> </w:t>
      </w:r>
      <w:r w:rsidRPr="00D322C9">
        <w:rPr>
          <w:rFonts w:asciiTheme="majorHAnsi" w:hAnsiTheme="majorHAnsi"/>
        </w:rPr>
        <w:t>п</w:t>
      </w:r>
      <w:r w:rsidRPr="00D322C9">
        <w:rPr>
          <w:rFonts w:ascii="Cambria" w:hAnsi="Cambria"/>
        </w:rPr>
        <w:t>ри оценивании сформированных знаний у детей</w:t>
      </w:r>
      <w:r w:rsidRPr="00D322C9">
        <w:rPr>
          <w:rFonts w:asciiTheme="majorHAnsi" w:hAnsiTheme="majorHAnsi"/>
        </w:rPr>
        <w:t xml:space="preserve"> с умственной отсталостью  по швейному делу  выделяются 3 </w:t>
      </w:r>
      <w:r w:rsidRPr="00D322C9">
        <w:rPr>
          <w:rFonts w:ascii="Cambria" w:hAnsi="Cambria"/>
        </w:rPr>
        <w:t xml:space="preserve"> группы учащихся.</w:t>
      </w:r>
    </w:p>
    <w:p w:rsidR="00C04D0B" w:rsidRDefault="00C04D0B" w:rsidP="00C04D0B">
      <w:pPr>
        <w:spacing w:after="0" w:line="240" w:lineRule="auto"/>
        <w:ind w:right="340"/>
        <w:jc w:val="both"/>
        <w:rPr>
          <w:rFonts w:ascii="Cambria" w:hAnsi="Cambria"/>
        </w:rPr>
      </w:pPr>
    </w:p>
    <w:p w:rsidR="00C04D0B" w:rsidRDefault="00C04D0B" w:rsidP="00C04D0B">
      <w:pPr>
        <w:spacing w:after="0" w:line="240" w:lineRule="auto"/>
        <w:ind w:right="340"/>
        <w:jc w:val="both"/>
        <w:rPr>
          <w:rFonts w:ascii="Cambria" w:hAnsi="Cambria"/>
        </w:rPr>
      </w:pPr>
    </w:p>
    <w:p w:rsidR="00C04D0B" w:rsidRDefault="00C04D0B" w:rsidP="00C04D0B">
      <w:pPr>
        <w:spacing w:after="0" w:line="240" w:lineRule="auto"/>
        <w:ind w:right="340"/>
        <w:jc w:val="both"/>
        <w:rPr>
          <w:rFonts w:ascii="Cambria" w:hAnsi="Cambria"/>
        </w:rPr>
      </w:pPr>
    </w:p>
    <w:p w:rsidR="00C04D0B" w:rsidRDefault="00C04D0B" w:rsidP="00C04D0B">
      <w:pPr>
        <w:spacing w:after="0" w:line="240" w:lineRule="auto"/>
        <w:ind w:right="340"/>
        <w:jc w:val="both"/>
        <w:rPr>
          <w:rFonts w:asciiTheme="majorHAnsi" w:hAnsiTheme="majorHAnsi"/>
        </w:rPr>
      </w:pPr>
    </w:p>
    <w:p w:rsidR="00C04D0B" w:rsidRPr="00D322C9" w:rsidRDefault="00C04D0B" w:rsidP="00C04D0B">
      <w:pPr>
        <w:spacing w:after="0" w:line="240" w:lineRule="auto"/>
        <w:ind w:right="340"/>
        <w:jc w:val="both"/>
        <w:rPr>
          <w:rFonts w:ascii="Cambria" w:hAnsi="Cambria"/>
        </w:rPr>
      </w:pPr>
      <w:r w:rsidRPr="00D322C9">
        <w:rPr>
          <w:rFonts w:ascii="Cambria" w:hAnsi="Cambria"/>
        </w:rPr>
        <w:t>Первую группу составляют дети (10 – 15 %), которые в целом правильно решают предъявляемые им задания, наиболее активны и самостоятельны в усвоении программного материала.</w:t>
      </w:r>
    </w:p>
    <w:p w:rsidR="00C04D0B" w:rsidRPr="009F0FC2" w:rsidRDefault="00C04D0B" w:rsidP="00C04D0B">
      <w:pPr>
        <w:spacing w:after="0" w:line="240" w:lineRule="auto"/>
        <w:ind w:right="340"/>
        <w:jc w:val="both"/>
        <w:rPr>
          <w:rFonts w:ascii="Cambria" w:hAnsi="Cambria"/>
        </w:rPr>
      </w:pPr>
      <w:r w:rsidRPr="009F0FC2">
        <w:rPr>
          <w:rFonts w:ascii="Cambria" w:hAnsi="Cambria"/>
        </w:rPr>
        <w:t>Для второй гр</w:t>
      </w:r>
      <w:r>
        <w:rPr>
          <w:rFonts w:ascii="Cambria" w:hAnsi="Cambria"/>
        </w:rPr>
        <w:t xml:space="preserve">уппы (25 – 35%) характерен </w:t>
      </w:r>
      <w:r w:rsidRPr="009F0FC2">
        <w:rPr>
          <w:rFonts w:ascii="Cambria" w:hAnsi="Cambria"/>
        </w:rPr>
        <w:t xml:space="preserve"> замедленный темп усвоения учебного материала. Дети, входящие в эту группу, успешнее реализуют знания в конкретно заданных условиях, т.к. самостоятельный анализ и планирование своей деятельности у них затруднены, хотя с основными требованиями программы они справляются.</w:t>
      </w:r>
    </w:p>
    <w:p w:rsidR="00C04D0B" w:rsidRPr="009F0FC2" w:rsidRDefault="00C04D0B" w:rsidP="00C04D0B">
      <w:pPr>
        <w:spacing w:after="0" w:line="240" w:lineRule="auto"/>
        <w:ind w:right="340"/>
        <w:jc w:val="both"/>
        <w:rPr>
          <w:rFonts w:ascii="Cambria" w:hAnsi="Cambria"/>
        </w:rPr>
      </w:pPr>
      <w:r w:rsidRPr="009F0FC2">
        <w:rPr>
          <w:rFonts w:ascii="Cambria" w:hAnsi="Cambria"/>
        </w:rPr>
        <w:t>Третья группа учащихся (35 – 40%) отличается пассивностью, нарушением внимания, что приводит</w:t>
      </w:r>
      <w:r>
        <w:rPr>
          <w:rFonts w:ascii="Cambria" w:hAnsi="Cambria"/>
        </w:rPr>
        <w:t xml:space="preserve"> </w:t>
      </w:r>
      <w:r w:rsidRPr="009F0FC2">
        <w:rPr>
          <w:rFonts w:ascii="Cambria" w:hAnsi="Cambria"/>
        </w:rPr>
        <w:t>к различным оши</w:t>
      </w:r>
      <w:r>
        <w:rPr>
          <w:rFonts w:asciiTheme="majorHAnsi" w:hAnsiTheme="majorHAnsi"/>
        </w:rPr>
        <w:t>бкам</w:t>
      </w:r>
      <w:r w:rsidRPr="009F0FC2">
        <w:rPr>
          <w:rFonts w:ascii="Cambria" w:hAnsi="Cambria"/>
        </w:rPr>
        <w:t>.</w:t>
      </w:r>
    </w:p>
    <w:p w:rsidR="00C04D0B" w:rsidRDefault="00C04D0B" w:rsidP="00C04D0B">
      <w:pPr>
        <w:spacing w:after="0" w:line="240" w:lineRule="auto"/>
        <w:ind w:right="340"/>
        <w:jc w:val="both"/>
        <w:rPr>
          <w:rFonts w:asciiTheme="majorHAnsi" w:hAnsiTheme="majorHAnsi"/>
          <w:b/>
        </w:rPr>
      </w:pPr>
    </w:p>
    <w:p w:rsidR="00C04D0B" w:rsidRDefault="00C04D0B" w:rsidP="00C04D0B">
      <w:pPr>
        <w:spacing w:after="0" w:line="240" w:lineRule="auto"/>
        <w:ind w:right="340"/>
        <w:jc w:val="both"/>
        <w:rPr>
          <w:rFonts w:ascii="Cambria" w:hAnsi="Cambria"/>
          <w:b/>
        </w:rPr>
      </w:pPr>
      <w:r w:rsidRPr="00185D6A">
        <w:rPr>
          <w:rFonts w:ascii="Cambria" w:hAnsi="Cambria"/>
          <w:b/>
        </w:rPr>
        <w:t>Для реализации основных це</w:t>
      </w:r>
      <w:r w:rsidRPr="00185D6A">
        <w:rPr>
          <w:rFonts w:asciiTheme="majorHAnsi" w:hAnsiTheme="majorHAnsi"/>
          <w:b/>
        </w:rPr>
        <w:t xml:space="preserve">лей и задач курса </w:t>
      </w:r>
      <w:r w:rsidRPr="00185D6A">
        <w:rPr>
          <w:rFonts w:ascii="Cambria" w:hAnsi="Cambria"/>
          <w:b/>
        </w:rPr>
        <w:t xml:space="preserve"> применяются разнообразные  </w:t>
      </w:r>
    </w:p>
    <w:p w:rsidR="00C04D0B" w:rsidRPr="00185D6A" w:rsidRDefault="00C04D0B" w:rsidP="00C04D0B">
      <w:pPr>
        <w:spacing w:after="0" w:line="240" w:lineRule="auto"/>
        <w:ind w:right="340"/>
        <w:jc w:val="both"/>
        <w:rPr>
          <w:rFonts w:ascii="Cambria" w:hAnsi="Cambria"/>
          <w:b/>
        </w:rPr>
      </w:pPr>
      <w:r>
        <w:rPr>
          <w:rFonts w:ascii="Cambria" w:hAnsi="Cambria"/>
          <w:b/>
        </w:rPr>
        <w:t>типы уроков:</w:t>
      </w:r>
    </w:p>
    <w:p w:rsidR="00C04D0B" w:rsidRPr="009F0FC2" w:rsidRDefault="00C04D0B" w:rsidP="00C04D0B">
      <w:pPr>
        <w:spacing w:after="0" w:line="240" w:lineRule="auto"/>
        <w:ind w:right="340"/>
        <w:jc w:val="both"/>
        <w:rPr>
          <w:rFonts w:ascii="Cambria" w:hAnsi="Cambria"/>
        </w:rPr>
      </w:pPr>
      <w:r w:rsidRPr="009F0FC2">
        <w:rPr>
          <w:rFonts w:ascii="Cambria" w:hAnsi="Cambria"/>
        </w:rPr>
        <w:t>-урок объяснения нового материала (урок первоначального изучения материала;</w:t>
      </w:r>
    </w:p>
    <w:p w:rsidR="00C04D0B" w:rsidRPr="009F0FC2" w:rsidRDefault="00C04D0B" w:rsidP="00C04D0B">
      <w:pPr>
        <w:spacing w:after="0" w:line="240" w:lineRule="auto"/>
        <w:ind w:right="340"/>
        <w:jc w:val="both"/>
        <w:rPr>
          <w:rFonts w:ascii="Cambria" w:hAnsi="Cambria"/>
        </w:rPr>
      </w:pPr>
      <w:r w:rsidRPr="009F0FC2">
        <w:rPr>
          <w:rFonts w:ascii="Cambria" w:hAnsi="Cambria"/>
        </w:rPr>
        <w:t>-урок закрепления знаний, умений, навыков (практический урок);</w:t>
      </w:r>
    </w:p>
    <w:p w:rsidR="00C04D0B" w:rsidRPr="009F0FC2" w:rsidRDefault="00C04D0B" w:rsidP="00C04D0B">
      <w:pPr>
        <w:spacing w:after="0" w:line="240" w:lineRule="auto"/>
        <w:ind w:right="340"/>
        <w:jc w:val="both"/>
        <w:rPr>
          <w:rFonts w:ascii="Cambria" w:hAnsi="Cambria"/>
        </w:rPr>
      </w:pPr>
      <w:r w:rsidRPr="009F0FC2">
        <w:rPr>
          <w:rFonts w:ascii="Cambria" w:hAnsi="Cambria"/>
        </w:rPr>
        <w:t>-урок обобщения и систематизации знаний (повторительно-обобщающий урок);</w:t>
      </w:r>
    </w:p>
    <w:p w:rsidR="00C04D0B" w:rsidRPr="009F0FC2" w:rsidRDefault="00C04D0B" w:rsidP="00C04D0B">
      <w:pPr>
        <w:spacing w:after="0" w:line="240" w:lineRule="auto"/>
        <w:ind w:right="340"/>
        <w:jc w:val="both"/>
        <w:rPr>
          <w:rFonts w:ascii="Cambria" w:hAnsi="Cambria"/>
        </w:rPr>
      </w:pPr>
      <w:r w:rsidRPr="009F0FC2">
        <w:rPr>
          <w:rFonts w:ascii="Cambria" w:hAnsi="Cambria"/>
        </w:rPr>
        <w:t>-комбинированный урок;</w:t>
      </w:r>
    </w:p>
    <w:p w:rsidR="00C04D0B" w:rsidRPr="009F0FC2" w:rsidRDefault="00C04D0B" w:rsidP="00C04D0B">
      <w:pPr>
        <w:spacing w:after="0" w:line="240" w:lineRule="auto"/>
        <w:ind w:right="340"/>
        <w:jc w:val="both"/>
        <w:rPr>
          <w:rFonts w:ascii="Cambria" w:hAnsi="Cambria"/>
        </w:rPr>
      </w:pPr>
      <w:r w:rsidRPr="009F0FC2">
        <w:rPr>
          <w:rFonts w:ascii="Cambria" w:hAnsi="Cambria"/>
        </w:rPr>
        <w:t>-нестандартн</w:t>
      </w:r>
      <w:r>
        <w:rPr>
          <w:rFonts w:asciiTheme="majorHAnsi" w:hAnsiTheme="majorHAnsi"/>
        </w:rPr>
        <w:t>ые уроки (</w:t>
      </w:r>
      <w:r w:rsidRPr="009F0FC2">
        <w:rPr>
          <w:rFonts w:ascii="Cambria" w:hAnsi="Cambria"/>
        </w:rPr>
        <w:t>урок-викторина, урок-игра и др.)</w:t>
      </w:r>
    </w:p>
    <w:p w:rsidR="00C04D0B" w:rsidRDefault="00C04D0B" w:rsidP="00C04D0B">
      <w:pPr>
        <w:spacing w:after="0" w:line="240" w:lineRule="auto"/>
        <w:ind w:right="340"/>
        <w:jc w:val="both"/>
        <w:rPr>
          <w:rFonts w:asciiTheme="majorHAnsi" w:eastAsia="Times New Roman" w:hAnsiTheme="majorHAnsi"/>
          <w:b/>
          <w:lang w:eastAsia="ru-RU"/>
        </w:rPr>
      </w:pPr>
    </w:p>
    <w:p w:rsidR="00C04D0B" w:rsidRDefault="00C04D0B" w:rsidP="00C04D0B">
      <w:pPr>
        <w:spacing w:after="0" w:line="240" w:lineRule="auto"/>
        <w:ind w:right="340"/>
        <w:jc w:val="center"/>
        <w:rPr>
          <w:rFonts w:asciiTheme="majorHAnsi" w:eastAsia="Times New Roman" w:hAnsiTheme="majorHAnsi"/>
          <w:lang w:eastAsia="ru-RU"/>
        </w:rPr>
      </w:pPr>
      <w:r>
        <w:rPr>
          <w:rFonts w:asciiTheme="majorHAnsi" w:eastAsia="Times New Roman" w:hAnsiTheme="majorHAnsi"/>
          <w:b/>
          <w:lang w:eastAsia="ru-RU"/>
        </w:rPr>
        <w:t xml:space="preserve">Методы обучения </w:t>
      </w:r>
      <w:r w:rsidRPr="00F866F6">
        <w:rPr>
          <w:rFonts w:asciiTheme="majorHAnsi" w:eastAsia="Times New Roman" w:hAnsiTheme="majorHAnsi"/>
          <w:lang w:eastAsia="ru-RU"/>
        </w:rPr>
        <w:br/>
      </w:r>
      <w:r w:rsidRPr="00185D6A">
        <w:rPr>
          <w:rFonts w:asciiTheme="majorHAnsi" w:eastAsia="Times New Roman" w:hAnsiTheme="majorHAnsi"/>
          <w:lang w:eastAsia="ru-RU"/>
        </w:rPr>
        <w:t xml:space="preserve">         </w:t>
      </w:r>
      <w:r w:rsidRPr="00F866F6">
        <w:rPr>
          <w:rFonts w:asciiTheme="majorHAnsi" w:eastAsia="Times New Roman" w:hAnsiTheme="majorHAnsi"/>
          <w:lang w:eastAsia="ru-RU"/>
        </w:rPr>
        <w:t>Совокупность методов обучения представляет собой путь познания окружающей действительности, который и предлагается учащимся коррекционной школы.</w:t>
      </w:r>
    </w:p>
    <w:p w:rsidR="00C04D0B" w:rsidRPr="00F866F6" w:rsidRDefault="00C04D0B" w:rsidP="00C04D0B">
      <w:pPr>
        <w:spacing w:after="0" w:line="240" w:lineRule="auto"/>
        <w:ind w:right="340"/>
        <w:jc w:val="center"/>
        <w:rPr>
          <w:rFonts w:asciiTheme="majorHAnsi" w:eastAsia="Times New Roman" w:hAnsiTheme="majorHAnsi"/>
          <w:lang w:eastAsia="ru-RU"/>
        </w:rPr>
      </w:pPr>
    </w:p>
    <w:p w:rsidR="00C04D0B" w:rsidRPr="00F7229D" w:rsidRDefault="00C04D0B" w:rsidP="00C04D0B">
      <w:pPr>
        <w:pStyle w:val="af"/>
        <w:numPr>
          <w:ilvl w:val="0"/>
          <w:numId w:val="1"/>
        </w:numPr>
        <w:spacing w:after="0" w:line="240" w:lineRule="auto"/>
        <w:ind w:left="0" w:right="340" w:firstLine="0"/>
        <w:jc w:val="both"/>
        <w:rPr>
          <w:rFonts w:asciiTheme="majorHAnsi" w:eastAsia="Times New Roman" w:hAnsiTheme="majorHAnsi" w:cs="Times New Roman"/>
          <w:lang w:eastAsia="ru-RU"/>
        </w:rPr>
      </w:pPr>
      <w:r>
        <w:rPr>
          <w:rFonts w:asciiTheme="majorHAnsi" w:eastAsia="Times New Roman" w:hAnsiTheme="majorHAnsi" w:cs="Times New Roman"/>
          <w:lang w:eastAsia="ru-RU"/>
        </w:rPr>
        <w:t>С</w:t>
      </w:r>
      <w:r w:rsidRPr="00F7229D">
        <w:rPr>
          <w:rFonts w:asciiTheme="majorHAnsi" w:eastAsia="Times New Roman" w:hAnsiTheme="majorHAnsi" w:cs="Times New Roman"/>
          <w:lang w:eastAsia="ru-RU"/>
        </w:rPr>
        <w:t>ловесные методы являются основной формой общения учителя с учениками.</w:t>
      </w:r>
    </w:p>
    <w:p w:rsidR="00C04D0B" w:rsidRPr="00F866F6" w:rsidRDefault="00C04D0B" w:rsidP="00C04D0B">
      <w:pPr>
        <w:spacing w:after="0" w:line="240" w:lineRule="auto"/>
        <w:ind w:right="340"/>
        <w:jc w:val="both"/>
        <w:rPr>
          <w:rFonts w:asciiTheme="majorHAnsi" w:hAnsiTheme="majorHAnsi"/>
        </w:rPr>
      </w:pPr>
      <w:r w:rsidRPr="00F866F6">
        <w:rPr>
          <w:rFonts w:asciiTheme="majorHAnsi" w:eastAsia="Times New Roman" w:hAnsiTheme="majorHAnsi"/>
          <w:lang w:eastAsia="ru-RU"/>
        </w:rPr>
        <w:t>К ним относятся описание, рассказ, объяснение, беседа</w:t>
      </w:r>
      <w:r>
        <w:rPr>
          <w:rFonts w:asciiTheme="majorHAnsi" w:eastAsia="Times New Roman" w:hAnsiTheme="majorHAnsi"/>
          <w:lang w:eastAsia="ru-RU"/>
        </w:rPr>
        <w:t>,</w:t>
      </w:r>
      <w:r w:rsidRPr="009F0FC2">
        <w:rPr>
          <w:rFonts w:ascii="Cambria" w:hAnsi="Cambria"/>
        </w:rPr>
        <w:t xml:space="preserve"> работа с учебником и книгой</w:t>
      </w:r>
      <w:r w:rsidRPr="00F866F6">
        <w:rPr>
          <w:rFonts w:asciiTheme="majorHAnsi" w:eastAsia="Times New Roman" w:hAnsiTheme="majorHAnsi"/>
          <w:lang w:eastAsia="ru-RU"/>
        </w:rPr>
        <w:t>;</w:t>
      </w:r>
      <w:r w:rsidRPr="00F866F6">
        <w:rPr>
          <w:rFonts w:asciiTheme="majorHAnsi" w:eastAsia="Times New Roman" w:hAnsiTheme="majorHAnsi"/>
          <w:lang w:eastAsia="ru-RU"/>
        </w:rPr>
        <w:br/>
        <w:t>2</w:t>
      </w:r>
      <w:r>
        <w:rPr>
          <w:rFonts w:asciiTheme="majorHAnsi" w:eastAsia="Times New Roman" w:hAnsiTheme="majorHAnsi"/>
          <w:lang w:eastAsia="ru-RU"/>
        </w:rPr>
        <w:t>. Н</w:t>
      </w:r>
      <w:r w:rsidRPr="00F866F6">
        <w:rPr>
          <w:rFonts w:asciiTheme="majorHAnsi" w:eastAsia="Times New Roman" w:hAnsiTheme="majorHAnsi"/>
          <w:lang w:eastAsia="ru-RU"/>
        </w:rPr>
        <w:t>аглядные методы</w:t>
      </w:r>
      <w:r>
        <w:rPr>
          <w:rFonts w:asciiTheme="majorHAnsi" w:eastAsia="Times New Roman" w:hAnsiTheme="majorHAnsi"/>
          <w:lang w:eastAsia="ru-RU"/>
        </w:rPr>
        <w:t xml:space="preserve"> </w:t>
      </w:r>
      <w:r w:rsidRPr="009F0FC2">
        <w:rPr>
          <w:rFonts w:ascii="Cambria" w:hAnsi="Cambria"/>
        </w:rPr>
        <w:t>– наблюдение, демонстрация, просмотр</w:t>
      </w:r>
      <w:r w:rsidRPr="00F866F6">
        <w:rPr>
          <w:rFonts w:asciiTheme="majorHAnsi" w:eastAsia="Times New Roman" w:hAnsiTheme="majorHAnsi"/>
          <w:lang w:eastAsia="ru-RU"/>
        </w:rPr>
        <w:t>;</w:t>
      </w:r>
      <w:r w:rsidRPr="00F866F6">
        <w:rPr>
          <w:rFonts w:asciiTheme="majorHAnsi" w:eastAsia="Times New Roman" w:hAnsiTheme="majorHAnsi"/>
          <w:lang w:eastAsia="ru-RU"/>
        </w:rPr>
        <w:br/>
        <w:t>3</w:t>
      </w:r>
      <w:r>
        <w:rPr>
          <w:rFonts w:asciiTheme="majorHAnsi" w:eastAsia="Times New Roman" w:hAnsiTheme="majorHAnsi"/>
          <w:lang w:eastAsia="ru-RU"/>
        </w:rPr>
        <w:t>.        П</w:t>
      </w:r>
      <w:r w:rsidRPr="00F866F6">
        <w:rPr>
          <w:rFonts w:asciiTheme="majorHAnsi" w:eastAsia="Times New Roman" w:hAnsiTheme="majorHAnsi"/>
          <w:lang w:eastAsia="ru-RU"/>
        </w:rPr>
        <w:t>рактические методы</w:t>
      </w:r>
      <w:r>
        <w:rPr>
          <w:rFonts w:asciiTheme="majorHAnsi" w:eastAsia="Times New Roman" w:hAnsiTheme="majorHAnsi"/>
          <w:lang w:eastAsia="ru-RU"/>
        </w:rPr>
        <w:t xml:space="preserve"> -</w:t>
      </w:r>
      <w:r w:rsidRPr="009F0FC2">
        <w:rPr>
          <w:rFonts w:asciiTheme="majorHAnsi" w:hAnsiTheme="majorHAnsi"/>
        </w:rPr>
        <w:t xml:space="preserve"> </w:t>
      </w:r>
      <w:r w:rsidRPr="009F0FC2">
        <w:rPr>
          <w:rFonts w:ascii="Cambria" w:hAnsi="Cambria"/>
        </w:rPr>
        <w:t>упражнения, карточки, тесты</w:t>
      </w:r>
      <w:r w:rsidRPr="00F866F6">
        <w:rPr>
          <w:rFonts w:asciiTheme="majorHAnsi" w:eastAsia="Times New Roman" w:hAnsiTheme="majorHAnsi"/>
          <w:lang w:eastAsia="ru-RU"/>
        </w:rPr>
        <w:t>.</w:t>
      </w:r>
    </w:p>
    <w:p w:rsidR="00C04D0B" w:rsidRPr="004209F2" w:rsidRDefault="00C04D0B" w:rsidP="00C04D0B">
      <w:pPr>
        <w:spacing w:after="0" w:line="240" w:lineRule="auto"/>
        <w:ind w:right="340"/>
        <w:jc w:val="both"/>
        <w:rPr>
          <w:rFonts w:asciiTheme="majorHAnsi" w:hAnsiTheme="majorHAnsi"/>
        </w:rPr>
      </w:pPr>
    </w:p>
    <w:p w:rsidR="00C04D0B" w:rsidRPr="004209F2" w:rsidRDefault="00C04D0B" w:rsidP="00C04D0B">
      <w:pPr>
        <w:spacing w:after="0" w:line="240" w:lineRule="auto"/>
        <w:ind w:right="340"/>
        <w:jc w:val="both"/>
        <w:rPr>
          <w:rFonts w:asciiTheme="majorHAnsi" w:hAnsiTheme="majorHAnsi"/>
        </w:rPr>
      </w:pPr>
    </w:p>
    <w:p w:rsidR="00C04D0B" w:rsidRPr="00987C70" w:rsidRDefault="00C04D0B" w:rsidP="00C04D0B">
      <w:pPr>
        <w:spacing w:after="0" w:line="240" w:lineRule="auto"/>
        <w:ind w:firstLine="708"/>
        <w:jc w:val="both"/>
      </w:pPr>
    </w:p>
    <w:p w:rsidR="00551ED1" w:rsidRDefault="00551ED1" w:rsidP="00C04D0B">
      <w:pPr>
        <w:spacing w:after="0" w:line="240" w:lineRule="auto"/>
        <w:jc w:val="both"/>
      </w:pPr>
      <w:r>
        <w:br w:type="page"/>
      </w:r>
    </w:p>
    <w:p w:rsidR="00C04D0B" w:rsidRPr="00C04D0B" w:rsidRDefault="00C04D0B" w:rsidP="00C04D0B">
      <w:pPr>
        <w:spacing w:after="0"/>
        <w:rPr>
          <w:rFonts w:asciiTheme="majorHAnsi" w:hAnsiTheme="majorHAnsi"/>
          <w:b/>
          <w:i/>
          <w:iCs/>
          <w:sz w:val="28"/>
          <w:szCs w:val="28"/>
        </w:rPr>
      </w:pPr>
      <w:r w:rsidRPr="0083710F">
        <w:rPr>
          <w:rStyle w:val="ae"/>
          <w:rFonts w:asciiTheme="majorHAnsi" w:hAnsiTheme="majorHAnsi"/>
          <w:b/>
          <w:sz w:val="28"/>
          <w:szCs w:val="28"/>
        </w:rPr>
        <w:lastRenderedPageBreak/>
        <w:t>Материально-техническое обеспечение образовательного процесса.</w:t>
      </w:r>
    </w:p>
    <w:p w:rsidR="00C04D0B" w:rsidRPr="00C04D0B" w:rsidRDefault="00C04D0B" w:rsidP="00C04D0B">
      <w:pPr>
        <w:spacing w:after="0" w:line="240" w:lineRule="auto"/>
        <w:ind w:left="283"/>
        <w:rPr>
          <w:rFonts w:asciiTheme="majorHAnsi" w:eastAsia="Times New Roman" w:hAnsiTheme="majorHAnsi"/>
          <w:lang w:eastAsia="ru-RU"/>
        </w:rPr>
      </w:pPr>
      <w:r w:rsidRPr="00C04D0B">
        <w:rPr>
          <w:rFonts w:asciiTheme="majorHAnsi" w:hAnsiTheme="majorHAnsi"/>
        </w:rPr>
        <w:t>Непременным условием организации коррекционно-образовательного процесса является его материально техническое оснащение.</w:t>
      </w:r>
    </w:p>
    <w:p w:rsidR="00C04D0B" w:rsidRPr="00C04D0B" w:rsidRDefault="00C04D0B" w:rsidP="00C04D0B">
      <w:pPr>
        <w:spacing w:after="0" w:line="240" w:lineRule="auto"/>
        <w:ind w:left="283" w:firstLine="284"/>
        <w:rPr>
          <w:rFonts w:asciiTheme="majorHAnsi" w:hAnsiTheme="majorHAnsi"/>
        </w:rPr>
      </w:pPr>
      <w:r w:rsidRPr="00C04D0B">
        <w:rPr>
          <w:rFonts w:asciiTheme="majorHAnsi" w:hAnsiTheme="majorHAnsi"/>
        </w:rPr>
        <w:t>Занятия по швейному делу в школе проводятся в швейной мастерской,  которая оборудована индивидуальными рабочими местами для выполнения ручных и машинных работ. При выполнении практических работ учащиеся используют индивидуальные папки, в которых хранятся рабочие инструменты и принадлежности: ножницы, нитки, иголки и булавки, сантиметровые ленты, линейки – закройщика, простые карандаши, для выполнения чертежей, косынка и фартук.</w:t>
      </w:r>
    </w:p>
    <w:p w:rsidR="00C04D0B" w:rsidRPr="00C04D0B" w:rsidRDefault="00C04D0B" w:rsidP="00C04D0B">
      <w:pPr>
        <w:spacing w:after="0" w:line="240" w:lineRule="auto"/>
        <w:ind w:left="283" w:firstLine="284"/>
        <w:rPr>
          <w:rFonts w:asciiTheme="majorHAnsi" w:hAnsiTheme="majorHAnsi"/>
        </w:rPr>
      </w:pPr>
      <w:r w:rsidRPr="00C04D0B">
        <w:rPr>
          <w:rFonts w:asciiTheme="majorHAnsi" w:hAnsiTheme="majorHAnsi"/>
        </w:rPr>
        <w:t>Для выполнения машинных работ в мастерской имеются швейные машины:</w:t>
      </w:r>
    </w:p>
    <w:p w:rsidR="00C04D0B" w:rsidRPr="00C04D0B" w:rsidRDefault="00C04D0B" w:rsidP="00C04D0B">
      <w:pPr>
        <w:spacing w:after="0" w:line="240" w:lineRule="auto"/>
        <w:ind w:left="283" w:firstLine="284"/>
        <w:rPr>
          <w:rFonts w:asciiTheme="majorHAnsi" w:hAnsiTheme="majorHAnsi"/>
        </w:rPr>
      </w:pPr>
      <w:r w:rsidRPr="00C04D0B">
        <w:rPr>
          <w:rFonts w:asciiTheme="majorHAnsi" w:hAnsiTheme="majorHAnsi"/>
        </w:rPr>
        <w:t>- с ручным приводом      3 шт.;</w:t>
      </w:r>
    </w:p>
    <w:p w:rsidR="00C04D0B" w:rsidRPr="00C04D0B" w:rsidRDefault="00C04D0B" w:rsidP="00C04D0B">
      <w:pPr>
        <w:spacing w:after="0" w:line="240" w:lineRule="auto"/>
        <w:ind w:left="283" w:firstLine="284"/>
        <w:rPr>
          <w:rFonts w:asciiTheme="majorHAnsi" w:hAnsiTheme="majorHAnsi"/>
        </w:rPr>
      </w:pPr>
      <w:r w:rsidRPr="00C04D0B">
        <w:rPr>
          <w:rFonts w:asciiTheme="majorHAnsi" w:hAnsiTheme="majorHAnsi"/>
        </w:rPr>
        <w:t>- с ножным приводом    3  шт.;</w:t>
      </w:r>
    </w:p>
    <w:p w:rsidR="00C04D0B" w:rsidRPr="00C04D0B" w:rsidRDefault="00C04D0B" w:rsidP="00C04D0B">
      <w:pPr>
        <w:spacing w:after="0" w:line="240" w:lineRule="auto"/>
        <w:ind w:left="283" w:firstLine="284"/>
        <w:rPr>
          <w:rFonts w:asciiTheme="majorHAnsi" w:hAnsiTheme="majorHAnsi"/>
        </w:rPr>
      </w:pPr>
      <w:r w:rsidRPr="00C04D0B">
        <w:rPr>
          <w:rFonts w:asciiTheme="majorHAnsi" w:hAnsiTheme="majorHAnsi"/>
        </w:rPr>
        <w:t>- с электроприводом       5 шт.;</w:t>
      </w:r>
    </w:p>
    <w:p w:rsidR="00C04D0B" w:rsidRPr="00C04D0B" w:rsidRDefault="00C04D0B" w:rsidP="00C04D0B">
      <w:pPr>
        <w:spacing w:after="0" w:line="240" w:lineRule="auto"/>
        <w:ind w:left="283" w:firstLine="284"/>
        <w:rPr>
          <w:rFonts w:asciiTheme="majorHAnsi" w:hAnsiTheme="majorHAnsi"/>
        </w:rPr>
      </w:pPr>
      <w:r w:rsidRPr="00C04D0B">
        <w:rPr>
          <w:rFonts w:asciiTheme="majorHAnsi" w:hAnsiTheme="majorHAnsi"/>
        </w:rPr>
        <w:t xml:space="preserve">- </w:t>
      </w:r>
      <w:proofErr w:type="spellStart"/>
      <w:r w:rsidRPr="00C04D0B">
        <w:rPr>
          <w:rFonts w:asciiTheme="majorHAnsi" w:hAnsiTheme="majorHAnsi"/>
        </w:rPr>
        <w:t>оверлок</w:t>
      </w:r>
      <w:proofErr w:type="spellEnd"/>
      <w:r w:rsidRPr="00C04D0B">
        <w:rPr>
          <w:rFonts w:asciiTheme="majorHAnsi" w:hAnsiTheme="majorHAnsi"/>
        </w:rPr>
        <w:t>.</w:t>
      </w:r>
    </w:p>
    <w:p w:rsidR="00C04D0B" w:rsidRPr="00C04D0B" w:rsidRDefault="00C04D0B" w:rsidP="00C04D0B">
      <w:pPr>
        <w:spacing w:after="0" w:line="240" w:lineRule="auto"/>
        <w:ind w:left="283"/>
        <w:rPr>
          <w:rFonts w:asciiTheme="majorHAnsi" w:hAnsiTheme="majorHAnsi"/>
        </w:rPr>
      </w:pPr>
      <w:r w:rsidRPr="00C04D0B">
        <w:rPr>
          <w:rFonts w:asciiTheme="majorHAnsi" w:hAnsiTheme="majorHAnsi"/>
        </w:rPr>
        <w:t>Для утюжки изделий имеется гладильная  доска и  3 утюга.</w:t>
      </w:r>
    </w:p>
    <w:p w:rsidR="00C04D0B" w:rsidRPr="00C04D0B" w:rsidRDefault="00C04D0B" w:rsidP="00C04D0B">
      <w:pPr>
        <w:spacing w:after="0" w:line="240" w:lineRule="auto"/>
        <w:ind w:left="283"/>
        <w:rPr>
          <w:rFonts w:asciiTheme="majorHAnsi" w:hAnsiTheme="majorHAnsi"/>
        </w:rPr>
      </w:pPr>
      <w:r w:rsidRPr="00C04D0B">
        <w:rPr>
          <w:rFonts w:asciiTheme="majorHAnsi" w:hAnsiTheme="majorHAnsi"/>
        </w:rPr>
        <w:t>Готовые работы учащихся, образцы работ, учебные пособия, рабочие папки, тетради и учебники хранятся  в шкафах на специально отведённых местах.</w:t>
      </w:r>
    </w:p>
    <w:p w:rsidR="00C04D0B" w:rsidRPr="00C04D0B" w:rsidRDefault="00C04D0B" w:rsidP="00C04D0B">
      <w:pPr>
        <w:spacing w:after="0" w:line="240" w:lineRule="auto"/>
        <w:ind w:left="283"/>
        <w:rPr>
          <w:rFonts w:asciiTheme="majorHAnsi" w:hAnsiTheme="majorHAnsi"/>
        </w:rPr>
      </w:pPr>
      <w:r w:rsidRPr="00C04D0B">
        <w:rPr>
          <w:rFonts w:asciiTheme="majorHAnsi" w:hAnsiTheme="majorHAnsi"/>
        </w:rPr>
        <w:t>В мастерской имеются стенды:</w:t>
      </w:r>
    </w:p>
    <w:p w:rsidR="00C04D0B" w:rsidRPr="00C04D0B" w:rsidRDefault="00C04D0B" w:rsidP="00C04D0B">
      <w:pPr>
        <w:spacing w:after="0" w:line="240" w:lineRule="auto"/>
        <w:ind w:left="283"/>
        <w:rPr>
          <w:rFonts w:asciiTheme="majorHAnsi" w:hAnsiTheme="majorHAnsi"/>
        </w:rPr>
      </w:pPr>
      <w:r w:rsidRPr="00C04D0B">
        <w:rPr>
          <w:rFonts w:asciiTheme="majorHAnsi" w:hAnsiTheme="majorHAnsi"/>
        </w:rPr>
        <w:t>«Техника безопасности в мастерской»;</w:t>
      </w:r>
    </w:p>
    <w:p w:rsidR="00C04D0B" w:rsidRPr="00C04D0B" w:rsidRDefault="00C04D0B" w:rsidP="00C04D0B">
      <w:pPr>
        <w:spacing w:after="0" w:line="240" w:lineRule="auto"/>
        <w:ind w:left="283"/>
        <w:rPr>
          <w:rFonts w:asciiTheme="majorHAnsi" w:hAnsiTheme="majorHAnsi"/>
        </w:rPr>
      </w:pPr>
      <w:r w:rsidRPr="00C04D0B">
        <w:rPr>
          <w:rFonts w:asciiTheme="majorHAnsi" w:hAnsiTheme="majorHAnsi"/>
        </w:rPr>
        <w:t>«Правила поведения в швейной мастерской»;</w:t>
      </w:r>
    </w:p>
    <w:p w:rsidR="00C04D0B" w:rsidRPr="00C04D0B" w:rsidRDefault="00C04D0B" w:rsidP="00C04D0B">
      <w:pPr>
        <w:spacing w:after="0" w:line="240" w:lineRule="auto"/>
        <w:ind w:left="283"/>
        <w:rPr>
          <w:rFonts w:asciiTheme="majorHAnsi" w:hAnsiTheme="majorHAnsi"/>
        </w:rPr>
      </w:pPr>
      <w:r w:rsidRPr="00C04D0B">
        <w:rPr>
          <w:rFonts w:asciiTheme="majorHAnsi" w:hAnsiTheme="majorHAnsi"/>
        </w:rPr>
        <w:t>«Организация швейного производства»;</w:t>
      </w:r>
    </w:p>
    <w:p w:rsidR="00C04D0B" w:rsidRPr="00C04D0B" w:rsidRDefault="00C04D0B" w:rsidP="00C04D0B">
      <w:pPr>
        <w:spacing w:after="0" w:line="240" w:lineRule="auto"/>
        <w:ind w:left="283"/>
        <w:rPr>
          <w:rFonts w:asciiTheme="majorHAnsi" w:hAnsiTheme="majorHAnsi"/>
        </w:rPr>
      </w:pPr>
      <w:r w:rsidRPr="00C04D0B">
        <w:rPr>
          <w:rFonts w:asciiTheme="majorHAnsi" w:hAnsiTheme="majorHAnsi"/>
        </w:rPr>
        <w:t>«Технология»;</w:t>
      </w:r>
    </w:p>
    <w:p w:rsidR="00C04D0B" w:rsidRPr="00C04D0B" w:rsidRDefault="00C04D0B" w:rsidP="00C04D0B">
      <w:pPr>
        <w:spacing w:after="0" w:line="240" w:lineRule="auto"/>
        <w:ind w:left="283"/>
        <w:rPr>
          <w:rFonts w:asciiTheme="majorHAnsi" w:hAnsiTheme="majorHAnsi"/>
        </w:rPr>
      </w:pPr>
      <w:r w:rsidRPr="00C04D0B">
        <w:rPr>
          <w:rFonts w:asciiTheme="majorHAnsi" w:hAnsiTheme="majorHAnsi"/>
        </w:rPr>
        <w:t>«Рукам работа, душе праздник»</w:t>
      </w:r>
    </w:p>
    <w:p w:rsidR="00C04D0B" w:rsidRPr="00C04D0B" w:rsidRDefault="00C04D0B" w:rsidP="00C04D0B">
      <w:pPr>
        <w:spacing w:after="0" w:line="240" w:lineRule="auto"/>
        <w:ind w:left="283"/>
        <w:rPr>
          <w:rFonts w:asciiTheme="majorHAnsi" w:hAnsiTheme="majorHAnsi"/>
        </w:rPr>
      </w:pPr>
      <w:r w:rsidRPr="00C04D0B">
        <w:rPr>
          <w:rFonts w:asciiTheme="majorHAnsi" w:hAnsiTheme="majorHAnsi"/>
        </w:rPr>
        <w:t>Для проведения примерок  имеется манекен и зеркало.</w:t>
      </w:r>
    </w:p>
    <w:p w:rsidR="00C04D0B" w:rsidRPr="00C04D0B" w:rsidRDefault="00C04D0B" w:rsidP="00C04D0B">
      <w:pPr>
        <w:spacing w:after="0" w:line="240" w:lineRule="auto"/>
        <w:ind w:left="283"/>
        <w:rPr>
          <w:rFonts w:asciiTheme="majorHAnsi" w:hAnsiTheme="majorHAnsi"/>
        </w:rPr>
      </w:pPr>
      <w:r w:rsidRPr="00C04D0B">
        <w:rPr>
          <w:rFonts w:asciiTheme="majorHAnsi" w:hAnsiTheme="majorHAnsi"/>
        </w:rPr>
        <w:t>Принцип наглядности является одним из ведущих принципов обучения, так как именно наглядность лежит в основе формирования умения работать с образцами.</w:t>
      </w:r>
    </w:p>
    <w:p w:rsidR="00C04D0B" w:rsidRPr="00C04D0B" w:rsidRDefault="00C04D0B" w:rsidP="00C04D0B">
      <w:pPr>
        <w:spacing w:after="0" w:line="240" w:lineRule="auto"/>
        <w:ind w:left="283"/>
        <w:rPr>
          <w:rFonts w:asciiTheme="majorHAnsi" w:hAnsiTheme="majorHAnsi"/>
        </w:rPr>
      </w:pPr>
      <w:r w:rsidRPr="00C04D0B">
        <w:rPr>
          <w:rFonts w:asciiTheme="majorHAnsi" w:hAnsiTheme="majorHAnsi"/>
        </w:rPr>
        <w:t>В связи с этим главную роль играют средства обучения, включающие наглядные пособия:</w:t>
      </w:r>
    </w:p>
    <w:p w:rsidR="00C04D0B" w:rsidRPr="00C04D0B" w:rsidRDefault="00C04D0B" w:rsidP="00C04D0B">
      <w:pPr>
        <w:spacing w:after="0" w:line="240" w:lineRule="auto"/>
        <w:ind w:left="283"/>
        <w:rPr>
          <w:rFonts w:asciiTheme="majorHAnsi" w:hAnsiTheme="majorHAnsi"/>
        </w:rPr>
      </w:pPr>
      <w:r w:rsidRPr="00C04D0B">
        <w:rPr>
          <w:rFonts w:asciiTheme="majorHAnsi" w:hAnsiTheme="majorHAnsi"/>
        </w:rPr>
        <w:t>1) натуральные пособия (реальные объекты природы, объекты-заместители);</w:t>
      </w:r>
    </w:p>
    <w:p w:rsidR="00C04D0B" w:rsidRPr="00C04D0B" w:rsidRDefault="00C04D0B" w:rsidP="00C04D0B">
      <w:pPr>
        <w:spacing w:after="0" w:line="240" w:lineRule="auto"/>
        <w:ind w:left="283"/>
        <w:rPr>
          <w:rFonts w:asciiTheme="majorHAnsi" w:hAnsiTheme="majorHAnsi"/>
        </w:rPr>
      </w:pPr>
      <w:r w:rsidRPr="00C04D0B">
        <w:rPr>
          <w:rFonts w:asciiTheme="majorHAnsi" w:hAnsiTheme="majorHAnsi"/>
        </w:rPr>
        <w:t>2) изобразительные наглядные пособия (рисунки, схематические рисунки, схемы, таблицы).</w:t>
      </w:r>
    </w:p>
    <w:p w:rsidR="00C04D0B" w:rsidRPr="00C04D0B" w:rsidRDefault="00C04D0B" w:rsidP="00C04D0B">
      <w:pPr>
        <w:spacing w:after="0" w:line="240" w:lineRule="auto"/>
        <w:ind w:left="283"/>
        <w:rPr>
          <w:rFonts w:asciiTheme="majorHAnsi" w:hAnsiTheme="majorHAnsi"/>
        </w:rPr>
      </w:pPr>
      <w:r w:rsidRPr="00C04D0B">
        <w:rPr>
          <w:rFonts w:asciiTheme="majorHAnsi" w:hAnsiTheme="majorHAnsi"/>
        </w:rPr>
        <w:t>3) образцы изготавливаемых работ.</w:t>
      </w:r>
    </w:p>
    <w:p w:rsidR="00C04D0B" w:rsidRPr="00C04D0B" w:rsidRDefault="00C04D0B" w:rsidP="00C04D0B">
      <w:pPr>
        <w:spacing w:after="0" w:line="240" w:lineRule="auto"/>
        <w:ind w:left="283" w:firstLine="284"/>
        <w:rPr>
          <w:rFonts w:asciiTheme="majorHAnsi" w:hAnsiTheme="majorHAnsi"/>
        </w:rPr>
      </w:pPr>
      <w:r w:rsidRPr="00C04D0B">
        <w:rPr>
          <w:rFonts w:asciiTheme="majorHAnsi" w:hAnsiTheme="majorHAnsi"/>
        </w:rPr>
        <w:t>Наряду с принципом наглядности  важную роль играет принцип предметности, в соответствии с которым учащиеся осуществляют разнообразные действия с изучаемыми объектами. В ходе подобной деятельности у школьников формируются практические умения и навыки по измерению величин, конструированию и моделированию предметных моделей, осознанное усвоение изучаемого материала.</w:t>
      </w:r>
    </w:p>
    <w:p w:rsidR="00C04D0B" w:rsidRPr="00C04D0B" w:rsidRDefault="00C04D0B" w:rsidP="00C04D0B">
      <w:pPr>
        <w:spacing w:after="0" w:line="240" w:lineRule="auto"/>
        <w:ind w:left="283" w:firstLine="284"/>
        <w:rPr>
          <w:rFonts w:asciiTheme="majorHAnsi" w:hAnsiTheme="majorHAnsi"/>
        </w:rPr>
      </w:pPr>
      <w:r w:rsidRPr="00C04D0B">
        <w:rPr>
          <w:rFonts w:asciiTheme="majorHAnsi" w:hAnsiTheme="majorHAnsi"/>
        </w:rPr>
        <w:t>Исходя из этого, среди средств обучения в мастерской имеются объекты для выполнения предметных действий, а также разнообразный раздаточный материал.</w:t>
      </w:r>
    </w:p>
    <w:p w:rsidR="00C04D0B" w:rsidRPr="00C04D0B" w:rsidRDefault="00C04D0B" w:rsidP="00C04D0B">
      <w:pPr>
        <w:shd w:val="clear" w:color="auto" w:fill="FFFFFF"/>
        <w:spacing w:after="0"/>
        <w:ind w:left="283"/>
        <w:rPr>
          <w:rFonts w:asciiTheme="majorHAnsi" w:hAnsiTheme="majorHAnsi"/>
          <w:color w:val="000000"/>
        </w:rPr>
      </w:pPr>
      <w:r w:rsidRPr="00C04D0B">
        <w:rPr>
          <w:rFonts w:asciiTheme="majorHAnsi" w:hAnsiTheme="majorHAnsi"/>
          <w:color w:val="000000"/>
        </w:rPr>
        <w:t>Основная литература, используемая учителем и учащимися на уроках:</w:t>
      </w:r>
    </w:p>
    <w:p w:rsidR="00C04D0B" w:rsidRPr="00C04D0B" w:rsidRDefault="00C04D0B" w:rsidP="00C04D0B">
      <w:pPr>
        <w:shd w:val="clear" w:color="auto" w:fill="FFFFFF"/>
        <w:spacing w:after="0"/>
        <w:ind w:left="283"/>
        <w:rPr>
          <w:rFonts w:asciiTheme="majorHAnsi" w:hAnsiTheme="majorHAnsi"/>
          <w:color w:val="000000"/>
        </w:rPr>
      </w:pPr>
      <w:r w:rsidRPr="00C04D0B">
        <w:rPr>
          <w:rFonts w:asciiTheme="majorHAnsi" w:hAnsiTheme="majorHAnsi"/>
          <w:color w:val="000000"/>
        </w:rPr>
        <w:t xml:space="preserve">1. </w:t>
      </w:r>
      <w:r w:rsidRPr="00C04D0B">
        <w:rPr>
          <w:rFonts w:asciiTheme="majorHAnsi" w:hAnsiTheme="majorHAnsi"/>
        </w:rPr>
        <w:t xml:space="preserve">Швейное дело: учебник для  5 класса специальных (коррекционных) образовательных учреждений </w:t>
      </w:r>
      <w:r w:rsidRPr="00C04D0B">
        <w:rPr>
          <w:rFonts w:asciiTheme="majorHAnsi" w:hAnsiTheme="majorHAnsi"/>
          <w:lang w:val="en-US"/>
        </w:rPr>
        <w:t>VIII</w:t>
      </w:r>
      <w:r w:rsidRPr="00C04D0B">
        <w:rPr>
          <w:rFonts w:asciiTheme="majorHAnsi" w:hAnsiTheme="majorHAnsi"/>
        </w:rPr>
        <w:t xml:space="preserve"> вида / Г. Б. </w:t>
      </w:r>
      <w:proofErr w:type="spellStart"/>
      <w:r w:rsidRPr="00C04D0B">
        <w:rPr>
          <w:rFonts w:asciiTheme="majorHAnsi" w:hAnsiTheme="majorHAnsi"/>
        </w:rPr>
        <w:t>Картушина</w:t>
      </w:r>
      <w:proofErr w:type="spellEnd"/>
      <w:r w:rsidRPr="00C04D0B">
        <w:rPr>
          <w:rFonts w:asciiTheme="majorHAnsi" w:hAnsiTheme="majorHAnsi"/>
        </w:rPr>
        <w:t xml:space="preserve">, Г. Г. Мозговая. М.: - Просвещение, </w:t>
      </w:r>
      <w:smartTag w:uri="urn:schemas-microsoft-com:office:smarttags" w:element="metricconverter">
        <w:smartTagPr>
          <w:attr w:name="ProductID" w:val="2007 г"/>
        </w:smartTagPr>
        <w:r w:rsidRPr="00C04D0B">
          <w:rPr>
            <w:rFonts w:asciiTheme="majorHAnsi" w:hAnsiTheme="majorHAnsi"/>
          </w:rPr>
          <w:t>2007 г</w:t>
        </w:r>
      </w:smartTag>
      <w:r w:rsidRPr="00C04D0B">
        <w:rPr>
          <w:rFonts w:asciiTheme="majorHAnsi" w:hAnsiTheme="majorHAnsi"/>
        </w:rPr>
        <w:t>.</w:t>
      </w:r>
    </w:p>
    <w:p w:rsidR="00C04D0B" w:rsidRPr="00C04D0B" w:rsidRDefault="00C04D0B" w:rsidP="00C04D0B">
      <w:pPr>
        <w:shd w:val="clear" w:color="auto" w:fill="FFFFFF"/>
        <w:spacing w:after="0"/>
        <w:ind w:left="283"/>
        <w:rPr>
          <w:rFonts w:asciiTheme="majorHAnsi" w:hAnsiTheme="majorHAnsi"/>
        </w:rPr>
      </w:pPr>
      <w:r w:rsidRPr="00C04D0B">
        <w:rPr>
          <w:rFonts w:asciiTheme="majorHAnsi" w:hAnsiTheme="majorHAnsi"/>
          <w:color w:val="000000"/>
        </w:rPr>
        <w:t>2.</w:t>
      </w:r>
      <w:r w:rsidRPr="00C04D0B">
        <w:rPr>
          <w:rFonts w:asciiTheme="majorHAnsi" w:hAnsiTheme="majorHAnsi"/>
        </w:rPr>
        <w:t xml:space="preserve"> Мозговая Г.Г., </w:t>
      </w:r>
      <w:proofErr w:type="spellStart"/>
      <w:r w:rsidRPr="00C04D0B">
        <w:rPr>
          <w:rFonts w:asciiTheme="majorHAnsi" w:hAnsiTheme="majorHAnsi"/>
        </w:rPr>
        <w:t>Картушина</w:t>
      </w:r>
      <w:proofErr w:type="spellEnd"/>
      <w:r w:rsidRPr="00C04D0B">
        <w:rPr>
          <w:rFonts w:asciiTheme="majorHAnsi" w:hAnsiTheme="majorHAnsi"/>
        </w:rPr>
        <w:t xml:space="preserve"> Г.Б. Рабочая тетрадь по швейному делу для учащихся 5 класса специальных (коррекционных) образовательных учреждений </w:t>
      </w:r>
      <w:r w:rsidRPr="00C04D0B">
        <w:rPr>
          <w:rFonts w:asciiTheme="majorHAnsi" w:hAnsiTheme="majorHAnsi"/>
          <w:lang w:val="en-US"/>
        </w:rPr>
        <w:t>VIII</w:t>
      </w:r>
      <w:r w:rsidRPr="00C04D0B">
        <w:rPr>
          <w:rFonts w:asciiTheme="majorHAnsi" w:hAnsiTheme="majorHAnsi"/>
        </w:rPr>
        <w:t xml:space="preserve"> вида. - М.: Просвещение, </w:t>
      </w:r>
      <w:smartTag w:uri="urn:schemas-microsoft-com:office:smarttags" w:element="metricconverter">
        <w:smartTagPr>
          <w:attr w:name="ProductID" w:val="2007 г"/>
        </w:smartTagPr>
        <w:r w:rsidRPr="00C04D0B">
          <w:rPr>
            <w:rFonts w:asciiTheme="majorHAnsi" w:hAnsiTheme="majorHAnsi"/>
          </w:rPr>
          <w:t>2007 г</w:t>
        </w:r>
      </w:smartTag>
      <w:r w:rsidRPr="00C04D0B">
        <w:rPr>
          <w:rFonts w:asciiTheme="majorHAnsi" w:hAnsiTheme="majorHAnsi"/>
        </w:rPr>
        <w:t>.</w:t>
      </w:r>
    </w:p>
    <w:p w:rsidR="00C04D0B" w:rsidRPr="00C04D0B" w:rsidRDefault="00C04D0B" w:rsidP="00C04D0B">
      <w:pPr>
        <w:shd w:val="clear" w:color="auto" w:fill="FFFFFF"/>
        <w:spacing w:after="0"/>
        <w:ind w:left="283"/>
        <w:rPr>
          <w:rFonts w:asciiTheme="majorHAnsi" w:hAnsiTheme="majorHAnsi"/>
          <w:color w:val="000000"/>
        </w:rPr>
      </w:pPr>
      <w:r w:rsidRPr="00C04D0B">
        <w:rPr>
          <w:rFonts w:asciiTheme="majorHAnsi" w:hAnsiTheme="majorHAnsi"/>
          <w:color w:val="000000"/>
        </w:rPr>
        <w:t xml:space="preserve">3. </w:t>
      </w:r>
      <w:r w:rsidRPr="00C04D0B">
        <w:rPr>
          <w:rFonts w:asciiTheme="majorHAnsi" w:hAnsiTheme="majorHAnsi"/>
        </w:rPr>
        <w:t xml:space="preserve">Швейное дело: учебник для  6 класса специальных (коррекционных) образовательных учреждений </w:t>
      </w:r>
      <w:r w:rsidRPr="00C04D0B">
        <w:rPr>
          <w:rFonts w:asciiTheme="majorHAnsi" w:hAnsiTheme="majorHAnsi"/>
          <w:lang w:val="en-US"/>
        </w:rPr>
        <w:t>VIII</w:t>
      </w:r>
      <w:r w:rsidRPr="00C04D0B">
        <w:rPr>
          <w:rFonts w:asciiTheme="majorHAnsi" w:hAnsiTheme="majorHAnsi"/>
        </w:rPr>
        <w:t xml:space="preserve"> вида / Г. Б. </w:t>
      </w:r>
      <w:proofErr w:type="spellStart"/>
      <w:r w:rsidRPr="00C04D0B">
        <w:rPr>
          <w:rFonts w:asciiTheme="majorHAnsi" w:hAnsiTheme="majorHAnsi"/>
        </w:rPr>
        <w:t>Картушина</w:t>
      </w:r>
      <w:proofErr w:type="spellEnd"/>
      <w:r w:rsidRPr="00C04D0B">
        <w:rPr>
          <w:rFonts w:asciiTheme="majorHAnsi" w:hAnsiTheme="majorHAnsi"/>
        </w:rPr>
        <w:t xml:space="preserve">, Г. Г. Мозговая. М.: - Просвещение, </w:t>
      </w:r>
      <w:smartTag w:uri="urn:schemas-microsoft-com:office:smarttags" w:element="metricconverter">
        <w:smartTagPr>
          <w:attr w:name="ProductID" w:val="2007 г"/>
        </w:smartTagPr>
        <w:r w:rsidRPr="00C04D0B">
          <w:rPr>
            <w:rFonts w:asciiTheme="majorHAnsi" w:hAnsiTheme="majorHAnsi"/>
          </w:rPr>
          <w:t>2007 г</w:t>
        </w:r>
      </w:smartTag>
      <w:r w:rsidRPr="00C04D0B">
        <w:rPr>
          <w:rFonts w:asciiTheme="majorHAnsi" w:hAnsiTheme="majorHAnsi"/>
        </w:rPr>
        <w:t>.</w:t>
      </w:r>
    </w:p>
    <w:p w:rsidR="00C04D0B" w:rsidRPr="00C04D0B" w:rsidRDefault="00C04D0B" w:rsidP="00C04D0B">
      <w:pPr>
        <w:shd w:val="clear" w:color="auto" w:fill="FFFFFF"/>
        <w:spacing w:after="0"/>
        <w:ind w:left="283"/>
        <w:rPr>
          <w:rFonts w:asciiTheme="majorHAnsi" w:hAnsiTheme="majorHAnsi"/>
        </w:rPr>
      </w:pPr>
      <w:r w:rsidRPr="00C04D0B">
        <w:rPr>
          <w:rFonts w:asciiTheme="majorHAnsi" w:hAnsiTheme="majorHAnsi"/>
          <w:color w:val="000000"/>
        </w:rPr>
        <w:t>4.</w:t>
      </w:r>
      <w:r w:rsidRPr="00C04D0B">
        <w:rPr>
          <w:rFonts w:asciiTheme="majorHAnsi" w:hAnsiTheme="majorHAnsi"/>
        </w:rPr>
        <w:t xml:space="preserve"> Мозговая Г.Г., </w:t>
      </w:r>
      <w:proofErr w:type="spellStart"/>
      <w:r w:rsidRPr="00C04D0B">
        <w:rPr>
          <w:rFonts w:asciiTheme="majorHAnsi" w:hAnsiTheme="majorHAnsi"/>
        </w:rPr>
        <w:t>Картушина</w:t>
      </w:r>
      <w:proofErr w:type="spellEnd"/>
      <w:r w:rsidRPr="00C04D0B">
        <w:rPr>
          <w:rFonts w:asciiTheme="majorHAnsi" w:hAnsiTheme="majorHAnsi"/>
        </w:rPr>
        <w:t xml:space="preserve"> Г.Б. Рабочая тетрадь по швейному делу для учащихся 6 класса специальных (коррекционных) образовательных учреждений </w:t>
      </w:r>
      <w:r w:rsidRPr="00C04D0B">
        <w:rPr>
          <w:rFonts w:asciiTheme="majorHAnsi" w:hAnsiTheme="majorHAnsi"/>
          <w:lang w:val="en-US"/>
        </w:rPr>
        <w:t>VIII</w:t>
      </w:r>
      <w:r w:rsidRPr="00C04D0B">
        <w:rPr>
          <w:rFonts w:asciiTheme="majorHAnsi" w:hAnsiTheme="majorHAnsi"/>
        </w:rPr>
        <w:t xml:space="preserve"> вида. - М.: Просвещение, </w:t>
      </w:r>
      <w:smartTag w:uri="urn:schemas-microsoft-com:office:smarttags" w:element="metricconverter">
        <w:smartTagPr>
          <w:attr w:name="ProductID" w:val="2007 г"/>
        </w:smartTagPr>
        <w:r w:rsidRPr="00C04D0B">
          <w:rPr>
            <w:rFonts w:asciiTheme="majorHAnsi" w:hAnsiTheme="majorHAnsi"/>
          </w:rPr>
          <w:t>2007 г</w:t>
        </w:r>
      </w:smartTag>
      <w:r w:rsidRPr="00C04D0B">
        <w:rPr>
          <w:rFonts w:asciiTheme="majorHAnsi" w:hAnsiTheme="majorHAnsi"/>
        </w:rPr>
        <w:t>.</w:t>
      </w:r>
    </w:p>
    <w:p w:rsidR="00C04D0B" w:rsidRPr="00C04D0B" w:rsidRDefault="00C04D0B" w:rsidP="00C04D0B">
      <w:pPr>
        <w:shd w:val="clear" w:color="auto" w:fill="FFFFFF"/>
        <w:spacing w:after="0"/>
        <w:ind w:left="283"/>
        <w:rPr>
          <w:rFonts w:asciiTheme="majorHAnsi" w:hAnsiTheme="majorHAnsi"/>
          <w:color w:val="000000"/>
        </w:rPr>
      </w:pPr>
      <w:r w:rsidRPr="00C04D0B">
        <w:rPr>
          <w:rFonts w:asciiTheme="majorHAnsi" w:hAnsiTheme="majorHAnsi"/>
          <w:color w:val="000000"/>
        </w:rPr>
        <w:t xml:space="preserve">5. </w:t>
      </w:r>
      <w:r w:rsidRPr="00C04D0B">
        <w:rPr>
          <w:rFonts w:asciiTheme="majorHAnsi" w:hAnsiTheme="majorHAnsi"/>
        </w:rPr>
        <w:t xml:space="preserve">Швейное дело: учебник для  7 класса специальных (коррекционных) образовательных учреждений </w:t>
      </w:r>
      <w:r w:rsidRPr="00C04D0B">
        <w:rPr>
          <w:rFonts w:asciiTheme="majorHAnsi" w:hAnsiTheme="majorHAnsi"/>
          <w:lang w:val="en-US"/>
        </w:rPr>
        <w:t>VIII</w:t>
      </w:r>
      <w:r w:rsidRPr="00C04D0B">
        <w:rPr>
          <w:rFonts w:asciiTheme="majorHAnsi" w:hAnsiTheme="majorHAnsi"/>
        </w:rPr>
        <w:t xml:space="preserve"> вида / Г. Б. </w:t>
      </w:r>
      <w:proofErr w:type="spellStart"/>
      <w:r w:rsidRPr="00C04D0B">
        <w:rPr>
          <w:rFonts w:asciiTheme="majorHAnsi" w:hAnsiTheme="majorHAnsi"/>
        </w:rPr>
        <w:t>Картушина</w:t>
      </w:r>
      <w:proofErr w:type="spellEnd"/>
      <w:r w:rsidRPr="00C04D0B">
        <w:rPr>
          <w:rFonts w:asciiTheme="majorHAnsi" w:hAnsiTheme="majorHAnsi"/>
        </w:rPr>
        <w:t xml:space="preserve">, Г. Г. Мозговая. М.: - Просвещение, </w:t>
      </w:r>
      <w:smartTag w:uri="urn:schemas-microsoft-com:office:smarttags" w:element="metricconverter">
        <w:smartTagPr>
          <w:attr w:name="ProductID" w:val="2007 г"/>
        </w:smartTagPr>
        <w:r w:rsidRPr="00C04D0B">
          <w:rPr>
            <w:rFonts w:asciiTheme="majorHAnsi" w:hAnsiTheme="majorHAnsi"/>
          </w:rPr>
          <w:t>2007 г</w:t>
        </w:r>
      </w:smartTag>
      <w:r w:rsidRPr="00C04D0B">
        <w:rPr>
          <w:rFonts w:asciiTheme="majorHAnsi" w:hAnsiTheme="majorHAnsi"/>
        </w:rPr>
        <w:t>.</w:t>
      </w:r>
    </w:p>
    <w:p w:rsidR="00C04D0B" w:rsidRPr="00C04D0B" w:rsidRDefault="00C04D0B" w:rsidP="00C04D0B">
      <w:pPr>
        <w:shd w:val="clear" w:color="auto" w:fill="FFFFFF"/>
        <w:spacing w:after="0"/>
        <w:ind w:left="283"/>
        <w:rPr>
          <w:rFonts w:asciiTheme="majorHAnsi" w:hAnsiTheme="majorHAnsi"/>
          <w:color w:val="000000"/>
        </w:rPr>
      </w:pPr>
      <w:r w:rsidRPr="00C04D0B">
        <w:rPr>
          <w:rFonts w:asciiTheme="majorHAnsi" w:hAnsiTheme="majorHAnsi"/>
          <w:color w:val="000000"/>
        </w:rPr>
        <w:t xml:space="preserve">6. Технология. </w:t>
      </w:r>
      <w:r w:rsidRPr="00C04D0B">
        <w:rPr>
          <w:rFonts w:asciiTheme="majorHAnsi" w:hAnsiTheme="majorHAnsi"/>
        </w:rPr>
        <w:t xml:space="preserve">Швейное дело: учебник для  8 класса специальных (коррекционных) образовательных учреждений </w:t>
      </w:r>
      <w:r w:rsidRPr="00C04D0B">
        <w:rPr>
          <w:rFonts w:asciiTheme="majorHAnsi" w:hAnsiTheme="majorHAnsi"/>
          <w:lang w:val="en-US"/>
        </w:rPr>
        <w:t>VIII</w:t>
      </w:r>
      <w:r w:rsidRPr="00C04D0B">
        <w:rPr>
          <w:rFonts w:asciiTheme="majorHAnsi" w:hAnsiTheme="majorHAnsi"/>
        </w:rPr>
        <w:t xml:space="preserve"> вида / Г. Б. </w:t>
      </w:r>
      <w:proofErr w:type="spellStart"/>
      <w:r w:rsidRPr="00C04D0B">
        <w:rPr>
          <w:rFonts w:asciiTheme="majorHAnsi" w:hAnsiTheme="majorHAnsi"/>
        </w:rPr>
        <w:t>Картушина</w:t>
      </w:r>
      <w:proofErr w:type="spellEnd"/>
      <w:r w:rsidRPr="00C04D0B">
        <w:rPr>
          <w:rFonts w:asciiTheme="majorHAnsi" w:hAnsiTheme="majorHAnsi"/>
        </w:rPr>
        <w:t xml:space="preserve">, Г. Г. Мозговая. М.: - Просвещение, </w:t>
      </w:r>
      <w:smartTag w:uri="urn:schemas-microsoft-com:office:smarttags" w:element="metricconverter">
        <w:smartTagPr>
          <w:attr w:name="ProductID" w:val="2007 г"/>
        </w:smartTagPr>
        <w:r w:rsidRPr="00C04D0B">
          <w:rPr>
            <w:rFonts w:asciiTheme="majorHAnsi" w:hAnsiTheme="majorHAnsi"/>
          </w:rPr>
          <w:t>2007 г</w:t>
        </w:r>
      </w:smartTag>
      <w:r w:rsidRPr="00C04D0B">
        <w:rPr>
          <w:rFonts w:asciiTheme="majorHAnsi" w:hAnsiTheme="majorHAnsi"/>
        </w:rPr>
        <w:t>.</w:t>
      </w:r>
    </w:p>
    <w:p w:rsidR="00C04D0B" w:rsidRPr="00C04D0B" w:rsidRDefault="00C04D0B" w:rsidP="00C04D0B">
      <w:pPr>
        <w:shd w:val="clear" w:color="auto" w:fill="FFFFFF"/>
        <w:spacing w:after="0"/>
        <w:ind w:left="283"/>
        <w:rPr>
          <w:rFonts w:asciiTheme="majorHAnsi" w:hAnsiTheme="majorHAnsi"/>
          <w:color w:val="000000"/>
        </w:rPr>
      </w:pPr>
      <w:r w:rsidRPr="00C04D0B">
        <w:rPr>
          <w:rFonts w:asciiTheme="majorHAnsi" w:hAnsiTheme="majorHAnsi"/>
          <w:color w:val="000000"/>
        </w:rPr>
        <w:t xml:space="preserve">7. Технология. </w:t>
      </w:r>
      <w:r w:rsidRPr="00C04D0B">
        <w:rPr>
          <w:rFonts w:asciiTheme="majorHAnsi" w:hAnsiTheme="majorHAnsi"/>
        </w:rPr>
        <w:t xml:space="preserve">Швейное дело: учебник для  9 класса специальных (коррекционных) образовательных учреждений </w:t>
      </w:r>
      <w:r w:rsidRPr="00C04D0B">
        <w:rPr>
          <w:rFonts w:asciiTheme="majorHAnsi" w:hAnsiTheme="majorHAnsi"/>
          <w:lang w:val="en-US"/>
        </w:rPr>
        <w:t>VIII</w:t>
      </w:r>
      <w:r w:rsidRPr="00C04D0B">
        <w:rPr>
          <w:rFonts w:asciiTheme="majorHAnsi" w:hAnsiTheme="majorHAnsi"/>
        </w:rPr>
        <w:t xml:space="preserve"> вида / Г. Б. </w:t>
      </w:r>
      <w:proofErr w:type="spellStart"/>
      <w:r w:rsidRPr="00C04D0B">
        <w:rPr>
          <w:rFonts w:asciiTheme="majorHAnsi" w:hAnsiTheme="majorHAnsi"/>
        </w:rPr>
        <w:t>Картушина</w:t>
      </w:r>
      <w:proofErr w:type="spellEnd"/>
      <w:r w:rsidRPr="00C04D0B">
        <w:rPr>
          <w:rFonts w:asciiTheme="majorHAnsi" w:hAnsiTheme="majorHAnsi"/>
        </w:rPr>
        <w:t xml:space="preserve">, Г. Г. Мозговая. М.: - Просвещение, </w:t>
      </w:r>
      <w:smartTag w:uri="urn:schemas-microsoft-com:office:smarttags" w:element="metricconverter">
        <w:smartTagPr>
          <w:attr w:name="ProductID" w:val="2007 г"/>
        </w:smartTagPr>
        <w:r w:rsidRPr="00C04D0B">
          <w:rPr>
            <w:rFonts w:asciiTheme="majorHAnsi" w:hAnsiTheme="majorHAnsi"/>
          </w:rPr>
          <w:t>2007 г</w:t>
        </w:r>
      </w:smartTag>
      <w:r w:rsidRPr="00C04D0B">
        <w:rPr>
          <w:rFonts w:asciiTheme="majorHAnsi" w:hAnsiTheme="majorHAnsi"/>
        </w:rPr>
        <w:t>.</w:t>
      </w:r>
    </w:p>
    <w:p w:rsidR="00C04D0B" w:rsidRPr="00C04D0B" w:rsidRDefault="00C04D0B" w:rsidP="00C04D0B">
      <w:pPr>
        <w:shd w:val="clear" w:color="auto" w:fill="FFFFFF"/>
        <w:spacing w:after="0"/>
        <w:ind w:left="283" w:firstLine="360"/>
        <w:rPr>
          <w:rFonts w:asciiTheme="majorHAnsi" w:hAnsiTheme="majorHAnsi"/>
          <w:color w:val="000000"/>
        </w:rPr>
      </w:pPr>
    </w:p>
    <w:p w:rsidR="00C04D0B" w:rsidRPr="00C04D0B" w:rsidRDefault="00C04D0B" w:rsidP="00C04D0B">
      <w:pPr>
        <w:shd w:val="clear" w:color="auto" w:fill="FFFFFF"/>
        <w:spacing w:after="0"/>
        <w:ind w:left="283" w:firstLine="360"/>
        <w:rPr>
          <w:rFonts w:asciiTheme="majorHAnsi" w:hAnsiTheme="majorHAnsi"/>
          <w:color w:val="000000"/>
        </w:rPr>
      </w:pPr>
    </w:p>
    <w:p w:rsidR="00C04D0B" w:rsidRPr="00C04D0B" w:rsidRDefault="00C04D0B" w:rsidP="00C04D0B">
      <w:pPr>
        <w:shd w:val="clear" w:color="auto" w:fill="FFFFFF"/>
        <w:spacing w:after="0" w:line="240" w:lineRule="auto"/>
        <w:ind w:firstLine="539"/>
        <w:jc w:val="center"/>
        <w:rPr>
          <w:rFonts w:asciiTheme="majorHAnsi" w:hAnsiTheme="majorHAnsi"/>
          <w:b/>
          <w:color w:val="000000"/>
          <w:sz w:val="24"/>
          <w:szCs w:val="24"/>
        </w:rPr>
      </w:pPr>
      <w:r w:rsidRPr="00C04D0B">
        <w:rPr>
          <w:rFonts w:asciiTheme="majorHAnsi" w:hAnsiTheme="majorHAnsi"/>
          <w:b/>
          <w:color w:val="000000"/>
          <w:sz w:val="24"/>
          <w:szCs w:val="24"/>
        </w:rPr>
        <w:t>Список литературы.</w:t>
      </w:r>
    </w:p>
    <w:p w:rsidR="00C04D0B" w:rsidRPr="00C04D0B" w:rsidRDefault="00C04D0B" w:rsidP="00C04D0B">
      <w:pPr>
        <w:shd w:val="clear" w:color="auto" w:fill="FFFFFF"/>
        <w:spacing w:after="0" w:line="240" w:lineRule="auto"/>
        <w:ind w:firstLine="540"/>
        <w:jc w:val="center"/>
        <w:rPr>
          <w:rFonts w:asciiTheme="majorHAnsi" w:hAnsiTheme="majorHAnsi"/>
          <w:b/>
          <w:color w:val="000000"/>
          <w:sz w:val="24"/>
          <w:szCs w:val="24"/>
        </w:rPr>
      </w:pPr>
    </w:p>
    <w:p w:rsidR="00C04D0B" w:rsidRPr="00C04D0B" w:rsidRDefault="00C04D0B" w:rsidP="00C04D0B">
      <w:pPr>
        <w:shd w:val="clear" w:color="auto" w:fill="FFFFFF"/>
        <w:spacing w:after="0" w:line="240" w:lineRule="auto"/>
        <w:rPr>
          <w:rFonts w:asciiTheme="majorHAnsi" w:hAnsiTheme="majorHAnsi"/>
          <w:b/>
          <w:color w:val="000000"/>
        </w:rPr>
      </w:pPr>
      <w:r w:rsidRPr="00C04D0B">
        <w:rPr>
          <w:rFonts w:asciiTheme="majorHAnsi" w:hAnsiTheme="majorHAnsi"/>
          <w:b/>
          <w:color w:val="000000"/>
        </w:rPr>
        <w:t>Основная литература:</w:t>
      </w:r>
    </w:p>
    <w:p w:rsidR="00C04D0B" w:rsidRPr="00C04D0B" w:rsidRDefault="00C04D0B" w:rsidP="00C04D0B">
      <w:pPr>
        <w:shd w:val="clear" w:color="auto" w:fill="FFFFFF"/>
        <w:spacing w:after="0" w:line="240" w:lineRule="auto"/>
        <w:rPr>
          <w:rFonts w:asciiTheme="majorHAnsi" w:hAnsiTheme="majorHAnsi"/>
          <w:b/>
          <w:color w:val="000000"/>
        </w:rPr>
      </w:pPr>
      <w:r w:rsidRPr="00C04D0B">
        <w:rPr>
          <w:rFonts w:asciiTheme="majorHAnsi" w:hAnsiTheme="majorHAnsi"/>
          <w:color w:val="000000"/>
        </w:rPr>
        <w:t xml:space="preserve">1. </w:t>
      </w:r>
      <w:r w:rsidRPr="00C04D0B">
        <w:rPr>
          <w:rFonts w:asciiTheme="majorHAnsi" w:hAnsiTheme="majorHAnsi"/>
        </w:rPr>
        <w:t xml:space="preserve">Швейное дело: учебник для  5 класса специальных (коррекционных) образовательных учреждений </w:t>
      </w:r>
      <w:r w:rsidRPr="00C04D0B">
        <w:rPr>
          <w:rFonts w:asciiTheme="majorHAnsi" w:hAnsiTheme="majorHAnsi"/>
          <w:lang w:val="en-US"/>
        </w:rPr>
        <w:t>VIII</w:t>
      </w:r>
      <w:r w:rsidRPr="00C04D0B">
        <w:rPr>
          <w:rFonts w:asciiTheme="majorHAnsi" w:hAnsiTheme="majorHAnsi"/>
        </w:rPr>
        <w:t xml:space="preserve"> вида / Г. Б. </w:t>
      </w:r>
      <w:proofErr w:type="spellStart"/>
      <w:r w:rsidRPr="00C04D0B">
        <w:rPr>
          <w:rFonts w:asciiTheme="majorHAnsi" w:hAnsiTheme="majorHAnsi"/>
        </w:rPr>
        <w:t>Картушина</w:t>
      </w:r>
      <w:proofErr w:type="spellEnd"/>
      <w:r w:rsidRPr="00C04D0B">
        <w:rPr>
          <w:rFonts w:asciiTheme="majorHAnsi" w:hAnsiTheme="majorHAnsi"/>
        </w:rPr>
        <w:t xml:space="preserve">, Г. Г. Мозговая. М.: - Просвещение, </w:t>
      </w:r>
      <w:smartTag w:uri="urn:schemas-microsoft-com:office:smarttags" w:element="metricconverter">
        <w:smartTagPr>
          <w:attr w:name="ProductID" w:val="2007 г"/>
        </w:smartTagPr>
        <w:r w:rsidRPr="00C04D0B">
          <w:rPr>
            <w:rFonts w:asciiTheme="majorHAnsi" w:hAnsiTheme="majorHAnsi"/>
          </w:rPr>
          <w:t>2007 г</w:t>
        </w:r>
      </w:smartTag>
      <w:r w:rsidRPr="00C04D0B">
        <w:rPr>
          <w:rFonts w:asciiTheme="majorHAnsi" w:hAnsiTheme="majorHAnsi"/>
        </w:rPr>
        <w:t>.</w:t>
      </w:r>
    </w:p>
    <w:p w:rsidR="00C04D0B" w:rsidRPr="00C04D0B" w:rsidRDefault="00C04D0B" w:rsidP="00C04D0B">
      <w:pPr>
        <w:shd w:val="clear" w:color="auto" w:fill="FFFFFF"/>
        <w:spacing w:after="0" w:line="240" w:lineRule="auto"/>
        <w:ind w:firstLine="360"/>
        <w:rPr>
          <w:rFonts w:asciiTheme="majorHAnsi" w:hAnsiTheme="majorHAnsi"/>
          <w:color w:val="000000"/>
        </w:rPr>
      </w:pPr>
    </w:p>
    <w:p w:rsidR="00C04D0B" w:rsidRPr="00C04D0B" w:rsidRDefault="00C04D0B" w:rsidP="00C04D0B">
      <w:pPr>
        <w:shd w:val="clear" w:color="auto" w:fill="FFFFFF"/>
        <w:spacing w:after="0" w:line="240" w:lineRule="auto"/>
        <w:rPr>
          <w:rFonts w:asciiTheme="majorHAnsi" w:hAnsiTheme="majorHAnsi"/>
        </w:rPr>
      </w:pPr>
      <w:r w:rsidRPr="00C04D0B">
        <w:rPr>
          <w:rFonts w:asciiTheme="majorHAnsi" w:hAnsiTheme="majorHAnsi"/>
          <w:color w:val="000000"/>
        </w:rPr>
        <w:t>2.</w:t>
      </w:r>
      <w:r w:rsidRPr="00C04D0B">
        <w:rPr>
          <w:rFonts w:asciiTheme="majorHAnsi" w:hAnsiTheme="majorHAnsi"/>
        </w:rPr>
        <w:t xml:space="preserve"> Мозговая Г.Г., </w:t>
      </w:r>
      <w:proofErr w:type="spellStart"/>
      <w:r w:rsidRPr="00C04D0B">
        <w:rPr>
          <w:rFonts w:asciiTheme="majorHAnsi" w:hAnsiTheme="majorHAnsi"/>
        </w:rPr>
        <w:t>Картушина</w:t>
      </w:r>
      <w:proofErr w:type="spellEnd"/>
      <w:r w:rsidRPr="00C04D0B">
        <w:rPr>
          <w:rFonts w:asciiTheme="majorHAnsi" w:hAnsiTheme="majorHAnsi"/>
        </w:rPr>
        <w:t xml:space="preserve"> Г.Б. Рабочая тетрадь по швейному делу для учащихся 5 класса </w:t>
      </w:r>
      <w:proofErr w:type="spellStart"/>
      <w:r w:rsidRPr="00C04D0B">
        <w:rPr>
          <w:rFonts w:asciiTheme="majorHAnsi" w:hAnsiTheme="majorHAnsi"/>
        </w:rPr>
        <w:t>спецальных</w:t>
      </w:r>
      <w:proofErr w:type="spellEnd"/>
      <w:r w:rsidRPr="00C04D0B">
        <w:rPr>
          <w:rFonts w:asciiTheme="majorHAnsi" w:hAnsiTheme="majorHAnsi"/>
        </w:rPr>
        <w:t xml:space="preserve"> (коррекционных) образовательных учреждений </w:t>
      </w:r>
      <w:r w:rsidRPr="00C04D0B">
        <w:rPr>
          <w:rFonts w:asciiTheme="majorHAnsi" w:hAnsiTheme="majorHAnsi"/>
          <w:lang w:val="en-US"/>
        </w:rPr>
        <w:t>VIII</w:t>
      </w:r>
      <w:r w:rsidRPr="00C04D0B">
        <w:rPr>
          <w:rFonts w:asciiTheme="majorHAnsi" w:hAnsiTheme="majorHAnsi"/>
        </w:rPr>
        <w:t xml:space="preserve"> вида. - М.: Просвещение, 2012 г.</w:t>
      </w:r>
    </w:p>
    <w:p w:rsidR="00C04D0B" w:rsidRPr="00C04D0B" w:rsidRDefault="00C04D0B" w:rsidP="00C04D0B">
      <w:pPr>
        <w:shd w:val="clear" w:color="auto" w:fill="FFFFFF"/>
        <w:spacing w:after="0" w:line="240" w:lineRule="auto"/>
        <w:ind w:firstLine="360"/>
        <w:rPr>
          <w:rFonts w:asciiTheme="majorHAnsi" w:hAnsiTheme="majorHAnsi"/>
          <w:color w:val="212121"/>
        </w:rPr>
      </w:pPr>
    </w:p>
    <w:p w:rsidR="00C04D0B" w:rsidRPr="00C04D0B" w:rsidRDefault="00C04D0B" w:rsidP="00C04D0B">
      <w:pPr>
        <w:shd w:val="clear" w:color="auto" w:fill="FFFFFF"/>
        <w:spacing w:after="0" w:line="240" w:lineRule="auto"/>
        <w:rPr>
          <w:rFonts w:asciiTheme="majorHAnsi" w:hAnsiTheme="majorHAnsi"/>
          <w:b/>
          <w:color w:val="000000"/>
        </w:rPr>
      </w:pPr>
      <w:r w:rsidRPr="00C04D0B">
        <w:rPr>
          <w:rFonts w:asciiTheme="majorHAnsi" w:hAnsiTheme="majorHAnsi"/>
          <w:color w:val="000000"/>
        </w:rPr>
        <w:t xml:space="preserve">3. </w:t>
      </w:r>
      <w:r w:rsidRPr="00C04D0B">
        <w:rPr>
          <w:rFonts w:asciiTheme="majorHAnsi" w:hAnsiTheme="majorHAnsi"/>
        </w:rPr>
        <w:t xml:space="preserve">Швейное дело: учебник для  6 класса специальных (коррекционных) образовательных учреждений </w:t>
      </w:r>
      <w:r w:rsidRPr="00C04D0B">
        <w:rPr>
          <w:rFonts w:asciiTheme="majorHAnsi" w:hAnsiTheme="majorHAnsi"/>
          <w:lang w:val="en-US"/>
        </w:rPr>
        <w:t>VIII</w:t>
      </w:r>
      <w:r w:rsidRPr="00C04D0B">
        <w:rPr>
          <w:rFonts w:asciiTheme="majorHAnsi" w:hAnsiTheme="majorHAnsi"/>
        </w:rPr>
        <w:t xml:space="preserve"> вида / Г. Б. </w:t>
      </w:r>
      <w:proofErr w:type="spellStart"/>
      <w:r w:rsidRPr="00C04D0B">
        <w:rPr>
          <w:rFonts w:asciiTheme="majorHAnsi" w:hAnsiTheme="majorHAnsi"/>
        </w:rPr>
        <w:t>Картушина</w:t>
      </w:r>
      <w:proofErr w:type="spellEnd"/>
      <w:r w:rsidRPr="00C04D0B">
        <w:rPr>
          <w:rFonts w:asciiTheme="majorHAnsi" w:hAnsiTheme="majorHAnsi"/>
        </w:rPr>
        <w:t>, Г. Г. Мозговая. М.: - Просвещение, 2012 г.</w:t>
      </w:r>
    </w:p>
    <w:p w:rsidR="00C04D0B" w:rsidRPr="00C04D0B" w:rsidRDefault="00C04D0B" w:rsidP="00C04D0B">
      <w:pPr>
        <w:shd w:val="clear" w:color="auto" w:fill="FFFFFF"/>
        <w:spacing w:after="0" w:line="240" w:lineRule="auto"/>
        <w:ind w:firstLine="360"/>
        <w:rPr>
          <w:rFonts w:asciiTheme="majorHAnsi" w:hAnsiTheme="majorHAnsi"/>
          <w:color w:val="000000"/>
        </w:rPr>
      </w:pPr>
    </w:p>
    <w:p w:rsidR="00C04D0B" w:rsidRPr="00C04D0B" w:rsidRDefault="00C04D0B" w:rsidP="00C04D0B">
      <w:pPr>
        <w:shd w:val="clear" w:color="auto" w:fill="FFFFFF"/>
        <w:spacing w:after="0" w:line="240" w:lineRule="auto"/>
        <w:rPr>
          <w:rFonts w:asciiTheme="majorHAnsi" w:hAnsiTheme="majorHAnsi"/>
        </w:rPr>
      </w:pPr>
      <w:r w:rsidRPr="00C04D0B">
        <w:rPr>
          <w:rFonts w:asciiTheme="majorHAnsi" w:hAnsiTheme="majorHAnsi"/>
          <w:color w:val="000000"/>
        </w:rPr>
        <w:t>4.</w:t>
      </w:r>
      <w:r w:rsidRPr="00C04D0B">
        <w:rPr>
          <w:rFonts w:asciiTheme="majorHAnsi" w:hAnsiTheme="majorHAnsi"/>
        </w:rPr>
        <w:t xml:space="preserve"> Мозговая Г.Г., </w:t>
      </w:r>
      <w:proofErr w:type="spellStart"/>
      <w:r w:rsidRPr="00C04D0B">
        <w:rPr>
          <w:rFonts w:asciiTheme="majorHAnsi" w:hAnsiTheme="majorHAnsi"/>
        </w:rPr>
        <w:t>Картушина</w:t>
      </w:r>
      <w:proofErr w:type="spellEnd"/>
      <w:r w:rsidRPr="00C04D0B">
        <w:rPr>
          <w:rFonts w:asciiTheme="majorHAnsi" w:hAnsiTheme="majorHAnsi"/>
        </w:rPr>
        <w:t xml:space="preserve"> Г.Б. Рабочая тетрадь по швейному делу для учащихся 6 класса </w:t>
      </w:r>
      <w:proofErr w:type="spellStart"/>
      <w:r w:rsidRPr="00C04D0B">
        <w:rPr>
          <w:rFonts w:asciiTheme="majorHAnsi" w:hAnsiTheme="majorHAnsi"/>
        </w:rPr>
        <w:t>спецальных</w:t>
      </w:r>
      <w:proofErr w:type="spellEnd"/>
      <w:r w:rsidRPr="00C04D0B">
        <w:rPr>
          <w:rFonts w:asciiTheme="majorHAnsi" w:hAnsiTheme="majorHAnsi"/>
        </w:rPr>
        <w:t xml:space="preserve"> (коррекционных) образовательных учреждений </w:t>
      </w:r>
      <w:r w:rsidRPr="00C04D0B">
        <w:rPr>
          <w:rFonts w:asciiTheme="majorHAnsi" w:hAnsiTheme="majorHAnsi"/>
          <w:lang w:val="en-US"/>
        </w:rPr>
        <w:t>VIII</w:t>
      </w:r>
      <w:r w:rsidRPr="00C04D0B">
        <w:rPr>
          <w:rFonts w:asciiTheme="majorHAnsi" w:hAnsiTheme="majorHAnsi"/>
        </w:rPr>
        <w:t xml:space="preserve"> вида. - М.: Просвещение, 2012 г</w:t>
      </w:r>
    </w:p>
    <w:p w:rsidR="00C04D0B" w:rsidRPr="00C04D0B" w:rsidRDefault="00C04D0B" w:rsidP="00C04D0B">
      <w:pPr>
        <w:shd w:val="clear" w:color="auto" w:fill="FFFFFF"/>
        <w:spacing w:after="0" w:line="240" w:lineRule="auto"/>
        <w:ind w:firstLine="540"/>
        <w:rPr>
          <w:rFonts w:asciiTheme="majorHAnsi" w:hAnsiTheme="majorHAnsi"/>
          <w:color w:val="000000"/>
        </w:rPr>
      </w:pPr>
    </w:p>
    <w:p w:rsidR="00C04D0B" w:rsidRPr="00C04D0B" w:rsidRDefault="00C04D0B" w:rsidP="00C04D0B">
      <w:pPr>
        <w:shd w:val="clear" w:color="auto" w:fill="FFFFFF"/>
        <w:spacing w:after="0" w:line="240" w:lineRule="auto"/>
        <w:rPr>
          <w:rFonts w:asciiTheme="majorHAnsi" w:hAnsiTheme="majorHAnsi"/>
          <w:b/>
          <w:color w:val="000000"/>
        </w:rPr>
      </w:pPr>
      <w:r w:rsidRPr="00C04D0B">
        <w:rPr>
          <w:rFonts w:asciiTheme="majorHAnsi" w:hAnsiTheme="majorHAnsi"/>
          <w:color w:val="000000"/>
        </w:rPr>
        <w:t xml:space="preserve">5. </w:t>
      </w:r>
      <w:r w:rsidRPr="00C04D0B">
        <w:rPr>
          <w:rFonts w:asciiTheme="majorHAnsi" w:hAnsiTheme="majorHAnsi"/>
        </w:rPr>
        <w:t xml:space="preserve">Швейное дело: учебник для  7 класса специальных (коррекционных) образовательных учреждений </w:t>
      </w:r>
      <w:r w:rsidRPr="00C04D0B">
        <w:rPr>
          <w:rFonts w:asciiTheme="majorHAnsi" w:hAnsiTheme="majorHAnsi"/>
          <w:lang w:val="en-US"/>
        </w:rPr>
        <w:t>VIII</w:t>
      </w:r>
      <w:r w:rsidRPr="00C04D0B">
        <w:rPr>
          <w:rFonts w:asciiTheme="majorHAnsi" w:hAnsiTheme="majorHAnsi"/>
        </w:rPr>
        <w:t xml:space="preserve"> вида / Г. Б. </w:t>
      </w:r>
      <w:proofErr w:type="spellStart"/>
      <w:r w:rsidRPr="00C04D0B">
        <w:rPr>
          <w:rFonts w:asciiTheme="majorHAnsi" w:hAnsiTheme="majorHAnsi"/>
        </w:rPr>
        <w:t>Картушина</w:t>
      </w:r>
      <w:proofErr w:type="spellEnd"/>
      <w:r w:rsidRPr="00C04D0B">
        <w:rPr>
          <w:rFonts w:asciiTheme="majorHAnsi" w:hAnsiTheme="majorHAnsi"/>
        </w:rPr>
        <w:t xml:space="preserve">, Г. Г. Мозговая. М.: - Просвещение, </w:t>
      </w:r>
      <w:smartTag w:uri="urn:schemas-microsoft-com:office:smarttags" w:element="metricconverter">
        <w:smartTagPr>
          <w:attr w:name="ProductID" w:val="2007 г"/>
        </w:smartTagPr>
        <w:r w:rsidRPr="00C04D0B">
          <w:rPr>
            <w:rFonts w:asciiTheme="majorHAnsi" w:hAnsiTheme="majorHAnsi"/>
          </w:rPr>
          <w:t>2007 г</w:t>
        </w:r>
      </w:smartTag>
      <w:r w:rsidRPr="00C04D0B">
        <w:rPr>
          <w:rFonts w:asciiTheme="majorHAnsi" w:hAnsiTheme="majorHAnsi"/>
        </w:rPr>
        <w:t>.</w:t>
      </w:r>
    </w:p>
    <w:p w:rsidR="00C04D0B" w:rsidRPr="00C04D0B" w:rsidRDefault="00C04D0B" w:rsidP="00C04D0B">
      <w:pPr>
        <w:shd w:val="clear" w:color="auto" w:fill="FFFFFF"/>
        <w:spacing w:after="0" w:line="240" w:lineRule="auto"/>
        <w:ind w:firstLine="360"/>
        <w:rPr>
          <w:rFonts w:asciiTheme="majorHAnsi" w:hAnsiTheme="majorHAnsi"/>
          <w:color w:val="000000"/>
        </w:rPr>
      </w:pPr>
    </w:p>
    <w:p w:rsidR="00C04D0B" w:rsidRPr="00C04D0B" w:rsidRDefault="00C04D0B" w:rsidP="00C04D0B">
      <w:pPr>
        <w:shd w:val="clear" w:color="auto" w:fill="FFFFFF"/>
        <w:spacing w:after="0" w:line="240" w:lineRule="auto"/>
        <w:rPr>
          <w:rFonts w:asciiTheme="majorHAnsi" w:hAnsiTheme="majorHAnsi"/>
          <w:b/>
          <w:color w:val="000000"/>
        </w:rPr>
      </w:pPr>
      <w:r w:rsidRPr="00C04D0B">
        <w:rPr>
          <w:rFonts w:asciiTheme="majorHAnsi" w:hAnsiTheme="majorHAnsi"/>
          <w:color w:val="000000"/>
        </w:rPr>
        <w:t xml:space="preserve">6. </w:t>
      </w:r>
      <w:r w:rsidRPr="00C04D0B">
        <w:rPr>
          <w:rFonts w:asciiTheme="majorHAnsi" w:hAnsiTheme="majorHAnsi"/>
        </w:rPr>
        <w:t xml:space="preserve">Швейное дело: учебник для  8 класса специальных (коррекционных) образовательных учреждений </w:t>
      </w:r>
      <w:r w:rsidRPr="00C04D0B">
        <w:rPr>
          <w:rFonts w:asciiTheme="majorHAnsi" w:hAnsiTheme="majorHAnsi"/>
          <w:lang w:val="en-US"/>
        </w:rPr>
        <w:t>VIII</w:t>
      </w:r>
      <w:r w:rsidRPr="00C04D0B">
        <w:rPr>
          <w:rFonts w:asciiTheme="majorHAnsi" w:hAnsiTheme="majorHAnsi"/>
        </w:rPr>
        <w:t xml:space="preserve"> вида / Г. Б. </w:t>
      </w:r>
      <w:proofErr w:type="spellStart"/>
      <w:r w:rsidRPr="00C04D0B">
        <w:rPr>
          <w:rFonts w:asciiTheme="majorHAnsi" w:hAnsiTheme="majorHAnsi"/>
        </w:rPr>
        <w:t>Картушина</w:t>
      </w:r>
      <w:proofErr w:type="spellEnd"/>
      <w:r w:rsidRPr="00C04D0B">
        <w:rPr>
          <w:rFonts w:asciiTheme="majorHAnsi" w:hAnsiTheme="majorHAnsi"/>
        </w:rPr>
        <w:t>, Г. Г. Мозговая. М.: - Просвещение, 2012 г.</w:t>
      </w:r>
    </w:p>
    <w:p w:rsidR="00C04D0B" w:rsidRPr="00C04D0B" w:rsidRDefault="00C04D0B" w:rsidP="00C04D0B">
      <w:pPr>
        <w:shd w:val="clear" w:color="auto" w:fill="FFFFFF"/>
        <w:spacing w:after="0" w:line="240" w:lineRule="auto"/>
        <w:ind w:firstLine="360"/>
        <w:rPr>
          <w:rFonts w:asciiTheme="majorHAnsi" w:hAnsiTheme="majorHAnsi"/>
          <w:color w:val="000000"/>
        </w:rPr>
      </w:pPr>
    </w:p>
    <w:p w:rsidR="00C04D0B" w:rsidRPr="00C04D0B" w:rsidRDefault="00C04D0B" w:rsidP="00C04D0B">
      <w:pPr>
        <w:shd w:val="clear" w:color="auto" w:fill="FFFFFF"/>
        <w:spacing w:after="0" w:line="240" w:lineRule="auto"/>
        <w:rPr>
          <w:rFonts w:asciiTheme="majorHAnsi" w:hAnsiTheme="majorHAnsi"/>
          <w:b/>
          <w:color w:val="000000"/>
        </w:rPr>
      </w:pPr>
      <w:r w:rsidRPr="00C04D0B">
        <w:rPr>
          <w:rFonts w:asciiTheme="majorHAnsi" w:hAnsiTheme="majorHAnsi"/>
          <w:color w:val="000000"/>
        </w:rPr>
        <w:t xml:space="preserve">7. </w:t>
      </w:r>
      <w:r w:rsidRPr="00C04D0B">
        <w:rPr>
          <w:rFonts w:asciiTheme="majorHAnsi" w:hAnsiTheme="majorHAnsi"/>
        </w:rPr>
        <w:t xml:space="preserve">Швейное дело: учебник для  9 класса специальных (коррекционных) образовательных учреждений </w:t>
      </w:r>
      <w:r w:rsidRPr="00C04D0B">
        <w:rPr>
          <w:rFonts w:asciiTheme="majorHAnsi" w:hAnsiTheme="majorHAnsi"/>
          <w:lang w:val="en-US"/>
        </w:rPr>
        <w:t>VIII</w:t>
      </w:r>
      <w:r w:rsidRPr="00C04D0B">
        <w:rPr>
          <w:rFonts w:asciiTheme="majorHAnsi" w:hAnsiTheme="majorHAnsi"/>
        </w:rPr>
        <w:t xml:space="preserve"> вида / Г. Б. </w:t>
      </w:r>
      <w:proofErr w:type="spellStart"/>
      <w:r w:rsidRPr="00C04D0B">
        <w:rPr>
          <w:rFonts w:asciiTheme="majorHAnsi" w:hAnsiTheme="majorHAnsi"/>
        </w:rPr>
        <w:t>Картушина</w:t>
      </w:r>
      <w:proofErr w:type="spellEnd"/>
      <w:r w:rsidRPr="00C04D0B">
        <w:rPr>
          <w:rFonts w:asciiTheme="majorHAnsi" w:hAnsiTheme="majorHAnsi"/>
        </w:rPr>
        <w:t>, Г. Г. Мозговая. М.: - Просвещение, 2012 г.</w:t>
      </w:r>
    </w:p>
    <w:p w:rsidR="00C04D0B" w:rsidRPr="00C04D0B" w:rsidRDefault="00C04D0B" w:rsidP="00C04D0B">
      <w:pPr>
        <w:shd w:val="clear" w:color="auto" w:fill="FFFFFF"/>
        <w:spacing w:after="0" w:line="240" w:lineRule="auto"/>
        <w:ind w:firstLine="360"/>
        <w:rPr>
          <w:rFonts w:asciiTheme="majorHAnsi" w:hAnsiTheme="majorHAnsi"/>
          <w:color w:val="000000"/>
        </w:rPr>
      </w:pPr>
    </w:p>
    <w:p w:rsidR="00C04D0B" w:rsidRPr="00C04D0B" w:rsidRDefault="00C04D0B" w:rsidP="00C04D0B">
      <w:pPr>
        <w:shd w:val="clear" w:color="auto" w:fill="FFFFFF"/>
        <w:spacing w:after="0" w:line="240" w:lineRule="auto"/>
        <w:ind w:firstLine="540"/>
        <w:rPr>
          <w:rFonts w:asciiTheme="majorHAnsi" w:hAnsiTheme="majorHAnsi"/>
          <w:color w:val="000000"/>
        </w:rPr>
      </w:pPr>
    </w:p>
    <w:p w:rsidR="00C04D0B" w:rsidRPr="00C04D0B" w:rsidRDefault="00C04D0B" w:rsidP="00C04D0B">
      <w:pPr>
        <w:shd w:val="clear" w:color="auto" w:fill="FFFFFF"/>
        <w:spacing w:after="0" w:line="240" w:lineRule="auto"/>
        <w:ind w:firstLine="540"/>
        <w:rPr>
          <w:rFonts w:asciiTheme="majorHAnsi" w:hAnsiTheme="majorHAnsi"/>
          <w:color w:val="000000"/>
        </w:rPr>
      </w:pPr>
    </w:p>
    <w:p w:rsidR="00C04D0B" w:rsidRPr="00C04D0B" w:rsidRDefault="00C04D0B" w:rsidP="00C04D0B">
      <w:pPr>
        <w:shd w:val="clear" w:color="auto" w:fill="FFFFFF"/>
        <w:spacing w:after="0" w:line="240" w:lineRule="auto"/>
        <w:ind w:firstLine="540"/>
        <w:rPr>
          <w:rFonts w:asciiTheme="majorHAnsi" w:hAnsiTheme="majorHAnsi"/>
          <w:b/>
          <w:color w:val="000000"/>
        </w:rPr>
      </w:pPr>
      <w:r w:rsidRPr="00C04D0B">
        <w:rPr>
          <w:rFonts w:asciiTheme="majorHAnsi" w:hAnsiTheme="majorHAnsi"/>
          <w:b/>
          <w:color w:val="000000"/>
        </w:rPr>
        <w:t>Дополнительная литература:</w:t>
      </w:r>
    </w:p>
    <w:p w:rsidR="00C04D0B" w:rsidRPr="00C04D0B" w:rsidRDefault="00C04D0B" w:rsidP="00C04D0B">
      <w:pPr>
        <w:shd w:val="clear" w:color="auto" w:fill="FFFFFF"/>
        <w:spacing w:after="0" w:line="240" w:lineRule="auto"/>
        <w:ind w:firstLine="540"/>
        <w:rPr>
          <w:rFonts w:asciiTheme="majorHAnsi" w:hAnsiTheme="majorHAnsi"/>
          <w:b/>
          <w:color w:val="000000"/>
        </w:rPr>
      </w:pPr>
    </w:p>
    <w:p w:rsidR="00C04D0B" w:rsidRPr="00C04D0B" w:rsidRDefault="00C04D0B" w:rsidP="00C04D0B">
      <w:pPr>
        <w:spacing w:after="0" w:line="240" w:lineRule="auto"/>
        <w:rPr>
          <w:rFonts w:asciiTheme="majorHAnsi" w:hAnsiTheme="majorHAnsi"/>
        </w:rPr>
      </w:pPr>
      <w:r w:rsidRPr="00C04D0B">
        <w:rPr>
          <w:rFonts w:asciiTheme="majorHAnsi" w:hAnsiTheme="majorHAnsi"/>
        </w:rPr>
        <w:t>1. Арефьев И. П. Занимательные уроки технологии для девочек, 6 класс. Пособие для учителей. М.: - Школьная пресса, 2006</w:t>
      </w:r>
    </w:p>
    <w:p w:rsidR="00C04D0B" w:rsidRPr="00C04D0B" w:rsidRDefault="00C04D0B" w:rsidP="00C04D0B">
      <w:pPr>
        <w:shd w:val="clear" w:color="auto" w:fill="FFFFFF"/>
        <w:spacing w:after="0" w:line="240" w:lineRule="auto"/>
        <w:rPr>
          <w:rFonts w:asciiTheme="majorHAnsi" w:hAnsiTheme="majorHAnsi"/>
          <w:color w:val="212121"/>
        </w:rPr>
      </w:pPr>
      <w:r w:rsidRPr="00C04D0B">
        <w:rPr>
          <w:rFonts w:asciiTheme="majorHAnsi" w:hAnsiTheme="majorHAnsi"/>
          <w:color w:val="000000"/>
        </w:rPr>
        <w:t xml:space="preserve">2.Баженов В.И. Материалы для швейных изделий. - М.: </w:t>
      </w:r>
      <w:proofErr w:type="spellStart"/>
      <w:r w:rsidRPr="00C04D0B">
        <w:rPr>
          <w:rFonts w:asciiTheme="majorHAnsi" w:hAnsiTheme="majorHAnsi"/>
          <w:color w:val="000000"/>
        </w:rPr>
        <w:t>Легпромбытиздат</w:t>
      </w:r>
      <w:proofErr w:type="spellEnd"/>
      <w:r w:rsidRPr="00C04D0B">
        <w:rPr>
          <w:rFonts w:asciiTheme="majorHAnsi" w:hAnsiTheme="majorHAnsi"/>
          <w:color w:val="000000"/>
        </w:rPr>
        <w:t xml:space="preserve">, </w:t>
      </w:r>
      <w:r w:rsidRPr="00C04D0B">
        <w:rPr>
          <w:rFonts w:asciiTheme="majorHAnsi" w:hAnsiTheme="majorHAnsi"/>
          <w:color w:val="212121"/>
        </w:rPr>
        <w:t>1993.</w:t>
      </w:r>
    </w:p>
    <w:p w:rsidR="00C04D0B" w:rsidRPr="00C04D0B" w:rsidRDefault="00C04D0B" w:rsidP="00C04D0B">
      <w:pPr>
        <w:shd w:val="clear" w:color="auto" w:fill="FFFFFF"/>
        <w:spacing w:after="0" w:line="240" w:lineRule="auto"/>
        <w:rPr>
          <w:rFonts w:asciiTheme="majorHAnsi" w:hAnsiTheme="majorHAnsi"/>
        </w:rPr>
      </w:pPr>
      <w:r w:rsidRPr="00C04D0B">
        <w:rPr>
          <w:rFonts w:asciiTheme="majorHAnsi" w:hAnsiTheme="majorHAnsi"/>
        </w:rPr>
        <w:t xml:space="preserve">3. Ильина Н. Н. 100 психологических тестов и упражнений для подготовки ребенка к школе. - М.: ООО «Дельта», </w:t>
      </w:r>
      <w:smartTag w:uri="urn:schemas-microsoft-com:office:smarttags" w:element="metricconverter">
        <w:smartTagPr>
          <w:attr w:name="ProductID" w:val="2005 г"/>
        </w:smartTagPr>
        <w:r w:rsidRPr="00C04D0B">
          <w:rPr>
            <w:rFonts w:asciiTheme="majorHAnsi" w:hAnsiTheme="majorHAnsi"/>
          </w:rPr>
          <w:t>2005 г</w:t>
        </w:r>
      </w:smartTag>
      <w:r w:rsidRPr="00C04D0B">
        <w:rPr>
          <w:rFonts w:asciiTheme="majorHAnsi" w:hAnsiTheme="majorHAnsi"/>
        </w:rPr>
        <w:t>.</w:t>
      </w:r>
    </w:p>
    <w:p w:rsidR="00C04D0B" w:rsidRPr="00C04D0B" w:rsidRDefault="00C04D0B" w:rsidP="00C04D0B">
      <w:pPr>
        <w:shd w:val="clear" w:color="auto" w:fill="FFFFFF"/>
        <w:spacing w:after="0" w:line="240" w:lineRule="auto"/>
        <w:rPr>
          <w:rFonts w:asciiTheme="majorHAnsi" w:hAnsiTheme="majorHAnsi"/>
        </w:rPr>
      </w:pPr>
      <w:r w:rsidRPr="00C04D0B">
        <w:rPr>
          <w:rFonts w:asciiTheme="majorHAnsi" w:hAnsiTheme="majorHAnsi"/>
        </w:rPr>
        <w:t>4. Исаев В.В. Оборудование швейных предприятий. - М.: Легкая и пищевая промышленность, 1998</w:t>
      </w:r>
    </w:p>
    <w:p w:rsidR="00C04D0B" w:rsidRPr="00C04D0B" w:rsidRDefault="00C04D0B" w:rsidP="00C04D0B">
      <w:pPr>
        <w:shd w:val="clear" w:color="auto" w:fill="FFFFFF"/>
        <w:spacing w:after="0" w:line="240" w:lineRule="auto"/>
        <w:rPr>
          <w:rFonts w:asciiTheme="majorHAnsi" w:hAnsiTheme="majorHAnsi"/>
        </w:rPr>
      </w:pPr>
      <w:r w:rsidRPr="00C04D0B">
        <w:rPr>
          <w:rFonts w:asciiTheme="majorHAnsi" w:hAnsiTheme="majorHAnsi"/>
          <w:color w:val="212121"/>
        </w:rPr>
        <w:t>5. Максимова М.В., Кузьмина М.А. Лоскутики. - ЗАО «Издательство «</w:t>
      </w:r>
      <w:proofErr w:type="spellStart"/>
      <w:r w:rsidRPr="00C04D0B">
        <w:rPr>
          <w:rFonts w:asciiTheme="majorHAnsi" w:hAnsiTheme="majorHAnsi"/>
          <w:color w:val="212121"/>
        </w:rPr>
        <w:t>ЭКСМО-Пресс</w:t>
      </w:r>
      <w:proofErr w:type="spellEnd"/>
      <w:r w:rsidRPr="00C04D0B">
        <w:rPr>
          <w:rFonts w:asciiTheme="majorHAnsi" w:hAnsiTheme="majorHAnsi"/>
          <w:color w:val="212121"/>
        </w:rPr>
        <w:t>», 1998.</w:t>
      </w:r>
    </w:p>
    <w:p w:rsidR="00C04D0B" w:rsidRPr="00C04D0B" w:rsidRDefault="00C04D0B" w:rsidP="00C04D0B">
      <w:pPr>
        <w:shd w:val="clear" w:color="auto" w:fill="FFFFFF"/>
        <w:spacing w:after="0" w:line="240" w:lineRule="auto"/>
        <w:rPr>
          <w:rFonts w:asciiTheme="majorHAnsi" w:hAnsiTheme="majorHAnsi"/>
        </w:rPr>
      </w:pPr>
      <w:r w:rsidRPr="00C04D0B">
        <w:rPr>
          <w:rFonts w:asciiTheme="majorHAnsi" w:hAnsiTheme="majorHAnsi"/>
        </w:rPr>
        <w:t xml:space="preserve">6. Труханова А. Т. Технология женской и детской легкой одежды. М.: Легкая и пищевая промышленность, </w:t>
      </w:r>
      <w:smartTag w:uri="urn:schemas-microsoft-com:office:smarttags" w:element="metricconverter">
        <w:smartTagPr>
          <w:attr w:name="ProductID" w:val="1983 г"/>
        </w:smartTagPr>
        <w:r w:rsidRPr="00C04D0B">
          <w:rPr>
            <w:rFonts w:asciiTheme="majorHAnsi" w:hAnsiTheme="majorHAnsi"/>
          </w:rPr>
          <w:t>1983 г</w:t>
        </w:r>
      </w:smartTag>
      <w:r w:rsidRPr="00C04D0B">
        <w:rPr>
          <w:rFonts w:asciiTheme="majorHAnsi" w:hAnsiTheme="majorHAnsi"/>
        </w:rPr>
        <w:t>.</w:t>
      </w:r>
    </w:p>
    <w:p w:rsidR="00C04D0B" w:rsidRPr="00C04D0B" w:rsidRDefault="00C04D0B" w:rsidP="00C04D0B">
      <w:pPr>
        <w:shd w:val="clear" w:color="auto" w:fill="FFFFFF"/>
        <w:spacing w:after="0" w:line="240" w:lineRule="auto"/>
        <w:ind w:firstLine="540"/>
        <w:rPr>
          <w:rFonts w:asciiTheme="majorHAnsi" w:hAnsiTheme="majorHAnsi"/>
          <w:color w:val="000000"/>
        </w:rPr>
      </w:pPr>
    </w:p>
    <w:p w:rsidR="00C04D0B" w:rsidRPr="00C04D0B" w:rsidRDefault="00C04D0B" w:rsidP="00C04D0B">
      <w:pPr>
        <w:shd w:val="clear" w:color="auto" w:fill="FFFFFF"/>
        <w:spacing w:after="0" w:line="240" w:lineRule="auto"/>
        <w:ind w:firstLine="540"/>
        <w:rPr>
          <w:rFonts w:asciiTheme="majorHAnsi" w:hAnsiTheme="majorHAnsi"/>
          <w:color w:val="000000"/>
        </w:rPr>
      </w:pPr>
    </w:p>
    <w:p w:rsidR="00C04D0B" w:rsidRPr="00C04D0B" w:rsidRDefault="00C04D0B" w:rsidP="00C04D0B">
      <w:pPr>
        <w:spacing w:after="0" w:line="240" w:lineRule="auto"/>
        <w:rPr>
          <w:rFonts w:asciiTheme="majorHAnsi" w:hAnsiTheme="majorHAnsi"/>
        </w:rPr>
      </w:pPr>
    </w:p>
    <w:p w:rsidR="00C04D0B" w:rsidRPr="00C04D0B" w:rsidRDefault="00C04D0B" w:rsidP="00C04D0B">
      <w:pPr>
        <w:spacing w:after="0" w:line="240" w:lineRule="auto"/>
        <w:rPr>
          <w:rFonts w:asciiTheme="majorHAnsi" w:hAnsiTheme="majorHAnsi"/>
        </w:rPr>
      </w:pPr>
    </w:p>
    <w:p w:rsidR="00C04D0B" w:rsidRPr="00C04D0B" w:rsidRDefault="00C04D0B" w:rsidP="00C04D0B">
      <w:pPr>
        <w:spacing w:after="0" w:line="240" w:lineRule="auto"/>
        <w:rPr>
          <w:rFonts w:asciiTheme="majorHAnsi" w:eastAsia="Times New Roman" w:hAnsiTheme="majorHAnsi"/>
          <w:sz w:val="24"/>
          <w:szCs w:val="24"/>
          <w:lang w:eastAsia="ru-RU"/>
        </w:rPr>
      </w:pPr>
    </w:p>
    <w:p w:rsidR="00551ED1" w:rsidRDefault="00551ED1"/>
    <w:p w:rsidR="00046F62" w:rsidRDefault="00046F62" w:rsidP="00046F62">
      <w:pPr>
        <w:rPr>
          <w:rFonts w:ascii="Cambria" w:hAnsi="Cambria"/>
          <w:sz w:val="20"/>
          <w:szCs w:val="20"/>
        </w:rPr>
      </w:pPr>
    </w:p>
    <w:p w:rsidR="00046F62" w:rsidRDefault="00046F62" w:rsidP="00046F62">
      <w:pPr>
        <w:rPr>
          <w:rFonts w:asciiTheme="majorHAnsi" w:hAnsiTheme="majorHAnsi"/>
        </w:rPr>
      </w:pPr>
    </w:p>
    <w:p w:rsidR="00C04D0B" w:rsidRDefault="00C04D0B" w:rsidP="00046F62">
      <w:pPr>
        <w:rPr>
          <w:rFonts w:asciiTheme="majorHAnsi" w:hAnsiTheme="majorHAnsi"/>
        </w:rPr>
      </w:pPr>
    </w:p>
    <w:p w:rsidR="00C04D0B" w:rsidRDefault="00C04D0B" w:rsidP="00046F62">
      <w:pPr>
        <w:rPr>
          <w:rFonts w:asciiTheme="majorHAnsi" w:hAnsiTheme="majorHAnsi"/>
        </w:rPr>
      </w:pPr>
    </w:p>
    <w:p w:rsidR="00C04D0B" w:rsidRDefault="00C04D0B" w:rsidP="00046F62">
      <w:pPr>
        <w:rPr>
          <w:rFonts w:asciiTheme="majorHAnsi" w:hAnsiTheme="majorHAnsi"/>
        </w:rPr>
      </w:pPr>
    </w:p>
    <w:p w:rsidR="00C04D0B" w:rsidRDefault="00C04D0B" w:rsidP="00046F62">
      <w:pPr>
        <w:rPr>
          <w:rFonts w:asciiTheme="majorHAnsi" w:hAnsiTheme="majorHAnsi"/>
        </w:rPr>
      </w:pPr>
    </w:p>
    <w:p w:rsidR="00C04D0B" w:rsidRDefault="00C04D0B" w:rsidP="00046F62">
      <w:pPr>
        <w:rPr>
          <w:rFonts w:asciiTheme="majorHAnsi" w:hAnsiTheme="majorHAnsi"/>
        </w:rPr>
      </w:pPr>
    </w:p>
    <w:p w:rsidR="00C04D0B" w:rsidRDefault="00C04D0B" w:rsidP="00046F62">
      <w:pPr>
        <w:rPr>
          <w:rFonts w:asciiTheme="majorHAnsi" w:hAnsiTheme="majorHAnsi"/>
        </w:rPr>
        <w:sectPr w:rsidR="00C04D0B" w:rsidSect="00975B53">
          <w:pgSz w:w="11906" w:h="16838"/>
          <w:pgMar w:top="567" w:right="1134" w:bottom="568" w:left="1134" w:header="708" w:footer="708" w:gutter="0"/>
          <w:cols w:space="708"/>
          <w:docGrid w:linePitch="360"/>
        </w:sectPr>
      </w:pPr>
    </w:p>
    <w:p w:rsidR="00C04D0B" w:rsidRPr="00E458F1" w:rsidRDefault="00C04D0B" w:rsidP="00C04D0B">
      <w:pPr>
        <w:jc w:val="center"/>
        <w:rPr>
          <w:rFonts w:asciiTheme="majorHAnsi" w:hAnsiTheme="majorHAnsi"/>
          <w:b/>
          <w:sz w:val="24"/>
          <w:szCs w:val="24"/>
        </w:rPr>
      </w:pPr>
      <w:r w:rsidRPr="00E458F1">
        <w:rPr>
          <w:rFonts w:asciiTheme="majorHAnsi" w:hAnsiTheme="majorHAnsi"/>
          <w:b/>
          <w:sz w:val="24"/>
          <w:szCs w:val="24"/>
        </w:rPr>
        <w:lastRenderedPageBreak/>
        <w:t>Календарно – тематическое планирование уроков швейного дела в 5 классе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835"/>
        <w:gridCol w:w="851"/>
        <w:gridCol w:w="850"/>
        <w:gridCol w:w="3686"/>
        <w:gridCol w:w="1417"/>
        <w:gridCol w:w="3260"/>
        <w:gridCol w:w="1276"/>
        <w:gridCol w:w="1154"/>
      </w:tblGrid>
      <w:tr w:rsidR="00C04D0B" w:rsidTr="00C04D0B">
        <w:tc>
          <w:tcPr>
            <w:tcW w:w="709" w:type="dxa"/>
          </w:tcPr>
          <w:p w:rsidR="00C04D0B" w:rsidRPr="00E458F1" w:rsidRDefault="00C04D0B" w:rsidP="00C04D0B">
            <w:pPr>
              <w:spacing w:after="0" w:line="240" w:lineRule="auto"/>
              <w:jc w:val="center"/>
              <w:rPr>
                <w:rFonts w:asciiTheme="majorHAnsi" w:hAnsiTheme="majorHAnsi"/>
                <w:b/>
              </w:rPr>
            </w:pPr>
            <w:r w:rsidRPr="00E458F1">
              <w:rPr>
                <w:rFonts w:asciiTheme="majorHAnsi" w:hAnsiTheme="majorHAnsi"/>
                <w:b/>
              </w:rPr>
              <w:t>№</w:t>
            </w:r>
          </w:p>
          <w:p w:rsidR="00C04D0B" w:rsidRPr="00E458F1" w:rsidRDefault="00C04D0B" w:rsidP="00C04D0B">
            <w:pPr>
              <w:spacing w:after="0" w:line="240" w:lineRule="auto"/>
              <w:jc w:val="center"/>
              <w:rPr>
                <w:rFonts w:asciiTheme="majorHAnsi" w:hAnsiTheme="majorHAnsi"/>
                <w:b/>
              </w:rPr>
            </w:pPr>
            <w:r w:rsidRPr="00E458F1">
              <w:rPr>
                <w:rFonts w:asciiTheme="majorHAnsi" w:hAnsiTheme="majorHAnsi"/>
                <w:b/>
              </w:rPr>
              <w:t>Ур</w:t>
            </w:r>
            <w:r>
              <w:rPr>
                <w:rFonts w:asciiTheme="majorHAnsi" w:hAnsiTheme="majorHAnsi"/>
                <w:b/>
              </w:rPr>
              <w:t>.</w:t>
            </w:r>
          </w:p>
        </w:tc>
        <w:tc>
          <w:tcPr>
            <w:tcW w:w="2835" w:type="dxa"/>
          </w:tcPr>
          <w:p w:rsidR="00C04D0B" w:rsidRPr="00E458F1" w:rsidRDefault="00C04D0B" w:rsidP="00C04D0B">
            <w:pPr>
              <w:spacing w:after="0" w:line="240" w:lineRule="auto"/>
              <w:jc w:val="center"/>
              <w:rPr>
                <w:rFonts w:asciiTheme="majorHAnsi" w:hAnsiTheme="majorHAnsi"/>
                <w:b/>
              </w:rPr>
            </w:pPr>
            <w:r w:rsidRPr="00E458F1">
              <w:rPr>
                <w:rFonts w:asciiTheme="majorHAnsi" w:hAnsiTheme="majorHAnsi"/>
                <w:b/>
              </w:rPr>
              <w:t>Тема урока</w:t>
            </w:r>
          </w:p>
        </w:tc>
        <w:tc>
          <w:tcPr>
            <w:tcW w:w="851" w:type="dxa"/>
          </w:tcPr>
          <w:p w:rsidR="00C04D0B" w:rsidRPr="00E458F1" w:rsidRDefault="00C04D0B" w:rsidP="00C04D0B">
            <w:pPr>
              <w:spacing w:after="0" w:line="240" w:lineRule="auto"/>
              <w:jc w:val="center"/>
              <w:rPr>
                <w:rFonts w:asciiTheme="majorHAnsi" w:hAnsiTheme="majorHAnsi"/>
                <w:b/>
              </w:rPr>
            </w:pPr>
            <w:r w:rsidRPr="00E458F1">
              <w:rPr>
                <w:rFonts w:asciiTheme="majorHAnsi" w:hAnsiTheme="majorHAnsi"/>
                <w:b/>
              </w:rPr>
              <w:t>Кол.</w:t>
            </w:r>
          </w:p>
          <w:p w:rsidR="00C04D0B" w:rsidRPr="00E458F1" w:rsidRDefault="00C04D0B" w:rsidP="00C04D0B">
            <w:pPr>
              <w:spacing w:after="0" w:line="240" w:lineRule="auto"/>
              <w:jc w:val="center"/>
              <w:rPr>
                <w:rFonts w:asciiTheme="majorHAnsi" w:hAnsiTheme="majorHAnsi"/>
                <w:b/>
              </w:rPr>
            </w:pPr>
            <w:r w:rsidRPr="00E458F1">
              <w:rPr>
                <w:rFonts w:asciiTheme="majorHAnsi" w:hAnsiTheme="majorHAnsi"/>
                <w:b/>
              </w:rPr>
              <w:t>часов</w:t>
            </w:r>
          </w:p>
        </w:tc>
        <w:tc>
          <w:tcPr>
            <w:tcW w:w="850" w:type="dxa"/>
          </w:tcPr>
          <w:p w:rsidR="00C04D0B" w:rsidRPr="00E458F1" w:rsidRDefault="00C04D0B" w:rsidP="00C04D0B">
            <w:pPr>
              <w:spacing w:after="0" w:line="240" w:lineRule="auto"/>
              <w:rPr>
                <w:rFonts w:asciiTheme="majorHAnsi" w:hAnsiTheme="majorHAnsi"/>
                <w:b/>
              </w:rPr>
            </w:pPr>
          </w:p>
          <w:p w:rsidR="00C04D0B" w:rsidRPr="00E458F1" w:rsidRDefault="00C04D0B" w:rsidP="00C04D0B">
            <w:pPr>
              <w:spacing w:after="0" w:line="240" w:lineRule="auto"/>
              <w:rPr>
                <w:rFonts w:asciiTheme="majorHAnsi" w:hAnsiTheme="majorHAnsi"/>
                <w:b/>
              </w:rPr>
            </w:pPr>
            <w:r w:rsidRPr="00E458F1">
              <w:rPr>
                <w:rFonts w:asciiTheme="majorHAnsi" w:hAnsiTheme="majorHAnsi"/>
                <w:b/>
              </w:rPr>
              <w:t>Дата</w:t>
            </w:r>
          </w:p>
        </w:tc>
        <w:tc>
          <w:tcPr>
            <w:tcW w:w="3686" w:type="dxa"/>
          </w:tcPr>
          <w:p w:rsidR="00C04D0B" w:rsidRPr="00E458F1" w:rsidRDefault="00C04D0B" w:rsidP="00C04D0B">
            <w:pPr>
              <w:spacing w:after="0" w:line="240" w:lineRule="auto"/>
              <w:jc w:val="center"/>
              <w:rPr>
                <w:rFonts w:asciiTheme="majorHAnsi" w:hAnsiTheme="majorHAnsi"/>
                <w:b/>
              </w:rPr>
            </w:pPr>
            <w:r w:rsidRPr="00E458F1">
              <w:rPr>
                <w:rFonts w:asciiTheme="majorHAnsi" w:hAnsiTheme="majorHAnsi"/>
                <w:b/>
              </w:rPr>
              <w:t>Содержание учебной</w:t>
            </w:r>
          </w:p>
          <w:p w:rsidR="00C04D0B" w:rsidRPr="00E458F1" w:rsidRDefault="00C04D0B" w:rsidP="00C04D0B">
            <w:pPr>
              <w:spacing w:after="0" w:line="240" w:lineRule="auto"/>
              <w:jc w:val="center"/>
              <w:rPr>
                <w:rFonts w:asciiTheme="majorHAnsi" w:hAnsiTheme="majorHAnsi"/>
                <w:b/>
              </w:rPr>
            </w:pPr>
            <w:r w:rsidRPr="00E458F1">
              <w:rPr>
                <w:rFonts w:asciiTheme="majorHAnsi" w:hAnsiTheme="majorHAnsi"/>
                <w:b/>
              </w:rPr>
              <w:t>темы</w:t>
            </w:r>
          </w:p>
        </w:tc>
        <w:tc>
          <w:tcPr>
            <w:tcW w:w="1417" w:type="dxa"/>
          </w:tcPr>
          <w:p w:rsidR="00C04D0B" w:rsidRPr="00E322CD" w:rsidRDefault="00C04D0B" w:rsidP="00C04D0B">
            <w:pPr>
              <w:spacing w:after="0" w:line="240" w:lineRule="auto"/>
              <w:jc w:val="center"/>
              <w:rPr>
                <w:rFonts w:asciiTheme="majorHAnsi" w:hAnsiTheme="majorHAnsi"/>
                <w:b/>
              </w:rPr>
            </w:pPr>
            <w:r w:rsidRPr="00E322CD">
              <w:rPr>
                <w:rFonts w:asciiTheme="majorHAnsi" w:hAnsiTheme="majorHAnsi"/>
                <w:b/>
              </w:rPr>
              <w:t>Тип урока</w:t>
            </w:r>
          </w:p>
        </w:tc>
        <w:tc>
          <w:tcPr>
            <w:tcW w:w="3260" w:type="dxa"/>
          </w:tcPr>
          <w:p w:rsidR="00C04D0B" w:rsidRPr="00E458F1" w:rsidRDefault="00C04D0B" w:rsidP="00C04D0B">
            <w:pPr>
              <w:spacing w:after="0" w:line="240" w:lineRule="auto"/>
              <w:jc w:val="center"/>
              <w:rPr>
                <w:rFonts w:asciiTheme="majorHAnsi" w:hAnsiTheme="majorHAnsi"/>
                <w:b/>
                <w:sz w:val="24"/>
                <w:szCs w:val="24"/>
              </w:rPr>
            </w:pPr>
            <w:r w:rsidRPr="00E458F1">
              <w:rPr>
                <w:rFonts w:asciiTheme="majorHAnsi" w:hAnsiTheme="majorHAnsi"/>
                <w:b/>
                <w:sz w:val="24"/>
                <w:szCs w:val="24"/>
              </w:rPr>
              <w:t>Задачи урока</w:t>
            </w:r>
          </w:p>
        </w:tc>
        <w:tc>
          <w:tcPr>
            <w:tcW w:w="1276" w:type="dxa"/>
          </w:tcPr>
          <w:p w:rsidR="00C04D0B" w:rsidRPr="00E458F1" w:rsidRDefault="00C04D0B" w:rsidP="00C04D0B">
            <w:pPr>
              <w:spacing w:after="0" w:line="240" w:lineRule="auto"/>
              <w:jc w:val="center"/>
              <w:rPr>
                <w:rFonts w:asciiTheme="majorHAnsi" w:hAnsiTheme="majorHAnsi"/>
                <w:b/>
              </w:rPr>
            </w:pPr>
            <w:proofErr w:type="spellStart"/>
            <w:r w:rsidRPr="00E458F1">
              <w:rPr>
                <w:rFonts w:asciiTheme="majorHAnsi" w:hAnsiTheme="majorHAnsi"/>
                <w:b/>
              </w:rPr>
              <w:t>Наглядн</w:t>
            </w:r>
            <w:proofErr w:type="spellEnd"/>
            <w:r w:rsidRPr="00E458F1">
              <w:rPr>
                <w:rFonts w:asciiTheme="majorHAnsi" w:hAnsiTheme="majorHAnsi"/>
                <w:b/>
              </w:rPr>
              <w:t xml:space="preserve">. пособия и </w:t>
            </w:r>
            <w:proofErr w:type="spellStart"/>
            <w:r w:rsidRPr="00E458F1">
              <w:rPr>
                <w:rFonts w:asciiTheme="majorHAnsi" w:hAnsiTheme="majorHAnsi"/>
                <w:b/>
              </w:rPr>
              <w:t>технич</w:t>
            </w:r>
            <w:proofErr w:type="spellEnd"/>
            <w:r w:rsidRPr="00E458F1">
              <w:rPr>
                <w:rFonts w:asciiTheme="majorHAnsi" w:hAnsiTheme="majorHAnsi"/>
                <w:b/>
              </w:rPr>
              <w:t>. средства</w:t>
            </w:r>
          </w:p>
        </w:tc>
        <w:tc>
          <w:tcPr>
            <w:tcW w:w="1154" w:type="dxa"/>
          </w:tcPr>
          <w:p w:rsidR="00C04D0B" w:rsidRPr="00E458F1" w:rsidRDefault="00C04D0B" w:rsidP="00C04D0B">
            <w:pPr>
              <w:spacing w:after="0" w:line="240" w:lineRule="auto"/>
              <w:rPr>
                <w:rFonts w:asciiTheme="majorHAnsi" w:hAnsiTheme="majorHAnsi"/>
                <w:b/>
              </w:rPr>
            </w:pPr>
            <w:r w:rsidRPr="00E458F1">
              <w:rPr>
                <w:rFonts w:asciiTheme="majorHAnsi" w:hAnsiTheme="majorHAnsi"/>
                <w:b/>
              </w:rPr>
              <w:t>Примеч.</w:t>
            </w:r>
          </w:p>
        </w:tc>
      </w:tr>
      <w:tr w:rsidR="00C04D0B" w:rsidTr="00C04D0B">
        <w:tc>
          <w:tcPr>
            <w:tcW w:w="709" w:type="dxa"/>
          </w:tcPr>
          <w:p w:rsidR="00C04D0B" w:rsidRDefault="00C04D0B" w:rsidP="00C04D0B">
            <w:pPr>
              <w:spacing w:after="0" w:line="240" w:lineRule="auto"/>
              <w:rPr>
                <w:sz w:val="20"/>
                <w:szCs w:val="20"/>
              </w:rPr>
            </w:pPr>
          </w:p>
        </w:tc>
        <w:tc>
          <w:tcPr>
            <w:tcW w:w="2835" w:type="dxa"/>
          </w:tcPr>
          <w:p w:rsidR="00C04D0B" w:rsidRDefault="00C04D0B" w:rsidP="00C04D0B">
            <w:pPr>
              <w:spacing w:after="0" w:line="240" w:lineRule="auto"/>
              <w:jc w:val="center"/>
              <w:rPr>
                <w:b/>
                <w:sz w:val="20"/>
                <w:szCs w:val="20"/>
              </w:rPr>
            </w:pPr>
            <w:r>
              <w:rPr>
                <w:b/>
                <w:sz w:val="20"/>
                <w:szCs w:val="20"/>
                <w:lang w:val="en-US"/>
              </w:rPr>
              <w:t>I</w:t>
            </w:r>
            <w:r>
              <w:rPr>
                <w:b/>
                <w:sz w:val="20"/>
                <w:szCs w:val="20"/>
              </w:rPr>
              <w:t>-четверть.</w:t>
            </w:r>
          </w:p>
        </w:tc>
        <w:tc>
          <w:tcPr>
            <w:tcW w:w="851" w:type="dxa"/>
          </w:tcPr>
          <w:p w:rsidR="00C04D0B" w:rsidRDefault="002C2FE1" w:rsidP="00C04D0B">
            <w:pPr>
              <w:spacing w:after="0" w:line="240" w:lineRule="auto"/>
              <w:jc w:val="center"/>
              <w:rPr>
                <w:b/>
                <w:sz w:val="20"/>
                <w:szCs w:val="20"/>
              </w:rPr>
            </w:pPr>
            <w:r>
              <w:rPr>
                <w:b/>
                <w:sz w:val="20"/>
                <w:szCs w:val="20"/>
              </w:rPr>
              <w:t>4</w:t>
            </w:r>
            <w:r w:rsidR="00C04D0B">
              <w:rPr>
                <w:b/>
                <w:sz w:val="20"/>
                <w:szCs w:val="20"/>
              </w:rPr>
              <w:t>8</w:t>
            </w:r>
          </w:p>
        </w:tc>
        <w:tc>
          <w:tcPr>
            <w:tcW w:w="850" w:type="dxa"/>
          </w:tcPr>
          <w:p w:rsidR="00C04D0B" w:rsidRDefault="00C04D0B" w:rsidP="00C04D0B">
            <w:pPr>
              <w:spacing w:after="0" w:line="240" w:lineRule="auto"/>
              <w:rPr>
                <w:sz w:val="20"/>
                <w:szCs w:val="20"/>
              </w:rPr>
            </w:pPr>
          </w:p>
        </w:tc>
        <w:tc>
          <w:tcPr>
            <w:tcW w:w="3686" w:type="dxa"/>
          </w:tcPr>
          <w:p w:rsidR="00C04D0B" w:rsidRDefault="00C04D0B" w:rsidP="00C04D0B">
            <w:pPr>
              <w:spacing w:after="0" w:line="240" w:lineRule="auto"/>
              <w:rPr>
                <w:sz w:val="20"/>
                <w:szCs w:val="20"/>
              </w:rPr>
            </w:pPr>
          </w:p>
        </w:tc>
        <w:tc>
          <w:tcPr>
            <w:tcW w:w="1417" w:type="dxa"/>
          </w:tcPr>
          <w:p w:rsidR="00C04D0B" w:rsidRPr="00E322CD" w:rsidRDefault="00C04D0B" w:rsidP="00C04D0B">
            <w:pPr>
              <w:spacing w:after="0" w:line="240" w:lineRule="auto"/>
              <w:rPr>
                <w:sz w:val="16"/>
                <w:szCs w:val="16"/>
              </w:rPr>
            </w:pPr>
          </w:p>
        </w:tc>
        <w:tc>
          <w:tcPr>
            <w:tcW w:w="3260" w:type="dxa"/>
          </w:tcPr>
          <w:p w:rsidR="00C04D0B" w:rsidRPr="001D5DF5" w:rsidRDefault="00C04D0B" w:rsidP="00C04D0B">
            <w:pPr>
              <w:spacing w:after="0" w:line="240" w:lineRule="auto"/>
              <w:rPr>
                <w:sz w:val="18"/>
                <w:szCs w:val="18"/>
              </w:rPr>
            </w:pPr>
          </w:p>
        </w:tc>
        <w:tc>
          <w:tcPr>
            <w:tcW w:w="1276" w:type="dxa"/>
          </w:tcPr>
          <w:p w:rsidR="00C04D0B" w:rsidRDefault="00C04D0B" w:rsidP="00C04D0B">
            <w:pPr>
              <w:spacing w:after="0" w:line="240" w:lineRule="auto"/>
              <w:rPr>
                <w:sz w:val="20"/>
                <w:szCs w:val="20"/>
              </w:rPr>
            </w:pPr>
          </w:p>
        </w:tc>
        <w:tc>
          <w:tcPr>
            <w:tcW w:w="1154" w:type="dxa"/>
          </w:tcPr>
          <w:p w:rsidR="00C04D0B" w:rsidRDefault="00C04D0B" w:rsidP="00C04D0B">
            <w:pPr>
              <w:spacing w:after="0" w:line="240" w:lineRule="auto"/>
              <w:rPr>
                <w:sz w:val="20"/>
                <w:szCs w:val="20"/>
              </w:rPr>
            </w:pP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b/>
                <w:sz w:val="20"/>
                <w:szCs w:val="20"/>
              </w:rPr>
            </w:pPr>
            <w:r w:rsidRPr="00E458F1">
              <w:rPr>
                <w:rFonts w:asciiTheme="majorHAnsi" w:hAnsiTheme="majorHAnsi"/>
                <w:b/>
                <w:sz w:val="20"/>
                <w:szCs w:val="20"/>
                <w:lang w:val="en-US"/>
              </w:rPr>
              <w:t>I</w:t>
            </w:r>
          </w:p>
        </w:tc>
        <w:tc>
          <w:tcPr>
            <w:tcW w:w="2835" w:type="dxa"/>
          </w:tcPr>
          <w:p w:rsidR="00C04D0B" w:rsidRPr="00E458F1" w:rsidRDefault="00C04D0B" w:rsidP="00C04D0B">
            <w:pPr>
              <w:spacing w:after="0" w:line="240" w:lineRule="auto"/>
              <w:rPr>
                <w:rFonts w:asciiTheme="majorHAnsi" w:hAnsiTheme="majorHAnsi"/>
                <w:b/>
                <w:sz w:val="20"/>
                <w:szCs w:val="20"/>
              </w:rPr>
            </w:pPr>
            <w:r w:rsidRPr="00E458F1">
              <w:rPr>
                <w:rFonts w:asciiTheme="majorHAnsi" w:hAnsiTheme="majorHAnsi"/>
                <w:b/>
                <w:sz w:val="20"/>
                <w:szCs w:val="20"/>
              </w:rPr>
              <w:t>Швейная машина с ручным приводом</w:t>
            </w:r>
          </w:p>
        </w:tc>
        <w:tc>
          <w:tcPr>
            <w:tcW w:w="851" w:type="dxa"/>
          </w:tcPr>
          <w:p w:rsidR="00C04D0B" w:rsidRPr="00E458F1" w:rsidRDefault="002C2FE1" w:rsidP="00C04D0B">
            <w:pPr>
              <w:spacing w:after="0" w:line="240" w:lineRule="auto"/>
              <w:jc w:val="center"/>
              <w:rPr>
                <w:rFonts w:asciiTheme="majorHAnsi" w:hAnsiTheme="majorHAnsi"/>
                <w:b/>
                <w:sz w:val="20"/>
                <w:szCs w:val="20"/>
              </w:rPr>
            </w:pPr>
            <w:r>
              <w:rPr>
                <w:rFonts w:asciiTheme="majorHAnsi" w:hAnsiTheme="majorHAnsi"/>
                <w:b/>
                <w:sz w:val="20"/>
                <w:szCs w:val="20"/>
              </w:rPr>
              <w:t>12</w:t>
            </w:r>
          </w:p>
        </w:tc>
        <w:tc>
          <w:tcPr>
            <w:tcW w:w="850" w:type="dxa"/>
          </w:tcPr>
          <w:p w:rsidR="00C04D0B" w:rsidRPr="00E458F1" w:rsidRDefault="00C04D0B" w:rsidP="00C04D0B">
            <w:pPr>
              <w:spacing w:after="0" w:line="240" w:lineRule="auto"/>
              <w:rPr>
                <w:rFonts w:asciiTheme="majorHAnsi" w:hAnsiTheme="majorHAnsi"/>
                <w:sz w:val="20"/>
                <w:szCs w:val="20"/>
              </w:rPr>
            </w:pPr>
          </w:p>
        </w:tc>
        <w:tc>
          <w:tcPr>
            <w:tcW w:w="3686" w:type="dxa"/>
          </w:tcPr>
          <w:p w:rsidR="00C04D0B" w:rsidRPr="00E458F1" w:rsidRDefault="00C04D0B" w:rsidP="00C04D0B">
            <w:pPr>
              <w:spacing w:after="0" w:line="240" w:lineRule="auto"/>
              <w:rPr>
                <w:rFonts w:asciiTheme="majorHAnsi" w:hAnsiTheme="majorHAnsi"/>
                <w:sz w:val="20"/>
                <w:szCs w:val="20"/>
              </w:rPr>
            </w:pPr>
          </w:p>
        </w:tc>
        <w:tc>
          <w:tcPr>
            <w:tcW w:w="1417" w:type="dxa"/>
          </w:tcPr>
          <w:p w:rsidR="00C04D0B" w:rsidRPr="00E322CD" w:rsidRDefault="00C04D0B" w:rsidP="00C04D0B">
            <w:pPr>
              <w:spacing w:after="0" w:line="240" w:lineRule="auto"/>
              <w:rPr>
                <w:rFonts w:asciiTheme="majorHAnsi" w:hAnsiTheme="majorHAnsi"/>
                <w:sz w:val="16"/>
                <w:szCs w:val="16"/>
              </w:rPr>
            </w:pPr>
          </w:p>
        </w:tc>
        <w:tc>
          <w:tcPr>
            <w:tcW w:w="3260" w:type="dxa"/>
          </w:tcPr>
          <w:p w:rsidR="00C04D0B" w:rsidRPr="00E458F1" w:rsidRDefault="00C04D0B" w:rsidP="00C04D0B">
            <w:pPr>
              <w:spacing w:after="0" w:line="240" w:lineRule="auto"/>
              <w:rPr>
                <w:rFonts w:asciiTheme="majorHAnsi" w:hAnsiTheme="majorHAnsi"/>
                <w:sz w:val="18"/>
                <w:szCs w:val="18"/>
              </w:rPr>
            </w:pPr>
          </w:p>
        </w:tc>
        <w:tc>
          <w:tcPr>
            <w:tcW w:w="1276" w:type="dxa"/>
          </w:tcPr>
          <w:p w:rsidR="00C04D0B" w:rsidRPr="00E458F1" w:rsidRDefault="00C04D0B" w:rsidP="00C04D0B">
            <w:pPr>
              <w:spacing w:after="0" w:line="240" w:lineRule="auto"/>
              <w:rPr>
                <w:rFonts w:asciiTheme="majorHAnsi" w:hAnsiTheme="majorHAnsi"/>
                <w:sz w:val="20"/>
                <w:szCs w:val="20"/>
              </w:rPr>
            </w:pPr>
          </w:p>
        </w:tc>
        <w:tc>
          <w:tcPr>
            <w:tcW w:w="1154" w:type="dxa"/>
          </w:tcPr>
          <w:p w:rsidR="00C04D0B" w:rsidRPr="00E458F1" w:rsidRDefault="00C04D0B" w:rsidP="00C04D0B">
            <w:pPr>
              <w:spacing w:after="0" w:line="240" w:lineRule="auto"/>
              <w:rPr>
                <w:rFonts w:asciiTheme="majorHAnsi" w:hAnsiTheme="majorHAnsi"/>
                <w:sz w:val="20"/>
                <w:szCs w:val="20"/>
              </w:rPr>
            </w:pP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w:t>
            </w:r>
          </w:p>
        </w:tc>
        <w:tc>
          <w:tcPr>
            <w:tcW w:w="2835" w:type="dxa"/>
          </w:tcPr>
          <w:p w:rsidR="00C04D0B"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Вводное занятие</w:t>
            </w:r>
            <w:r w:rsidRPr="00E458F1">
              <w:rPr>
                <w:rFonts w:asciiTheme="majorHAnsi" w:hAnsiTheme="majorHAnsi"/>
                <w:b/>
                <w:i/>
                <w:sz w:val="20"/>
                <w:szCs w:val="20"/>
              </w:rPr>
              <w:t>.</w:t>
            </w:r>
            <w:r w:rsidRPr="00E458F1">
              <w:rPr>
                <w:rFonts w:asciiTheme="majorHAnsi" w:hAnsiTheme="majorHAnsi"/>
                <w:sz w:val="20"/>
                <w:szCs w:val="20"/>
              </w:rPr>
              <w:t xml:space="preserve"> </w:t>
            </w:r>
          </w:p>
          <w:p w:rsidR="00C04D0B"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Беседа о профессии швеи.</w:t>
            </w:r>
          </w:p>
          <w:p w:rsidR="00C04D0B" w:rsidRPr="007040A1" w:rsidRDefault="00C04D0B" w:rsidP="00C04D0B">
            <w:pPr>
              <w:spacing w:after="0" w:line="240" w:lineRule="auto"/>
              <w:rPr>
                <w:rFonts w:asciiTheme="majorHAnsi" w:hAnsiTheme="majorHAnsi"/>
                <w:sz w:val="20"/>
                <w:szCs w:val="20"/>
              </w:rPr>
            </w:pPr>
          </w:p>
        </w:tc>
        <w:tc>
          <w:tcPr>
            <w:tcW w:w="851"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01.09</w:t>
            </w:r>
          </w:p>
        </w:tc>
        <w:tc>
          <w:tcPr>
            <w:tcW w:w="3686" w:type="dxa"/>
          </w:tcPr>
          <w:p w:rsidR="00C04D0B"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Беседа о профессии швеи. Ознакомление с задачами обучения и планом работы на год и четверть. </w:t>
            </w:r>
          </w:p>
          <w:p w:rsidR="00C04D0B" w:rsidRPr="00E458F1" w:rsidRDefault="00C04D0B" w:rsidP="00C04D0B">
            <w:pPr>
              <w:spacing w:after="0" w:line="240" w:lineRule="auto"/>
              <w:rPr>
                <w:rFonts w:asciiTheme="majorHAnsi" w:hAnsiTheme="majorHAnsi"/>
                <w:sz w:val="20"/>
                <w:szCs w:val="20"/>
              </w:rPr>
            </w:pPr>
          </w:p>
        </w:tc>
        <w:tc>
          <w:tcPr>
            <w:tcW w:w="1417" w:type="dxa"/>
          </w:tcPr>
          <w:p w:rsidR="00C04D0B" w:rsidRPr="00E322CD"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Вводный</w:t>
            </w:r>
          </w:p>
        </w:tc>
        <w:tc>
          <w:tcPr>
            <w:tcW w:w="3260" w:type="dxa"/>
          </w:tcPr>
          <w:p w:rsidR="00C04D0B"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О.</w:t>
            </w:r>
            <w:r w:rsidRPr="00E458F1">
              <w:rPr>
                <w:rFonts w:asciiTheme="majorHAnsi" w:hAnsiTheme="majorHAnsi"/>
                <w:sz w:val="18"/>
                <w:szCs w:val="18"/>
              </w:rPr>
              <w:t xml:space="preserve"> Познакомить с правилами, планом работы на четверть.</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sz w:val="18"/>
                <w:szCs w:val="18"/>
              </w:rPr>
              <w:t>Познакомить с прав</w:t>
            </w:r>
            <w:r>
              <w:rPr>
                <w:rFonts w:asciiTheme="majorHAnsi" w:hAnsiTheme="majorHAnsi"/>
                <w:sz w:val="18"/>
                <w:szCs w:val="18"/>
              </w:rPr>
              <w:t>илами техники безопасности,</w:t>
            </w:r>
          </w:p>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К</w:t>
            </w:r>
            <w:r w:rsidRPr="00E458F1">
              <w:rPr>
                <w:rFonts w:asciiTheme="majorHAnsi" w:hAnsiTheme="majorHAnsi"/>
                <w:sz w:val="18"/>
                <w:szCs w:val="18"/>
              </w:rPr>
              <w:t>. Мотивация, внимание.</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В</w:t>
            </w:r>
            <w:r w:rsidRPr="00E458F1">
              <w:rPr>
                <w:rFonts w:asciiTheme="majorHAnsi" w:hAnsiTheme="majorHAnsi"/>
                <w:sz w:val="18"/>
                <w:szCs w:val="18"/>
              </w:rPr>
              <w:t>. Исполнительность.</w:t>
            </w:r>
          </w:p>
        </w:tc>
        <w:tc>
          <w:tcPr>
            <w:tcW w:w="127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Учебник,</w:t>
            </w:r>
          </w:p>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т</w:t>
            </w:r>
            <w:r w:rsidRPr="00E458F1">
              <w:rPr>
                <w:rFonts w:asciiTheme="majorHAnsi" w:hAnsiTheme="majorHAnsi"/>
                <w:sz w:val="20"/>
                <w:szCs w:val="20"/>
              </w:rPr>
              <w:t>етрадь,</w:t>
            </w:r>
          </w:p>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п</w:t>
            </w:r>
            <w:r w:rsidRPr="00E458F1">
              <w:rPr>
                <w:rFonts w:asciiTheme="majorHAnsi" w:hAnsiTheme="majorHAnsi"/>
                <w:sz w:val="20"/>
                <w:szCs w:val="20"/>
              </w:rPr>
              <w:t>апка.</w:t>
            </w:r>
          </w:p>
        </w:tc>
        <w:tc>
          <w:tcPr>
            <w:tcW w:w="1154" w:type="dxa"/>
          </w:tcPr>
          <w:p w:rsidR="00C04D0B"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Стр.3</w:t>
            </w:r>
          </w:p>
          <w:p w:rsidR="00C04D0B" w:rsidRPr="00B81223" w:rsidRDefault="00C04D0B" w:rsidP="00C04D0B">
            <w:pPr>
              <w:rPr>
                <w:rFonts w:asciiTheme="majorHAnsi" w:hAnsiTheme="majorHAnsi"/>
                <w:sz w:val="20"/>
                <w:szCs w:val="20"/>
              </w:rPr>
            </w:pPr>
            <w:r w:rsidRPr="00E458F1">
              <w:rPr>
                <w:rFonts w:asciiTheme="majorHAnsi" w:hAnsiTheme="majorHAnsi"/>
                <w:sz w:val="20"/>
                <w:szCs w:val="20"/>
              </w:rPr>
              <w:t>Стр.  4-5</w:t>
            </w: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2</w:t>
            </w:r>
          </w:p>
        </w:tc>
        <w:tc>
          <w:tcPr>
            <w:tcW w:w="283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Школьная швейная мастерская.</w:t>
            </w:r>
          </w:p>
        </w:tc>
        <w:tc>
          <w:tcPr>
            <w:tcW w:w="851"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1</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01.09</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Правила поведения и безопасной работы в швейной мастерской. Санитарно-гигиенические требования.</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Подготовка рабочей формы, материалов и инструментов.</w:t>
            </w:r>
          </w:p>
        </w:tc>
        <w:tc>
          <w:tcPr>
            <w:tcW w:w="1417" w:type="dxa"/>
          </w:tcPr>
          <w:p w:rsidR="00C04D0B"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Комбинир</w:t>
            </w:r>
            <w:r>
              <w:rPr>
                <w:rFonts w:asciiTheme="majorHAnsi" w:hAnsiTheme="majorHAnsi"/>
                <w:sz w:val="16"/>
                <w:szCs w:val="16"/>
              </w:rPr>
              <w:t>ован</w:t>
            </w:r>
          </w:p>
          <w:p w:rsidR="00C04D0B" w:rsidRPr="00E322CD" w:rsidRDefault="00C04D0B" w:rsidP="00C04D0B">
            <w:pPr>
              <w:spacing w:after="0" w:line="240" w:lineRule="auto"/>
              <w:rPr>
                <w:rFonts w:asciiTheme="majorHAnsi" w:hAnsiTheme="majorHAnsi"/>
                <w:sz w:val="16"/>
                <w:szCs w:val="16"/>
              </w:rPr>
            </w:pPr>
            <w:proofErr w:type="spellStart"/>
            <w:r>
              <w:rPr>
                <w:rFonts w:asciiTheme="majorHAnsi" w:hAnsiTheme="majorHAnsi"/>
                <w:sz w:val="16"/>
                <w:szCs w:val="16"/>
              </w:rPr>
              <w:t>ный</w:t>
            </w:r>
            <w:proofErr w:type="spellEnd"/>
          </w:p>
        </w:tc>
        <w:tc>
          <w:tcPr>
            <w:tcW w:w="3260" w:type="dxa"/>
          </w:tcPr>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О.</w:t>
            </w:r>
            <w:r w:rsidRPr="00E458F1">
              <w:rPr>
                <w:rFonts w:asciiTheme="majorHAnsi" w:hAnsiTheme="majorHAnsi"/>
                <w:sz w:val="18"/>
                <w:szCs w:val="18"/>
              </w:rPr>
              <w:t xml:space="preserve"> Познакомить с прав</w:t>
            </w:r>
            <w:r>
              <w:rPr>
                <w:rFonts w:asciiTheme="majorHAnsi" w:hAnsiTheme="majorHAnsi"/>
                <w:sz w:val="18"/>
                <w:szCs w:val="18"/>
              </w:rPr>
              <w:t>илами техники безопасности,</w:t>
            </w:r>
          </w:p>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К</w:t>
            </w:r>
            <w:r w:rsidRPr="00E458F1">
              <w:rPr>
                <w:rFonts w:asciiTheme="majorHAnsi" w:hAnsiTheme="majorHAnsi"/>
                <w:sz w:val="18"/>
                <w:szCs w:val="18"/>
              </w:rPr>
              <w:t>. Мотивация, внимание.</w:t>
            </w:r>
          </w:p>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В</w:t>
            </w:r>
            <w:r w:rsidRPr="00E458F1">
              <w:rPr>
                <w:rFonts w:asciiTheme="majorHAnsi" w:hAnsiTheme="majorHAnsi"/>
                <w:sz w:val="18"/>
                <w:szCs w:val="18"/>
              </w:rPr>
              <w:t>. Исполнительность</w:t>
            </w:r>
          </w:p>
        </w:tc>
        <w:tc>
          <w:tcPr>
            <w:tcW w:w="127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Учебник,</w:t>
            </w:r>
          </w:p>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т</w:t>
            </w:r>
            <w:r w:rsidRPr="00E458F1">
              <w:rPr>
                <w:rFonts w:asciiTheme="majorHAnsi" w:hAnsiTheme="majorHAnsi"/>
                <w:sz w:val="20"/>
                <w:szCs w:val="20"/>
              </w:rPr>
              <w:t>етрадь,</w:t>
            </w:r>
          </w:p>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п</w:t>
            </w:r>
            <w:r w:rsidRPr="00E458F1">
              <w:rPr>
                <w:rFonts w:asciiTheme="majorHAnsi" w:hAnsiTheme="majorHAnsi"/>
                <w:sz w:val="20"/>
                <w:szCs w:val="20"/>
              </w:rPr>
              <w:t>апка.</w:t>
            </w:r>
          </w:p>
        </w:tc>
        <w:tc>
          <w:tcPr>
            <w:tcW w:w="1154" w:type="dxa"/>
          </w:tcPr>
          <w:p w:rsidR="00C04D0B" w:rsidRPr="00B81223" w:rsidRDefault="00C04D0B" w:rsidP="00C04D0B">
            <w:pPr>
              <w:rPr>
                <w:rFonts w:asciiTheme="majorHAnsi" w:hAnsiTheme="majorHAnsi"/>
                <w:sz w:val="20"/>
                <w:szCs w:val="20"/>
              </w:rPr>
            </w:pPr>
            <w:r w:rsidRPr="00E458F1">
              <w:rPr>
                <w:rFonts w:asciiTheme="majorHAnsi" w:hAnsiTheme="majorHAnsi"/>
                <w:sz w:val="20"/>
                <w:szCs w:val="20"/>
              </w:rPr>
              <w:t>Стр.  4-5</w:t>
            </w: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3</w:t>
            </w:r>
          </w:p>
        </w:tc>
        <w:tc>
          <w:tcPr>
            <w:tcW w:w="283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Организация рабочего места. </w:t>
            </w:r>
          </w:p>
          <w:p w:rsidR="00C04D0B" w:rsidRPr="00E458F1" w:rsidRDefault="00C04D0B" w:rsidP="00C04D0B">
            <w:pPr>
              <w:spacing w:after="0" w:line="240" w:lineRule="auto"/>
              <w:rPr>
                <w:rFonts w:asciiTheme="majorHAnsi" w:hAnsiTheme="majorHAnsi"/>
                <w:sz w:val="20"/>
                <w:szCs w:val="20"/>
              </w:rPr>
            </w:pPr>
          </w:p>
        </w:tc>
        <w:tc>
          <w:tcPr>
            <w:tcW w:w="851"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1</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08.09</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Организация рабочего места. </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Распределение рабочих мест.</w:t>
            </w:r>
          </w:p>
        </w:tc>
        <w:tc>
          <w:tcPr>
            <w:tcW w:w="1417" w:type="dxa"/>
          </w:tcPr>
          <w:p w:rsidR="00C04D0B"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Комбинир</w:t>
            </w:r>
            <w:r>
              <w:rPr>
                <w:rFonts w:asciiTheme="majorHAnsi" w:hAnsiTheme="majorHAnsi"/>
                <w:sz w:val="16"/>
                <w:szCs w:val="16"/>
              </w:rPr>
              <w:t>ован</w:t>
            </w:r>
          </w:p>
          <w:p w:rsidR="00C04D0B" w:rsidRPr="00E322CD" w:rsidRDefault="00C04D0B" w:rsidP="00C04D0B">
            <w:pPr>
              <w:spacing w:after="0" w:line="240" w:lineRule="auto"/>
              <w:rPr>
                <w:rFonts w:asciiTheme="majorHAnsi" w:hAnsiTheme="majorHAnsi"/>
                <w:sz w:val="16"/>
                <w:szCs w:val="16"/>
              </w:rPr>
            </w:pPr>
            <w:proofErr w:type="spellStart"/>
            <w:r>
              <w:rPr>
                <w:rFonts w:asciiTheme="majorHAnsi" w:hAnsiTheme="majorHAnsi"/>
                <w:sz w:val="16"/>
                <w:szCs w:val="16"/>
              </w:rPr>
              <w:t>ный</w:t>
            </w:r>
            <w:proofErr w:type="spellEnd"/>
          </w:p>
        </w:tc>
        <w:tc>
          <w:tcPr>
            <w:tcW w:w="3260" w:type="dxa"/>
          </w:tcPr>
          <w:p w:rsidR="00C04D0B"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 xml:space="preserve">О. </w:t>
            </w:r>
            <w:r w:rsidRPr="00E458F1">
              <w:rPr>
                <w:rFonts w:asciiTheme="majorHAnsi" w:hAnsiTheme="majorHAnsi"/>
                <w:sz w:val="18"/>
                <w:szCs w:val="18"/>
              </w:rPr>
              <w:t xml:space="preserve">Познакомить с правилами </w:t>
            </w:r>
            <w:r>
              <w:rPr>
                <w:rFonts w:asciiTheme="majorHAnsi" w:hAnsiTheme="majorHAnsi"/>
                <w:sz w:val="18"/>
                <w:szCs w:val="18"/>
              </w:rPr>
              <w:t>организации рабочего места швеи</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К.</w:t>
            </w:r>
            <w:r w:rsidRPr="00E458F1">
              <w:rPr>
                <w:rFonts w:asciiTheme="majorHAnsi" w:hAnsiTheme="majorHAnsi"/>
                <w:sz w:val="18"/>
                <w:szCs w:val="18"/>
              </w:rPr>
              <w:t xml:space="preserve">  Мотивация, внимание </w:t>
            </w:r>
          </w:p>
          <w:p w:rsidR="00C04D0B" w:rsidRPr="00E458F1" w:rsidRDefault="00C04D0B" w:rsidP="00C04D0B">
            <w:pPr>
              <w:spacing w:after="0" w:line="240" w:lineRule="auto"/>
              <w:rPr>
                <w:rFonts w:asciiTheme="majorHAnsi" w:hAnsiTheme="majorHAnsi"/>
                <w:b/>
                <w:sz w:val="18"/>
                <w:szCs w:val="18"/>
              </w:rPr>
            </w:pPr>
            <w:r w:rsidRPr="00E458F1">
              <w:rPr>
                <w:rFonts w:asciiTheme="majorHAnsi" w:hAnsiTheme="majorHAnsi"/>
                <w:b/>
                <w:sz w:val="18"/>
                <w:szCs w:val="18"/>
              </w:rPr>
              <w:t xml:space="preserve">В. </w:t>
            </w:r>
            <w:r w:rsidRPr="00E458F1">
              <w:rPr>
                <w:rFonts w:asciiTheme="majorHAnsi" w:hAnsiTheme="majorHAnsi"/>
                <w:sz w:val="18"/>
                <w:szCs w:val="18"/>
              </w:rPr>
              <w:t xml:space="preserve"> Аккуратность</w:t>
            </w:r>
          </w:p>
        </w:tc>
        <w:tc>
          <w:tcPr>
            <w:tcW w:w="127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Учебник,</w:t>
            </w:r>
          </w:p>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т</w:t>
            </w:r>
            <w:r w:rsidRPr="00E458F1">
              <w:rPr>
                <w:rFonts w:asciiTheme="majorHAnsi" w:hAnsiTheme="majorHAnsi"/>
                <w:sz w:val="20"/>
                <w:szCs w:val="20"/>
              </w:rPr>
              <w:t>етрадь,</w:t>
            </w:r>
          </w:p>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п</w:t>
            </w:r>
            <w:r w:rsidRPr="00E458F1">
              <w:rPr>
                <w:rFonts w:asciiTheme="majorHAnsi" w:hAnsiTheme="majorHAnsi"/>
                <w:sz w:val="20"/>
                <w:szCs w:val="20"/>
              </w:rPr>
              <w:t>апка.</w:t>
            </w:r>
          </w:p>
          <w:p w:rsidR="00C04D0B" w:rsidRPr="00E458F1" w:rsidRDefault="00C04D0B" w:rsidP="00C04D0B">
            <w:pPr>
              <w:spacing w:after="0" w:line="240" w:lineRule="auto"/>
              <w:rPr>
                <w:rFonts w:asciiTheme="majorHAnsi" w:hAnsiTheme="majorHAnsi"/>
                <w:sz w:val="20"/>
                <w:szCs w:val="20"/>
              </w:rPr>
            </w:pPr>
          </w:p>
        </w:tc>
        <w:tc>
          <w:tcPr>
            <w:tcW w:w="1154"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Стр. 9-12</w:t>
            </w: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4</w:t>
            </w:r>
          </w:p>
        </w:tc>
        <w:tc>
          <w:tcPr>
            <w:tcW w:w="283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Сведения о швейных машинах.</w:t>
            </w:r>
          </w:p>
        </w:tc>
        <w:tc>
          <w:tcPr>
            <w:tcW w:w="851"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08.09</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Швейная машина: марки, скорости, виды выполняемых работ, основные механизмы.</w:t>
            </w:r>
          </w:p>
          <w:p w:rsidR="00C04D0B" w:rsidRPr="00E458F1" w:rsidRDefault="00C04D0B" w:rsidP="00C04D0B">
            <w:pPr>
              <w:shd w:val="clear" w:color="auto" w:fill="FFFFFF"/>
              <w:autoSpaceDE w:val="0"/>
              <w:autoSpaceDN w:val="0"/>
              <w:adjustRightInd w:val="0"/>
              <w:spacing w:after="0" w:line="240" w:lineRule="auto"/>
              <w:rPr>
                <w:rFonts w:asciiTheme="majorHAnsi" w:hAnsiTheme="majorHAnsi"/>
                <w:sz w:val="20"/>
                <w:szCs w:val="20"/>
              </w:rPr>
            </w:pPr>
            <w:r w:rsidRPr="00E458F1">
              <w:rPr>
                <w:rFonts w:asciiTheme="majorHAnsi" w:hAnsiTheme="majorHAnsi"/>
                <w:sz w:val="20"/>
                <w:szCs w:val="20"/>
              </w:rPr>
              <w:t>Швейная машина с руч</w:t>
            </w:r>
            <w:r w:rsidRPr="00E458F1">
              <w:rPr>
                <w:rFonts w:asciiTheme="majorHAnsi" w:hAnsiTheme="majorHAnsi"/>
                <w:sz w:val="20"/>
                <w:szCs w:val="20"/>
              </w:rPr>
              <w:softHyphen/>
              <w:t>ным приводом: основные механизмы.</w:t>
            </w:r>
          </w:p>
        </w:tc>
        <w:tc>
          <w:tcPr>
            <w:tcW w:w="1417" w:type="dxa"/>
          </w:tcPr>
          <w:p w:rsidR="00C04D0B" w:rsidRPr="00E322CD"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Объяснение нового материала</w:t>
            </w:r>
          </w:p>
        </w:tc>
        <w:tc>
          <w:tcPr>
            <w:tcW w:w="3260" w:type="dxa"/>
          </w:tcPr>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О.</w:t>
            </w:r>
            <w:r w:rsidRPr="00E458F1">
              <w:rPr>
                <w:rFonts w:asciiTheme="majorHAnsi" w:hAnsiTheme="majorHAnsi"/>
                <w:sz w:val="18"/>
                <w:szCs w:val="18"/>
              </w:rPr>
              <w:t>Познакомить с видами и назначением швейных  машин.</w:t>
            </w:r>
          </w:p>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 xml:space="preserve">К. </w:t>
            </w:r>
            <w:r w:rsidRPr="00E458F1">
              <w:rPr>
                <w:rFonts w:asciiTheme="majorHAnsi" w:hAnsiTheme="majorHAnsi"/>
                <w:sz w:val="18"/>
                <w:szCs w:val="18"/>
              </w:rPr>
              <w:t xml:space="preserve">Познавательного интереса. </w:t>
            </w:r>
          </w:p>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В.</w:t>
            </w:r>
            <w:r w:rsidRPr="00E458F1">
              <w:rPr>
                <w:rFonts w:asciiTheme="majorHAnsi" w:hAnsiTheme="majorHAnsi"/>
                <w:sz w:val="18"/>
                <w:szCs w:val="18"/>
              </w:rPr>
              <w:t xml:space="preserve"> Волевое:  при интеллект. </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sz w:val="18"/>
                <w:szCs w:val="18"/>
              </w:rPr>
              <w:t xml:space="preserve">     работе.</w:t>
            </w:r>
          </w:p>
        </w:tc>
        <w:tc>
          <w:tcPr>
            <w:tcW w:w="127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Таблица: «Детали</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и </w:t>
            </w:r>
            <w:proofErr w:type="spellStart"/>
            <w:r w:rsidRPr="00E458F1">
              <w:rPr>
                <w:rFonts w:asciiTheme="majorHAnsi" w:hAnsiTheme="majorHAnsi"/>
                <w:sz w:val="20"/>
                <w:szCs w:val="20"/>
              </w:rPr>
              <w:t>механ</w:t>
            </w:r>
            <w:proofErr w:type="spellEnd"/>
            <w:r w:rsidRPr="00E458F1">
              <w:rPr>
                <w:rFonts w:asciiTheme="majorHAnsi" w:hAnsiTheme="majorHAnsi"/>
                <w:sz w:val="20"/>
                <w:szCs w:val="20"/>
              </w:rPr>
              <w:t>.</w:t>
            </w:r>
          </w:p>
          <w:p w:rsidR="00C04D0B" w:rsidRPr="00E458F1" w:rsidRDefault="00C04D0B" w:rsidP="00C04D0B">
            <w:pPr>
              <w:spacing w:after="0" w:line="240" w:lineRule="auto"/>
              <w:rPr>
                <w:rFonts w:asciiTheme="majorHAnsi" w:hAnsiTheme="majorHAnsi"/>
                <w:sz w:val="20"/>
                <w:szCs w:val="20"/>
              </w:rPr>
            </w:pPr>
            <w:proofErr w:type="spellStart"/>
            <w:r>
              <w:rPr>
                <w:rFonts w:asciiTheme="majorHAnsi" w:hAnsiTheme="majorHAnsi"/>
                <w:sz w:val="20"/>
                <w:szCs w:val="20"/>
              </w:rPr>
              <w:t>шв</w:t>
            </w:r>
            <w:proofErr w:type="spellEnd"/>
            <w:r>
              <w:rPr>
                <w:rFonts w:asciiTheme="majorHAnsi" w:hAnsiTheme="majorHAnsi"/>
                <w:sz w:val="20"/>
                <w:szCs w:val="20"/>
              </w:rPr>
              <w:t>. машин».</w:t>
            </w:r>
          </w:p>
        </w:tc>
        <w:tc>
          <w:tcPr>
            <w:tcW w:w="1154"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 68-69,73-74</w:t>
            </w: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5</w:t>
            </w:r>
          </w:p>
        </w:tc>
        <w:tc>
          <w:tcPr>
            <w:tcW w:w="283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Правила безопасности при работе на швейной машине.</w:t>
            </w:r>
          </w:p>
        </w:tc>
        <w:tc>
          <w:tcPr>
            <w:tcW w:w="851"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15.09</w:t>
            </w:r>
          </w:p>
        </w:tc>
        <w:tc>
          <w:tcPr>
            <w:tcW w:w="3686" w:type="dxa"/>
          </w:tcPr>
          <w:p w:rsidR="00C04D0B" w:rsidRPr="00E458F1" w:rsidRDefault="00C04D0B" w:rsidP="00C04D0B">
            <w:pPr>
              <w:shd w:val="clear" w:color="auto" w:fill="FFFFFF"/>
              <w:autoSpaceDE w:val="0"/>
              <w:autoSpaceDN w:val="0"/>
              <w:adjustRightInd w:val="0"/>
              <w:spacing w:after="0" w:line="240" w:lineRule="auto"/>
              <w:rPr>
                <w:rFonts w:asciiTheme="majorHAnsi" w:hAnsiTheme="majorHAnsi"/>
                <w:sz w:val="20"/>
                <w:szCs w:val="20"/>
              </w:rPr>
            </w:pPr>
            <w:r w:rsidRPr="00E458F1">
              <w:rPr>
                <w:rFonts w:asciiTheme="majorHAnsi" w:hAnsiTheme="majorHAnsi"/>
                <w:sz w:val="20"/>
                <w:szCs w:val="20"/>
              </w:rPr>
              <w:t>Правила  посадки за швейной машиной.   Правила безопасности при работе на швейной машине. Организация рабочего мес</w:t>
            </w:r>
            <w:r w:rsidRPr="00E458F1">
              <w:rPr>
                <w:rFonts w:asciiTheme="majorHAnsi" w:hAnsiTheme="majorHAnsi"/>
                <w:sz w:val="20"/>
                <w:szCs w:val="20"/>
              </w:rPr>
              <w:softHyphen/>
              <w:t xml:space="preserve">та. </w:t>
            </w:r>
          </w:p>
        </w:tc>
        <w:tc>
          <w:tcPr>
            <w:tcW w:w="1417" w:type="dxa"/>
          </w:tcPr>
          <w:p w:rsidR="00C04D0B" w:rsidRPr="00E322CD"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Объяснение нового материала</w:t>
            </w:r>
          </w:p>
        </w:tc>
        <w:tc>
          <w:tcPr>
            <w:tcW w:w="3260" w:type="dxa"/>
          </w:tcPr>
          <w:p w:rsidR="00C04D0B" w:rsidRPr="00E458F1" w:rsidRDefault="00C04D0B" w:rsidP="00C04D0B">
            <w:pPr>
              <w:shd w:val="clear" w:color="auto" w:fill="FFFFFF"/>
              <w:spacing w:after="0" w:line="259" w:lineRule="exact"/>
              <w:ind w:left="14"/>
              <w:rPr>
                <w:rFonts w:asciiTheme="majorHAnsi" w:hAnsiTheme="majorHAnsi"/>
                <w:spacing w:val="3"/>
                <w:sz w:val="18"/>
                <w:szCs w:val="18"/>
              </w:rPr>
            </w:pPr>
            <w:r w:rsidRPr="00E458F1">
              <w:rPr>
                <w:rFonts w:asciiTheme="majorHAnsi" w:hAnsiTheme="majorHAnsi"/>
                <w:b/>
                <w:iCs/>
                <w:spacing w:val="3"/>
                <w:sz w:val="18"/>
                <w:szCs w:val="18"/>
              </w:rPr>
              <w:t>О</w:t>
            </w:r>
            <w:r w:rsidRPr="00E458F1">
              <w:rPr>
                <w:rFonts w:asciiTheme="majorHAnsi" w:hAnsiTheme="majorHAnsi"/>
                <w:b/>
                <w:i/>
                <w:iCs/>
                <w:spacing w:val="3"/>
                <w:sz w:val="18"/>
                <w:szCs w:val="18"/>
              </w:rPr>
              <w:t>.</w:t>
            </w:r>
            <w:r w:rsidRPr="00E458F1">
              <w:rPr>
                <w:rFonts w:asciiTheme="majorHAnsi" w:hAnsiTheme="majorHAnsi"/>
                <w:b/>
                <w:iCs/>
                <w:spacing w:val="3"/>
                <w:sz w:val="18"/>
                <w:szCs w:val="18"/>
              </w:rPr>
              <w:t xml:space="preserve"> </w:t>
            </w:r>
            <w:r w:rsidRPr="00E458F1">
              <w:rPr>
                <w:rFonts w:asciiTheme="majorHAnsi" w:hAnsiTheme="majorHAnsi"/>
                <w:iCs/>
                <w:spacing w:val="3"/>
                <w:sz w:val="18"/>
                <w:szCs w:val="18"/>
              </w:rPr>
              <w:t>Познакомить</w:t>
            </w:r>
            <w:r w:rsidRPr="00E458F1">
              <w:rPr>
                <w:rFonts w:asciiTheme="majorHAnsi" w:hAnsiTheme="majorHAnsi"/>
                <w:b/>
                <w:iCs/>
                <w:spacing w:val="3"/>
                <w:sz w:val="18"/>
                <w:szCs w:val="18"/>
              </w:rPr>
              <w:t xml:space="preserve"> </w:t>
            </w:r>
            <w:r w:rsidRPr="00E458F1">
              <w:rPr>
                <w:rFonts w:asciiTheme="majorHAnsi" w:hAnsiTheme="majorHAnsi"/>
                <w:iCs/>
                <w:spacing w:val="3"/>
                <w:sz w:val="18"/>
                <w:szCs w:val="18"/>
              </w:rPr>
              <w:t>с</w:t>
            </w:r>
            <w:r w:rsidRPr="00E458F1">
              <w:rPr>
                <w:rFonts w:asciiTheme="majorHAnsi" w:hAnsiTheme="majorHAnsi"/>
                <w:b/>
                <w:iCs/>
                <w:spacing w:val="3"/>
                <w:sz w:val="18"/>
                <w:szCs w:val="18"/>
              </w:rPr>
              <w:t xml:space="preserve"> </w:t>
            </w:r>
            <w:r w:rsidRPr="00E458F1">
              <w:rPr>
                <w:rFonts w:asciiTheme="majorHAnsi" w:hAnsiTheme="majorHAnsi"/>
                <w:spacing w:val="3"/>
                <w:sz w:val="18"/>
                <w:szCs w:val="18"/>
              </w:rPr>
              <w:t xml:space="preserve">правилами охраны </w:t>
            </w:r>
            <w:r w:rsidRPr="00E458F1">
              <w:rPr>
                <w:rFonts w:asciiTheme="majorHAnsi" w:hAnsiTheme="majorHAnsi"/>
                <w:spacing w:val="4"/>
                <w:sz w:val="18"/>
                <w:szCs w:val="18"/>
              </w:rPr>
              <w:t xml:space="preserve">труда при работе </w:t>
            </w:r>
            <w:r w:rsidRPr="00E458F1">
              <w:rPr>
                <w:rFonts w:asciiTheme="majorHAnsi" w:hAnsiTheme="majorHAnsi"/>
                <w:spacing w:val="3"/>
                <w:sz w:val="18"/>
                <w:szCs w:val="18"/>
              </w:rPr>
              <w:t xml:space="preserve">на швейной машине </w:t>
            </w:r>
          </w:p>
          <w:p w:rsidR="00C04D0B" w:rsidRPr="00E458F1" w:rsidRDefault="00C04D0B" w:rsidP="00C04D0B">
            <w:pPr>
              <w:shd w:val="clear" w:color="auto" w:fill="FFFFFF"/>
              <w:spacing w:after="0" w:line="259" w:lineRule="exact"/>
              <w:ind w:left="14"/>
              <w:rPr>
                <w:rFonts w:asciiTheme="majorHAnsi" w:hAnsiTheme="majorHAnsi"/>
                <w:i/>
                <w:iCs/>
                <w:spacing w:val="1"/>
                <w:sz w:val="18"/>
                <w:szCs w:val="18"/>
              </w:rPr>
            </w:pPr>
            <w:r w:rsidRPr="00E458F1">
              <w:rPr>
                <w:rFonts w:asciiTheme="majorHAnsi" w:hAnsiTheme="majorHAnsi"/>
                <w:b/>
                <w:iCs/>
                <w:spacing w:val="3"/>
                <w:sz w:val="18"/>
                <w:szCs w:val="18"/>
              </w:rPr>
              <w:t>К.</w:t>
            </w:r>
            <w:r w:rsidRPr="00E458F1">
              <w:rPr>
                <w:rFonts w:asciiTheme="majorHAnsi" w:hAnsiTheme="majorHAnsi"/>
                <w:spacing w:val="3"/>
                <w:sz w:val="18"/>
                <w:szCs w:val="18"/>
              </w:rPr>
              <w:t xml:space="preserve"> Следить за посадкой</w:t>
            </w:r>
          </w:p>
          <w:p w:rsidR="00C04D0B" w:rsidRPr="00E458F1" w:rsidRDefault="00C04D0B" w:rsidP="00C04D0B">
            <w:pPr>
              <w:shd w:val="clear" w:color="auto" w:fill="FFFFFF"/>
              <w:spacing w:after="0" w:line="259" w:lineRule="exact"/>
              <w:ind w:left="14"/>
              <w:rPr>
                <w:rFonts w:asciiTheme="majorHAnsi" w:hAnsiTheme="majorHAnsi"/>
                <w:sz w:val="18"/>
                <w:szCs w:val="18"/>
              </w:rPr>
            </w:pPr>
            <w:r w:rsidRPr="00E458F1">
              <w:rPr>
                <w:rFonts w:asciiTheme="majorHAnsi" w:hAnsiTheme="majorHAnsi"/>
                <w:b/>
                <w:iCs/>
                <w:spacing w:val="3"/>
                <w:sz w:val="18"/>
                <w:szCs w:val="18"/>
              </w:rPr>
              <w:t>В.</w:t>
            </w:r>
            <w:r w:rsidRPr="00E458F1">
              <w:rPr>
                <w:rFonts w:asciiTheme="majorHAnsi" w:hAnsiTheme="majorHAnsi"/>
                <w:spacing w:val="1"/>
                <w:sz w:val="18"/>
                <w:szCs w:val="18"/>
              </w:rPr>
              <w:t xml:space="preserve">Организовывать </w:t>
            </w:r>
            <w:r w:rsidRPr="00E458F1">
              <w:rPr>
                <w:rFonts w:asciiTheme="majorHAnsi" w:hAnsiTheme="majorHAnsi"/>
                <w:spacing w:val="3"/>
                <w:sz w:val="18"/>
                <w:szCs w:val="18"/>
              </w:rPr>
              <w:t xml:space="preserve">рабочее место,  </w:t>
            </w:r>
          </w:p>
        </w:tc>
        <w:tc>
          <w:tcPr>
            <w:tcW w:w="1276" w:type="dxa"/>
          </w:tcPr>
          <w:p w:rsidR="00C04D0B" w:rsidRPr="00E458F1" w:rsidRDefault="00C04D0B" w:rsidP="00C04D0B">
            <w:pPr>
              <w:spacing w:after="0" w:line="240" w:lineRule="auto"/>
              <w:rPr>
                <w:rFonts w:asciiTheme="majorHAnsi" w:hAnsiTheme="majorHAnsi"/>
                <w:sz w:val="20"/>
                <w:szCs w:val="20"/>
              </w:rPr>
            </w:pPr>
            <w:proofErr w:type="spellStart"/>
            <w:r w:rsidRPr="00E458F1">
              <w:rPr>
                <w:rFonts w:asciiTheme="majorHAnsi" w:hAnsiTheme="majorHAnsi"/>
                <w:sz w:val="20"/>
                <w:szCs w:val="20"/>
              </w:rPr>
              <w:t>Инструк</w:t>
            </w:r>
            <w:proofErr w:type="spellEnd"/>
            <w:r w:rsidRPr="00E458F1">
              <w:rPr>
                <w:rFonts w:asciiTheme="majorHAnsi" w:hAnsiTheme="majorHAnsi"/>
                <w:sz w:val="20"/>
                <w:szCs w:val="20"/>
              </w:rPr>
              <w:t>.</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по Т/Б. </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Журнал по Т/Б.</w:t>
            </w:r>
          </w:p>
          <w:p w:rsidR="00C04D0B" w:rsidRPr="00E458F1" w:rsidRDefault="00C04D0B" w:rsidP="00C04D0B">
            <w:pPr>
              <w:spacing w:after="0" w:line="240" w:lineRule="auto"/>
              <w:rPr>
                <w:rFonts w:asciiTheme="majorHAnsi" w:hAnsiTheme="majorHAnsi"/>
                <w:sz w:val="20"/>
                <w:szCs w:val="20"/>
              </w:rPr>
            </w:pPr>
          </w:p>
        </w:tc>
        <w:tc>
          <w:tcPr>
            <w:tcW w:w="1154"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Стр.69-71</w:t>
            </w: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6</w:t>
            </w:r>
          </w:p>
        </w:tc>
        <w:tc>
          <w:tcPr>
            <w:tcW w:w="283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Подготовка швейной машины к работе</w:t>
            </w:r>
          </w:p>
        </w:tc>
        <w:tc>
          <w:tcPr>
            <w:tcW w:w="851"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15.09</w:t>
            </w:r>
          </w:p>
        </w:tc>
        <w:tc>
          <w:tcPr>
            <w:tcW w:w="3686" w:type="dxa"/>
          </w:tcPr>
          <w:p w:rsidR="00C04D0B" w:rsidRPr="00E458F1" w:rsidRDefault="00C04D0B" w:rsidP="00C04D0B">
            <w:pPr>
              <w:shd w:val="clear" w:color="auto" w:fill="FFFFFF"/>
              <w:autoSpaceDE w:val="0"/>
              <w:autoSpaceDN w:val="0"/>
              <w:adjustRightInd w:val="0"/>
              <w:spacing w:after="0" w:line="240" w:lineRule="auto"/>
              <w:rPr>
                <w:rFonts w:asciiTheme="majorHAnsi" w:hAnsiTheme="majorHAnsi"/>
                <w:sz w:val="20"/>
                <w:szCs w:val="20"/>
              </w:rPr>
            </w:pPr>
            <w:r w:rsidRPr="00E458F1">
              <w:rPr>
                <w:rFonts w:asciiTheme="majorHAnsi" w:hAnsiTheme="majorHAnsi"/>
                <w:sz w:val="20"/>
                <w:szCs w:val="20"/>
              </w:rPr>
              <w:t>Пуск и остановка швейной машины. Рабочий и сво</w:t>
            </w:r>
            <w:r w:rsidRPr="00E458F1">
              <w:rPr>
                <w:rFonts w:asciiTheme="majorHAnsi" w:hAnsiTheme="majorHAnsi"/>
                <w:sz w:val="20"/>
                <w:szCs w:val="20"/>
              </w:rPr>
              <w:softHyphen/>
              <w:t>бодный ход швейной ма</w:t>
            </w:r>
            <w:r w:rsidRPr="00E458F1">
              <w:rPr>
                <w:rFonts w:asciiTheme="majorHAnsi" w:hAnsiTheme="majorHAnsi"/>
                <w:sz w:val="20"/>
                <w:szCs w:val="20"/>
              </w:rPr>
              <w:softHyphen/>
              <w:t xml:space="preserve">шины. </w:t>
            </w:r>
          </w:p>
        </w:tc>
        <w:tc>
          <w:tcPr>
            <w:tcW w:w="1417" w:type="dxa"/>
          </w:tcPr>
          <w:p w:rsidR="00C04D0B"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Комбинир</w:t>
            </w:r>
            <w:r>
              <w:rPr>
                <w:rFonts w:asciiTheme="majorHAnsi" w:hAnsiTheme="majorHAnsi"/>
                <w:sz w:val="16"/>
                <w:szCs w:val="16"/>
              </w:rPr>
              <w:t>ован</w:t>
            </w:r>
          </w:p>
          <w:p w:rsidR="00C04D0B" w:rsidRPr="00E322CD" w:rsidRDefault="00C04D0B" w:rsidP="00C04D0B">
            <w:pPr>
              <w:spacing w:after="0" w:line="240" w:lineRule="auto"/>
              <w:rPr>
                <w:rFonts w:asciiTheme="majorHAnsi" w:hAnsiTheme="majorHAnsi"/>
                <w:sz w:val="16"/>
                <w:szCs w:val="16"/>
              </w:rPr>
            </w:pPr>
            <w:proofErr w:type="spellStart"/>
            <w:r>
              <w:rPr>
                <w:rFonts w:asciiTheme="majorHAnsi" w:hAnsiTheme="majorHAnsi"/>
                <w:sz w:val="16"/>
                <w:szCs w:val="16"/>
              </w:rPr>
              <w:t>ный</w:t>
            </w:r>
            <w:proofErr w:type="spellEnd"/>
          </w:p>
        </w:tc>
        <w:tc>
          <w:tcPr>
            <w:tcW w:w="3260" w:type="dxa"/>
          </w:tcPr>
          <w:p w:rsidR="00C04D0B" w:rsidRPr="00E458F1" w:rsidRDefault="00C04D0B" w:rsidP="00C04D0B">
            <w:pPr>
              <w:spacing w:after="0" w:line="240" w:lineRule="auto"/>
              <w:rPr>
                <w:rFonts w:asciiTheme="majorHAnsi" w:hAnsiTheme="majorHAnsi"/>
                <w:spacing w:val="4"/>
                <w:sz w:val="18"/>
                <w:szCs w:val="18"/>
              </w:rPr>
            </w:pPr>
            <w:r w:rsidRPr="00E458F1">
              <w:rPr>
                <w:rFonts w:asciiTheme="majorHAnsi" w:hAnsiTheme="majorHAnsi"/>
                <w:b/>
                <w:spacing w:val="5"/>
                <w:sz w:val="18"/>
                <w:szCs w:val="18"/>
              </w:rPr>
              <w:t xml:space="preserve">О. </w:t>
            </w:r>
            <w:r w:rsidRPr="00E458F1">
              <w:rPr>
                <w:rFonts w:asciiTheme="majorHAnsi" w:hAnsiTheme="majorHAnsi"/>
                <w:spacing w:val="5"/>
                <w:sz w:val="18"/>
                <w:szCs w:val="18"/>
              </w:rPr>
              <w:t>Познакомить с</w:t>
            </w:r>
            <w:r w:rsidRPr="00E458F1">
              <w:rPr>
                <w:rFonts w:asciiTheme="majorHAnsi" w:hAnsiTheme="majorHAnsi"/>
                <w:b/>
                <w:spacing w:val="5"/>
                <w:sz w:val="18"/>
                <w:szCs w:val="18"/>
              </w:rPr>
              <w:t xml:space="preserve"> </w:t>
            </w:r>
            <w:r w:rsidRPr="00E458F1">
              <w:rPr>
                <w:rFonts w:asciiTheme="majorHAnsi" w:hAnsiTheme="majorHAnsi"/>
                <w:spacing w:val="5"/>
                <w:sz w:val="18"/>
                <w:szCs w:val="18"/>
              </w:rPr>
              <w:t>назначением ра</w:t>
            </w:r>
            <w:r w:rsidRPr="00E458F1">
              <w:rPr>
                <w:rFonts w:asciiTheme="majorHAnsi" w:hAnsiTheme="majorHAnsi"/>
                <w:spacing w:val="5"/>
                <w:sz w:val="18"/>
                <w:szCs w:val="18"/>
              </w:rPr>
              <w:softHyphen/>
            </w:r>
            <w:r w:rsidRPr="00E458F1">
              <w:rPr>
                <w:rFonts w:asciiTheme="majorHAnsi" w:hAnsiTheme="majorHAnsi"/>
                <w:spacing w:val="3"/>
                <w:sz w:val="18"/>
                <w:szCs w:val="18"/>
              </w:rPr>
              <w:t xml:space="preserve">бочего и свободного </w:t>
            </w:r>
            <w:r w:rsidRPr="00E458F1">
              <w:rPr>
                <w:rFonts w:asciiTheme="majorHAnsi" w:hAnsiTheme="majorHAnsi"/>
                <w:spacing w:val="4"/>
                <w:sz w:val="18"/>
                <w:szCs w:val="18"/>
              </w:rPr>
              <w:t>хода швейной машины</w:t>
            </w:r>
          </w:p>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К.</w:t>
            </w:r>
            <w:r w:rsidRPr="00E458F1">
              <w:rPr>
                <w:rFonts w:asciiTheme="majorHAnsi" w:hAnsiTheme="majorHAnsi"/>
                <w:sz w:val="18"/>
                <w:szCs w:val="18"/>
              </w:rPr>
              <w:t xml:space="preserve"> Координация рук, восприятие.</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 xml:space="preserve">В. </w:t>
            </w:r>
            <w:r w:rsidRPr="00E458F1">
              <w:rPr>
                <w:rFonts w:asciiTheme="majorHAnsi" w:hAnsiTheme="majorHAnsi"/>
                <w:sz w:val="18"/>
                <w:szCs w:val="18"/>
              </w:rPr>
              <w:t>Дисциплинированность</w:t>
            </w:r>
          </w:p>
        </w:tc>
        <w:tc>
          <w:tcPr>
            <w:tcW w:w="1276" w:type="dxa"/>
          </w:tcPr>
          <w:p w:rsidR="00C04D0B" w:rsidRPr="00E458F1" w:rsidRDefault="00C04D0B" w:rsidP="00C04D0B">
            <w:pPr>
              <w:spacing w:after="0" w:line="240" w:lineRule="auto"/>
              <w:rPr>
                <w:rFonts w:asciiTheme="majorHAnsi" w:hAnsiTheme="majorHAnsi"/>
                <w:sz w:val="20"/>
                <w:szCs w:val="20"/>
              </w:rPr>
            </w:pPr>
          </w:p>
        </w:tc>
        <w:tc>
          <w:tcPr>
            <w:tcW w:w="1154"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 76</w:t>
            </w: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7</w:t>
            </w:r>
          </w:p>
        </w:tc>
        <w:tc>
          <w:tcPr>
            <w:tcW w:w="283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Приемы работы на швейной машине с ручным приводом</w:t>
            </w:r>
          </w:p>
        </w:tc>
        <w:tc>
          <w:tcPr>
            <w:tcW w:w="851" w:type="dxa"/>
          </w:tcPr>
          <w:p w:rsidR="00C04D0B" w:rsidRPr="00E458F1" w:rsidRDefault="002C2FE1" w:rsidP="00C04D0B">
            <w:pPr>
              <w:spacing w:after="0" w:line="240" w:lineRule="auto"/>
              <w:jc w:val="center"/>
              <w:rPr>
                <w:rFonts w:asciiTheme="majorHAnsi" w:hAnsiTheme="majorHAnsi"/>
                <w:sz w:val="20"/>
                <w:szCs w:val="20"/>
              </w:rPr>
            </w:pPr>
            <w:r>
              <w:rPr>
                <w:rFonts w:asciiTheme="majorHAnsi" w:hAnsiTheme="majorHAnsi"/>
                <w:sz w:val="20"/>
                <w:szCs w:val="20"/>
              </w:rPr>
              <w:t>2</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22.09</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Выполнение машинных строчек с ориентиром на лапку (прямых, закруглен</w:t>
            </w:r>
            <w:r w:rsidRPr="00E458F1">
              <w:rPr>
                <w:rFonts w:asciiTheme="majorHAnsi" w:hAnsiTheme="majorHAnsi"/>
                <w:sz w:val="20"/>
                <w:szCs w:val="20"/>
              </w:rPr>
              <w:softHyphen/>
              <w:t xml:space="preserve">ных, зигзагообразных). Положение изделия на машинном рабочем месте </w:t>
            </w:r>
          </w:p>
        </w:tc>
        <w:tc>
          <w:tcPr>
            <w:tcW w:w="1417"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Практическая работа 1</w:t>
            </w:r>
          </w:p>
        </w:tc>
        <w:tc>
          <w:tcPr>
            <w:tcW w:w="3260" w:type="dxa"/>
          </w:tcPr>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 xml:space="preserve">О. </w:t>
            </w:r>
            <w:r w:rsidRPr="00E458F1">
              <w:rPr>
                <w:rFonts w:asciiTheme="majorHAnsi" w:hAnsiTheme="majorHAnsi"/>
                <w:sz w:val="18"/>
                <w:szCs w:val="18"/>
              </w:rPr>
              <w:t>Учить приёмам работы</w:t>
            </w:r>
          </w:p>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К.</w:t>
            </w:r>
            <w:r w:rsidRPr="00E458F1">
              <w:rPr>
                <w:rFonts w:asciiTheme="majorHAnsi" w:hAnsiTheme="majorHAnsi"/>
                <w:sz w:val="18"/>
                <w:szCs w:val="18"/>
              </w:rPr>
              <w:t xml:space="preserve"> Координация рук, восприятие.</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 xml:space="preserve">В. </w:t>
            </w:r>
            <w:r w:rsidRPr="00E458F1">
              <w:rPr>
                <w:rFonts w:asciiTheme="majorHAnsi" w:hAnsiTheme="majorHAnsi"/>
                <w:sz w:val="18"/>
                <w:szCs w:val="18"/>
              </w:rPr>
              <w:t>Дисциплинированность</w:t>
            </w:r>
          </w:p>
        </w:tc>
        <w:tc>
          <w:tcPr>
            <w:tcW w:w="1276" w:type="dxa"/>
          </w:tcPr>
          <w:p w:rsidR="00C04D0B" w:rsidRPr="00E458F1" w:rsidRDefault="00C04D0B" w:rsidP="00C04D0B">
            <w:pPr>
              <w:spacing w:after="0" w:line="240" w:lineRule="auto"/>
              <w:rPr>
                <w:rFonts w:asciiTheme="majorHAnsi" w:hAnsiTheme="majorHAnsi"/>
                <w:sz w:val="20"/>
                <w:szCs w:val="20"/>
              </w:rPr>
            </w:pPr>
          </w:p>
        </w:tc>
        <w:tc>
          <w:tcPr>
            <w:tcW w:w="1154" w:type="dxa"/>
          </w:tcPr>
          <w:p w:rsidR="00C04D0B" w:rsidRPr="00E458F1" w:rsidRDefault="00C04D0B" w:rsidP="00C04D0B">
            <w:pPr>
              <w:spacing w:after="0" w:line="240" w:lineRule="auto"/>
              <w:rPr>
                <w:rFonts w:asciiTheme="majorHAnsi" w:hAnsiTheme="majorHAnsi"/>
                <w:sz w:val="20"/>
                <w:szCs w:val="20"/>
              </w:rPr>
            </w:pPr>
          </w:p>
        </w:tc>
      </w:tr>
      <w:tr w:rsidR="00C04D0B" w:rsidRPr="00E458F1" w:rsidTr="00C04D0B">
        <w:tc>
          <w:tcPr>
            <w:tcW w:w="709"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8</w:t>
            </w:r>
          </w:p>
        </w:tc>
        <w:tc>
          <w:tcPr>
            <w:tcW w:w="283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Заправка верхней и нижней </w:t>
            </w:r>
            <w:r w:rsidRPr="00E458F1">
              <w:rPr>
                <w:rFonts w:asciiTheme="majorHAnsi" w:hAnsiTheme="majorHAnsi"/>
                <w:sz w:val="20"/>
                <w:szCs w:val="20"/>
              </w:rPr>
              <w:lastRenderedPageBreak/>
              <w:t>ниток.</w:t>
            </w:r>
          </w:p>
        </w:tc>
        <w:tc>
          <w:tcPr>
            <w:tcW w:w="851"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lastRenderedPageBreak/>
              <w:t>1</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22.09</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Наматывание нитки на шпульку. </w:t>
            </w:r>
            <w:r w:rsidRPr="00E458F1">
              <w:rPr>
                <w:rFonts w:asciiTheme="majorHAnsi" w:hAnsiTheme="majorHAnsi"/>
                <w:sz w:val="20"/>
                <w:szCs w:val="20"/>
              </w:rPr>
              <w:lastRenderedPageBreak/>
              <w:t>Заправка верхней и нижней ниток.</w:t>
            </w:r>
          </w:p>
        </w:tc>
        <w:tc>
          <w:tcPr>
            <w:tcW w:w="1417" w:type="dxa"/>
          </w:tcPr>
          <w:p w:rsidR="00C04D0B"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lastRenderedPageBreak/>
              <w:t>Комбинир</w:t>
            </w:r>
            <w:r>
              <w:rPr>
                <w:rFonts w:asciiTheme="majorHAnsi" w:hAnsiTheme="majorHAnsi"/>
                <w:sz w:val="16"/>
                <w:szCs w:val="16"/>
              </w:rPr>
              <w:t>ован</w:t>
            </w:r>
          </w:p>
          <w:p w:rsidR="00C04D0B" w:rsidRPr="00E322CD" w:rsidRDefault="00C04D0B" w:rsidP="00C04D0B">
            <w:pPr>
              <w:spacing w:after="0" w:line="240" w:lineRule="auto"/>
              <w:rPr>
                <w:rFonts w:asciiTheme="majorHAnsi" w:hAnsiTheme="majorHAnsi"/>
                <w:sz w:val="16"/>
                <w:szCs w:val="16"/>
              </w:rPr>
            </w:pPr>
            <w:proofErr w:type="spellStart"/>
            <w:r>
              <w:rPr>
                <w:rFonts w:asciiTheme="majorHAnsi" w:hAnsiTheme="majorHAnsi"/>
                <w:sz w:val="16"/>
                <w:szCs w:val="16"/>
              </w:rPr>
              <w:lastRenderedPageBreak/>
              <w:t>ный</w:t>
            </w:r>
            <w:proofErr w:type="spellEnd"/>
          </w:p>
        </w:tc>
        <w:tc>
          <w:tcPr>
            <w:tcW w:w="3260" w:type="dxa"/>
          </w:tcPr>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lastRenderedPageBreak/>
              <w:t xml:space="preserve">О. </w:t>
            </w:r>
            <w:r w:rsidRPr="00E458F1">
              <w:rPr>
                <w:rFonts w:asciiTheme="majorHAnsi" w:hAnsiTheme="majorHAnsi"/>
                <w:sz w:val="18"/>
                <w:szCs w:val="18"/>
              </w:rPr>
              <w:t xml:space="preserve">Учить приёмам  и </w:t>
            </w:r>
            <w:proofErr w:type="spellStart"/>
            <w:r w:rsidRPr="00E458F1">
              <w:rPr>
                <w:rFonts w:asciiTheme="majorHAnsi" w:hAnsiTheme="majorHAnsi"/>
                <w:sz w:val="18"/>
                <w:szCs w:val="18"/>
              </w:rPr>
              <w:t>последоват</w:t>
            </w:r>
            <w:proofErr w:type="spellEnd"/>
            <w:r w:rsidRPr="00E458F1">
              <w:rPr>
                <w:rFonts w:asciiTheme="majorHAnsi" w:hAnsiTheme="majorHAnsi"/>
                <w:sz w:val="18"/>
                <w:szCs w:val="18"/>
              </w:rPr>
              <w:t>.</w:t>
            </w:r>
          </w:p>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lastRenderedPageBreak/>
              <w:t>К.</w:t>
            </w:r>
            <w:r w:rsidRPr="00E458F1">
              <w:rPr>
                <w:rFonts w:asciiTheme="majorHAnsi" w:hAnsiTheme="majorHAnsi"/>
                <w:sz w:val="18"/>
                <w:szCs w:val="18"/>
              </w:rPr>
              <w:t xml:space="preserve"> Координация рук, восприятие.</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В.</w:t>
            </w:r>
            <w:r w:rsidRPr="00E458F1">
              <w:rPr>
                <w:rFonts w:asciiTheme="majorHAnsi" w:hAnsiTheme="majorHAnsi"/>
                <w:sz w:val="18"/>
                <w:szCs w:val="18"/>
              </w:rPr>
              <w:t xml:space="preserve"> Исполнительность, терпение</w:t>
            </w:r>
          </w:p>
        </w:tc>
        <w:tc>
          <w:tcPr>
            <w:tcW w:w="127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lastRenderedPageBreak/>
              <w:t>Таблица:</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lastRenderedPageBreak/>
              <w:t>«Заправка</w:t>
            </w:r>
          </w:p>
          <w:p w:rsidR="00C04D0B" w:rsidRPr="00E458F1" w:rsidRDefault="00C04D0B" w:rsidP="00C04D0B">
            <w:pPr>
              <w:spacing w:after="0" w:line="240" w:lineRule="auto"/>
              <w:rPr>
                <w:rFonts w:asciiTheme="majorHAnsi" w:hAnsiTheme="majorHAnsi"/>
                <w:sz w:val="20"/>
                <w:szCs w:val="20"/>
              </w:rPr>
            </w:pPr>
            <w:proofErr w:type="spellStart"/>
            <w:r w:rsidRPr="00E458F1">
              <w:rPr>
                <w:rFonts w:asciiTheme="majorHAnsi" w:hAnsiTheme="majorHAnsi"/>
                <w:sz w:val="20"/>
                <w:szCs w:val="20"/>
              </w:rPr>
              <w:t>шв</w:t>
            </w:r>
            <w:proofErr w:type="spellEnd"/>
            <w:r w:rsidRPr="00E458F1">
              <w:rPr>
                <w:rFonts w:asciiTheme="majorHAnsi" w:hAnsiTheme="majorHAnsi"/>
                <w:sz w:val="20"/>
                <w:szCs w:val="20"/>
              </w:rPr>
              <w:t xml:space="preserve">. </w:t>
            </w:r>
            <w:proofErr w:type="spellStart"/>
            <w:r w:rsidRPr="00E458F1">
              <w:rPr>
                <w:rFonts w:asciiTheme="majorHAnsi" w:hAnsiTheme="majorHAnsi"/>
                <w:sz w:val="20"/>
                <w:szCs w:val="20"/>
              </w:rPr>
              <w:t>маш</w:t>
            </w:r>
            <w:proofErr w:type="spellEnd"/>
            <w:r w:rsidRPr="00E458F1">
              <w:rPr>
                <w:rFonts w:asciiTheme="majorHAnsi" w:hAnsiTheme="majorHAnsi"/>
                <w:sz w:val="20"/>
                <w:szCs w:val="20"/>
              </w:rPr>
              <w:t>».</w:t>
            </w:r>
          </w:p>
        </w:tc>
        <w:tc>
          <w:tcPr>
            <w:tcW w:w="1154"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lastRenderedPageBreak/>
              <w:t>Стр.79-83</w:t>
            </w: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lastRenderedPageBreak/>
              <w:t>9</w:t>
            </w:r>
          </w:p>
        </w:tc>
        <w:tc>
          <w:tcPr>
            <w:tcW w:w="283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Выполнение машинных строчек на образце</w:t>
            </w:r>
          </w:p>
        </w:tc>
        <w:tc>
          <w:tcPr>
            <w:tcW w:w="851" w:type="dxa"/>
          </w:tcPr>
          <w:p w:rsidR="00C04D0B" w:rsidRPr="00E458F1" w:rsidRDefault="002C2FE1" w:rsidP="00C04D0B">
            <w:pPr>
              <w:spacing w:after="0" w:line="240" w:lineRule="auto"/>
              <w:jc w:val="center"/>
              <w:rPr>
                <w:rFonts w:asciiTheme="majorHAnsi" w:hAnsiTheme="majorHAnsi"/>
                <w:sz w:val="20"/>
                <w:szCs w:val="20"/>
              </w:rPr>
            </w:pPr>
            <w:r>
              <w:rPr>
                <w:rFonts w:asciiTheme="majorHAnsi" w:hAnsiTheme="majorHAnsi"/>
                <w:sz w:val="20"/>
                <w:szCs w:val="20"/>
              </w:rPr>
              <w:t>2</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29.09</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Строчка на бумаге и ткани по прямым, закругленным и зигзагообразным линиям.</w:t>
            </w:r>
          </w:p>
        </w:tc>
        <w:tc>
          <w:tcPr>
            <w:tcW w:w="1417"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Практическая работа 2</w:t>
            </w:r>
          </w:p>
        </w:tc>
        <w:tc>
          <w:tcPr>
            <w:tcW w:w="3260" w:type="dxa"/>
          </w:tcPr>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О.</w:t>
            </w:r>
            <w:r w:rsidRPr="00E458F1">
              <w:rPr>
                <w:rFonts w:asciiTheme="majorHAnsi" w:hAnsiTheme="majorHAnsi"/>
                <w:sz w:val="18"/>
                <w:szCs w:val="18"/>
              </w:rPr>
              <w:t>Закрепление приёмов работы</w:t>
            </w:r>
          </w:p>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К.</w:t>
            </w:r>
            <w:r w:rsidRPr="00E458F1">
              <w:rPr>
                <w:rFonts w:asciiTheme="majorHAnsi" w:hAnsiTheme="majorHAnsi"/>
                <w:sz w:val="18"/>
                <w:szCs w:val="18"/>
              </w:rPr>
              <w:t xml:space="preserve"> Координация рук, восприятие.</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В.</w:t>
            </w:r>
            <w:r w:rsidRPr="00E458F1">
              <w:rPr>
                <w:rFonts w:asciiTheme="majorHAnsi" w:hAnsiTheme="majorHAnsi"/>
                <w:sz w:val="18"/>
                <w:szCs w:val="18"/>
              </w:rPr>
              <w:t xml:space="preserve"> Исполнительность, терпение</w:t>
            </w:r>
          </w:p>
        </w:tc>
        <w:tc>
          <w:tcPr>
            <w:tcW w:w="1276" w:type="dxa"/>
          </w:tcPr>
          <w:p w:rsidR="00C04D0B" w:rsidRPr="00E458F1" w:rsidRDefault="00C04D0B" w:rsidP="00C04D0B">
            <w:pPr>
              <w:spacing w:after="0" w:line="240" w:lineRule="auto"/>
              <w:rPr>
                <w:rFonts w:asciiTheme="majorHAnsi" w:hAnsiTheme="majorHAnsi"/>
                <w:sz w:val="20"/>
                <w:szCs w:val="20"/>
              </w:rPr>
            </w:pPr>
          </w:p>
        </w:tc>
        <w:tc>
          <w:tcPr>
            <w:tcW w:w="1154"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Стр.83-84</w:t>
            </w: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b/>
                <w:sz w:val="20"/>
                <w:szCs w:val="20"/>
              </w:rPr>
            </w:pPr>
            <w:r w:rsidRPr="00E458F1">
              <w:rPr>
                <w:rFonts w:asciiTheme="majorHAnsi" w:hAnsiTheme="majorHAnsi"/>
                <w:b/>
                <w:sz w:val="20"/>
                <w:szCs w:val="20"/>
                <w:lang w:val="en-US"/>
              </w:rPr>
              <w:t>II</w:t>
            </w:r>
          </w:p>
        </w:tc>
        <w:tc>
          <w:tcPr>
            <w:tcW w:w="2835" w:type="dxa"/>
          </w:tcPr>
          <w:p w:rsidR="00C04D0B" w:rsidRPr="00E458F1" w:rsidRDefault="00C04D0B" w:rsidP="00C04D0B">
            <w:pPr>
              <w:spacing w:after="0" w:line="240" w:lineRule="auto"/>
              <w:rPr>
                <w:rFonts w:asciiTheme="majorHAnsi" w:hAnsiTheme="majorHAnsi"/>
                <w:b/>
                <w:sz w:val="20"/>
                <w:szCs w:val="20"/>
              </w:rPr>
            </w:pPr>
            <w:r w:rsidRPr="00E458F1">
              <w:rPr>
                <w:rFonts w:asciiTheme="majorHAnsi" w:hAnsiTheme="majorHAnsi"/>
                <w:b/>
                <w:sz w:val="20"/>
                <w:szCs w:val="20"/>
              </w:rPr>
              <w:t>Работа с тканью.</w:t>
            </w:r>
          </w:p>
        </w:tc>
        <w:tc>
          <w:tcPr>
            <w:tcW w:w="851" w:type="dxa"/>
          </w:tcPr>
          <w:p w:rsidR="00C04D0B" w:rsidRPr="00E458F1" w:rsidRDefault="002C2FE1" w:rsidP="00C04D0B">
            <w:pPr>
              <w:spacing w:after="0" w:line="240" w:lineRule="auto"/>
              <w:jc w:val="center"/>
              <w:rPr>
                <w:rFonts w:asciiTheme="majorHAnsi" w:hAnsiTheme="majorHAnsi"/>
                <w:b/>
                <w:sz w:val="20"/>
                <w:szCs w:val="20"/>
              </w:rPr>
            </w:pPr>
            <w:r>
              <w:rPr>
                <w:rFonts w:asciiTheme="majorHAnsi" w:hAnsiTheme="majorHAnsi"/>
                <w:b/>
                <w:sz w:val="20"/>
                <w:szCs w:val="20"/>
              </w:rPr>
              <w:t>24</w:t>
            </w:r>
          </w:p>
        </w:tc>
        <w:tc>
          <w:tcPr>
            <w:tcW w:w="850" w:type="dxa"/>
          </w:tcPr>
          <w:p w:rsidR="00C04D0B" w:rsidRPr="00E458F1" w:rsidRDefault="00C04D0B" w:rsidP="00C04D0B">
            <w:pPr>
              <w:spacing w:after="0" w:line="240" w:lineRule="auto"/>
              <w:rPr>
                <w:rFonts w:asciiTheme="majorHAnsi" w:hAnsiTheme="majorHAnsi"/>
                <w:sz w:val="20"/>
                <w:szCs w:val="20"/>
              </w:rPr>
            </w:pPr>
          </w:p>
        </w:tc>
        <w:tc>
          <w:tcPr>
            <w:tcW w:w="3686" w:type="dxa"/>
          </w:tcPr>
          <w:p w:rsidR="00C04D0B" w:rsidRPr="00E458F1" w:rsidRDefault="00C04D0B" w:rsidP="00C04D0B">
            <w:pPr>
              <w:spacing w:after="0" w:line="240" w:lineRule="auto"/>
              <w:rPr>
                <w:rFonts w:asciiTheme="majorHAnsi" w:hAnsiTheme="majorHAnsi"/>
                <w:sz w:val="20"/>
                <w:szCs w:val="20"/>
              </w:rPr>
            </w:pPr>
          </w:p>
        </w:tc>
        <w:tc>
          <w:tcPr>
            <w:tcW w:w="1417" w:type="dxa"/>
          </w:tcPr>
          <w:p w:rsidR="00C04D0B" w:rsidRPr="00E322CD" w:rsidRDefault="00C04D0B" w:rsidP="00C04D0B">
            <w:pPr>
              <w:spacing w:after="0" w:line="240" w:lineRule="auto"/>
              <w:rPr>
                <w:rFonts w:asciiTheme="majorHAnsi" w:hAnsiTheme="majorHAnsi"/>
                <w:sz w:val="16"/>
                <w:szCs w:val="16"/>
              </w:rPr>
            </w:pPr>
          </w:p>
        </w:tc>
        <w:tc>
          <w:tcPr>
            <w:tcW w:w="3260" w:type="dxa"/>
          </w:tcPr>
          <w:p w:rsidR="00C04D0B" w:rsidRPr="00E458F1" w:rsidRDefault="00C04D0B" w:rsidP="00C04D0B">
            <w:pPr>
              <w:spacing w:after="0" w:line="240" w:lineRule="auto"/>
              <w:rPr>
                <w:rFonts w:asciiTheme="majorHAnsi" w:hAnsiTheme="majorHAnsi"/>
                <w:sz w:val="18"/>
                <w:szCs w:val="18"/>
              </w:rPr>
            </w:pPr>
          </w:p>
        </w:tc>
        <w:tc>
          <w:tcPr>
            <w:tcW w:w="1276" w:type="dxa"/>
          </w:tcPr>
          <w:p w:rsidR="00C04D0B" w:rsidRPr="00E458F1" w:rsidRDefault="00C04D0B" w:rsidP="00C04D0B">
            <w:pPr>
              <w:spacing w:after="0" w:line="240" w:lineRule="auto"/>
              <w:rPr>
                <w:rFonts w:asciiTheme="majorHAnsi" w:hAnsiTheme="majorHAnsi"/>
                <w:sz w:val="20"/>
                <w:szCs w:val="20"/>
              </w:rPr>
            </w:pPr>
          </w:p>
        </w:tc>
        <w:tc>
          <w:tcPr>
            <w:tcW w:w="1154" w:type="dxa"/>
          </w:tcPr>
          <w:p w:rsidR="00C04D0B" w:rsidRPr="00E458F1" w:rsidRDefault="00C04D0B" w:rsidP="00C04D0B">
            <w:pPr>
              <w:spacing w:after="0" w:line="240" w:lineRule="auto"/>
              <w:rPr>
                <w:rFonts w:asciiTheme="majorHAnsi" w:hAnsiTheme="majorHAnsi"/>
                <w:sz w:val="20"/>
                <w:szCs w:val="20"/>
              </w:rPr>
            </w:pP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10</w:t>
            </w:r>
          </w:p>
        </w:tc>
        <w:tc>
          <w:tcPr>
            <w:tcW w:w="283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Сведения  о волокнах.</w:t>
            </w:r>
          </w:p>
        </w:tc>
        <w:tc>
          <w:tcPr>
            <w:tcW w:w="851"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29.09</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Представление о волокне: внешний вид, употребление.</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Виды волокон.</w:t>
            </w:r>
          </w:p>
          <w:p w:rsidR="00C04D0B" w:rsidRPr="00E458F1" w:rsidRDefault="00C04D0B" w:rsidP="00C04D0B">
            <w:pPr>
              <w:spacing w:after="0" w:line="240" w:lineRule="auto"/>
              <w:rPr>
                <w:rFonts w:asciiTheme="majorHAnsi" w:hAnsiTheme="majorHAnsi"/>
                <w:sz w:val="20"/>
                <w:szCs w:val="20"/>
              </w:rPr>
            </w:pPr>
          </w:p>
        </w:tc>
        <w:tc>
          <w:tcPr>
            <w:tcW w:w="1417" w:type="dxa"/>
          </w:tcPr>
          <w:p w:rsidR="00C04D0B" w:rsidRPr="00E322CD"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Объяснение нового материала</w:t>
            </w:r>
          </w:p>
        </w:tc>
        <w:tc>
          <w:tcPr>
            <w:tcW w:w="3260" w:type="dxa"/>
          </w:tcPr>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 xml:space="preserve">О. </w:t>
            </w:r>
            <w:r w:rsidRPr="00E458F1">
              <w:rPr>
                <w:rFonts w:asciiTheme="majorHAnsi" w:hAnsiTheme="majorHAnsi"/>
                <w:sz w:val="18"/>
                <w:szCs w:val="18"/>
              </w:rPr>
              <w:t>Дать общее представление о волокне</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К.</w:t>
            </w:r>
            <w:r w:rsidRPr="00E458F1">
              <w:rPr>
                <w:rFonts w:asciiTheme="majorHAnsi" w:hAnsiTheme="majorHAnsi"/>
                <w:sz w:val="18"/>
                <w:szCs w:val="18"/>
              </w:rPr>
              <w:t xml:space="preserve"> Мотивация, внимание</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 xml:space="preserve">В. </w:t>
            </w:r>
            <w:r w:rsidRPr="00E458F1">
              <w:rPr>
                <w:rFonts w:asciiTheme="majorHAnsi" w:hAnsiTheme="majorHAnsi"/>
                <w:sz w:val="18"/>
                <w:szCs w:val="18"/>
              </w:rPr>
              <w:t>Усидчивость, старательность</w:t>
            </w:r>
          </w:p>
        </w:tc>
        <w:tc>
          <w:tcPr>
            <w:tcW w:w="127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Коллекция </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волокон.</w:t>
            </w:r>
          </w:p>
          <w:p w:rsidR="00C04D0B" w:rsidRPr="00E458F1" w:rsidRDefault="00C04D0B" w:rsidP="00C04D0B">
            <w:pPr>
              <w:spacing w:after="0" w:line="240" w:lineRule="auto"/>
              <w:rPr>
                <w:rFonts w:asciiTheme="majorHAnsi" w:hAnsiTheme="majorHAnsi"/>
                <w:sz w:val="20"/>
                <w:szCs w:val="20"/>
              </w:rPr>
            </w:pPr>
          </w:p>
        </w:tc>
        <w:tc>
          <w:tcPr>
            <w:tcW w:w="1154"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Стр.13-14</w:t>
            </w: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11</w:t>
            </w:r>
          </w:p>
        </w:tc>
        <w:tc>
          <w:tcPr>
            <w:tcW w:w="283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Машинные швы.</w:t>
            </w:r>
          </w:p>
        </w:tc>
        <w:tc>
          <w:tcPr>
            <w:tcW w:w="851" w:type="dxa"/>
          </w:tcPr>
          <w:p w:rsidR="00C04D0B" w:rsidRPr="00E458F1" w:rsidRDefault="002C2FE1" w:rsidP="00C04D0B">
            <w:pPr>
              <w:spacing w:after="0" w:line="240" w:lineRule="auto"/>
              <w:jc w:val="center"/>
              <w:rPr>
                <w:rFonts w:asciiTheme="majorHAnsi" w:hAnsiTheme="majorHAnsi"/>
                <w:sz w:val="20"/>
                <w:szCs w:val="20"/>
              </w:rPr>
            </w:pPr>
            <w:r>
              <w:rPr>
                <w:rFonts w:asciiTheme="majorHAnsi" w:hAnsiTheme="majorHAnsi"/>
                <w:sz w:val="20"/>
                <w:szCs w:val="20"/>
              </w:rPr>
              <w:t>4</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06.10</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Машинные швы: виды (краевой, </w:t>
            </w:r>
            <w:proofErr w:type="spellStart"/>
            <w:r w:rsidRPr="00E458F1">
              <w:rPr>
                <w:rFonts w:asciiTheme="majorHAnsi" w:hAnsiTheme="majorHAnsi"/>
                <w:sz w:val="20"/>
                <w:szCs w:val="20"/>
              </w:rPr>
              <w:t>вподгибку</w:t>
            </w:r>
            <w:proofErr w:type="spellEnd"/>
            <w:r w:rsidRPr="00E458F1">
              <w:rPr>
                <w:rFonts w:asciiTheme="majorHAnsi" w:hAnsiTheme="majorHAnsi"/>
                <w:sz w:val="20"/>
                <w:szCs w:val="20"/>
              </w:rPr>
              <w:t xml:space="preserve"> с закрытым срезом), конструкция, применение.</w:t>
            </w:r>
          </w:p>
        </w:tc>
        <w:tc>
          <w:tcPr>
            <w:tcW w:w="1417" w:type="dxa"/>
          </w:tcPr>
          <w:p w:rsidR="00C04D0B"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Комбинир</w:t>
            </w:r>
            <w:r>
              <w:rPr>
                <w:rFonts w:asciiTheme="majorHAnsi" w:hAnsiTheme="majorHAnsi"/>
                <w:sz w:val="16"/>
                <w:szCs w:val="16"/>
              </w:rPr>
              <w:t>ован</w:t>
            </w:r>
          </w:p>
          <w:p w:rsidR="00C04D0B" w:rsidRPr="00E322CD" w:rsidRDefault="00C04D0B" w:rsidP="00C04D0B">
            <w:pPr>
              <w:spacing w:after="0" w:line="240" w:lineRule="auto"/>
              <w:rPr>
                <w:rFonts w:asciiTheme="majorHAnsi" w:hAnsiTheme="majorHAnsi"/>
                <w:sz w:val="16"/>
                <w:szCs w:val="16"/>
              </w:rPr>
            </w:pPr>
            <w:proofErr w:type="spellStart"/>
            <w:r>
              <w:rPr>
                <w:rFonts w:asciiTheme="majorHAnsi" w:hAnsiTheme="majorHAnsi"/>
                <w:sz w:val="16"/>
                <w:szCs w:val="16"/>
              </w:rPr>
              <w:t>ный</w:t>
            </w:r>
            <w:proofErr w:type="spellEnd"/>
          </w:p>
        </w:tc>
        <w:tc>
          <w:tcPr>
            <w:tcW w:w="3260" w:type="dxa"/>
          </w:tcPr>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 xml:space="preserve">О. </w:t>
            </w:r>
            <w:r w:rsidRPr="00E458F1">
              <w:rPr>
                <w:rFonts w:asciiTheme="majorHAnsi" w:hAnsiTheme="majorHAnsi"/>
                <w:sz w:val="18"/>
                <w:szCs w:val="18"/>
              </w:rPr>
              <w:t>Изучение конструкции, назначения, ТУ, обозначения.</w:t>
            </w:r>
          </w:p>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 xml:space="preserve">К. </w:t>
            </w:r>
            <w:r w:rsidRPr="00E458F1">
              <w:rPr>
                <w:rFonts w:asciiTheme="majorHAnsi" w:hAnsiTheme="majorHAnsi"/>
                <w:sz w:val="18"/>
                <w:szCs w:val="18"/>
              </w:rPr>
              <w:t>Представления, моторика рук.</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 xml:space="preserve">В. </w:t>
            </w:r>
            <w:r w:rsidRPr="00E458F1">
              <w:rPr>
                <w:rFonts w:asciiTheme="majorHAnsi" w:hAnsiTheme="majorHAnsi"/>
                <w:sz w:val="18"/>
                <w:szCs w:val="18"/>
              </w:rPr>
              <w:t>Усидчивость, старательность</w:t>
            </w:r>
          </w:p>
        </w:tc>
        <w:tc>
          <w:tcPr>
            <w:tcW w:w="127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Образцы</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швов.</w:t>
            </w:r>
          </w:p>
          <w:p w:rsidR="00C04D0B" w:rsidRPr="00E458F1" w:rsidRDefault="00C04D0B" w:rsidP="00C04D0B">
            <w:pPr>
              <w:spacing w:after="0" w:line="240" w:lineRule="auto"/>
              <w:rPr>
                <w:rFonts w:asciiTheme="majorHAnsi" w:hAnsiTheme="majorHAnsi"/>
                <w:sz w:val="20"/>
                <w:szCs w:val="20"/>
              </w:rPr>
            </w:pPr>
          </w:p>
        </w:tc>
        <w:tc>
          <w:tcPr>
            <w:tcW w:w="1154"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 96-97</w:t>
            </w: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12</w:t>
            </w:r>
          </w:p>
        </w:tc>
        <w:tc>
          <w:tcPr>
            <w:tcW w:w="283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Выполнение шва </w:t>
            </w:r>
            <w:proofErr w:type="spellStart"/>
            <w:r w:rsidRPr="00E458F1">
              <w:rPr>
                <w:rFonts w:asciiTheme="majorHAnsi" w:hAnsiTheme="majorHAnsi"/>
                <w:sz w:val="20"/>
                <w:szCs w:val="20"/>
              </w:rPr>
              <w:t>вподгибку</w:t>
            </w:r>
            <w:proofErr w:type="spellEnd"/>
            <w:r w:rsidRPr="00E458F1">
              <w:rPr>
                <w:rFonts w:asciiTheme="majorHAnsi" w:hAnsiTheme="majorHAnsi"/>
                <w:sz w:val="20"/>
                <w:szCs w:val="20"/>
              </w:rPr>
              <w:t xml:space="preserve"> с закрытым и открытым срезами. </w:t>
            </w:r>
          </w:p>
        </w:tc>
        <w:tc>
          <w:tcPr>
            <w:tcW w:w="851" w:type="dxa"/>
          </w:tcPr>
          <w:p w:rsidR="00C04D0B" w:rsidRPr="00E458F1" w:rsidRDefault="002C2FE1" w:rsidP="00C04D0B">
            <w:pPr>
              <w:spacing w:after="0" w:line="240" w:lineRule="auto"/>
              <w:jc w:val="center"/>
              <w:rPr>
                <w:rFonts w:asciiTheme="majorHAnsi" w:hAnsiTheme="majorHAnsi"/>
                <w:sz w:val="20"/>
                <w:szCs w:val="20"/>
              </w:rPr>
            </w:pPr>
            <w:r>
              <w:rPr>
                <w:rFonts w:asciiTheme="majorHAnsi" w:hAnsiTheme="majorHAnsi"/>
                <w:sz w:val="20"/>
                <w:szCs w:val="20"/>
              </w:rPr>
              <w:t>4</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06.10</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Выполнение шва </w:t>
            </w:r>
            <w:proofErr w:type="spellStart"/>
            <w:r w:rsidRPr="00E458F1">
              <w:rPr>
                <w:rFonts w:asciiTheme="majorHAnsi" w:hAnsiTheme="majorHAnsi"/>
                <w:sz w:val="20"/>
                <w:szCs w:val="20"/>
              </w:rPr>
              <w:t>вподгибку</w:t>
            </w:r>
            <w:proofErr w:type="spellEnd"/>
            <w:r w:rsidRPr="00E458F1">
              <w:rPr>
                <w:rFonts w:asciiTheme="majorHAnsi" w:hAnsiTheme="majorHAnsi"/>
                <w:sz w:val="20"/>
                <w:szCs w:val="20"/>
              </w:rPr>
              <w:t xml:space="preserve"> с закрытым и открытым срезами.</w:t>
            </w:r>
          </w:p>
        </w:tc>
        <w:tc>
          <w:tcPr>
            <w:tcW w:w="1417"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Практическая работа 3</w:t>
            </w:r>
          </w:p>
        </w:tc>
        <w:tc>
          <w:tcPr>
            <w:tcW w:w="3260" w:type="dxa"/>
          </w:tcPr>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 xml:space="preserve">О. </w:t>
            </w:r>
            <w:r w:rsidRPr="00E458F1">
              <w:rPr>
                <w:rFonts w:asciiTheme="majorHAnsi" w:hAnsiTheme="majorHAnsi"/>
                <w:sz w:val="18"/>
                <w:szCs w:val="18"/>
              </w:rPr>
              <w:t>Учить приёмам выполнения.</w:t>
            </w:r>
          </w:p>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 xml:space="preserve">К. </w:t>
            </w:r>
            <w:r w:rsidRPr="00E458F1">
              <w:rPr>
                <w:rFonts w:asciiTheme="majorHAnsi" w:hAnsiTheme="majorHAnsi"/>
                <w:sz w:val="18"/>
                <w:szCs w:val="18"/>
              </w:rPr>
              <w:t>Пользоваться инструкцией.</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 xml:space="preserve">В. </w:t>
            </w:r>
            <w:r w:rsidRPr="00E458F1">
              <w:rPr>
                <w:rFonts w:asciiTheme="majorHAnsi" w:hAnsiTheme="majorHAnsi"/>
                <w:sz w:val="18"/>
                <w:szCs w:val="18"/>
              </w:rPr>
              <w:t>Умение преодолевать трудности</w:t>
            </w:r>
          </w:p>
        </w:tc>
        <w:tc>
          <w:tcPr>
            <w:tcW w:w="127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Образцы</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швов.</w:t>
            </w:r>
          </w:p>
          <w:p w:rsidR="00C04D0B" w:rsidRPr="00E458F1" w:rsidRDefault="00C04D0B" w:rsidP="00C04D0B">
            <w:pPr>
              <w:spacing w:after="0" w:line="240" w:lineRule="auto"/>
              <w:rPr>
                <w:rFonts w:asciiTheme="majorHAnsi" w:hAnsiTheme="majorHAnsi"/>
                <w:sz w:val="20"/>
                <w:szCs w:val="20"/>
              </w:rPr>
            </w:pPr>
          </w:p>
        </w:tc>
        <w:tc>
          <w:tcPr>
            <w:tcW w:w="1154"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 97-98</w:t>
            </w: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13</w:t>
            </w:r>
          </w:p>
        </w:tc>
        <w:tc>
          <w:tcPr>
            <w:tcW w:w="283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Головной платок.</w:t>
            </w:r>
          </w:p>
        </w:tc>
        <w:tc>
          <w:tcPr>
            <w:tcW w:w="851" w:type="dxa"/>
          </w:tcPr>
          <w:p w:rsidR="00C04D0B" w:rsidRPr="00E458F1" w:rsidRDefault="002C2FE1" w:rsidP="00C04D0B">
            <w:pPr>
              <w:spacing w:after="0" w:line="240" w:lineRule="auto"/>
              <w:jc w:val="center"/>
              <w:rPr>
                <w:rFonts w:asciiTheme="majorHAnsi" w:hAnsiTheme="majorHAnsi"/>
                <w:sz w:val="20"/>
                <w:szCs w:val="20"/>
              </w:rPr>
            </w:pPr>
            <w:r>
              <w:rPr>
                <w:rFonts w:asciiTheme="majorHAnsi" w:hAnsiTheme="majorHAnsi"/>
                <w:sz w:val="20"/>
                <w:szCs w:val="20"/>
              </w:rPr>
              <w:t>4</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13.10</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Головной платок, обработанный краевым  швом </w:t>
            </w:r>
            <w:proofErr w:type="spellStart"/>
            <w:r w:rsidRPr="00E458F1">
              <w:rPr>
                <w:rFonts w:asciiTheme="majorHAnsi" w:hAnsiTheme="majorHAnsi"/>
                <w:sz w:val="20"/>
                <w:szCs w:val="20"/>
              </w:rPr>
              <w:t>вподгибку</w:t>
            </w:r>
            <w:proofErr w:type="spellEnd"/>
            <w:r w:rsidRPr="00E458F1">
              <w:rPr>
                <w:rFonts w:asciiTheme="majorHAnsi" w:hAnsiTheme="majorHAnsi"/>
                <w:sz w:val="20"/>
                <w:szCs w:val="20"/>
              </w:rPr>
              <w:t xml:space="preserve"> с закрытым срезом.  Название тканей, используемых для изготовления головного платка (ситец, батист).</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Ручные и машинные работы при пошиве изделия. </w:t>
            </w:r>
          </w:p>
        </w:tc>
        <w:tc>
          <w:tcPr>
            <w:tcW w:w="1417" w:type="dxa"/>
          </w:tcPr>
          <w:p w:rsidR="00C04D0B" w:rsidRPr="00E322CD"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Объяснение нового материала</w:t>
            </w:r>
          </w:p>
        </w:tc>
        <w:tc>
          <w:tcPr>
            <w:tcW w:w="3260" w:type="dxa"/>
          </w:tcPr>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 xml:space="preserve">О. </w:t>
            </w:r>
            <w:r w:rsidRPr="00E458F1">
              <w:rPr>
                <w:rFonts w:asciiTheme="majorHAnsi" w:hAnsiTheme="majorHAnsi"/>
                <w:sz w:val="18"/>
                <w:szCs w:val="18"/>
              </w:rPr>
              <w:t>Учить анализировать образец</w:t>
            </w:r>
          </w:p>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К.</w:t>
            </w:r>
            <w:r w:rsidRPr="00E458F1">
              <w:rPr>
                <w:rFonts w:asciiTheme="majorHAnsi" w:hAnsiTheme="majorHAnsi"/>
                <w:sz w:val="18"/>
                <w:szCs w:val="18"/>
              </w:rPr>
              <w:t>Мышление, память.</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 xml:space="preserve">В. </w:t>
            </w:r>
            <w:r w:rsidRPr="00E458F1">
              <w:rPr>
                <w:rFonts w:asciiTheme="majorHAnsi" w:hAnsiTheme="majorHAnsi"/>
                <w:sz w:val="18"/>
                <w:szCs w:val="18"/>
              </w:rPr>
              <w:t>Взаимоуважение в беседе, работе.</w:t>
            </w:r>
          </w:p>
        </w:tc>
        <w:tc>
          <w:tcPr>
            <w:tcW w:w="127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Образцы тканей,</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образцы работ.</w:t>
            </w:r>
          </w:p>
        </w:tc>
        <w:tc>
          <w:tcPr>
            <w:tcW w:w="1154"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Стр.105-106</w:t>
            </w: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14</w:t>
            </w:r>
          </w:p>
        </w:tc>
        <w:tc>
          <w:tcPr>
            <w:tcW w:w="283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Обработка поперечных  срезов платка.</w:t>
            </w:r>
          </w:p>
        </w:tc>
        <w:tc>
          <w:tcPr>
            <w:tcW w:w="851" w:type="dxa"/>
          </w:tcPr>
          <w:p w:rsidR="00C04D0B" w:rsidRPr="00E458F1" w:rsidRDefault="002C2FE1" w:rsidP="00C04D0B">
            <w:pPr>
              <w:spacing w:after="0" w:line="240" w:lineRule="auto"/>
              <w:jc w:val="center"/>
              <w:rPr>
                <w:rFonts w:asciiTheme="majorHAnsi" w:hAnsiTheme="majorHAnsi"/>
                <w:sz w:val="20"/>
                <w:szCs w:val="20"/>
              </w:rPr>
            </w:pPr>
            <w:r>
              <w:rPr>
                <w:rFonts w:asciiTheme="majorHAnsi" w:hAnsiTheme="majorHAnsi"/>
                <w:sz w:val="20"/>
                <w:szCs w:val="20"/>
              </w:rPr>
              <w:t>4</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13.10</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Обработка поперечных  срезов платка краевым швом </w:t>
            </w:r>
            <w:proofErr w:type="spellStart"/>
            <w:r w:rsidRPr="00E458F1">
              <w:rPr>
                <w:rFonts w:asciiTheme="majorHAnsi" w:hAnsiTheme="majorHAnsi"/>
                <w:sz w:val="20"/>
                <w:szCs w:val="20"/>
              </w:rPr>
              <w:t>вподгибку</w:t>
            </w:r>
            <w:proofErr w:type="spellEnd"/>
            <w:r w:rsidRPr="00E458F1">
              <w:rPr>
                <w:rFonts w:asciiTheme="majorHAnsi" w:hAnsiTheme="majorHAnsi"/>
                <w:sz w:val="20"/>
                <w:szCs w:val="20"/>
              </w:rPr>
              <w:t xml:space="preserve"> с закрытым срезом. Замётывание и застрачивание  поперечного среза швом </w:t>
            </w:r>
            <w:proofErr w:type="spellStart"/>
            <w:r w:rsidRPr="00E458F1">
              <w:rPr>
                <w:rFonts w:asciiTheme="majorHAnsi" w:hAnsiTheme="majorHAnsi"/>
                <w:sz w:val="20"/>
                <w:szCs w:val="20"/>
              </w:rPr>
              <w:t>вподгибку</w:t>
            </w:r>
            <w:proofErr w:type="spellEnd"/>
            <w:r w:rsidRPr="00E458F1">
              <w:rPr>
                <w:rFonts w:asciiTheme="majorHAnsi" w:hAnsiTheme="majorHAnsi"/>
                <w:sz w:val="20"/>
                <w:szCs w:val="20"/>
              </w:rPr>
              <w:t xml:space="preserve"> с закрытым срезом</w:t>
            </w:r>
          </w:p>
        </w:tc>
        <w:tc>
          <w:tcPr>
            <w:tcW w:w="1417"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 xml:space="preserve">Практическая работа </w:t>
            </w:r>
            <w:r w:rsidRPr="00E322CD">
              <w:rPr>
                <w:rFonts w:asciiTheme="majorHAnsi" w:hAnsiTheme="majorHAnsi"/>
                <w:sz w:val="16"/>
                <w:szCs w:val="16"/>
              </w:rPr>
              <w:t>4</w:t>
            </w:r>
          </w:p>
        </w:tc>
        <w:tc>
          <w:tcPr>
            <w:tcW w:w="3260" w:type="dxa"/>
          </w:tcPr>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 xml:space="preserve">О. </w:t>
            </w:r>
            <w:r w:rsidRPr="00E458F1">
              <w:rPr>
                <w:rFonts w:asciiTheme="majorHAnsi" w:hAnsiTheme="majorHAnsi"/>
                <w:sz w:val="18"/>
                <w:szCs w:val="18"/>
              </w:rPr>
              <w:t>Закрепление приёма работы</w:t>
            </w:r>
          </w:p>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 xml:space="preserve">К. </w:t>
            </w:r>
            <w:r w:rsidRPr="00E458F1">
              <w:rPr>
                <w:rFonts w:asciiTheme="majorHAnsi" w:hAnsiTheme="majorHAnsi"/>
                <w:sz w:val="18"/>
                <w:szCs w:val="18"/>
              </w:rPr>
              <w:t>Мышление, применяя ЗУН</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В.</w:t>
            </w:r>
            <w:r w:rsidRPr="00E458F1">
              <w:rPr>
                <w:rFonts w:asciiTheme="majorHAnsi" w:hAnsiTheme="majorHAnsi"/>
                <w:sz w:val="18"/>
                <w:szCs w:val="18"/>
              </w:rPr>
              <w:t xml:space="preserve"> Умение преодолевать трудности</w:t>
            </w:r>
          </w:p>
        </w:tc>
        <w:tc>
          <w:tcPr>
            <w:tcW w:w="127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План пошива платка.</w:t>
            </w:r>
          </w:p>
          <w:p w:rsidR="00C04D0B" w:rsidRPr="00E458F1" w:rsidRDefault="00C04D0B" w:rsidP="00C04D0B">
            <w:pPr>
              <w:spacing w:after="0" w:line="240" w:lineRule="auto"/>
              <w:rPr>
                <w:rFonts w:asciiTheme="majorHAnsi" w:hAnsiTheme="majorHAnsi"/>
                <w:sz w:val="20"/>
                <w:szCs w:val="20"/>
              </w:rPr>
            </w:pPr>
          </w:p>
        </w:tc>
        <w:tc>
          <w:tcPr>
            <w:tcW w:w="1154"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Стр.106-107</w:t>
            </w: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15</w:t>
            </w:r>
          </w:p>
        </w:tc>
        <w:tc>
          <w:tcPr>
            <w:tcW w:w="283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Обработка долевых срезов платка.</w:t>
            </w:r>
          </w:p>
        </w:tc>
        <w:tc>
          <w:tcPr>
            <w:tcW w:w="851" w:type="dxa"/>
          </w:tcPr>
          <w:p w:rsidR="00C04D0B" w:rsidRPr="00E458F1" w:rsidRDefault="002C2FE1" w:rsidP="00C04D0B">
            <w:pPr>
              <w:spacing w:after="0" w:line="240" w:lineRule="auto"/>
              <w:jc w:val="center"/>
              <w:rPr>
                <w:rFonts w:asciiTheme="majorHAnsi" w:hAnsiTheme="majorHAnsi"/>
                <w:sz w:val="20"/>
                <w:szCs w:val="20"/>
              </w:rPr>
            </w:pPr>
            <w:r>
              <w:rPr>
                <w:rFonts w:asciiTheme="majorHAnsi" w:hAnsiTheme="majorHAnsi"/>
                <w:sz w:val="20"/>
                <w:szCs w:val="20"/>
              </w:rPr>
              <w:t>4</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20.10</w:t>
            </w:r>
          </w:p>
        </w:tc>
        <w:tc>
          <w:tcPr>
            <w:tcW w:w="3686" w:type="dxa"/>
          </w:tcPr>
          <w:p w:rsidR="00C04D0B" w:rsidRPr="00974480" w:rsidRDefault="00C04D0B" w:rsidP="00C04D0B">
            <w:pPr>
              <w:spacing w:after="0" w:line="240" w:lineRule="auto"/>
              <w:rPr>
                <w:rFonts w:asciiTheme="majorHAnsi" w:hAnsiTheme="majorHAnsi"/>
                <w:sz w:val="18"/>
                <w:szCs w:val="18"/>
              </w:rPr>
            </w:pPr>
            <w:r w:rsidRPr="00974480">
              <w:rPr>
                <w:rFonts w:asciiTheme="majorHAnsi" w:hAnsiTheme="majorHAnsi"/>
                <w:sz w:val="18"/>
                <w:szCs w:val="18"/>
              </w:rPr>
              <w:t xml:space="preserve">Обработка долевых срезов платка краевым швом   </w:t>
            </w:r>
            <w:proofErr w:type="spellStart"/>
            <w:r w:rsidRPr="00974480">
              <w:rPr>
                <w:rFonts w:asciiTheme="majorHAnsi" w:hAnsiTheme="majorHAnsi"/>
                <w:sz w:val="18"/>
                <w:szCs w:val="18"/>
              </w:rPr>
              <w:t>вподгибку</w:t>
            </w:r>
            <w:proofErr w:type="spellEnd"/>
            <w:r w:rsidRPr="00974480">
              <w:rPr>
                <w:rFonts w:asciiTheme="majorHAnsi" w:hAnsiTheme="majorHAnsi"/>
                <w:sz w:val="18"/>
                <w:szCs w:val="18"/>
              </w:rPr>
              <w:t xml:space="preserve"> с закрытым срезом.</w:t>
            </w:r>
          </w:p>
          <w:p w:rsidR="00C04D0B" w:rsidRPr="00974480" w:rsidRDefault="00C04D0B" w:rsidP="00C04D0B">
            <w:pPr>
              <w:spacing w:after="0" w:line="240" w:lineRule="auto"/>
              <w:rPr>
                <w:rFonts w:asciiTheme="majorHAnsi" w:hAnsiTheme="majorHAnsi"/>
                <w:sz w:val="18"/>
                <w:szCs w:val="18"/>
              </w:rPr>
            </w:pPr>
            <w:r w:rsidRPr="00974480">
              <w:rPr>
                <w:rFonts w:asciiTheme="majorHAnsi" w:hAnsiTheme="majorHAnsi"/>
                <w:sz w:val="18"/>
                <w:szCs w:val="18"/>
              </w:rPr>
              <w:t>Замётывание  и застрачивание долевого среза.  Закрепление машинной строчки</w:t>
            </w:r>
          </w:p>
          <w:p w:rsidR="00C04D0B" w:rsidRPr="00974480" w:rsidRDefault="00C04D0B" w:rsidP="00C04D0B">
            <w:pPr>
              <w:spacing w:after="0" w:line="240" w:lineRule="auto"/>
              <w:rPr>
                <w:rFonts w:asciiTheme="majorHAnsi" w:hAnsiTheme="majorHAnsi"/>
                <w:sz w:val="18"/>
                <w:szCs w:val="18"/>
              </w:rPr>
            </w:pPr>
            <w:r w:rsidRPr="00974480">
              <w:rPr>
                <w:rFonts w:asciiTheme="majorHAnsi" w:hAnsiTheme="majorHAnsi"/>
                <w:sz w:val="18"/>
                <w:szCs w:val="18"/>
              </w:rPr>
              <w:t>вручную.</w:t>
            </w:r>
          </w:p>
        </w:tc>
        <w:tc>
          <w:tcPr>
            <w:tcW w:w="1417"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 xml:space="preserve">Практическая работа </w:t>
            </w:r>
            <w:r w:rsidRPr="00E322CD">
              <w:rPr>
                <w:rFonts w:asciiTheme="majorHAnsi" w:hAnsiTheme="majorHAnsi"/>
                <w:sz w:val="16"/>
                <w:szCs w:val="16"/>
              </w:rPr>
              <w:t>5</w:t>
            </w:r>
          </w:p>
        </w:tc>
        <w:tc>
          <w:tcPr>
            <w:tcW w:w="3260" w:type="dxa"/>
          </w:tcPr>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 xml:space="preserve">О. </w:t>
            </w:r>
            <w:r w:rsidRPr="00E458F1">
              <w:rPr>
                <w:rFonts w:asciiTheme="majorHAnsi" w:hAnsiTheme="majorHAnsi"/>
                <w:sz w:val="18"/>
                <w:szCs w:val="18"/>
              </w:rPr>
              <w:t>Закрепление приёма работы</w:t>
            </w:r>
          </w:p>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 xml:space="preserve">К. </w:t>
            </w:r>
            <w:r w:rsidRPr="00E458F1">
              <w:rPr>
                <w:rFonts w:asciiTheme="majorHAnsi" w:hAnsiTheme="majorHAnsi"/>
                <w:sz w:val="18"/>
                <w:szCs w:val="18"/>
              </w:rPr>
              <w:t>Мышление, применяя ЗУН</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В.</w:t>
            </w:r>
            <w:r w:rsidRPr="00E458F1">
              <w:rPr>
                <w:rFonts w:asciiTheme="majorHAnsi" w:hAnsiTheme="majorHAnsi"/>
                <w:sz w:val="18"/>
                <w:szCs w:val="18"/>
              </w:rPr>
              <w:t xml:space="preserve"> Умение преодолевать трудности</w:t>
            </w:r>
          </w:p>
        </w:tc>
        <w:tc>
          <w:tcPr>
            <w:tcW w:w="127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План пошива платка.</w:t>
            </w:r>
          </w:p>
          <w:p w:rsidR="00C04D0B" w:rsidRPr="00E458F1" w:rsidRDefault="00C04D0B" w:rsidP="00C04D0B">
            <w:pPr>
              <w:spacing w:after="0" w:line="240" w:lineRule="auto"/>
              <w:rPr>
                <w:rFonts w:asciiTheme="majorHAnsi" w:hAnsiTheme="majorHAnsi"/>
                <w:sz w:val="20"/>
                <w:szCs w:val="20"/>
              </w:rPr>
            </w:pPr>
          </w:p>
        </w:tc>
        <w:tc>
          <w:tcPr>
            <w:tcW w:w="1154"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 108-109</w:t>
            </w:r>
          </w:p>
        </w:tc>
      </w:tr>
      <w:tr w:rsidR="00C04D0B" w:rsidRPr="00E458F1" w:rsidTr="00C04D0B">
        <w:trPr>
          <w:trHeight w:val="626"/>
        </w:trPr>
        <w:tc>
          <w:tcPr>
            <w:tcW w:w="709" w:type="dxa"/>
          </w:tcPr>
          <w:p w:rsidR="00C04D0B"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16</w:t>
            </w:r>
          </w:p>
        </w:tc>
        <w:tc>
          <w:tcPr>
            <w:tcW w:w="283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Обработка углов</w:t>
            </w:r>
            <w:r>
              <w:rPr>
                <w:rFonts w:asciiTheme="majorHAnsi" w:hAnsiTheme="majorHAnsi"/>
                <w:sz w:val="20"/>
                <w:szCs w:val="20"/>
              </w:rPr>
              <w:t xml:space="preserve"> платка</w:t>
            </w:r>
            <w:r w:rsidRPr="00E458F1">
              <w:rPr>
                <w:rFonts w:asciiTheme="majorHAnsi" w:hAnsiTheme="majorHAnsi"/>
                <w:sz w:val="20"/>
                <w:szCs w:val="20"/>
              </w:rPr>
              <w:t xml:space="preserve"> косыми стежками</w:t>
            </w:r>
            <w:r>
              <w:rPr>
                <w:rFonts w:asciiTheme="majorHAnsi" w:hAnsiTheme="majorHAnsi"/>
                <w:sz w:val="20"/>
                <w:szCs w:val="20"/>
              </w:rPr>
              <w:t>.</w:t>
            </w:r>
          </w:p>
        </w:tc>
        <w:tc>
          <w:tcPr>
            <w:tcW w:w="851" w:type="dxa"/>
          </w:tcPr>
          <w:p w:rsidR="00C04D0B" w:rsidRPr="00E458F1" w:rsidRDefault="002C2FE1" w:rsidP="00C04D0B">
            <w:pPr>
              <w:spacing w:after="0" w:line="240" w:lineRule="auto"/>
              <w:jc w:val="center"/>
              <w:rPr>
                <w:rFonts w:asciiTheme="majorHAnsi" w:hAnsiTheme="majorHAnsi"/>
                <w:sz w:val="20"/>
                <w:szCs w:val="20"/>
              </w:rPr>
            </w:pPr>
            <w:r>
              <w:rPr>
                <w:rFonts w:asciiTheme="majorHAnsi" w:hAnsiTheme="majorHAnsi"/>
                <w:sz w:val="20"/>
                <w:szCs w:val="20"/>
              </w:rPr>
              <w:t>3</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20.10</w:t>
            </w:r>
          </w:p>
        </w:tc>
        <w:tc>
          <w:tcPr>
            <w:tcW w:w="3686" w:type="dxa"/>
          </w:tcPr>
          <w:p w:rsidR="00C04D0B" w:rsidRPr="00974480" w:rsidRDefault="00C04D0B" w:rsidP="00C04D0B">
            <w:pPr>
              <w:spacing w:after="0" w:line="240" w:lineRule="auto"/>
              <w:rPr>
                <w:rFonts w:asciiTheme="majorHAnsi" w:hAnsiTheme="majorHAnsi"/>
                <w:sz w:val="18"/>
                <w:szCs w:val="18"/>
              </w:rPr>
            </w:pPr>
            <w:r w:rsidRPr="00974480">
              <w:rPr>
                <w:rFonts w:asciiTheme="majorHAnsi" w:hAnsiTheme="majorHAnsi"/>
                <w:sz w:val="18"/>
                <w:szCs w:val="18"/>
              </w:rPr>
              <w:t>Обработка углов косыми стежками.</w:t>
            </w:r>
          </w:p>
          <w:p w:rsidR="00C04D0B" w:rsidRPr="00974480" w:rsidRDefault="00C04D0B" w:rsidP="00C04D0B">
            <w:pPr>
              <w:spacing w:after="0" w:line="240" w:lineRule="auto"/>
              <w:rPr>
                <w:rFonts w:asciiTheme="majorHAnsi" w:hAnsiTheme="majorHAnsi"/>
                <w:sz w:val="18"/>
                <w:szCs w:val="18"/>
              </w:rPr>
            </w:pPr>
            <w:r w:rsidRPr="00974480">
              <w:rPr>
                <w:rFonts w:asciiTheme="majorHAnsi" w:hAnsiTheme="majorHAnsi"/>
                <w:sz w:val="18"/>
                <w:szCs w:val="18"/>
              </w:rPr>
              <w:t>Отделка платка.</w:t>
            </w:r>
          </w:p>
        </w:tc>
        <w:tc>
          <w:tcPr>
            <w:tcW w:w="1417" w:type="dxa"/>
          </w:tcPr>
          <w:p w:rsidR="00C04D0B" w:rsidRDefault="00C04D0B" w:rsidP="00C04D0B">
            <w:pPr>
              <w:spacing w:after="0" w:line="240" w:lineRule="auto"/>
              <w:rPr>
                <w:rFonts w:asciiTheme="majorHAnsi" w:hAnsiTheme="majorHAnsi"/>
                <w:sz w:val="16"/>
                <w:szCs w:val="16"/>
              </w:rPr>
            </w:pPr>
            <w:r>
              <w:rPr>
                <w:rFonts w:asciiTheme="majorHAnsi" w:hAnsiTheme="majorHAnsi"/>
                <w:sz w:val="16"/>
                <w:szCs w:val="16"/>
              </w:rPr>
              <w:t>Практическая работа   6</w:t>
            </w:r>
          </w:p>
        </w:tc>
        <w:tc>
          <w:tcPr>
            <w:tcW w:w="3260" w:type="dxa"/>
          </w:tcPr>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 xml:space="preserve">О. </w:t>
            </w:r>
            <w:r w:rsidRPr="00E458F1">
              <w:rPr>
                <w:rFonts w:asciiTheme="majorHAnsi" w:hAnsiTheme="majorHAnsi"/>
                <w:sz w:val="18"/>
                <w:szCs w:val="18"/>
              </w:rPr>
              <w:t>Закрепление приёма работы</w:t>
            </w:r>
          </w:p>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 xml:space="preserve">К. </w:t>
            </w:r>
            <w:r w:rsidRPr="00E458F1">
              <w:rPr>
                <w:rFonts w:asciiTheme="majorHAnsi" w:hAnsiTheme="majorHAnsi"/>
                <w:sz w:val="18"/>
                <w:szCs w:val="18"/>
              </w:rPr>
              <w:t>Мышление, применяя ЗУН</w:t>
            </w:r>
          </w:p>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В.</w:t>
            </w:r>
            <w:r w:rsidRPr="00E458F1">
              <w:rPr>
                <w:rFonts w:asciiTheme="majorHAnsi" w:hAnsiTheme="majorHAnsi"/>
                <w:sz w:val="18"/>
                <w:szCs w:val="18"/>
              </w:rPr>
              <w:t xml:space="preserve"> Умение преодолевать трудности</w:t>
            </w:r>
          </w:p>
        </w:tc>
        <w:tc>
          <w:tcPr>
            <w:tcW w:w="1276" w:type="dxa"/>
          </w:tcPr>
          <w:p w:rsidR="00C04D0B" w:rsidRPr="00974480" w:rsidRDefault="00C04D0B" w:rsidP="00C04D0B">
            <w:pPr>
              <w:spacing w:after="0" w:line="240" w:lineRule="auto"/>
              <w:rPr>
                <w:rFonts w:asciiTheme="majorHAnsi" w:hAnsiTheme="majorHAnsi"/>
                <w:sz w:val="18"/>
                <w:szCs w:val="18"/>
              </w:rPr>
            </w:pPr>
            <w:r w:rsidRPr="00974480">
              <w:rPr>
                <w:rFonts w:asciiTheme="majorHAnsi" w:hAnsiTheme="majorHAnsi"/>
                <w:sz w:val="18"/>
                <w:szCs w:val="18"/>
              </w:rPr>
              <w:t>План пошива платка.</w:t>
            </w:r>
          </w:p>
        </w:tc>
        <w:tc>
          <w:tcPr>
            <w:tcW w:w="1154"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Стр. 109-110</w:t>
            </w: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b/>
                <w:sz w:val="20"/>
                <w:szCs w:val="20"/>
              </w:rPr>
            </w:pPr>
            <w:r w:rsidRPr="00E458F1">
              <w:rPr>
                <w:rFonts w:asciiTheme="majorHAnsi" w:hAnsiTheme="majorHAnsi"/>
                <w:b/>
                <w:sz w:val="20"/>
                <w:szCs w:val="20"/>
                <w:lang w:val="en-US"/>
              </w:rPr>
              <w:t>III</w:t>
            </w:r>
          </w:p>
        </w:tc>
        <w:tc>
          <w:tcPr>
            <w:tcW w:w="2835" w:type="dxa"/>
          </w:tcPr>
          <w:p w:rsidR="00C04D0B" w:rsidRPr="00E458F1" w:rsidRDefault="00C04D0B" w:rsidP="00C04D0B">
            <w:pPr>
              <w:spacing w:after="0" w:line="240" w:lineRule="auto"/>
              <w:rPr>
                <w:rFonts w:asciiTheme="majorHAnsi" w:hAnsiTheme="majorHAnsi"/>
                <w:b/>
                <w:sz w:val="20"/>
                <w:szCs w:val="20"/>
              </w:rPr>
            </w:pPr>
            <w:r w:rsidRPr="00E458F1">
              <w:rPr>
                <w:rFonts w:asciiTheme="majorHAnsi" w:hAnsiTheme="majorHAnsi"/>
                <w:b/>
                <w:sz w:val="20"/>
                <w:szCs w:val="20"/>
              </w:rPr>
              <w:t>Ремонт одежды.</w:t>
            </w:r>
          </w:p>
        </w:tc>
        <w:tc>
          <w:tcPr>
            <w:tcW w:w="851" w:type="dxa"/>
          </w:tcPr>
          <w:p w:rsidR="00C04D0B" w:rsidRPr="00E458F1" w:rsidRDefault="002C2FE1" w:rsidP="00C04D0B">
            <w:pPr>
              <w:spacing w:after="0" w:line="240" w:lineRule="auto"/>
              <w:jc w:val="center"/>
              <w:rPr>
                <w:rFonts w:asciiTheme="majorHAnsi" w:hAnsiTheme="majorHAnsi"/>
                <w:b/>
                <w:sz w:val="20"/>
                <w:szCs w:val="20"/>
              </w:rPr>
            </w:pPr>
            <w:r>
              <w:rPr>
                <w:rFonts w:asciiTheme="majorHAnsi" w:hAnsiTheme="majorHAnsi"/>
                <w:b/>
                <w:sz w:val="20"/>
                <w:szCs w:val="20"/>
              </w:rPr>
              <w:t>1</w:t>
            </w:r>
            <w:r w:rsidR="00C04D0B" w:rsidRPr="00E458F1">
              <w:rPr>
                <w:rFonts w:asciiTheme="majorHAnsi" w:hAnsiTheme="majorHAnsi"/>
                <w:b/>
                <w:sz w:val="20"/>
                <w:szCs w:val="20"/>
              </w:rPr>
              <w:t>2</w:t>
            </w:r>
          </w:p>
        </w:tc>
        <w:tc>
          <w:tcPr>
            <w:tcW w:w="850" w:type="dxa"/>
          </w:tcPr>
          <w:p w:rsidR="00C04D0B" w:rsidRPr="00E458F1" w:rsidRDefault="00C04D0B" w:rsidP="00C04D0B">
            <w:pPr>
              <w:spacing w:after="0" w:line="240" w:lineRule="auto"/>
              <w:jc w:val="center"/>
              <w:rPr>
                <w:rFonts w:asciiTheme="majorHAnsi" w:hAnsiTheme="majorHAnsi"/>
                <w:sz w:val="20"/>
                <w:szCs w:val="20"/>
              </w:rPr>
            </w:pPr>
          </w:p>
        </w:tc>
        <w:tc>
          <w:tcPr>
            <w:tcW w:w="3686" w:type="dxa"/>
          </w:tcPr>
          <w:p w:rsidR="00C04D0B" w:rsidRPr="00E458F1" w:rsidRDefault="00C04D0B" w:rsidP="00C04D0B">
            <w:pPr>
              <w:spacing w:after="0" w:line="240" w:lineRule="auto"/>
              <w:rPr>
                <w:rFonts w:asciiTheme="majorHAnsi" w:hAnsiTheme="majorHAnsi"/>
                <w:sz w:val="20"/>
                <w:szCs w:val="20"/>
              </w:rPr>
            </w:pPr>
          </w:p>
        </w:tc>
        <w:tc>
          <w:tcPr>
            <w:tcW w:w="1417" w:type="dxa"/>
          </w:tcPr>
          <w:p w:rsidR="00C04D0B" w:rsidRPr="00E322CD" w:rsidRDefault="00C04D0B" w:rsidP="00C04D0B">
            <w:pPr>
              <w:spacing w:after="0" w:line="240" w:lineRule="auto"/>
              <w:rPr>
                <w:rFonts w:asciiTheme="majorHAnsi" w:hAnsiTheme="majorHAnsi"/>
                <w:sz w:val="16"/>
                <w:szCs w:val="16"/>
              </w:rPr>
            </w:pPr>
          </w:p>
        </w:tc>
        <w:tc>
          <w:tcPr>
            <w:tcW w:w="3260" w:type="dxa"/>
          </w:tcPr>
          <w:p w:rsidR="00C04D0B" w:rsidRPr="00E458F1" w:rsidRDefault="00C04D0B" w:rsidP="00C04D0B">
            <w:pPr>
              <w:spacing w:after="0" w:line="240" w:lineRule="auto"/>
              <w:rPr>
                <w:rFonts w:asciiTheme="majorHAnsi" w:hAnsiTheme="majorHAnsi"/>
                <w:sz w:val="18"/>
                <w:szCs w:val="18"/>
              </w:rPr>
            </w:pPr>
          </w:p>
        </w:tc>
        <w:tc>
          <w:tcPr>
            <w:tcW w:w="1276" w:type="dxa"/>
          </w:tcPr>
          <w:p w:rsidR="00C04D0B" w:rsidRPr="00E458F1" w:rsidRDefault="00C04D0B" w:rsidP="00C04D0B">
            <w:pPr>
              <w:spacing w:after="0" w:line="240" w:lineRule="auto"/>
              <w:rPr>
                <w:rFonts w:asciiTheme="majorHAnsi" w:hAnsiTheme="majorHAnsi"/>
                <w:sz w:val="20"/>
                <w:szCs w:val="20"/>
              </w:rPr>
            </w:pPr>
          </w:p>
        </w:tc>
        <w:tc>
          <w:tcPr>
            <w:tcW w:w="1154" w:type="dxa"/>
          </w:tcPr>
          <w:p w:rsidR="00C04D0B" w:rsidRPr="00E458F1" w:rsidRDefault="00C04D0B" w:rsidP="00C04D0B">
            <w:pPr>
              <w:spacing w:after="0" w:line="240" w:lineRule="auto"/>
              <w:rPr>
                <w:rFonts w:asciiTheme="majorHAnsi" w:hAnsiTheme="majorHAnsi"/>
                <w:sz w:val="20"/>
                <w:szCs w:val="20"/>
              </w:rPr>
            </w:pP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17</w:t>
            </w:r>
          </w:p>
        </w:tc>
        <w:tc>
          <w:tcPr>
            <w:tcW w:w="2835"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Сведения о пуговицах.</w:t>
            </w:r>
          </w:p>
        </w:tc>
        <w:tc>
          <w:tcPr>
            <w:tcW w:w="851" w:type="dxa"/>
          </w:tcPr>
          <w:p w:rsidR="00C04D0B" w:rsidRPr="00E458F1" w:rsidRDefault="002C2FE1" w:rsidP="00C04D0B">
            <w:pPr>
              <w:spacing w:after="0" w:line="240" w:lineRule="auto"/>
              <w:jc w:val="center"/>
              <w:rPr>
                <w:rFonts w:asciiTheme="majorHAnsi" w:hAnsiTheme="majorHAnsi"/>
                <w:sz w:val="20"/>
                <w:szCs w:val="20"/>
              </w:rPr>
            </w:pPr>
            <w:r>
              <w:rPr>
                <w:rFonts w:asciiTheme="majorHAnsi" w:hAnsiTheme="majorHAnsi"/>
                <w:sz w:val="20"/>
                <w:szCs w:val="20"/>
              </w:rPr>
              <w:t>2</w:t>
            </w:r>
          </w:p>
        </w:tc>
        <w:tc>
          <w:tcPr>
            <w:tcW w:w="850"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27.10</w:t>
            </w:r>
          </w:p>
        </w:tc>
        <w:tc>
          <w:tcPr>
            <w:tcW w:w="3686" w:type="dxa"/>
          </w:tcPr>
          <w:p w:rsidR="00C04D0B" w:rsidRPr="00E458F1" w:rsidRDefault="00C04D0B" w:rsidP="00C04D0B">
            <w:pPr>
              <w:spacing w:after="0" w:line="240" w:lineRule="auto"/>
              <w:rPr>
                <w:rFonts w:asciiTheme="majorHAnsi" w:hAnsiTheme="majorHAnsi"/>
                <w:b/>
                <w:i/>
                <w:sz w:val="20"/>
                <w:szCs w:val="20"/>
                <w:u w:val="single"/>
              </w:rPr>
            </w:pPr>
            <w:r w:rsidRPr="00E458F1">
              <w:rPr>
                <w:rFonts w:asciiTheme="majorHAnsi" w:hAnsiTheme="majorHAnsi"/>
                <w:sz w:val="20"/>
                <w:szCs w:val="20"/>
              </w:rPr>
              <w:t xml:space="preserve">Способы пришивания пуговицы в зависимости от вида пуговицы, нитки.      </w:t>
            </w:r>
          </w:p>
        </w:tc>
        <w:tc>
          <w:tcPr>
            <w:tcW w:w="1417" w:type="dxa"/>
          </w:tcPr>
          <w:p w:rsidR="00C04D0B"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Комбинир</w:t>
            </w:r>
            <w:r>
              <w:rPr>
                <w:rFonts w:asciiTheme="majorHAnsi" w:hAnsiTheme="majorHAnsi"/>
                <w:sz w:val="16"/>
                <w:szCs w:val="16"/>
              </w:rPr>
              <w:t>ован</w:t>
            </w:r>
          </w:p>
          <w:p w:rsidR="00C04D0B" w:rsidRPr="00E322CD" w:rsidRDefault="00C04D0B" w:rsidP="00C04D0B">
            <w:pPr>
              <w:spacing w:after="0" w:line="240" w:lineRule="auto"/>
              <w:rPr>
                <w:rFonts w:asciiTheme="majorHAnsi" w:hAnsiTheme="majorHAnsi"/>
                <w:sz w:val="16"/>
                <w:szCs w:val="16"/>
              </w:rPr>
            </w:pPr>
            <w:proofErr w:type="spellStart"/>
            <w:r>
              <w:rPr>
                <w:rFonts w:asciiTheme="majorHAnsi" w:hAnsiTheme="majorHAnsi"/>
                <w:sz w:val="16"/>
                <w:szCs w:val="16"/>
              </w:rPr>
              <w:t>ный</w:t>
            </w:r>
            <w:proofErr w:type="spellEnd"/>
          </w:p>
        </w:tc>
        <w:tc>
          <w:tcPr>
            <w:tcW w:w="3260" w:type="dxa"/>
          </w:tcPr>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 xml:space="preserve">О. </w:t>
            </w:r>
            <w:r w:rsidRPr="00E458F1">
              <w:rPr>
                <w:rFonts w:asciiTheme="majorHAnsi" w:hAnsiTheme="majorHAnsi"/>
                <w:sz w:val="18"/>
                <w:szCs w:val="18"/>
              </w:rPr>
              <w:t>Познакомить с видами пуговиц, их назначением</w:t>
            </w:r>
          </w:p>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 xml:space="preserve">К. </w:t>
            </w:r>
            <w:r w:rsidRPr="00E458F1">
              <w:rPr>
                <w:rFonts w:asciiTheme="majorHAnsi" w:hAnsiTheme="majorHAnsi"/>
                <w:sz w:val="18"/>
                <w:szCs w:val="18"/>
              </w:rPr>
              <w:t>Представления, моторика рук.</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 xml:space="preserve">В. </w:t>
            </w:r>
            <w:r w:rsidRPr="00E458F1">
              <w:rPr>
                <w:rFonts w:asciiTheme="majorHAnsi" w:hAnsiTheme="majorHAnsi"/>
                <w:sz w:val="18"/>
                <w:szCs w:val="18"/>
              </w:rPr>
              <w:t>Усидчивость, старательность</w:t>
            </w:r>
          </w:p>
        </w:tc>
        <w:tc>
          <w:tcPr>
            <w:tcW w:w="127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Образцы пуговиц.</w:t>
            </w:r>
          </w:p>
          <w:p w:rsidR="00C04D0B" w:rsidRPr="00E458F1" w:rsidRDefault="00C04D0B" w:rsidP="00C04D0B">
            <w:pPr>
              <w:spacing w:after="0" w:line="240" w:lineRule="auto"/>
              <w:rPr>
                <w:rFonts w:asciiTheme="majorHAnsi" w:hAnsiTheme="majorHAnsi"/>
                <w:sz w:val="20"/>
                <w:szCs w:val="20"/>
              </w:rPr>
            </w:pPr>
          </w:p>
        </w:tc>
        <w:tc>
          <w:tcPr>
            <w:tcW w:w="1154"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 50-53</w:t>
            </w: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18</w:t>
            </w:r>
          </w:p>
        </w:tc>
        <w:tc>
          <w:tcPr>
            <w:tcW w:w="283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Пришивание пуговиц на стойке.</w:t>
            </w:r>
          </w:p>
        </w:tc>
        <w:tc>
          <w:tcPr>
            <w:tcW w:w="851"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w:t>
            </w:r>
            <w:r w:rsidR="002C2FE1">
              <w:rPr>
                <w:rFonts w:asciiTheme="majorHAnsi" w:hAnsiTheme="majorHAnsi"/>
                <w:sz w:val="20"/>
                <w:szCs w:val="20"/>
              </w:rPr>
              <w:t>0</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27.10</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Определение места оторванной пуговицы. Подбор ниток в соответствии с тканью по цвету, толщине, качеству изделия.</w:t>
            </w:r>
          </w:p>
        </w:tc>
        <w:tc>
          <w:tcPr>
            <w:tcW w:w="1417"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Практическая работа 7</w:t>
            </w:r>
          </w:p>
        </w:tc>
        <w:tc>
          <w:tcPr>
            <w:tcW w:w="3260" w:type="dxa"/>
          </w:tcPr>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 xml:space="preserve">О. </w:t>
            </w:r>
            <w:r w:rsidRPr="00E458F1">
              <w:rPr>
                <w:rFonts w:asciiTheme="majorHAnsi" w:hAnsiTheme="majorHAnsi"/>
                <w:sz w:val="18"/>
                <w:szCs w:val="18"/>
              </w:rPr>
              <w:t>Учить приёмам выполнения.</w:t>
            </w:r>
          </w:p>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 xml:space="preserve">К. </w:t>
            </w:r>
            <w:r w:rsidRPr="00E458F1">
              <w:rPr>
                <w:rFonts w:asciiTheme="majorHAnsi" w:hAnsiTheme="majorHAnsi"/>
                <w:sz w:val="18"/>
                <w:szCs w:val="18"/>
              </w:rPr>
              <w:t>Пользоваться инструкцией.</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 xml:space="preserve">В. </w:t>
            </w:r>
            <w:r w:rsidRPr="00E458F1">
              <w:rPr>
                <w:rFonts w:asciiTheme="majorHAnsi" w:hAnsiTheme="majorHAnsi"/>
                <w:sz w:val="18"/>
                <w:szCs w:val="18"/>
              </w:rPr>
              <w:t>Умение преодолевать трудности</w:t>
            </w:r>
          </w:p>
        </w:tc>
        <w:tc>
          <w:tcPr>
            <w:tcW w:w="1276" w:type="dxa"/>
          </w:tcPr>
          <w:p w:rsidR="00C04D0B" w:rsidRPr="00974480" w:rsidRDefault="00C04D0B" w:rsidP="00C04D0B">
            <w:pPr>
              <w:spacing w:after="0" w:line="240" w:lineRule="auto"/>
              <w:rPr>
                <w:rFonts w:asciiTheme="majorHAnsi" w:hAnsiTheme="majorHAnsi"/>
                <w:sz w:val="18"/>
                <w:szCs w:val="18"/>
              </w:rPr>
            </w:pPr>
            <w:r w:rsidRPr="00974480">
              <w:rPr>
                <w:rFonts w:asciiTheme="majorHAnsi" w:hAnsiTheme="majorHAnsi"/>
                <w:sz w:val="18"/>
                <w:szCs w:val="18"/>
              </w:rPr>
              <w:t>Технолог.</w:t>
            </w:r>
          </w:p>
          <w:p w:rsidR="00C04D0B" w:rsidRPr="00974480" w:rsidRDefault="00C04D0B" w:rsidP="00C04D0B">
            <w:pPr>
              <w:spacing w:after="0" w:line="240" w:lineRule="auto"/>
              <w:rPr>
                <w:rFonts w:asciiTheme="majorHAnsi" w:hAnsiTheme="majorHAnsi"/>
                <w:sz w:val="18"/>
                <w:szCs w:val="18"/>
              </w:rPr>
            </w:pPr>
            <w:r w:rsidRPr="00974480">
              <w:rPr>
                <w:rFonts w:asciiTheme="majorHAnsi" w:hAnsiTheme="majorHAnsi"/>
                <w:sz w:val="18"/>
                <w:szCs w:val="18"/>
              </w:rPr>
              <w:t>карта: «</w:t>
            </w:r>
            <w:proofErr w:type="spellStart"/>
            <w:r w:rsidRPr="00974480">
              <w:rPr>
                <w:rFonts w:asciiTheme="majorHAnsi" w:hAnsiTheme="majorHAnsi"/>
                <w:sz w:val="18"/>
                <w:szCs w:val="18"/>
              </w:rPr>
              <w:t>Пришиван</w:t>
            </w:r>
            <w:proofErr w:type="spellEnd"/>
          </w:p>
          <w:p w:rsidR="00C04D0B" w:rsidRPr="00974480" w:rsidRDefault="00C04D0B" w:rsidP="00C04D0B">
            <w:pPr>
              <w:spacing w:after="0" w:line="240" w:lineRule="auto"/>
              <w:rPr>
                <w:rFonts w:asciiTheme="majorHAnsi" w:hAnsiTheme="majorHAnsi"/>
                <w:sz w:val="18"/>
                <w:szCs w:val="18"/>
              </w:rPr>
            </w:pPr>
            <w:r w:rsidRPr="00974480">
              <w:rPr>
                <w:rFonts w:asciiTheme="majorHAnsi" w:hAnsiTheme="majorHAnsi"/>
                <w:sz w:val="18"/>
                <w:szCs w:val="18"/>
              </w:rPr>
              <w:t>пуговицы</w:t>
            </w:r>
          </w:p>
          <w:p w:rsidR="00C04D0B" w:rsidRPr="00E458F1" w:rsidRDefault="00C04D0B" w:rsidP="00C04D0B">
            <w:pPr>
              <w:spacing w:after="0" w:line="240" w:lineRule="auto"/>
              <w:rPr>
                <w:rFonts w:asciiTheme="majorHAnsi" w:hAnsiTheme="majorHAnsi"/>
                <w:sz w:val="20"/>
                <w:szCs w:val="20"/>
              </w:rPr>
            </w:pPr>
            <w:r w:rsidRPr="00974480">
              <w:rPr>
                <w:rFonts w:asciiTheme="majorHAnsi" w:hAnsiTheme="majorHAnsi"/>
                <w:sz w:val="18"/>
                <w:szCs w:val="18"/>
              </w:rPr>
              <w:t>на стойке»</w:t>
            </w:r>
          </w:p>
        </w:tc>
        <w:tc>
          <w:tcPr>
            <w:tcW w:w="1154"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 56-57</w:t>
            </w:r>
          </w:p>
        </w:tc>
      </w:tr>
    </w:tbl>
    <w:p w:rsidR="00C04D0B" w:rsidRPr="00E458F1" w:rsidRDefault="00C04D0B" w:rsidP="00C04D0B">
      <w:pPr>
        <w:rPr>
          <w:rFonts w:asciiTheme="majorHAnsi" w:hAnsiTheme="majorHAnsi"/>
          <w:b/>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2771"/>
        <w:gridCol w:w="915"/>
        <w:gridCol w:w="850"/>
        <w:gridCol w:w="3686"/>
        <w:gridCol w:w="1417"/>
        <w:gridCol w:w="3119"/>
        <w:gridCol w:w="1275"/>
        <w:gridCol w:w="1296"/>
      </w:tblGrid>
      <w:tr w:rsidR="00C04D0B" w:rsidRPr="00E458F1" w:rsidTr="00C04D0B">
        <w:tc>
          <w:tcPr>
            <w:tcW w:w="709" w:type="dxa"/>
          </w:tcPr>
          <w:p w:rsidR="00C04D0B" w:rsidRPr="00E458F1" w:rsidRDefault="00C04D0B" w:rsidP="00C04D0B">
            <w:pPr>
              <w:spacing w:after="0" w:line="240" w:lineRule="auto"/>
              <w:rPr>
                <w:rFonts w:asciiTheme="majorHAnsi" w:hAnsiTheme="majorHAnsi"/>
                <w:sz w:val="20"/>
                <w:szCs w:val="20"/>
              </w:rPr>
            </w:pPr>
          </w:p>
        </w:tc>
        <w:tc>
          <w:tcPr>
            <w:tcW w:w="2771" w:type="dxa"/>
          </w:tcPr>
          <w:p w:rsidR="00C04D0B" w:rsidRPr="00E458F1" w:rsidRDefault="00C04D0B" w:rsidP="00C04D0B">
            <w:pPr>
              <w:spacing w:after="0" w:line="240" w:lineRule="auto"/>
              <w:rPr>
                <w:rFonts w:asciiTheme="majorHAnsi" w:hAnsiTheme="majorHAnsi"/>
                <w:b/>
                <w:sz w:val="20"/>
                <w:szCs w:val="20"/>
              </w:rPr>
            </w:pPr>
            <w:r w:rsidRPr="00E458F1">
              <w:rPr>
                <w:rFonts w:asciiTheme="majorHAnsi" w:hAnsiTheme="majorHAnsi"/>
                <w:sz w:val="20"/>
                <w:szCs w:val="20"/>
              </w:rPr>
              <w:t xml:space="preserve">            </w:t>
            </w:r>
            <w:r w:rsidRPr="00E458F1">
              <w:rPr>
                <w:rFonts w:asciiTheme="majorHAnsi" w:hAnsiTheme="majorHAnsi"/>
                <w:b/>
                <w:sz w:val="20"/>
                <w:szCs w:val="20"/>
                <w:lang w:val="en-US"/>
              </w:rPr>
              <w:t>II</w:t>
            </w:r>
            <w:r w:rsidRPr="00E458F1">
              <w:rPr>
                <w:rFonts w:asciiTheme="majorHAnsi" w:hAnsiTheme="majorHAnsi"/>
                <w:b/>
                <w:sz w:val="20"/>
                <w:szCs w:val="20"/>
              </w:rPr>
              <w:t>-четверть.</w:t>
            </w:r>
          </w:p>
        </w:tc>
        <w:tc>
          <w:tcPr>
            <w:tcW w:w="915" w:type="dxa"/>
          </w:tcPr>
          <w:p w:rsidR="00C04D0B" w:rsidRPr="00E458F1" w:rsidRDefault="00C04D0B" w:rsidP="00C04D0B">
            <w:pPr>
              <w:spacing w:after="0" w:line="240" w:lineRule="auto"/>
              <w:jc w:val="center"/>
              <w:rPr>
                <w:rFonts w:asciiTheme="majorHAnsi" w:hAnsiTheme="majorHAnsi"/>
                <w:b/>
                <w:sz w:val="20"/>
                <w:szCs w:val="20"/>
              </w:rPr>
            </w:pPr>
            <w:r w:rsidRPr="00E458F1">
              <w:rPr>
                <w:rFonts w:asciiTheme="majorHAnsi" w:hAnsiTheme="majorHAnsi"/>
                <w:b/>
                <w:sz w:val="20"/>
                <w:szCs w:val="20"/>
              </w:rPr>
              <w:t>4</w:t>
            </w:r>
            <w:r w:rsidR="002C2FE1">
              <w:rPr>
                <w:rFonts w:asciiTheme="majorHAnsi" w:hAnsiTheme="majorHAnsi"/>
                <w:b/>
                <w:sz w:val="20"/>
                <w:szCs w:val="20"/>
              </w:rPr>
              <w:t>8</w:t>
            </w:r>
          </w:p>
        </w:tc>
        <w:tc>
          <w:tcPr>
            <w:tcW w:w="850" w:type="dxa"/>
          </w:tcPr>
          <w:p w:rsidR="00C04D0B" w:rsidRPr="00E458F1" w:rsidRDefault="00C04D0B" w:rsidP="00C04D0B">
            <w:pPr>
              <w:spacing w:after="0" w:line="240" w:lineRule="auto"/>
              <w:rPr>
                <w:rFonts w:asciiTheme="majorHAnsi" w:hAnsiTheme="majorHAnsi"/>
                <w:b/>
                <w:sz w:val="20"/>
                <w:szCs w:val="20"/>
              </w:rPr>
            </w:pPr>
          </w:p>
        </w:tc>
        <w:tc>
          <w:tcPr>
            <w:tcW w:w="3686" w:type="dxa"/>
          </w:tcPr>
          <w:p w:rsidR="00C04D0B" w:rsidRPr="00E458F1" w:rsidRDefault="00C04D0B" w:rsidP="00C04D0B">
            <w:pPr>
              <w:spacing w:after="0" w:line="240" w:lineRule="auto"/>
              <w:rPr>
                <w:rFonts w:asciiTheme="majorHAnsi" w:hAnsiTheme="majorHAnsi"/>
                <w:b/>
                <w:sz w:val="20"/>
                <w:szCs w:val="20"/>
              </w:rPr>
            </w:pPr>
          </w:p>
        </w:tc>
        <w:tc>
          <w:tcPr>
            <w:tcW w:w="1417" w:type="dxa"/>
          </w:tcPr>
          <w:p w:rsidR="00C04D0B" w:rsidRPr="00E322CD" w:rsidRDefault="00C04D0B" w:rsidP="00C04D0B">
            <w:pPr>
              <w:spacing w:after="0" w:line="240" w:lineRule="auto"/>
              <w:rPr>
                <w:rFonts w:asciiTheme="majorHAnsi" w:hAnsiTheme="majorHAnsi"/>
                <w:b/>
                <w:sz w:val="16"/>
                <w:szCs w:val="16"/>
              </w:rPr>
            </w:pPr>
          </w:p>
        </w:tc>
        <w:tc>
          <w:tcPr>
            <w:tcW w:w="3119" w:type="dxa"/>
          </w:tcPr>
          <w:p w:rsidR="00C04D0B" w:rsidRPr="00E458F1" w:rsidRDefault="00C04D0B" w:rsidP="00C04D0B">
            <w:pPr>
              <w:spacing w:after="0" w:line="240" w:lineRule="auto"/>
              <w:rPr>
                <w:rFonts w:asciiTheme="majorHAnsi" w:hAnsiTheme="majorHAnsi"/>
                <w:b/>
                <w:sz w:val="18"/>
                <w:szCs w:val="18"/>
              </w:rPr>
            </w:pPr>
          </w:p>
        </w:tc>
        <w:tc>
          <w:tcPr>
            <w:tcW w:w="1275" w:type="dxa"/>
          </w:tcPr>
          <w:p w:rsidR="00C04D0B" w:rsidRPr="00E458F1" w:rsidRDefault="00C04D0B" w:rsidP="00C04D0B">
            <w:pPr>
              <w:spacing w:after="0" w:line="240" w:lineRule="auto"/>
              <w:rPr>
                <w:rFonts w:asciiTheme="majorHAnsi" w:hAnsiTheme="majorHAnsi"/>
                <w:b/>
                <w:sz w:val="20"/>
                <w:szCs w:val="20"/>
              </w:rPr>
            </w:pPr>
          </w:p>
        </w:tc>
        <w:tc>
          <w:tcPr>
            <w:tcW w:w="1296" w:type="dxa"/>
          </w:tcPr>
          <w:p w:rsidR="00C04D0B" w:rsidRPr="00E458F1" w:rsidRDefault="00C04D0B" w:rsidP="00C04D0B">
            <w:pPr>
              <w:spacing w:after="0" w:line="240" w:lineRule="auto"/>
              <w:rPr>
                <w:rFonts w:asciiTheme="majorHAnsi" w:hAnsiTheme="majorHAnsi"/>
                <w:b/>
                <w:sz w:val="20"/>
                <w:szCs w:val="20"/>
              </w:rPr>
            </w:pP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b/>
                <w:sz w:val="20"/>
                <w:szCs w:val="20"/>
              </w:rPr>
            </w:pPr>
            <w:r w:rsidRPr="00E458F1">
              <w:rPr>
                <w:rFonts w:asciiTheme="majorHAnsi" w:hAnsiTheme="majorHAnsi"/>
                <w:b/>
                <w:sz w:val="20"/>
                <w:szCs w:val="20"/>
                <w:lang w:val="en-US"/>
              </w:rPr>
              <w:t>I</w:t>
            </w:r>
          </w:p>
        </w:tc>
        <w:tc>
          <w:tcPr>
            <w:tcW w:w="2771" w:type="dxa"/>
          </w:tcPr>
          <w:p w:rsidR="00C04D0B" w:rsidRPr="00E458F1" w:rsidRDefault="00C04D0B" w:rsidP="00C04D0B">
            <w:pPr>
              <w:spacing w:after="0" w:line="240" w:lineRule="auto"/>
              <w:rPr>
                <w:rFonts w:asciiTheme="majorHAnsi" w:hAnsiTheme="majorHAnsi"/>
                <w:b/>
                <w:sz w:val="20"/>
                <w:szCs w:val="20"/>
              </w:rPr>
            </w:pPr>
            <w:r w:rsidRPr="00E458F1">
              <w:rPr>
                <w:rFonts w:asciiTheme="majorHAnsi" w:hAnsiTheme="majorHAnsi"/>
                <w:b/>
                <w:sz w:val="20"/>
                <w:szCs w:val="20"/>
              </w:rPr>
              <w:t>Работа с тканью.</w:t>
            </w:r>
          </w:p>
        </w:tc>
        <w:tc>
          <w:tcPr>
            <w:tcW w:w="915" w:type="dxa"/>
          </w:tcPr>
          <w:p w:rsidR="00C04D0B" w:rsidRPr="00E458F1" w:rsidRDefault="009C1846" w:rsidP="00C04D0B">
            <w:pPr>
              <w:spacing w:after="0" w:line="240" w:lineRule="auto"/>
              <w:jc w:val="center"/>
              <w:rPr>
                <w:rFonts w:asciiTheme="majorHAnsi" w:hAnsiTheme="majorHAnsi"/>
                <w:b/>
                <w:sz w:val="20"/>
                <w:szCs w:val="20"/>
              </w:rPr>
            </w:pPr>
            <w:r>
              <w:rPr>
                <w:rFonts w:asciiTheme="majorHAnsi" w:hAnsiTheme="majorHAnsi"/>
                <w:b/>
                <w:sz w:val="20"/>
                <w:szCs w:val="20"/>
              </w:rPr>
              <w:t>3</w:t>
            </w:r>
            <w:r w:rsidR="00C04D0B" w:rsidRPr="00E458F1">
              <w:rPr>
                <w:rFonts w:asciiTheme="majorHAnsi" w:hAnsiTheme="majorHAnsi"/>
                <w:b/>
                <w:sz w:val="20"/>
                <w:szCs w:val="20"/>
              </w:rPr>
              <w:t>1</w:t>
            </w:r>
          </w:p>
        </w:tc>
        <w:tc>
          <w:tcPr>
            <w:tcW w:w="850" w:type="dxa"/>
          </w:tcPr>
          <w:p w:rsidR="00C04D0B" w:rsidRPr="00E458F1" w:rsidRDefault="00C04D0B" w:rsidP="00C04D0B">
            <w:pPr>
              <w:spacing w:after="0" w:line="240" w:lineRule="auto"/>
              <w:rPr>
                <w:rFonts w:asciiTheme="majorHAnsi" w:hAnsiTheme="majorHAnsi"/>
                <w:sz w:val="20"/>
                <w:szCs w:val="20"/>
              </w:rPr>
            </w:pPr>
          </w:p>
        </w:tc>
        <w:tc>
          <w:tcPr>
            <w:tcW w:w="3686" w:type="dxa"/>
          </w:tcPr>
          <w:p w:rsidR="00C04D0B" w:rsidRPr="00E458F1" w:rsidRDefault="00C04D0B" w:rsidP="00C04D0B">
            <w:pPr>
              <w:spacing w:after="0" w:line="240" w:lineRule="auto"/>
              <w:rPr>
                <w:rFonts w:asciiTheme="majorHAnsi" w:hAnsiTheme="majorHAnsi"/>
                <w:sz w:val="20"/>
                <w:szCs w:val="20"/>
              </w:rPr>
            </w:pPr>
          </w:p>
        </w:tc>
        <w:tc>
          <w:tcPr>
            <w:tcW w:w="1417" w:type="dxa"/>
          </w:tcPr>
          <w:p w:rsidR="00C04D0B" w:rsidRPr="00E322CD" w:rsidRDefault="00C04D0B" w:rsidP="00C04D0B">
            <w:pPr>
              <w:spacing w:after="0" w:line="240" w:lineRule="auto"/>
              <w:rPr>
                <w:rFonts w:asciiTheme="majorHAnsi" w:hAnsiTheme="majorHAnsi"/>
                <w:sz w:val="16"/>
                <w:szCs w:val="16"/>
              </w:rPr>
            </w:pPr>
          </w:p>
        </w:tc>
        <w:tc>
          <w:tcPr>
            <w:tcW w:w="3119" w:type="dxa"/>
          </w:tcPr>
          <w:p w:rsidR="00C04D0B" w:rsidRPr="00E458F1" w:rsidRDefault="00C04D0B" w:rsidP="00C04D0B">
            <w:pPr>
              <w:spacing w:after="0" w:line="240" w:lineRule="auto"/>
              <w:rPr>
                <w:rFonts w:asciiTheme="majorHAnsi" w:hAnsiTheme="majorHAnsi"/>
                <w:sz w:val="18"/>
                <w:szCs w:val="18"/>
              </w:rPr>
            </w:pPr>
          </w:p>
        </w:tc>
        <w:tc>
          <w:tcPr>
            <w:tcW w:w="1275" w:type="dxa"/>
          </w:tcPr>
          <w:p w:rsidR="00C04D0B" w:rsidRPr="00E458F1" w:rsidRDefault="00C04D0B" w:rsidP="00C04D0B">
            <w:pPr>
              <w:spacing w:after="0" w:line="240" w:lineRule="auto"/>
              <w:rPr>
                <w:rFonts w:asciiTheme="majorHAnsi" w:hAnsiTheme="majorHAnsi"/>
                <w:sz w:val="20"/>
                <w:szCs w:val="20"/>
              </w:rPr>
            </w:pPr>
          </w:p>
        </w:tc>
        <w:tc>
          <w:tcPr>
            <w:tcW w:w="1296" w:type="dxa"/>
          </w:tcPr>
          <w:p w:rsidR="00C04D0B" w:rsidRPr="00E458F1" w:rsidRDefault="00C04D0B" w:rsidP="00C04D0B">
            <w:pPr>
              <w:spacing w:after="0" w:line="240" w:lineRule="auto"/>
              <w:rPr>
                <w:rFonts w:asciiTheme="majorHAnsi" w:hAnsiTheme="majorHAnsi"/>
                <w:sz w:val="20"/>
                <w:szCs w:val="20"/>
              </w:rPr>
            </w:pP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w:t>
            </w:r>
          </w:p>
        </w:tc>
        <w:tc>
          <w:tcPr>
            <w:tcW w:w="2771" w:type="dxa"/>
          </w:tcPr>
          <w:p w:rsidR="00C04D0B"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Вводное занятие </w:t>
            </w:r>
            <w:r>
              <w:rPr>
                <w:rFonts w:asciiTheme="majorHAnsi" w:hAnsiTheme="majorHAnsi"/>
                <w:sz w:val="20"/>
                <w:szCs w:val="20"/>
              </w:rPr>
              <w:t>.</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Мешочек для хранения изделия.</w:t>
            </w:r>
          </w:p>
        </w:tc>
        <w:tc>
          <w:tcPr>
            <w:tcW w:w="915"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10.11</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План работы на четверть. Правила поведения учащихся в мастерской. </w:t>
            </w:r>
          </w:p>
          <w:p w:rsidR="00C04D0B"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Правила безопасности при работе с иглой, ножницами, </w:t>
            </w:r>
            <w:proofErr w:type="spellStart"/>
            <w:r w:rsidRPr="00E458F1">
              <w:rPr>
                <w:rFonts w:asciiTheme="majorHAnsi" w:hAnsiTheme="majorHAnsi"/>
                <w:sz w:val="20"/>
                <w:szCs w:val="20"/>
              </w:rPr>
              <w:t>эл</w:t>
            </w:r>
            <w:proofErr w:type="spellEnd"/>
            <w:r w:rsidRPr="00E458F1">
              <w:rPr>
                <w:rFonts w:asciiTheme="majorHAnsi" w:hAnsiTheme="majorHAnsi"/>
                <w:sz w:val="20"/>
                <w:szCs w:val="20"/>
              </w:rPr>
              <w:t>. утюгом и на швейной машине. Организация ручного и машинного рабочего места.</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Название тканей, используемых для пошива мешочка. Ручные и машинные работы. </w:t>
            </w:r>
          </w:p>
        </w:tc>
        <w:tc>
          <w:tcPr>
            <w:tcW w:w="1417" w:type="dxa"/>
          </w:tcPr>
          <w:p w:rsidR="00C04D0B" w:rsidRPr="00E322CD"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Вводный Объяснение нового материала</w:t>
            </w:r>
          </w:p>
        </w:tc>
        <w:tc>
          <w:tcPr>
            <w:tcW w:w="3119" w:type="dxa"/>
          </w:tcPr>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О</w:t>
            </w:r>
            <w:r w:rsidRPr="00E458F1">
              <w:rPr>
                <w:rFonts w:asciiTheme="majorHAnsi" w:hAnsiTheme="majorHAnsi"/>
                <w:sz w:val="18"/>
                <w:szCs w:val="18"/>
              </w:rPr>
              <w:t>. Повторить правила БР, познакомить с планом работы на четверть.</w:t>
            </w:r>
          </w:p>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sz w:val="18"/>
                <w:szCs w:val="18"/>
              </w:rPr>
              <w:t>Дополнить знания уч-ся.</w:t>
            </w:r>
          </w:p>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К</w:t>
            </w:r>
            <w:r w:rsidRPr="00E458F1">
              <w:rPr>
                <w:rFonts w:asciiTheme="majorHAnsi" w:hAnsiTheme="majorHAnsi"/>
                <w:sz w:val="18"/>
                <w:szCs w:val="18"/>
              </w:rPr>
              <w:t>. Расширение проф. кругозора</w:t>
            </w:r>
          </w:p>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В</w:t>
            </w:r>
            <w:r w:rsidRPr="00E458F1">
              <w:rPr>
                <w:rFonts w:asciiTheme="majorHAnsi" w:hAnsiTheme="majorHAnsi"/>
                <w:sz w:val="18"/>
                <w:szCs w:val="18"/>
              </w:rPr>
              <w:t xml:space="preserve">. Волевое: при интеллект. </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sz w:val="18"/>
                <w:szCs w:val="18"/>
              </w:rPr>
              <w:t xml:space="preserve">     работе.</w:t>
            </w:r>
          </w:p>
        </w:tc>
        <w:tc>
          <w:tcPr>
            <w:tcW w:w="127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Журнал и </w:t>
            </w:r>
          </w:p>
          <w:p w:rsidR="00C04D0B" w:rsidRPr="00E458F1" w:rsidRDefault="00C04D0B" w:rsidP="00C04D0B">
            <w:pPr>
              <w:spacing w:after="0" w:line="240" w:lineRule="auto"/>
              <w:rPr>
                <w:rFonts w:asciiTheme="majorHAnsi" w:hAnsiTheme="majorHAnsi"/>
                <w:sz w:val="20"/>
                <w:szCs w:val="20"/>
              </w:rPr>
            </w:pPr>
            <w:proofErr w:type="spellStart"/>
            <w:r w:rsidRPr="00E458F1">
              <w:rPr>
                <w:rFonts w:asciiTheme="majorHAnsi" w:hAnsiTheme="majorHAnsi"/>
                <w:sz w:val="20"/>
                <w:szCs w:val="20"/>
              </w:rPr>
              <w:t>инструк</w:t>
            </w:r>
            <w:proofErr w:type="spellEnd"/>
            <w:r w:rsidRPr="00E458F1">
              <w:rPr>
                <w:rFonts w:asciiTheme="majorHAnsi" w:hAnsiTheme="majorHAnsi"/>
                <w:sz w:val="20"/>
                <w:szCs w:val="20"/>
              </w:rPr>
              <w:t>. по Т/Б.</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Образцы тканей, образец работы.</w:t>
            </w:r>
          </w:p>
          <w:p w:rsidR="00C04D0B" w:rsidRPr="00E458F1" w:rsidRDefault="00C04D0B" w:rsidP="00C04D0B">
            <w:pPr>
              <w:spacing w:after="0" w:line="240" w:lineRule="auto"/>
              <w:rPr>
                <w:rFonts w:asciiTheme="majorHAnsi" w:hAnsiTheme="majorHAnsi"/>
                <w:sz w:val="20"/>
                <w:szCs w:val="20"/>
              </w:rPr>
            </w:pPr>
          </w:p>
        </w:tc>
        <w:tc>
          <w:tcPr>
            <w:tcW w:w="129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Стр.110 -112</w:t>
            </w: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2</w:t>
            </w:r>
          </w:p>
        </w:tc>
        <w:tc>
          <w:tcPr>
            <w:tcW w:w="2771"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Отделка мешочка отделочными стежками. </w:t>
            </w:r>
          </w:p>
        </w:tc>
        <w:tc>
          <w:tcPr>
            <w:tcW w:w="915" w:type="dxa"/>
          </w:tcPr>
          <w:p w:rsidR="00C04D0B" w:rsidRPr="00E458F1" w:rsidRDefault="009C1846" w:rsidP="00C04D0B">
            <w:pPr>
              <w:spacing w:after="0" w:line="240" w:lineRule="auto"/>
              <w:jc w:val="center"/>
              <w:rPr>
                <w:rFonts w:asciiTheme="majorHAnsi" w:hAnsiTheme="majorHAnsi"/>
                <w:sz w:val="20"/>
                <w:szCs w:val="20"/>
              </w:rPr>
            </w:pPr>
            <w:r>
              <w:rPr>
                <w:rFonts w:asciiTheme="majorHAnsi" w:hAnsiTheme="majorHAnsi"/>
                <w:sz w:val="20"/>
                <w:szCs w:val="20"/>
              </w:rPr>
              <w:t>3</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10.11</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Отделка мешочка отделочными стежками</w:t>
            </w:r>
          </w:p>
        </w:tc>
        <w:tc>
          <w:tcPr>
            <w:tcW w:w="1417"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Практическая работа 8</w:t>
            </w:r>
          </w:p>
        </w:tc>
        <w:tc>
          <w:tcPr>
            <w:tcW w:w="3119" w:type="dxa"/>
          </w:tcPr>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 xml:space="preserve">О. </w:t>
            </w:r>
            <w:r w:rsidRPr="00E458F1">
              <w:rPr>
                <w:rFonts w:asciiTheme="majorHAnsi" w:hAnsiTheme="majorHAnsi"/>
                <w:sz w:val="18"/>
                <w:szCs w:val="18"/>
              </w:rPr>
              <w:t>Закрепление приёмов работы</w:t>
            </w:r>
          </w:p>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 xml:space="preserve">К. </w:t>
            </w:r>
            <w:r w:rsidRPr="00E458F1">
              <w:rPr>
                <w:rFonts w:asciiTheme="majorHAnsi" w:hAnsiTheme="majorHAnsi"/>
                <w:sz w:val="18"/>
                <w:szCs w:val="18"/>
              </w:rPr>
              <w:t xml:space="preserve"> Мотивация, внимание, моторика рук</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В.</w:t>
            </w:r>
            <w:r w:rsidRPr="00E458F1">
              <w:rPr>
                <w:rFonts w:asciiTheme="majorHAnsi" w:hAnsiTheme="majorHAnsi"/>
                <w:sz w:val="18"/>
                <w:szCs w:val="18"/>
              </w:rPr>
              <w:t xml:space="preserve"> Усидчивость, старательность при монотонной работе</w:t>
            </w:r>
          </w:p>
        </w:tc>
        <w:tc>
          <w:tcPr>
            <w:tcW w:w="127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Образцы ручных</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швов</w:t>
            </w:r>
          </w:p>
        </w:tc>
        <w:tc>
          <w:tcPr>
            <w:tcW w:w="129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Стр.112-113</w:t>
            </w: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3</w:t>
            </w:r>
          </w:p>
        </w:tc>
        <w:tc>
          <w:tcPr>
            <w:tcW w:w="2771"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Машинные швы: конструкция, применение.</w:t>
            </w:r>
          </w:p>
        </w:tc>
        <w:tc>
          <w:tcPr>
            <w:tcW w:w="915" w:type="dxa"/>
          </w:tcPr>
          <w:p w:rsidR="00C04D0B" w:rsidRPr="00E458F1" w:rsidRDefault="009C1846" w:rsidP="00C04D0B">
            <w:pPr>
              <w:spacing w:after="0" w:line="240" w:lineRule="auto"/>
              <w:jc w:val="center"/>
              <w:rPr>
                <w:rFonts w:asciiTheme="majorHAnsi" w:hAnsiTheme="majorHAnsi"/>
                <w:sz w:val="20"/>
                <w:szCs w:val="20"/>
              </w:rPr>
            </w:pPr>
            <w:r>
              <w:rPr>
                <w:rFonts w:asciiTheme="majorHAnsi" w:hAnsiTheme="majorHAnsi"/>
                <w:sz w:val="20"/>
                <w:szCs w:val="20"/>
              </w:rPr>
              <w:t>3</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17.11</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Машинные швы: конструкция, применение.</w:t>
            </w:r>
          </w:p>
        </w:tc>
        <w:tc>
          <w:tcPr>
            <w:tcW w:w="1417" w:type="dxa"/>
          </w:tcPr>
          <w:p w:rsidR="00C04D0B"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Комбинир</w:t>
            </w:r>
            <w:r>
              <w:rPr>
                <w:rFonts w:asciiTheme="majorHAnsi" w:hAnsiTheme="majorHAnsi"/>
                <w:sz w:val="16"/>
                <w:szCs w:val="16"/>
              </w:rPr>
              <w:t>ован</w:t>
            </w:r>
          </w:p>
          <w:p w:rsidR="00C04D0B" w:rsidRPr="00E322CD" w:rsidRDefault="00C04D0B" w:rsidP="00C04D0B">
            <w:pPr>
              <w:spacing w:after="0" w:line="240" w:lineRule="auto"/>
              <w:rPr>
                <w:rFonts w:asciiTheme="majorHAnsi" w:hAnsiTheme="majorHAnsi"/>
                <w:sz w:val="16"/>
                <w:szCs w:val="16"/>
              </w:rPr>
            </w:pPr>
            <w:proofErr w:type="spellStart"/>
            <w:r>
              <w:rPr>
                <w:rFonts w:asciiTheme="majorHAnsi" w:hAnsiTheme="majorHAnsi"/>
                <w:sz w:val="16"/>
                <w:szCs w:val="16"/>
              </w:rPr>
              <w:t>ный</w:t>
            </w:r>
            <w:proofErr w:type="spellEnd"/>
          </w:p>
        </w:tc>
        <w:tc>
          <w:tcPr>
            <w:tcW w:w="3119" w:type="dxa"/>
          </w:tcPr>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 xml:space="preserve">О. </w:t>
            </w:r>
            <w:r w:rsidRPr="00E458F1">
              <w:rPr>
                <w:rFonts w:asciiTheme="majorHAnsi" w:hAnsiTheme="majorHAnsi"/>
                <w:sz w:val="18"/>
                <w:szCs w:val="18"/>
              </w:rPr>
              <w:t>Изучение конструкции, назначения, ТУ, обозначения.</w:t>
            </w:r>
          </w:p>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 xml:space="preserve">К. </w:t>
            </w:r>
            <w:r w:rsidRPr="00E458F1">
              <w:rPr>
                <w:rFonts w:asciiTheme="majorHAnsi" w:hAnsiTheme="majorHAnsi"/>
                <w:sz w:val="18"/>
                <w:szCs w:val="18"/>
              </w:rPr>
              <w:t>Представления, моторика рук.</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 xml:space="preserve">В. </w:t>
            </w:r>
            <w:r w:rsidRPr="00E458F1">
              <w:rPr>
                <w:rFonts w:asciiTheme="majorHAnsi" w:hAnsiTheme="majorHAnsi"/>
                <w:sz w:val="18"/>
                <w:szCs w:val="18"/>
              </w:rPr>
              <w:t>Усидчивость, старательность</w:t>
            </w:r>
          </w:p>
        </w:tc>
        <w:tc>
          <w:tcPr>
            <w:tcW w:w="127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Образцы стачного шва</w:t>
            </w:r>
          </w:p>
        </w:tc>
        <w:tc>
          <w:tcPr>
            <w:tcW w:w="129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 88-89</w:t>
            </w: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4</w:t>
            </w:r>
          </w:p>
        </w:tc>
        <w:tc>
          <w:tcPr>
            <w:tcW w:w="2771"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Выполнение стачного шва.</w:t>
            </w:r>
          </w:p>
        </w:tc>
        <w:tc>
          <w:tcPr>
            <w:tcW w:w="915" w:type="dxa"/>
          </w:tcPr>
          <w:p w:rsidR="00C04D0B" w:rsidRPr="00E458F1" w:rsidRDefault="009C1846" w:rsidP="00C04D0B">
            <w:pPr>
              <w:spacing w:after="0" w:line="240" w:lineRule="auto"/>
              <w:jc w:val="center"/>
              <w:rPr>
                <w:rFonts w:asciiTheme="majorHAnsi" w:hAnsiTheme="majorHAnsi"/>
                <w:sz w:val="20"/>
                <w:szCs w:val="20"/>
              </w:rPr>
            </w:pPr>
            <w:r>
              <w:rPr>
                <w:rFonts w:asciiTheme="majorHAnsi" w:hAnsiTheme="majorHAnsi"/>
                <w:sz w:val="20"/>
                <w:szCs w:val="20"/>
              </w:rPr>
              <w:t>3</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17.11</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Выполнение стачного шва на образце.</w:t>
            </w:r>
          </w:p>
        </w:tc>
        <w:tc>
          <w:tcPr>
            <w:tcW w:w="1417"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Практическая работа 9</w:t>
            </w:r>
          </w:p>
        </w:tc>
        <w:tc>
          <w:tcPr>
            <w:tcW w:w="3119" w:type="dxa"/>
          </w:tcPr>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 xml:space="preserve">О. </w:t>
            </w:r>
            <w:r w:rsidRPr="00E458F1">
              <w:rPr>
                <w:rFonts w:asciiTheme="majorHAnsi" w:hAnsiTheme="majorHAnsi"/>
                <w:sz w:val="18"/>
                <w:szCs w:val="18"/>
              </w:rPr>
              <w:t>Закрепление приёмов работы</w:t>
            </w:r>
          </w:p>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 xml:space="preserve">К. </w:t>
            </w:r>
            <w:r w:rsidRPr="00E458F1">
              <w:rPr>
                <w:rFonts w:asciiTheme="majorHAnsi" w:hAnsiTheme="majorHAnsi"/>
                <w:sz w:val="18"/>
                <w:szCs w:val="18"/>
              </w:rPr>
              <w:t xml:space="preserve"> Мотивация, внимание, моторика рук</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В.</w:t>
            </w:r>
            <w:r w:rsidRPr="00E458F1">
              <w:rPr>
                <w:rFonts w:asciiTheme="majorHAnsi" w:hAnsiTheme="majorHAnsi"/>
                <w:sz w:val="18"/>
                <w:szCs w:val="18"/>
              </w:rPr>
              <w:t xml:space="preserve"> Усидчивость, старательность</w:t>
            </w:r>
          </w:p>
        </w:tc>
        <w:tc>
          <w:tcPr>
            <w:tcW w:w="1275" w:type="dxa"/>
          </w:tcPr>
          <w:p w:rsidR="00C04D0B" w:rsidRPr="00E458F1" w:rsidRDefault="00C04D0B" w:rsidP="00C04D0B">
            <w:pPr>
              <w:spacing w:after="0" w:line="240" w:lineRule="auto"/>
              <w:rPr>
                <w:rFonts w:asciiTheme="majorHAnsi" w:hAnsiTheme="majorHAnsi"/>
                <w:sz w:val="20"/>
                <w:szCs w:val="20"/>
              </w:rPr>
            </w:pPr>
            <w:proofErr w:type="spellStart"/>
            <w:r w:rsidRPr="00E458F1">
              <w:rPr>
                <w:rFonts w:asciiTheme="majorHAnsi" w:hAnsiTheme="majorHAnsi"/>
                <w:sz w:val="20"/>
                <w:szCs w:val="20"/>
              </w:rPr>
              <w:t>Пооперац</w:t>
            </w:r>
            <w:proofErr w:type="spellEnd"/>
            <w:r w:rsidRPr="00E458F1">
              <w:rPr>
                <w:rFonts w:asciiTheme="majorHAnsi" w:hAnsiTheme="majorHAnsi"/>
                <w:sz w:val="20"/>
                <w:szCs w:val="20"/>
              </w:rPr>
              <w:t xml:space="preserve">. карта </w:t>
            </w:r>
          </w:p>
        </w:tc>
        <w:tc>
          <w:tcPr>
            <w:tcW w:w="129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Стр.89-90</w:t>
            </w: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5</w:t>
            </w:r>
          </w:p>
        </w:tc>
        <w:tc>
          <w:tcPr>
            <w:tcW w:w="2771"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Стачивание боковых срезов мешочка.</w:t>
            </w:r>
          </w:p>
          <w:p w:rsidR="00C04D0B" w:rsidRPr="00E458F1" w:rsidRDefault="00C04D0B" w:rsidP="00C04D0B">
            <w:pPr>
              <w:spacing w:after="0" w:line="240" w:lineRule="auto"/>
              <w:rPr>
                <w:rFonts w:asciiTheme="majorHAnsi" w:hAnsiTheme="majorHAnsi"/>
                <w:sz w:val="20"/>
                <w:szCs w:val="20"/>
              </w:rPr>
            </w:pPr>
          </w:p>
        </w:tc>
        <w:tc>
          <w:tcPr>
            <w:tcW w:w="915" w:type="dxa"/>
          </w:tcPr>
          <w:p w:rsidR="00C04D0B" w:rsidRPr="00E458F1" w:rsidRDefault="009C1846" w:rsidP="00C04D0B">
            <w:pPr>
              <w:spacing w:after="0" w:line="240" w:lineRule="auto"/>
              <w:jc w:val="center"/>
              <w:rPr>
                <w:rFonts w:asciiTheme="majorHAnsi" w:hAnsiTheme="majorHAnsi"/>
                <w:sz w:val="20"/>
                <w:szCs w:val="20"/>
              </w:rPr>
            </w:pPr>
            <w:r>
              <w:rPr>
                <w:rFonts w:asciiTheme="majorHAnsi" w:hAnsiTheme="majorHAnsi"/>
                <w:sz w:val="20"/>
                <w:szCs w:val="20"/>
              </w:rPr>
              <w:t>3</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24.11</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Косые и обмёточные стежки.</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Обмётывание срезов шва косыми или петельными стежками.</w:t>
            </w:r>
          </w:p>
        </w:tc>
        <w:tc>
          <w:tcPr>
            <w:tcW w:w="1417"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Практическая работа 10</w:t>
            </w:r>
          </w:p>
        </w:tc>
        <w:tc>
          <w:tcPr>
            <w:tcW w:w="3119" w:type="dxa"/>
          </w:tcPr>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 xml:space="preserve">О. </w:t>
            </w:r>
            <w:r w:rsidRPr="00E458F1">
              <w:rPr>
                <w:rFonts w:asciiTheme="majorHAnsi" w:hAnsiTheme="majorHAnsi"/>
                <w:sz w:val="18"/>
                <w:szCs w:val="18"/>
              </w:rPr>
              <w:t>Закрепление приёмов работы</w:t>
            </w:r>
          </w:p>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 xml:space="preserve">К. </w:t>
            </w:r>
            <w:r w:rsidRPr="00E458F1">
              <w:rPr>
                <w:rFonts w:asciiTheme="majorHAnsi" w:hAnsiTheme="majorHAnsi"/>
                <w:sz w:val="18"/>
                <w:szCs w:val="18"/>
              </w:rPr>
              <w:t>моторики рук</w:t>
            </w:r>
          </w:p>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 xml:space="preserve">В. </w:t>
            </w:r>
            <w:r w:rsidRPr="00E458F1">
              <w:rPr>
                <w:rFonts w:asciiTheme="majorHAnsi" w:hAnsiTheme="majorHAnsi"/>
                <w:sz w:val="18"/>
                <w:szCs w:val="18"/>
              </w:rPr>
              <w:t>исполнительность, терпение</w:t>
            </w:r>
          </w:p>
        </w:tc>
        <w:tc>
          <w:tcPr>
            <w:tcW w:w="127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План пошива мешочка.</w:t>
            </w:r>
          </w:p>
          <w:p w:rsidR="00C04D0B" w:rsidRPr="00E458F1" w:rsidRDefault="00C04D0B" w:rsidP="00C04D0B">
            <w:pPr>
              <w:spacing w:after="0" w:line="240" w:lineRule="auto"/>
              <w:rPr>
                <w:rFonts w:asciiTheme="majorHAnsi" w:hAnsiTheme="majorHAnsi"/>
                <w:sz w:val="20"/>
                <w:szCs w:val="20"/>
              </w:rPr>
            </w:pPr>
          </w:p>
        </w:tc>
        <w:tc>
          <w:tcPr>
            <w:tcW w:w="129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Стр.113-114</w:t>
            </w: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6</w:t>
            </w:r>
          </w:p>
        </w:tc>
        <w:tc>
          <w:tcPr>
            <w:tcW w:w="2771"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Обработка верхнего среза мешочка.</w:t>
            </w:r>
          </w:p>
        </w:tc>
        <w:tc>
          <w:tcPr>
            <w:tcW w:w="915" w:type="dxa"/>
          </w:tcPr>
          <w:p w:rsidR="00C04D0B" w:rsidRPr="00E458F1" w:rsidRDefault="009C1846" w:rsidP="00C04D0B">
            <w:pPr>
              <w:spacing w:after="0" w:line="240" w:lineRule="auto"/>
              <w:jc w:val="center"/>
              <w:rPr>
                <w:rFonts w:asciiTheme="majorHAnsi" w:hAnsiTheme="majorHAnsi"/>
                <w:sz w:val="20"/>
                <w:szCs w:val="20"/>
              </w:rPr>
            </w:pPr>
            <w:r>
              <w:rPr>
                <w:rFonts w:asciiTheme="majorHAnsi" w:hAnsiTheme="majorHAnsi"/>
                <w:sz w:val="20"/>
                <w:szCs w:val="20"/>
              </w:rPr>
              <w:t>4</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24.11</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Обработка верхнего среза мешочка швом </w:t>
            </w:r>
            <w:proofErr w:type="spellStart"/>
            <w:r w:rsidRPr="00E458F1">
              <w:rPr>
                <w:rFonts w:asciiTheme="majorHAnsi" w:hAnsiTheme="majorHAnsi"/>
                <w:sz w:val="20"/>
                <w:szCs w:val="20"/>
              </w:rPr>
              <w:t>вподгибку</w:t>
            </w:r>
            <w:proofErr w:type="spellEnd"/>
            <w:r w:rsidRPr="00E458F1">
              <w:rPr>
                <w:rFonts w:asciiTheme="majorHAnsi" w:hAnsiTheme="majorHAnsi"/>
                <w:sz w:val="20"/>
                <w:szCs w:val="20"/>
              </w:rPr>
              <w:t xml:space="preserve"> с закрытым срезом шириной 1,5 – 2 см. Продёргивание тесьмы.</w:t>
            </w:r>
          </w:p>
        </w:tc>
        <w:tc>
          <w:tcPr>
            <w:tcW w:w="1417"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Практическая работа  11</w:t>
            </w:r>
          </w:p>
        </w:tc>
        <w:tc>
          <w:tcPr>
            <w:tcW w:w="3119" w:type="dxa"/>
          </w:tcPr>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 xml:space="preserve">О. </w:t>
            </w:r>
            <w:r w:rsidRPr="00E458F1">
              <w:rPr>
                <w:rFonts w:asciiTheme="majorHAnsi" w:hAnsiTheme="majorHAnsi"/>
                <w:sz w:val="18"/>
                <w:szCs w:val="18"/>
              </w:rPr>
              <w:t>Закрепление приёмов работы и измерительного контроля</w:t>
            </w:r>
          </w:p>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 xml:space="preserve">К. </w:t>
            </w:r>
            <w:r w:rsidRPr="00E458F1">
              <w:rPr>
                <w:rFonts w:asciiTheme="majorHAnsi" w:hAnsiTheme="majorHAnsi"/>
                <w:sz w:val="18"/>
                <w:szCs w:val="18"/>
              </w:rPr>
              <w:t>Мышление при</w:t>
            </w:r>
            <w:r w:rsidRPr="00E458F1">
              <w:rPr>
                <w:rFonts w:asciiTheme="majorHAnsi" w:hAnsiTheme="majorHAnsi"/>
                <w:b/>
                <w:sz w:val="18"/>
                <w:szCs w:val="18"/>
              </w:rPr>
              <w:t xml:space="preserve"> </w:t>
            </w:r>
            <w:r w:rsidRPr="00E458F1">
              <w:rPr>
                <w:rFonts w:asciiTheme="majorHAnsi" w:hAnsiTheme="majorHAnsi"/>
                <w:sz w:val="18"/>
                <w:szCs w:val="18"/>
              </w:rPr>
              <w:t xml:space="preserve">самоанализе работы </w:t>
            </w:r>
          </w:p>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В.</w:t>
            </w:r>
            <w:r w:rsidRPr="00E458F1">
              <w:rPr>
                <w:rFonts w:asciiTheme="majorHAnsi" w:hAnsiTheme="majorHAnsi"/>
                <w:sz w:val="18"/>
                <w:szCs w:val="18"/>
              </w:rPr>
              <w:t xml:space="preserve"> Критичность при     </w:t>
            </w:r>
          </w:p>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sz w:val="18"/>
                <w:szCs w:val="18"/>
              </w:rPr>
              <w:t xml:space="preserve"> самоконтроле</w:t>
            </w:r>
          </w:p>
        </w:tc>
        <w:tc>
          <w:tcPr>
            <w:tcW w:w="127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План пошива мешочка.</w:t>
            </w:r>
          </w:p>
          <w:p w:rsidR="00C04D0B" w:rsidRPr="00E458F1" w:rsidRDefault="00C04D0B" w:rsidP="00C04D0B">
            <w:pPr>
              <w:spacing w:after="0" w:line="240" w:lineRule="auto"/>
              <w:rPr>
                <w:rFonts w:asciiTheme="majorHAnsi" w:hAnsiTheme="majorHAnsi"/>
                <w:sz w:val="20"/>
                <w:szCs w:val="20"/>
              </w:rPr>
            </w:pPr>
          </w:p>
        </w:tc>
        <w:tc>
          <w:tcPr>
            <w:tcW w:w="129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Стр.114-115</w:t>
            </w: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7</w:t>
            </w:r>
          </w:p>
        </w:tc>
        <w:tc>
          <w:tcPr>
            <w:tcW w:w="2771"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Повязка для дежурного.</w:t>
            </w:r>
          </w:p>
        </w:tc>
        <w:tc>
          <w:tcPr>
            <w:tcW w:w="915" w:type="dxa"/>
          </w:tcPr>
          <w:p w:rsidR="00C04D0B" w:rsidRPr="00E458F1" w:rsidRDefault="009C1846" w:rsidP="00C04D0B">
            <w:pPr>
              <w:spacing w:after="0" w:line="240" w:lineRule="auto"/>
              <w:jc w:val="center"/>
              <w:rPr>
                <w:rFonts w:asciiTheme="majorHAnsi" w:hAnsiTheme="majorHAnsi"/>
                <w:sz w:val="20"/>
                <w:szCs w:val="20"/>
              </w:rPr>
            </w:pPr>
            <w:r>
              <w:rPr>
                <w:rFonts w:asciiTheme="majorHAnsi" w:hAnsiTheme="majorHAnsi"/>
                <w:sz w:val="20"/>
                <w:szCs w:val="20"/>
              </w:rPr>
              <w:t>3</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01.12</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Повязка из двух слоёв ткани с завязками из тесьмы  для дежурного.</w:t>
            </w:r>
          </w:p>
          <w:p w:rsidR="00C04D0B" w:rsidRPr="00E458F1" w:rsidRDefault="00C04D0B" w:rsidP="00C04D0B">
            <w:pPr>
              <w:spacing w:after="0" w:line="240" w:lineRule="auto"/>
              <w:rPr>
                <w:rFonts w:asciiTheme="majorHAnsi" w:hAnsiTheme="majorHAnsi"/>
                <w:sz w:val="20"/>
                <w:szCs w:val="20"/>
              </w:rPr>
            </w:pPr>
          </w:p>
        </w:tc>
        <w:tc>
          <w:tcPr>
            <w:tcW w:w="1417" w:type="dxa"/>
          </w:tcPr>
          <w:p w:rsidR="00C04D0B"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Комбинир</w:t>
            </w:r>
            <w:r>
              <w:rPr>
                <w:rFonts w:asciiTheme="majorHAnsi" w:hAnsiTheme="majorHAnsi"/>
                <w:sz w:val="16"/>
                <w:szCs w:val="16"/>
              </w:rPr>
              <w:t>ован</w:t>
            </w:r>
          </w:p>
          <w:p w:rsidR="00C04D0B" w:rsidRPr="00E322CD" w:rsidRDefault="00C04D0B" w:rsidP="00C04D0B">
            <w:pPr>
              <w:spacing w:after="0" w:line="240" w:lineRule="auto"/>
              <w:rPr>
                <w:rFonts w:asciiTheme="majorHAnsi" w:hAnsiTheme="majorHAnsi"/>
                <w:sz w:val="16"/>
                <w:szCs w:val="16"/>
              </w:rPr>
            </w:pPr>
            <w:proofErr w:type="spellStart"/>
            <w:r>
              <w:rPr>
                <w:rFonts w:asciiTheme="majorHAnsi" w:hAnsiTheme="majorHAnsi"/>
                <w:sz w:val="16"/>
                <w:szCs w:val="16"/>
              </w:rPr>
              <w:t>ный</w:t>
            </w:r>
            <w:proofErr w:type="spellEnd"/>
          </w:p>
        </w:tc>
        <w:tc>
          <w:tcPr>
            <w:tcW w:w="3119" w:type="dxa"/>
          </w:tcPr>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О.</w:t>
            </w:r>
            <w:r w:rsidRPr="00E458F1">
              <w:rPr>
                <w:rFonts w:asciiTheme="majorHAnsi" w:hAnsiTheme="majorHAnsi"/>
                <w:sz w:val="18"/>
                <w:szCs w:val="18"/>
              </w:rPr>
              <w:t xml:space="preserve"> Изучение конструкции, плана. Закрепление приёмов раскроя </w:t>
            </w:r>
          </w:p>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К</w:t>
            </w:r>
            <w:r w:rsidRPr="00E458F1">
              <w:rPr>
                <w:rFonts w:asciiTheme="majorHAnsi" w:hAnsiTheme="majorHAnsi"/>
                <w:sz w:val="18"/>
                <w:szCs w:val="18"/>
              </w:rPr>
              <w:t>. Мотивация, внимание.</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sz w:val="18"/>
                <w:szCs w:val="18"/>
              </w:rPr>
              <w:t>В. Исполнительность.</w:t>
            </w:r>
          </w:p>
        </w:tc>
        <w:tc>
          <w:tcPr>
            <w:tcW w:w="1275" w:type="dxa"/>
          </w:tcPr>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sz w:val="18"/>
                <w:szCs w:val="18"/>
              </w:rPr>
              <w:t>Технолог.</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sz w:val="18"/>
                <w:szCs w:val="18"/>
              </w:rPr>
              <w:t>карта: «</w:t>
            </w:r>
            <w:proofErr w:type="spellStart"/>
            <w:r w:rsidRPr="00E458F1">
              <w:rPr>
                <w:rFonts w:asciiTheme="majorHAnsi" w:hAnsiTheme="majorHAnsi"/>
                <w:sz w:val="18"/>
                <w:szCs w:val="18"/>
              </w:rPr>
              <w:t>Изготовл</w:t>
            </w:r>
            <w:proofErr w:type="spellEnd"/>
            <w:r w:rsidRPr="00E458F1">
              <w:rPr>
                <w:rFonts w:asciiTheme="majorHAnsi" w:hAnsiTheme="majorHAnsi"/>
                <w:sz w:val="18"/>
                <w:szCs w:val="18"/>
              </w:rPr>
              <w:t>.</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sz w:val="18"/>
                <w:szCs w:val="18"/>
              </w:rPr>
              <w:t>повязки</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18"/>
                <w:szCs w:val="18"/>
              </w:rPr>
              <w:t xml:space="preserve">для </w:t>
            </w:r>
            <w:proofErr w:type="spellStart"/>
            <w:r w:rsidRPr="00E458F1">
              <w:rPr>
                <w:rFonts w:asciiTheme="majorHAnsi" w:hAnsiTheme="majorHAnsi"/>
                <w:sz w:val="18"/>
                <w:szCs w:val="18"/>
              </w:rPr>
              <w:t>дежур</w:t>
            </w:r>
            <w:proofErr w:type="spellEnd"/>
            <w:r w:rsidRPr="00E458F1">
              <w:rPr>
                <w:rFonts w:asciiTheme="majorHAnsi" w:hAnsiTheme="majorHAnsi"/>
                <w:sz w:val="18"/>
                <w:szCs w:val="18"/>
              </w:rPr>
              <w:t>».</w:t>
            </w:r>
          </w:p>
        </w:tc>
        <w:tc>
          <w:tcPr>
            <w:tcW w:w="1296" w:type="dxa"/>
          </w:tcPr>
          <w:p w:rsidR="00C04D0B" w:rsidRPr="00E458F1" w:rsidRDefault="00C04D0B" w:rsidP="00C04D0B">
            <w:pPr>
              <w:spacing w:after="0" w:line="240" w:lineRule="auto"/>
              <w:rPr>
                <w:rFonts w:asciiTheme="majorHAnsi" w:hAnsiTheme="majorHAnsi"/>
                <w:sz w:val="20"/>
                <w:szCs w:val="20"/>
              </w:rPr>
            </w:pP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8</w:t>
            </w:r>
          </w:p>
        </w:tc>
        <w:tc>
          <w:tcPr>
            <w:tcW w:w="2771"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Пришивание эмблемы к  повязке для дежурного. </w:t>
            </w:r>
          </w:p>
        </w:tc>
        <w:tc>
          <w:tcPr>
            <w:tcW w:w="915" w:type="dxa"/>
          </w:tcPr>
          <w:p w:rsidR="00C04D0B" w:rsidRPr="00E458F1" w:rsidRDefault="009C1846" w:rsidP="00C04D0B">
            <w:pPr>
              <w:spacing w:after="0" w:line="240" w:lineRule="auto"/>
              <w:jc w:val="center"/>
              <w:rPr>
                <w:rFonts w:asciiTheme="majorHAnsi" w:hAnsiTheme="majorHAnsi"/>
                <w:sz w:val="20"/>
                <w:szCs w:val="20"/>
              </w:rPr>
            </w:pPr>
            <w:r>
              <w:rPr>
                <w:rFonts w:asciiTheme="majorHAnsi" w:hAnsiTheme="majorHAnsi"/>
                <w:sz w:val="20"/>
                <w:szCs w:val="20"/>
              </w:rPr>
              <w:t>3</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01.12</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Пришивание эмблемы к  повязке для дежурного.</w:t>
            </w:r>
          </w:p>
        </w:tc>
        <w:tc>
          <w:tcPr>
            <w:tcW w:w="1417"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Практическая работа  12</w:t>
            </w:r>
          </w:p>
        </w:tc>
        <w:tc>
          <w:tcPr>
            <w:tcW w:w="3119" w:type="dxa"/>
          </w:tcPr>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О</w:t>
            </w:r>
            <w:r w:rsidRPr="00E458F1">
              <w:rPr>
                <w:rFonts w:asciiTheme="majorHAnsi" w:hAnsiTheme="majorHAnsi"/>
                <w:sz w:val="18"/>
                <w:szCs w:val="18"/>
              </w:rPr>
              <w:t>.Закрепление приёмов вышивки</w:t>
            </w:r>
          </w:p>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К</w:t>
            </w:r>
            <w:r w:rsidRPr="00E458F1">
              <w:rPr>
                <w:rFonts w:asciiTheme="majorHAnsi" w:hAnsiTheme="majorHAnsi"/>
                <w:sz w:val="18"/>
                <w:szCs w:val="18"/>
              </w:rPr>
              <w:t>. Мотивация, внимание.</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В</w:t>
            </w:r>
            <w:r w:rsidRPr="00E458F1">
              <w:rPr>
                <w:rFonts w:asciiTheme="majorHAnsi" w:hAnsiTheme="majorHAnsi"/>
                <w:sz w:val="18"/>
                <w:szCs w:val="18"/>
              </w:rPr>
              <w:t>. Волевое: усидчивость</w:t>
            </w:r>
          </w:p>
        </w:tc>
        <w:tc>
          <w:tcPr>
            <w:tcW w:w="127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Образцы швов</w:t>
            </w:r>
          </w:p>
        </w:tc>
        <w:tc>
          <w:tcPr>
            <w:tcW w:w="1296" w:type="dxa"/>
          </w:tcPr>
          <w:p w:rsidR="00C04D0B" w:rsidRPr="00E458F1" w:rsidRDefault="00C04D0B" w:rsidP="00C04D0B">
            <w:pPr>
              <w:spacing w:after="0" w:line="240" w:lineRule="auto"/>
              <w:rPr>
                <w:rFonts w:asciiTheme="majorHAnsi" w:hAnsiTheme="majorHAnsi"/>
                <w:sz w:val="20"/>
                <w:szCs w:val="20"/>
              </w:rPr>
            </w:pP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9</w:t>
            </w:r>
          </w:p>
        </w:tc>
        <w:tc>
          <w:tcPr>
            <w:tcW w:w="2771"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Понятие обтачать.</w:t>
            </w:r>
          </w:p>
        </w:tc>
        <w:tc>
          <w:tcPr>
            <w:tcW w:w="915" w:type="dxa"/>
          </w:tcPr>
          <w:p w:rsidR="00C04D0B" w:rsidRPr="00E458F1" w:rsidRDefault="009C1846" w:rsidP="00C04D0B">
            <w:pPr>
              <w:spacing w:after="0" w:line="240" w:lineRule="auto"/>
              <w:jc w:val="center"/>
              <w:rPr>
                <w:rFonts w:asciiTheme="majorHAnsi" w:hAnsiTheme="majorHAnsi"/>
                <w:sz w:val="20"/>
                <w:szCs w:val="20"/>
              </w:rPr>
            </w:pPr>
            <w:r>
              <w:rPr>
                <w:rFonts w:asciiTheme="majorHAnsi" w:hAnsiTheme="majorHAnsi"/>
                <w:sz w:val="20"/>
                <w:szCs w:val="20"/>
              </w:rPr>
              <w:t>4</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08.12</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Понятие обтачать.</w:t>
            </w:r>
          </w:p>
          <w:p w:rsidR="00C04D0B" w:rsidRPr="00E458F1" w:rsidRDefault="00C04D0B" w:rsidP="00C04D0B">
            <w:pPr>
              <w:rPr>
                <w:rFonts w:asciiTheme="majorHAnsi" w:hAnsiTheme="majorHAnsi"/>
                <w:sz w:val="20"/>
                <w:szCs w:val="20"/>
              </w:rPr>
            </w:pPr>
            <w:r w:rsidRPr="00E458F1">
              <w:rPr>
                <w:rFonts w:asciiTheme="majorHAnsi" w:hAnsiTheme="majorHAnsi"/>
                <w:sz w:val="20"/>
                <w:szCs w:val="20"/>
              </w:rPr>
              <w:t>Складывание и смётывание деталей.</w:t>
            </w:r>
          </w:p>
        </w:tc>
        <w:tc>
          <w:tcPr>
            <w:tcW w:w="1417" w:type="dxa"/>
          </w:tcPr>
          <w:p w:rsidR="00C04D0B"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Комбинир</w:t>
            </w:r>
            <w:r>
              <w:rPr>
                <w:rFonts w:asciiTheme="majorHAnsi" w:hAnsiTheme="majorHAnsi"/>
                <w:sz w:val="16"/>
                <w:szCs w:val="16"/>
              </w:rPr>
              <w:t>ован</w:t>
            </w:r>
          </w:p>
          <w:p w:rsidR="00C04D0B" w:rsidRPr="00E322CD" w:rsidRDefault="00C04D0B" w:rsidP="00C04D0B">
            <w:pPr>
              <w:spacing w:after="0" w:line="240" w:lineRule="auto"/>
              <w:rPr>
                <w:rFonts w:asciiTheme="majorHAnsi" w:hAnsiTheme="majorHAnsi"/>
                <w:sz w:val="16"/>
                <w:szCs w:val="16"/>
              </w:rPr>
            </w:pPr>
            <w:proofErr w:type="spellStart"/>
            <w:r>
              <w:rPr>
                <w:rFonts w:asciiTheme="majorHAnsi" w:hAnsiTheme="majorHAnsi"/>
                <w:sz w:val="16"/>
                <w:szCs w:val="16"/>
              </w:rPr>
              <w:t>ный</w:t>
            </w:r>
            <w:proofErr w:type="spellEnd"/>
          </w:p>
        </w:tc>
        <w:tc>
          <w:tcPr>
            <w:tcW w:w="3119" w:type="dxa"/>
          </w:tcPr>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О</w:t>
            </w:r>
            <w:r w:rsidRPr="00E458F1">
              <w:rPr>
                <w:rFonts w:asciiTheme="majorHAnsi" w:hAnsiTheme="majorHAnsi"/>
                <w:sz w:val="18"/>
                <w:szCs w:val="18"/>
              </w:rPr>
              <w:t xml:space="preserve">.Ознакомить с приёмами работы </w:t>
            </w:r>
          </w:p>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К</w:t>
            </w:r>
            <w:r w:rsidRPr="00E458F1">
              <w:rPr>
                <w:rFonts w:asciiTheme="majorHAnsi" w:hAnsiTheme="majorHAnsi"/>
                <w:sz w:val="18"/>
                <w:szCs w:val="18"/>
              </w:rPr>
              <w:t>. Моторика рук, внимание.</w:t>
            </w:r>
          </w:p>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В</w:t>
            </w:r>
            <w:r w:rsidRPr="00E458F1">
              <w:rPr>
                <w:rFonts w:asciiTheme="majorHAnsi" w:hAnsiTheme="majorHAnsi"/>
                <w:sz w:val="18"/>
                <w:szCs w:val="18"/>
              </w:rPr>
              <w:t>. Волевое: умение преодолевать трудности, исправлять ошибки.</w:t>
            </w:r>
          </w:p>
        </w:tc>
        <w:tc>
          <w:tcPr>
            <w:tcW w:w="127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Образцы работ</w:t>
            </w:r>
          </w:p>
        </w:tc>
        <w:tc>
          <w:tcPr>
            <w:tcW w:w="1296" w:type="dxa"/>
          </w:tcPr>
          <w:p w:rsidR="00C04D0B" w:rsidRPr="00E458F1" w:rsidRDefault="00C04D0B" w:rsidP="00C04D0B">
            <w:pPr>
              <w:spacing w:after="0" w:line="240" w:lineRule="auto"/>
              <w:rPr>
                <w:rFonts w:asciiTheme="majorHAnsi" w:hAnsiTheme="majorHAnsi"/>
                <w:sz w:val="20"/>
                <w:szCs w:val="20"/>
              </w:rPr>
            </w:pP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10</w:t>
            </w:r>
          </w:p>
        </w:tc>
        <w:tc>
          <w:tcPr>
            <w:tcW w:w="2771"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Обтачивание деталей  </w:t>
            </w:r>
            <w:r w:rsidRPr="00E458F1">
              <w:rPr>
                <w:rFonts w:asciiTheme="majorHAnsi" w:hAnsiTheme="majorHAnsi"/>
                <w:sz w:val="20"/>
                <w:szCs w:val="20"/>
              </w:rPr>
              <w:lastRenderedPageBreak/>
              <w:t>повязки.</w:t>
            </w:r>
          </w:p>
          <w:p w:rsidR="00C04D0B" w:rsidRPr="00E458F1" w:rsidRDefault="00C04D0B" w:rsidP="00C04D0B">
            <w:pPr>
              <w:spacing w:after="0" w:line="240" w:lineRule="auto"/>
              <w:rPr>
                <w:rFonts w:asciiTheme="majorHAnsi" w:hAnsiTheme="majorHAnsi"/>
                <w:sz w:val="20"/>
                <w:szCs w:val="20"/>
              </w:rPr>
            </w:pPr>
          </w:p>
        </w:tc>
        <w:tc>
          <w:tcPr>
            <w:tcW w:w="915" w:type="dxa"/>
          </w:tcPr>
          <w:p w:rsidR="00C04D0B" w:rsidRPr="00E458F1" w:rsidRDefault="009C1846" w:rsidP="00C04D0B">
            <w:pPr>
              <w:spacing w:after="0" w:line="240" w:lineRule="auto"/>
              <w:jc w:val="center"/>
              <w:rPr>
                <w:rFonts w:asciiTheme="majorHAnsi" w:hAnsiTheme="majorHAnsi"/>
                <w:sz w:val="20"/>
                <w:szCs w:val="20"/>
              </w:rPr>
            </w:pPr>
            <w:r>
              <w:rPr>
                <w:rFonts w:asciiTheme="majorHAnsi" w:hAnsiTheme="majorHAnsi"/>
                <w:sz w:val="20"/>
                <w:szCs w:val="20"/>
              </w:rPr>
              <w:lastRenderedPageBreak/>
              <w:t>4</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08.12</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Обтачивание деталей, обрезка углов, </w:t>
            </w:r>
            <w:r w:rsidRPr="00E458F1">
              <w:rPr>
                <w:rFonts w:asciiTheme="majorHAnsi" w:hAnsiTheme="majorHAnsi"/>
                <w:sz w:val="20"/>
                <w:szCs w:val="20"/>
              </w:rPr>
              <w:lastRenderedPageBreak/>
              <w:t xml:space="preserve">вывёртывание повязки, </w:t>
            </w:r>
            <w:proofErr w:type="spellStart"/>
            <w:r w:rsidRPr="00E458F1">
              <w:rPr>
                <w:rFonts w:asciiTheme="majorHAnsi" w:hAnsiTheme="majorHAnsi"/>
                <w:sz w:val="20"/>
                <w:szCs w:val="20"/>
              </w:rPr>
              <w:t>вымётывание</w:t>
            </w:r>
            <w:proofErr w:type="spellEnd"/>
            <w:r w:rsidRPr="00E458F1">
              <w:rPr>
                <w:rFonts w:asciiTheme="majorHAnsi" w:hAnsiTheme="majorHAnsi"/>
                <w:sz w:val="20"/>
                <w:szCs w:val="20"/>
              </w:rPr>
              <w:t xml:space="preserve"> шва, выполнение отделочной строчки с одновременным застрачиванием отверстия. </w:t>
            </w:r>
            <w:proofErr w:type="spellStart"/>
            <w:r w:rsidRPr="00E458F1">
              <w:rPr>
                <w:rFonts w:asciiTheme="majorHAnsi" w:hAnsiTheme="majorHAnsi"/>
                <w:sz w:val="20"/>
                <w:szCs w:val="20"/>
              </w:rPr>
              <w:t>Приутюживание</w:t>
            </w:r>
            <w:proofErr w:type="spellEnd"/>
            <w:r w:rsidRPr="00E458F1">
              <w:rPr>
                <w:rFonts w:asciiTheme="majorHAnsi" w:hAnsiTheme="majorHAnsi"/>
                <w:sz w:val="20"/>
                <w:szCs w:val="20"/>
              </w:rPr>
              <w:t xml:space="preserve"> изделия      </w:t>
            </w:r>
          </w:p>
        </w:tc>
        <w:tc>
          <w:tcPr>
            <w:tcW w:w="1417"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lastRenderedPageBreak/>
              <w:t>Практическая работа 13</w:t>
            </w:r>
          </w:p>
        </w:tc>
        <w:tc>
          <w:tcPr>
            <w:tcW w:w="3119" w:type="dxa"/>
          </w:tcPr>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О</w:t>
            </w:r>
            <w:r w:rsidRPr="00E458F1">
              <w:rPr>
                <w:rFonts w:asciiTheme="majorHAnsi" w:hAnsiTheme="majorHAnsi"/>
                <w:sz w:val="18"/>
                <w:szCs w:val="18"/>
              </w:rPr>
              <w:t>.Закрепление приёмов работы</w:t>
            </w:r>
          </w:p>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lastRenderedPageBreak/>
              <w:t>К</w:t>
            </w:r>
            <w:r w:rsidRPr="00E458F1">
              <w:rPr>
                <w:rFonts w:asciiTheme="majorHAnsi" w:hAnsiTheme="majorHAnsi"/>
                <w:sz w:val="18"/>
                <w:szCs w:val="18"/>
              </w:rPr>
              <w:t>. Моторика рук, внимание.</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В</w:t>
            </w:r>
            <w:r w:rsidRPr="00E458F1">
              <w:rPr>
                <w:rFonts w:asciiTheme="majorHAnsi" w:hAnsiTheme="majorHAnsi"/>
                <w:sz w:val="18"/>
                <w:szCs w:val="18"/>
              </w:rPr>
              <w:t>. Волевое: умение преодолевать трудности, исправлять ошибки.</w:t>
            </w:r>
          </w:p>
        </w:tc>
        <w:tc>
          <w:tcPr>
            <w:tcW w:w="1275" w:type="dxa"/>
          </w:tcPr>
          <w:p w:rsidR="00C04D0B" w:rsidRPr="00E458F1" w:rsidRDefault="00C04D0B" w:rsidP="00C04D0B">
            <w:pPr>
              <w:spacing w:after="0" w:line="240" w:lineRule="auto"/>
              <w:rPr>
                <w:rFonts w:asciiTheme="majorHAnsi" w:hAnsiTheme="majorHAnsi"/>
                <w:sz w:val="20"/>
                <w:szCs w:val="20"/>
              </w:rPr>
            </w:pPr>
          </w:p>
        </w:tc>
        <w:tc>
          <w:tcPr>
            <w:tcW w:w="1296" w:type="dxa"/>
          </w:tcPr>
          <w:p w:rsidR="00C04D0B" w:rsidRPr="00E458F1" w:rsidRDefault="00C04D0B" w:rsidP="00C04D0B">
            <w:pPr>
              <w:spacing w:after="0" w:line="240" w:lineRule="auto"/>
              <w:rPr>
                <w:rFonts w:asciiTheme="majorHAnsi" w:hAnsiTheme="majorHAnsi"/>
                <w:sz w:val="20"/>
                <w:szCs w:val="20"/>
              </w:rPr>
            </w:pP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b/>
                <w:sz w:val="20"/>
                <w:szCs w:val="20"/>
              </w:rPr>
            </w:pPr>
            <w:r w:rsidRPr="00E458F1">
              <w:rPr>
                <w:rFonts w:asciiTheme="majorHAnsi" w:hAnsiTheme="majorHAnsi"/>
                <w:b/>
                <w:sz w:val="20"/>
                <w:szCs w:val="20"/>
                <w:lang w:val="en-US"/>
              </w:rPr>
              <w:lastRenderedPageBreak/>
              <w:t>II</w:t>
            </w:r>
          </w:p>
        </w:tc>
        <w:tc>
          <w:tcPr>
            <w:tcW w:w="2771" w:type="dxa"/>
          </w:tcPr>
          <w:p w:rsidR="00C04D0B" w:rsidRPr="00E458F1" w:rsidRDefault="00C04D0B" w:rsidP="00C04D0B">
            <w:pPr>
              <w:spacing w:after="0" w:line="240" w:lineRule="auto"/>
              <w:rPr>
                <w:rFonts w:asciiTheme="majorHAnsi" w:hAnsiTheme="majorHAnsi"/>
                <w:b/>
                <w:sz w:val="20"/>
                <w:szCs w:val="20"/>
              </w:rPr>
            </w:pPr>
            <w:r w:rsidRPr="00E458F1">
              <w:rPr>
                <w:rFonts w:asciiTheme="majorHAnsi" w:hAnsiTheme="majorHAnsi"/>
                <w:b/>
                <w:sz w:val="20"/>
                <w:szCs w:val="20"/>
              </w:rPr>
              <w:t>Ремонт одежды.</w:t>
            </w:r>
          </w:p>
        </w:tc>
        <w:tc>
          <w:tcPr>
            <w:tcW w:w="915" w:type="dxa"/>
          </w:tcPr>
          <w:p w:rsidR="00C04D0B" w:rsidRPr="00E458F1" w:rsidRDefault="009C1846" w:rsidP="00C04D0B">
            <w:pPr>
              <w:spacing w:after="0" w:line="240" w:lineRule="auto"/>
              <w:jc w:val="center"/>
              <w:rPr>
                <w:rFonts w:asciiTheme="majorHAnsi" w:hAnsiTheme="majorHAnsi"/>
                <w:b/>
                <w:sz w:val="20"/>
                <w:szCs w:val="20"/>
              </w:rPr>
            </w:pPr>
            <w:r>
              <w:rPr>
                <w:rFonts w:asciiTheme="majorHAnsi" w:hAnsiTheme="majorHAnsi"/>
                <w:b/>
                <w:sz w:val="20"/>
                <w:szCs w:val="20"/>
              </w:rPr>
              <w:t>16</w:t>
            </w:r>
          </w:p>
        </w:tc>
        <w:tc>
          <w:tcPr>
            <w:tcW w:w="850" w:type="dxa"/>
          </w:tcPr>
          <w:p w:rsidR="00C04D0B" w:rsidRPr="00E458F1" w:rsidRDefault="00C04D0B" w:rsidP="00C04D0B">
            <w:pPr>
              <w:spacing w:after="0" w:line="240" w:lineRule="auto"/>
              <w:rPr>
                <w:rFonts w:asciiTheme="majorHAnsi" w:hAnsiTheme="majorHAnsi"/>
                <w:sz w:val="20"/>
                <w:szCs w:val="20"/>
              </w:rPr>
            </w:pPr>
          </w:p>
        </w:tc>
        <w:tc>
          <w:tcPr>
            <w:tcW w:w="3686" w:type="dxa"/>
          </w:tcPr>
          <w:p w:rsidR="00C04D0B" w:rsidRPr="00E458F1" w:rsidRDefault="00C04D0B" w:rsidP="00C04D0B">
            <w:pPr>
              <w:spacing w:after="0" w:line="240" w:lineRule="auto"/>
              <w:rPr>
                <w:rFonts w:asciiTheme="majorHAnsi" w:hAnsiTheme="majorHAnsi"/>
                <w:sz w:val="20"/>
                <w:szCs w:val="20"/>
              </w:rPr>
            </w:pPr>
          </w:p>
        </w:tc>
        <w:tc>
          <w:tcPr>
            <w:tcW w:w="1417" w:type="dxa"/>
          </w:tcPr>
          <w:p w:rsidR="00C04D0B" w:rsidRPr="00E322CD" w:rsidRDefault="00C04D0B" w:rsidP="00C04D0B">
            <w:pPr>
              <w:spacing w:after="0" w:line="240" w:lineRule="auto"/>
              <w:rPr>
                <w:rFonts w:asciiTheme="majorHAnsi" w:hAnsiTheme="majorHAnsi"/>
                <w:sz w:val="16"/>
                <w:szCs w:val="16"/>
              </w:rPr>
            </w:pPr>
          </w:p>
        </w:tc>
        <w:tc>
          <w:tcPr>
            <w:tcW w:w="3119" w:type="dxa"/>
          </w:tcPr>
          <w:p w:rsidR="00C04D0B" w:rsidRPr="00E458F1" w:rsidRDefault="00C04D0B" w:rsidP="00C04D0B">
            <w:pPr>
              <w:spacing w:after="0" w:line="240" w:lineRule="auto"/>
              <w:rPr>
                <w:rFonts w:asciiTheme="majorHAnsi" w:hAnsiTheme="majorHAnsi"/>
                <w:sz w:val="18"/>
                <w:szCs w:val="18"/>
              </w:rPr>
            </w:pPr>
          </w:p>
        </w:tc>
        <w:tc>
          <w:tcPr>
            <w:tcW w:w="1275" w:type="dxa"/>
          </w:tcPr>
          <w:p w:rsidR="00C04D0B" w:rsidRPr="00E458F1" w:rsidRDefault="00C04D0B" w:rsidP="00C04D0B">
            <w:pPr>
              <w:spacing w:after="0" w:line="240" w:lineRule="auto"/>
              <w:rPr>
                <w:rFonts w:asciiTheme="majorHAnsi" w:hAnsiTheme="majorHAnsi"/>
                <w:sz w:val="20"/>
                <w:szCs w:val="20"/>
              </w:rPr>
            </w:pPr>
          </w:p>
        </w:tc>
        <w:tc>
          <w:tcPr>
            <w:tcW w:w="1296" w:type="dxa"/>
          </w:tcPr>
          <w:p w:rsidR="00C04D0B" w:rsidRPr="00E458F1" w:rsidRDefault="00C04D0B" w:rsidP="00C04D0B">
            <w:pPr>
              <w:spacing w:after="0" w:line="240" w:lineRule="auto"/>
              <w:rPr>
                <w:rFonts w:asciiTheme="majorHAnsi" w:hAnsiTheme="majorHAnsi"/>
                <w:sz w:val="20"/>
                <w:szCs w:val="20"/>
              </w:rPr>
            </w:pP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11</w:t>
            </w:r>
          </w:p>
        </w:tc>
        <w:tc>
          <w:tcPr>
            <w:tcW w:w="2771"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Заплата в виде аппликации.</w:t>
            </w:r>
          </w:p>
          <w:p w:rsidR="00C04D0B" w:rsidRPr="00E458F1" w:rsidRDefault="00C04D0B" w:rsidP="00C04D0B">
            <w:pPr>
              <w:spacing w:after="0" w:line="240" w:lineRule="auto"/>
              <w:rPr>
                <w:rFonts w:asciiTheme="majorHAnsi" w:hAnsiTheme="majorHAnsi"/>
                <w:sz w:val="20"/>
                <w:szCs w:val="20"/>
              </w:rPr>
            </w:pPr>
          </w:p>
        </w:tc>
        <w:tc>
          <w:tcPr>
            <w:tcW w:w="915" w:type="dxa"/>
          </w:tcPr>
          <w:p w:rsidR="00C04D0B" w:rsidRPr="00E458F1" w:rsidRDefault="009C1846" w:rsidP="00C04D0B">
            <w:pPr>
              <w:spacing w:after="0" w:line="240" w:lineRule="auto"/>
              <w:jc w:val="center"/>
              <w:rPr>
                <w:rFonts w:asciiTheme="majorHAnsi" w:hAnsiTheme="majorHAnsi"/>
                <w:sz w:val="20"/>
                <w:szCs w:val="20"/>
              </w:rPr>
            </w:pPr>
            <w:r>
              <w:rPr>
                <w:rFonts w:asciiTheme="majorHAnsi" w:hAnsiTheme="majorHAnsi"/>
                <w:sz w:val="20"/>
                <w:szCs w:val="20"/>
              </w:rPr>
              <w:t>6</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15.12</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Виды ремонта одежды. Подбор ткани для заплаты.</w:t>
            </w:r>
          </w:p>
        </w:tc>
        <w:tc>
          <w:tcPr>
            <w:tcW w:w="1417" w:type="dxa"/>
          </w:tcPr>
          <w:p w:rsidR="00C04D0B"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Комбинир</w:t>
            </w:r>
            <w:r>
              <w:rPr>
                <w:rFonts w:asciiTheme="majorHAnsi" w:hAnsiTheme="majorHAnsi"/>
                <w:sz w:val="16"/>
                <w:szCs w:val="16"/>
              </w:rPr>
              <w:t>ован</w:t>
            </w:r>
          </w:p>
          <w:p w:rsidR="00C04D0B" w:rsidRPr="00E322CD" w:rsidRDefault="00C04D0B" w:rsidP="00C04D0B">
            <w:pPr>
              <w:spacing w:after="0" w:line="240" w:lineRule="auto"/>
              <w:rPr>
                <w:rFonts w:asciiTheme="majorHAnsi" w:hAnsiTheme="majorHAnsi"/>
                <w:sz w:val="16"/>
                <w:szCs w:val="16"/>
              </w:rPr>
            </w:pPr>
            <w:proofErr w:type="spellStart"/>
            <w:r>
              <w:rPr>
                <w:rFonts w:asciiTheme="majorHAnsi" w:hAnsiTheme="majorHAnsi"/>
                <w:sz w:val="16"/>
                <w:szCs w:val="16"/>
              </w:rPr>
              <w:t>ный</w:t>
            </w:r>
            <w:proofErr w:type="spellEnd"/>
          </w:p>
        </w:tc>
        <w:tc>
          <w:tcPr>
            <w:tcW w:w="3119" w:type="dxa"/>
          </w:tcPr>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 xml:space="preserve">О. </w:t>
            </w:r>
            <w:r w:rsidRPr="00E458F1">
              <w:rPr>
                <w:rFonts w:asciiTheme="majorHAnsi" w:hAnsiTheme="majorHAnsi"/>
                <w:sz w:val="18"/>
                <w:szCs w:val="18"/>
              </w:rPr>
              <w:t xml:space="preserve">Учить анализу образца. Закрепление  приёмов раскроя </w:t>
            </w:r>
          </w:p>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К.</w:t>
            </w:r>
            <w:r w:rsidRPr="00E458F1">
              <w:rPr>
                <w:rFonts w:asciiTheme="majorHAnsi" w:hAnsiTheme="majorHAnsi"/>
                <w:sz w:val="18"/>
                <w:szCs w:val="18"/>
              </w:rPr>
              <w:t xml:space="preserve"> Координация рук, восприятие.</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В.</w:t>
            </w:r>
            <w:r w:rsidRPr="00E458F1">
              <w:rPr>
                <w:rFonts w:asciiTheme="majorHAnsi" w:hAnsiTheme="majorHAnsi"/>
                <w:sz w:val="18"/>
                <w:szCs w:val="18"/>
              </w:rPr>
              <w:t xml:space="preserve"> Исполнительность, терпение</w:t>
            </w:r>
          </w:p>
        </w:tc>
        <w:tc>
          <w:tcPr>
            <w:tcW w:w="127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Образцы работ</w:t>
            </w:r>
          </w:p>
        </w:tc>
        <w:tc>
          <w:tcPr>
            <w:tcW w:w="129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Стр.65-66</w:t>
            </w: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12</w:t>
            </w:r>
          </w:p>
        </w:tc>
        <w:tc>
          <w:tcPr>
            <w:tcW w:w="2771"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Наложение заплаты.</w:t>
            </w:r>
          </w:p>
          <w:p w:rsidR="00C04D0B" w:rsidRPr="00E458F1" w:rsidRDefault="00C04D0B" w:rsidP="00C04D0B">
            <w:pPr>
              <w:spacing w:after="0" w:line="240" w:lineRule="auto"/>
              <w:rPr>
                <w:rFonts w:asciiTheme="majorHAnsi" w:hAnsiTheme="majorHAnsi"/>
                <w:sz w:val="20"/>
                <w:szCs w:val="20"/>
              </w:rPr>
            </w:pPr>
          </w:p>
        </w:tc>
        <w:tc>
          <w:tcPr>
            <w:tcW w:w="915" w:type="dxa"/>
          </w:tcPr>
          <w:p w:rsidR="00C04D0B" w:rsidRPr="00E458F1" w:rsidRDefault="009C1846" w:rsidP="00C04D0B">
            <w:pPr>
              <w:spacing w:after="0" w:line="240" w:lineRule="auto"/>
              <w:jc w:val="center"/>
              <w:rPr>
                <w:rFonts w:asciiTheme="majorHAnsi" w:hAnsiTheme="majorHAnsi"/>
                <w:sz w:val="20"/>
                <w:szCs w:val="20"/>
              </w:rPr>
            </w:pPr>
            <w:r>
              <w:rPr>
                <w:rFonts w:asciiTheme="majorHAnsi" w:hAnsiTheme="majorHAnsi"/>
                <w:sz w:val="20"/>
                <w:szCs w:val="20"/>
              </w:rPr>
              <w:t>6</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15.12</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Определение места наложения  и размеров заплаты. Раскрой</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заплаты с прибавкой на швы. Загибание и замётывание срезов заплаты. Наложение заплаты с лицевой стороны изделия, намётывание и пришивание вручную косыми или петельными стежками. </w:t>
            </w:r>
            <w:proofErr w:type="spellStart"/>
            <w:r w:rsidRPr="00E458F1">
              <w:rPr>
                <w:rFonts w:asciiTheme="majorHAnsi" w:hAnsiTheme="majorHAnsi"/>
                <w:sz w:val="20"/>
                <w:szCs w:val="20"/>
              </w:rPr>
              <w:t>Приутюживание</w:t>
            </w:r>
            <w:proofErr w:type="spellEnd"/>
            <w:r w:rsidRPr="00E458F1">
              <w:rPr>
                <w:rFonts w:asciiTheme="majorHAnsi" w:hAnsiTheme="majorHAnsi"/>
                <w:sz w:val="20"/>
                <w:szCs w:val="20"/>
              </w:rPr>
              <w:t xml:space="preserve"> изделия.</w:t>
            </w:r>
          </w:p>
        </w:tc>
        <w:tc>
          <w:tcPr>
            <w:tcW w:w="1417"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Практическая работа  14</w:t>
            </w:r>
          </w:p>
        </w:tc>
        <w:tc>
          <w:tcPr>
            <w:tcW w:w="3119" w:type="dxa"/>
          </w:tcPr>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 xml:space="preserve">О. </w:t>
            </w:r>
            <w:r w:rsidRPr="00E458F1">
              <w:rPr>
                <w:rFonts w:asciiTheme="majorHAnsi" w:hAnsiTheme="majorHAnsi"/>
                <w:sz w:val="18"/>
                <w:szCs w:val="18"/>
              </w:rPr>
              <w:t xml:space="preserve">Учить приёмам  и </w:t>
            </w:r>
            <w:proofErr w:type="spellStart"/>
            <w:r w:rsidRPr="00E458F1">
              <w:rPr>
                <w:rFonts w:asciiTheme="majorHAnsi" w:hAnsiTheme="majorHAnsi"/>
                <w:sz w:val="18"/>
                <w:szCs w:val="18"/>
              </w:rPr>
              <w:t>последоват</w:t>
            </w:r>
            <w:proofErr w:type="spellEnd"/>
            <w:r w:rsidRPr="00E458F1">
              <w:rPr>
                <w:rFonts w:asciiTheme="majorHAnsi" w:hAnsiTheme="majorHAnsi"/>
                <w:sz w:val="18"/>
                <w:szCs w:val="18"/>
              </w:rPr>
              <w:t>.</w:t>
            </w:r>
          </w:p>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К.</w:t>
            </w:r>
            <w:r w:rsidRPr="00E458F1">
              <w:rPr>
                <w:rFonts w:asciiTheme="majorHAnsi" w:hAnsiTheme="majorHAnsi"/>
                <w:sz w:val="18"/>
                <w:szCs w:val="18"/>
              </w:rPr>
              <w:t xml:space="preserve"> Координация рук, восприятие.</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В.</w:t>
            </w:r>
            <w:r w:rsidRPr="00E458F1">
              <w:rPr>
                <w:rFonts w:asciiTheme="majorHAnsi" w:hAnsiTheme="majorHAnsi"/>
                <w:sz w:val="18"/>
                <w:szCs w:val="18"/>
              </w:rPr>
              <w:t xml:space="preserve"> Исполнительность, терпение</w:t>
            </w:r>
          </w:p>
        </w:tc>
        <w:tc>
          <w:tcPr>
            <w:tcW w:w="1275" w:type="dxa"/>
          </w:tcPr>
          <w:p w:rsidR="00C04D0B" w:rsidRPr="00E458F1" w:rsidRDefault="00C04D0B" w:rsidP="00C04D0B">
            <w:pPr>
              <w:spacing w:after="0" w:line="240" w:lineRule="auto"/>
              <w:rPr>
                <w:rFonts w:asciiTheme="majorHAnsi" w:hAnsiTheme="majorHAnsi"/>
                <w:sz w:val="20"/>
                <w:szCs w:val="20"/>
              </w:rPr>
            </w:pPr>
            <w:proofErr w:type="spellStart"/>
            <w:r w:rsidRPr="00E458F1">
              <w:rPr>
                <w:rFonts w:asciiTheme="majorHAnsi" w:hAnsiTheme="majorHAnsi"/>
                <w:sz w:val="20"/>
                <w:szCs w:val="20"/>
              </w:rPr>
              <w:t>Инстр</w:t>
            </w:r>
            <w:proofErr w:type="spellEnd"/>
            <w:r w:rsidRPr="00E458F1">
              <w:rPr>
                <w:rFonts w:asciiTheme="majorHAnsi" w:hAnsiTheme="majorHAnsi"/>
                <w:sz w:val="20"/>
                <w:szCs w:val="20"/>
              </w:rPr>
              <w:t>. карта.</w:t>
            </w:r>
          </w:p>
          <w:p w:rsidR="00C04D0B" w:rsidRPr="00E458F1" w:rsidRDefault="00C04D0B" w:rsidP="00C04D0B">
            <w:pPr>
              <w:spacing w:after="0" w:line="240" w:lineRule="auto"/>
              <w:rPr>
                <w:rFonts w:asciiTheme="majorHAnsi" w:hAnsiTheme="majorHAnsi"/>
                <w:sz w:val="20"/>
                <w:szCs w:val="20"/>
              </w:rPr>
            </w:pPr>
          </w:p>
        </w:tc>
        <w:tc>
          <w:tcPr>
            <w:tcW w:w="129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 66-67</w:t>
            </w: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13</w:t>
            </w:r>
          </w:p>
        </w:tc>
        <w:tc>
          <w:tcPr>
            <w:tcW w:w="2771"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Вешалка к одежде</w:t>
            </w:r>
          </w:p>
        </w:tc>
        <w:tc>
          <w:tcPr>
            <w:tcW w:w="915" w:type="dxa"/>
          </w:tcPr>
          <w:p w:rsidR="00C04D0B" w:rsidRPr="00E458F1" w:rsidRDefault="009C1846" w:rsidP="00C04D0B">
            <w:pPr>
              <w:spacing w:after="0" w:line="240" w:lineRule="auto"/>
              <w:jc w:val="center"/>
              <w:rPr>
                <w:rFonts w:asciiTheme="majorHAnsi" w:hAnsiTheme="majorHAnsi"/>
                <w:sz w:val="20"/>
                <w:szCs w:val="20"/>
              </w:rPr>
            </w:pPr>
            <w:r>
              <w:rPr>
                <w:rFonts w:asciiTheme="majorHAnsi" w:hAnsiTheme="majorHAnsi"/>
                <w:sz w:val="20"/>
                <w:szCs w:val="20"/>
              </w:rPr>
              <w:t>4</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22.12</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Подбор ткани для вешалки.  Вырезание лоскута 10 Х14 см. для вешалки. Обработка вешалки машинной строчкой. Пришивание вешалки к изделию. </w:t>
            </w:r>
          </w:p>
        </w:tc>
        <w:tc>
          <w:tcPr>
            <w:tcW w:w="1417"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Практическая работа  15</w:t>
            </w:r>
          </w:p>
        </w:tc>
        <w:tc>
          <w:tcPr>
            <w:tcW w:w="3119" w:type="dxa"/>
          </w:tcPr>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О.</w:t>
            </w:r>
            <w:r w:rsidRPr="00E458F1">
              <w:rPr>
                <w:rFonts w:asciiTheme="majorHAnsi" w:hAnsiTheme="majorHAnsi"/>
                <w:sz w:val="18"/>
                <w:szCs w:val="18"/>
              </w:rPr>
              <w:t xml:space="preserve">  Учить приёмам изготовления</w:t>
            </w:r>
          </w:p>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К.</w:t>
            </w:r>
            <w:r w:rsidRPr="00E458F1">
              <w:rPr>
                <w:rFonts w:asciiTheme="majorHAnsi" w:hAnsiTheme="majorHAnsi"/>
                <w:sz w:val="18"/>
                <w:szCs w:val="18"/>
              </w:rPr>
              <w:t xml:space="preserve"> Мышление, применяя ЗУН</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 xml:space="preserve">В. </w:t>
            </w:r>
            <w:r w:rsidRPr="00E458F1">
              <w:rPr>
                <w:rFonts w:asciiTheme="majorHAnsi" w:hAnsiTheme="majorHAnsi"/>
                <w:sz w:val="18"/>
                <w:szCs w:val="18"/>
              </w:rPr>
              <w:t>Умение преодолевать трудности</w:t>
            </w:r>
          </w:p>
        </w:tc>
        <w:tc>
          <w:tcPr>
            <w:tcW w:w="127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Образцы работ, </w:t>
            </w:r>
            <w:proofErr w:type="spellStart"/>
            <w:r w:rsidRPr="00E458F1">
              <w:rPr>
                <w:rFonts w:asciiTheme="majorHAnsi" w:hAnsiTheme="majorHAnsi"/>
                <w:sz w:val="20"/>
                <w:szCs w:val="20"/>
              </w:rPr>
              <w:t>инструкц</w:t>
            </w:r>
            <w:proofErr w:type="spellEnd"/>
            <w:r w:rsidRPr="00E458F1">
              <w:rPr>
                <w:rFonts w:asciiTheme="majorHAnsi" w:hAnsiTheme="majorHAnsi"/>
                <w:sz w:val="20"/>
                <w:szCs w:val="20"/>
              </w:rPr>
              <w:t>. карта.</w:t>
            </w:r>
          </w:p>
        </w:tc>
        <w:tc>
          <w:tcPr>
            <w:tcW w:w="129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 59-62</w:t>
            </w:r>
          </w:p>
        </w:tc>
      </w:tr>
      <w:tr w:rsidR="00C04D0B" w:rsidRPr="00E458F1" w:rsidTr="00C04D0B">
        <w:tc>
          <w:tcPr>
            <w:tcW w:w="709"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14</w:t>
            </w:r>
          </w:p>
        </w:tc>
        <w:tc>
          <w:tcPr>
            <w:tcW w:w="2771" w:type="dxa"/>
          </w:tcPr>
          <w:p w:rsidR="00C04D0B" w:rsidRDefault="00C04D0B" w:rsidP="00C04D0B">
            <w:pPr>
              <w:spacing w:after="0" w:line="240" w:lineRule="auto"/>
              <w:rPr>
                <w:rFonts w:asciiTheme="majorHAnsi" w:hAnsiTheme="majorHAnsi"/>
                <w:b/>
                <w:sz w:val="20"/>
                <w:szCs w:val="20"/>
              </w:rPr>
            </w:pPr>
            <w:r w:rsidRPr="00E458F1">
              <w:rPr>
                <w:rFonts w:asciiTheme="majorHAnsi" w:hAnsiTheme="majorHAnsi"/>
                <w:b/>
                <w:sz w:val="20"/>
                <w:szCs w:val="20"/>
              </w:rPr>
              <w:t>Самостоятельная работа.</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Выполнение стачного шва на образце.</w:t>
            </w:r>
          </w:p>
          <w:p w:rsidR="00C04D0B" w:rsidRPr="00E322CD" w:rsidRDefault="00C04D0B" w:rsidP="00C04D0B">
            <w:pPr>
              <w:rPr>
                <w:rFonts w:asciiTheme="majorHAnsi" w:hAnsiTheme="majorHAnsi"/>
                <w:sz w:val="20"/>
                <w:szCs w:val="20"/>
              </w:rPr>
            </w:pPr>
          </w:p>
        </w:tc>
        <w:tc>
          <w:tcPr>
            <w:tcW w:w="915" w:type="dxa"/>
          </w:tcPr>
          <w:p w:rsidR="00C04D0B" w:rsidRPr="00E458F1" w:rsidRDefault="00C04D0B" w:rsidP="00C04D0B">
            <w:pPr>
              <w:spacing w:after="0" w:line="240" w:lineRule="auto"/>
              <w:jc w:val="center"/>
              <w:rPr>
                <w:rFonts w:asciiTheme="majorHAnsi" w:hAnsiTheme="majorHAnsi"/>
                <w:b/>
                <w:sz w:val="20"/>
                <w:szCs w:val="20"/>
              </w:rPr>
            </w:pPr>
            <w:r w:rsidRPr="00E458F1">
              <w:rPr>
                <w:rFonts w:asciiTheme="majorHAnsi" w:hAnsiTheme="majorHAnsi"/>
                <w:b/>
                <w:sz w:val="20"/>
                <w:szCs w:val="20"/>
              </w:rPr>
              <w:t>1</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22.12</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Выполнение стачного шва на образце.</w:t>
            </w:r>
          </w:p>
          <w:p w:rsidR="00C04D0B" w:rsidRPr="00E458F1" w:rsidRDefault="00C04D0B" w:rsidP="00C04D0B">
            <w:pPr>
              <w:spacing w:after="0" w:line="240" w:lineRule="auto"/>
              <w:rPr>
                <w:rFonts w:asciiTheme="majorHAnsi" w:hAnsiTheme="majorHAnsi"/>
                <w:sz w:val="20"/>
                <w:szCs w:val="20"/>
              </w:rPr>
            </w:pPr>
          </w:p>
        </w:tc>
        <w:tc>
          <w:tcPr>
            <w:tcW w:w="1417" w:type="dxa"/>
          </w:tcPr>
          <w:p w:rsidR="00C04D0B"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 xml:space="preserve">Контроля </w:t>
            </w:r>
            <w:r>
              <w:rPr>
                <w:rFonts w:asciiTheme="majorHAnsi" w:hAnsiTheme="majorHAnsi"/>
                <w:sz w:val="16"/>
                <w:szCs w:val="16"/>
              </w:rPr>
              <w:t xml:space="preserve"> и проверки</w:t>
            </w:r>
          </w:p>
          <w:p w:rsidR="00C04D0B" w:rsidRPr="00E322CD"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знаний</w:t>
            </w:r>
          </w:p>
        </w:tc>
        <w:tc>
          <w:tcPr>
            <w:tcW w:w="3119" w:type="dxa"/>
          </w:tcPr>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 xml:space="preserve">О. </w:t>
            </w:r>
            <w:r w:rsidRPr="00E458F1">
              <w:rPr>
                <w:rFonts w:asciiTheme="majorHAnsi" w:hAnsiTheme="majorHAnsi"/>
                <w:sz w:val="18"/>
                <w:szCs w:val="18"/>
              </w:rPr>
              <w:t xml:space="preserve">Проверить </w:t>
            </w:r>
            <w:proofErr w:type="spellStart"/>
            <w:r w:rsidRPr="00E458F1">
              <w:rPr>
                <w:rFonts w:asciiTheme="majorHAnsi" w:hAnsiTheme="majorHAnsi"/>
                <w:sz w:val="18"/>
                <w:szCs w:val="18"/>
              </w:rPr>
              <w:t>сформированность</w:t>
            </w:r>
            <w:proofErr w:type="spellEnd"/>
            <w:r>
              <w:rPr>
                <w:rFonts w:asciiTheme="majorHAnsi" w:hAnsiTheme="majorHAnsi"/>
                <w:sz w:val="18"/>
                <w:szCs w:val="18"/>
              </w:rPr>
              <w:t xml:space="preserve"> </w:t>
            </w:r>
            <w:r w:rsidRPr="00E458F1">
              <w:rPr>
                <w:rFonts w:asciiTheme="majorHAnsi" w:hAnsiTheme="majorHAnsi"/>
                <w:sz w:val="18"/>
                <w:szCs w:val="18"/>
              </w:rPr>
              <w:t xml:space="preserve"> приёма выполнения  стачного шва </w:t>
            </w:r>
          </w:p>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К.</w:t>
            </w:r>
            <w:r w:rsidRPr="00E458F1">
              <w:rPr>
                <w:rFonts w:asciiTheme="majorHAnsi" w:hAnsiTheme="majorHAnsi"/>
                <w:sz w:val="18"/>
                <w:szCs w:val="18"/>
              </w:rPr>
              <w:t xml:space="preserve"> Мышление, применяя ЗУН</w:t>
            </w:r>
          </w:p>
          <w:p w:rsidR="00C04D0B" w:rsidRPr="00E458F1" w:rsidRDefault="00C04D0B" w:rsidP="00C04D0B">
            <w:pPr>
              <w:framePr w:hSpace="180" w:wrap="around" w:vAnchor="page" w:hAnchor="margin" w:y="568"/>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 xml:space="preserve">В. </w:t>
            </w:r>
            <w:r w:rsidRPr="00E458F1">
              <w:rPr>
                <w:rFonts w:asciiTheme="majorHAnsi" w:hAnsiTheme="majorHAnsi"/>
                <w:sz w:val="18"/>
                <w:szCs w:val="18"/>
              </w:rPr>
              <w:t>Самокритичность и эмоциональную устойчивость</w:t>
            </w:r>
          </w:p>
          <w:p w:rsidR="00C04D0B" w:rsidRPr="00E458F1" w:rsidRDefault="00C04D0B" w:rsidP="00C04D0B">
            <w:pPr>
              <w:spacing w:after="0" w:line="240" w:lineRule="auto"/>
              <w:rPr>
                <w:rFonts w:asciiTheme="majorHAnsi" w:hAnsiTheme="majorHAnsi"/>
                <w:sz w:val="18"/>
                <w:szCs w:val="18"/>
              </w:rPr>
            </w:pPr>
          </w:p>
        </w:tc>
        <w:tc>
          <w:tcPr>
            <w:tcW w:w="1275"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Образцы работ.</w:t>
            </w:r>
          </w:p>
        </w:tc>
        <w:tc>
          <w:tcPr>
            <w:tcW w:w="1296" w:type="dxa"/>
          </w:tcPr>
          <w:p w:rsidR="00C04D0B" w:rsidRPr="00E458F1" w:rsidRDefault="00C04D0B" w:rsidP="00C04D0B">
            <w:pPr>
              <w:spacing w:after="0" w:line="240" w:lineRule="auto"/>
              <w:rPr>
                <w:rFonts w:asciiTheme="majorHAnsi" w:hAnsiTheme="majorHAnsi"/>
                <w:sz w:val="20"/>
                <w:szCs w:val="20"/>
              </w:rPr>
            </w:pPr>
          </w:p>
        </w:tc>
      </w:tr>
    </w:tbl>
    <w:p w:rsidR="00C04D0B" w:rsidRPr="00E458F1" w:rsidRDefault="00C04D0B" w:rsidP="00C04D0B">
      <w:pPr>
        <w:rPr>
          <w:rFonts w:asciiTheme="majorHAnsi" w:hAnsiTheme="majorHAnsi"/>
        </w:rPr>
      </w:pPr>
    </w:p>
    <w:p w:rsidR="00C04D0B" w:rsidRPr="00E458F1" w:rsidRDefault="00C04D0B" w:rsidP="00C04D0B">
      <w:pPr>
        <w:rPr>
          <w:rFonts w:asciiTheme="majorHAnsi" w:hAnsiTheme="majorHAnsi"/>
        </w:rPr>
      </w:pPr>
    </w:p>
    <w:p w:rsidR="00C04D0B" w:rsidRPr="00E458F1" w:rsidRDefault="00C04D0B" w:rsidP="00C04D0B">
      <w:pPr>
        <w:rPr>
          <w:rFonts w:asciiTheme="majorHAnsi" w:hAnsiTheme="majorHAnsi"/>
        </w:rPr>
      </w:pPr>
    </w:p>
    <w:p w:rsidR="00C04D0B" w:rsidRDefault="00C04D0B" w:rsidP="00C04D0B">
      <w:pPr>
        <w:rPr>
          <w:rFonts w:asciiTheme="majorHAnsi" w:hAnsiTheme="majorHAnsi"/>
        </w:rPr>
      </w:pPr>
    </w:p>
    <w:p w:rsidR="00C04D0B" w:rsidRDefault="00C04D0B" w:rsidP="00C04D0B">
      <w:pPr>
        <w:rPr>
          <w:rFonts w:asciiTheme="majorHAnsi" w:hAnsiTheme="majorHAnsi"/>
        </w:rPr>
      </w:pPr>
    </w:p>
    <w:p w:rsidR="00C04D0B" w:rsidRDefault="00C04D0B" w:rsidP="00C04D0B">
      <w:pPr>
        <w:rPr>
          <w:rFonts w:asciiTheme="majorHAnsi" w:hAnsiTheme="majorHAnsi"/>
        </w:rPr>
      </w:pPr>
    </w:p>
    <w:p w:rsidR="00C04D0B" w:rsidRPr="00E458F1" w:rsidRDefault="00C04D0B" w:rsidP="00C04D0B">
      <w:pPr>
        <w:rPr>
          <w:rFonts w:asciiTheme="majorHAnsi" w:hAnsiTheme="majorHAnsi"/>
        </w:rPr>
      </w:pPr>
    </w:p>
    <w:p w:rsidR="00C04D0B" w:rsidRPr="00E458F1" w:rsidRDefault="00C04D0B" w:rsidP="00C04D0B">
      <w:pPr>
        <w:rPr>
          <w:rFonts w:asciiTheme="majorHAnsi" w:hAnsiTheme="majorHAnsi"/>
        </w:rPr>
      </w:pPr>
    </w:p>
    <w:tbl>
      <w:tblPr>
        <w:tblW w:w="160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1"/>
        <w:gridCol w:w="2867"/>
        <w:gridCol w:w="896"/>
        <w:gridCol w:w="828"/>
        <w:gridCol w:w="3747"/>
        <w:gridCol w:w="1317"/>
        <w:gridCol w:w="3306"/>
        <w:gridCol w:w="1268"/>
        <w:gridCol w:w="1258"/>
      </w:tblGrid>
      <w:tr w:rsidR="00C04D0B" w:rsidRPr="00E458F1" w:rsidTr="00CA3273">
        <w:tc>
          <w:tcPr>
            <w:tcW w:w="551" w:type="dxa"/>
          </w:tcPr>
          <w:p w:rsidR="00C04D0B" w:rsidRPr="00E458F1" w:rsidRDefault="00C04D0B" w:rsidP="00C04D0B">
            <w:pPr>
              <w:spacing w:after="0" w:line="240" w:lineRule="auto"/>
              <w:jc w:val="center"/>
              <w:rPr>
                <w:rFonts w:asciiTheme="majorHAnsi" w:hAnsiTheme="majorHAnsi"/>
                <w:sz w:val="20"/>
                <w:szCs w:val="20"/>
              </w:rPr>
            </w:pPr>
          </w:p>
        </w:tc>
        <w:tc>
          <w:tcPr>
            <w:tcW w:w="2867"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b/>
                <w:sz w:val="20"/>
                <w:szCs w:val="20"/>
                <w:lang w:val="en-US"/>
              </w:rPr>
              <w:t>III</w:t>
            </w:r>
            <w:r w:rsidRPr="00E458F1">
              <w:rPr>
                <w:rFonts w:asciiTheme="majorHAnsi" w:hAnsiTheme="majorHAnsi"/>
                <w:b/>
                <w:sz w:val="20"/>
                <w:szCs w:val="20"/>
              </w:rPr>
              <w:t>- четверть</w:t>
            </w:r>
          </w:p>
        </w:tc>
        <w:tc>
          <w:tcPr>
            <w:tcW w:w="896" w:type="dxa"/>
          </w:tcPr>
          <w:p w:rsidR="00C04D0B" w:rsidRPr="00E458F1" w:rsidRDefault="00C04D0B" w:rsidP="00C04D0B">
            <w:pPr>
              <w:spacing w:after="0" w:line="240" w:lineRule="auto"/>
              <w:jc w:val="center"/>
              <w:rPr>
                <w:rFonts w:asciiTheme="majorHAnsi" w:hAnsiTheme="majorHAnsi"/>
                <w:b/>
                <w:sz w:val="20"/>
                <w:szCs w:val="20"/>
              </w:rPr>
            </w:pPr>
            <w:r>
              <w:rPr>
                <w:rFonts w:asciiTheme="majorHAnsi" w:hAnsiTheme="majorHAnsi"/>
                <w:b/>
                <w:sz w:val="20"/>
                <w:szCs w:val="20"/>
              </w:rPr>
              <w:t>6</w:t>
            </w:r>
            <w:r w:rsidR="009C1846">
              <w:rPr>
                <w:rFonts w:asciiTheme="majorHAnsi" w:hAnsiTheme="majorHAnsi"/>
                <w:b/>
                <w:sz w:val="20"/>
                <w:szCs w:val="20"/>
              </w:rPr>
              <w:t>0</w:t>
            </w:r>
          </w:p>
        </w:tc>
        <w:tc>
          <w:tcPr>
            <w:tcW w:w="828" w:type="dxa"/>
          </w:tcPr>
          <w:p w:rsidR="00C04D0B" w:rsidRPr="00E458F1" w:rsidRDefault="00C04D0B" w:rsidP="00C04D0B">
            <w:pPr>
              <w:spacing w:after="0" w:line="240" w:lineRule="auto"/>
              <w:rPr>
                <w:rFonts w:asciiTheme="majorHAnsi" w:hAnsiTheme="majorHAnsi"/>
                <w:sz w:val="20"/>
                <w:szCs w:val="20"/>
              </w:rPr>
            </w:pPr>
          </w:p>
        </w:tc>
        <w:tc>
          <w:tcPr>
            <w:tcW w:w="3747" w:type="dxa"/>
          </w:tcPr>
          <w:p w:rsidR="00C04D0B" w:rsidRPr="00E458F1" w:rsidRDefault="00C04D0B" w:rsidP="00C04D0B">
            <w:pPr>
              <w:spacing w:after="0" w:line="240" w:lineRule="auto"/>
              <w:rPr>
                <w:rFonts w:asciiTheme="majorHAnsi" w:hAnsiTheme="majorHAnsi"/>
                <w:sz w:val="20"/>
                <w:szCs w:val="20"/>
              </w:rPr>
            </w:pPr>
          </w:p>
        </w:tc>
        <w:tc>
          <w:tcPr>
            <w:tcW w:w="1317" w:type="dxa"/>
          </w:tcPr>
          <w:p w:rsidR="00C04D0B" w:rsidRPr="00E322CD" w:rsidRDefault="00C04D0B" w:rsidP="00C04D0B">
            <w:pPr>
              <w:spacing w:after="0" w:line="240" w:lineRule="auto"/>
              <w:rPr>
                <w:rFonts w:asciiTheme="majorHAnsi" w:hAnsiTheme="majorHAnsi"/>
                <w:sz w:val="16"/>
                <w:szCs w:val="16"/>
              </w:rPr>
            </w:pPr>
          </w:p>
        </w:tc>
        <w:tc>
          <w:tcPr>
            <w:tcW w:w="3306" w:type="dxa"/>
          </w:tcPr>
          <w:p w:rsidR="00C04D0B" w:rsidRPr="00E458F1" w:rsidRDefault="00C04D0B" w:rsidP="00C04D0B">
            <w:pPr>
              <w:spacing w:after="0" w:line="240" w:lineRule="auto"/>
              <w:rPr>
                <w:rFonts w:asciiTheme="majorHAnsi" w:hAnsiTheme="majorHAnsi"/>
                <w:sz w:val="18"/>
                <w:szCs w:val="18"/>
              </w:rPr>
            </w:pPr>
          </w:p>
        </w:tc>
        <w:tc>
          <w:tcPr>
            <w:tcW w:w="1268" w:type="dxa"/>
          </w:tcPr>
          <w:p w:rsidR="00C04D0B" w:rsidRPr="00E458F1" w:rsidRDefault="00C04D0B" w:rsidP="00C04D0B">
            <w:pPr>
              <w:spacing w:after="0" w:line="240" w:lineRule="auto"/>
              <w:rPr>
                <w:rFonts w:asciiTheme="majorHAnsi" w:hAnsiTheme="majorHAnsi"/>
                <w:sz w:val="20"/>
                <w:szCs w:val="20"/>
              </w:rPr>
            </w:pPr>
          </w:p>
        </w:tc>
        <w:tc>
          <w:tcPr>
            <w:tcW w:w="1258" w:type="dxa"/>
          </w:tcPr>
          <w:p w:rsidR="00C04D0B" w:rsidRPr="00E458F1" w:rsidRDefault="00C04D0B" w:rsidP="00C04D0B">
            <w:pPr>
              <w:spacing w:after="0" w:line="240" w:lineRule="auto"/>
              <w:rPr>
                <w:rFonts w:asciiTheme="majorHAnsi" w:hAnsiTheme="majorHAnsi"/>
                <w:sz w:val="20"/>
                <w:szCs w:val="20"/>
              </w:rPr>
            </w:pPr>
          </w:p>
        </w:tc>
      </w:tr>
      <w:tr w:rsidR="00C04D0B" w:rsidRPr="00E458F1" w:rsidTr="00CA3273">
        <w:tc>
          <w:tcPr>
            <w:tcW w:w="551" w:type="dxa"/>
          </w:tcPr>
          <w:p w:rsidR="00C04D0B" w:rsidRPr="00E458F1" w:rsidRDefault="00C04D0B" w:rsidP="00C04D0B">
            <w:pPr>
              <w:spacing w:after="0" w:line="240" w:lineRule="auto"/>
              <w:jc w:val="center"/>
              <w:rPr>
                <w:rFonts w:asciiTheme="majorHAnsi" w:hAnsiTheme="majorHAnsi"/>
                <w:sz w:val="20"/>
                <w:szCs w:val="20"/>
              </w:rPr>
            </w:pPr>
          </w:p>
        </w:tc>
        <w:tc>
          <w:tcPr>
            <w:tcW w:w="286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Вводное занятие.</w:t>
            </w:r>
          </w:p>
        </w:tc>
        <w:tc>
          <w:tcPr>
            <w:tcW w:w="896" w:type="dxa"/>
          </w:tcPr>
          <w:p w:rsidR="00C04D0B" w:rsidRPr="00E458F1" w:rsidRDefault="009C1846" w:rsidP="00C04D0B">
            <w:pPr>
              <w:spacing w:after="0" w:line="240" w:lineRule="auto"/>
              <w:jc w:val="center"/>
              <w:rPr>
                <w:rFonts w:asciiTheme="majorHAnsi" w:hAnsiTheme="majorHAnsi"/>
                <w:sz w:val="20"/>
                <w:szCs w:val="20"/>
              </w:rPr>
            </w:pPr>
            <w:r>
              <w:rPr>
                <w:rFonts w:asciiTheme="majorHAnsi" w:hAnsiTheme="majorHAnsi"/>
                <w:sz w:val="20"/>
                <w:szCs w:val="20"/>
              </w:rPr>
              <w:t>1</w:t>
            </w:r>
          </w:p>
        </w:tc>
        <w:tc>
          <w:tcPr>
            <w:tcW w:w="828" w:type="dxa"/>
          </w:tcPr>
          <w:p w:rsidR="00C04D0B" w:rsidRPr="00E458F1" w:rsidRDefault="00C04D0B" w:rsidP="00C04D0B">
            <w:pPr>
              <w:spacing w:after="0" w:line="240" w:lineRule="auto"/>
              <w:rPr>
                <w:rFonts w:asciiTheme="majorHAnsi" w:hAnsiTheme="majorHAnsi"/>
                <w:sz w:val="20"/>
                <w:szCs w:val="20"/>
              </w:rPr>
            </w:pPr>
          </w:p>
        </w:tc>
        <w:tc>
          <w:tcPr>
            <w:tcW w:w="374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Задачи обучения и план  работы на четверть. Пра</w:t>
            </w:r>
            <w:r>
              <w:rPr>
                <w:rFonts w:asciiTheme="majorHAnsi" w:hAnsiTheme="majorHAnsi"/>
                <w:sz w:val="20"/>
                <w:szCs w:val="20"/>
              </w:rPr>
              <w:t>вила безопасной работы в мастерс</w:t>
            </w:r>
            <w:r w:rsidRPr="00E458F1">
              <w:rPr>
                <w:rFonts w:asciiTheme="majorHAnsi" w:hAnsiTheme="majorHAnsi"/>
                <w:sz w:val="20"/>
                <w:szCs w:val="20"/>
              </w:rPr>
              <w:t>кой.</w:t>
            </w:r>
          </w:p>
        </w:tc>
        <w:tc>
          <w:tcPr>
            <w:tcW w:w="1317" w:type="dxa"/>
          </w:tcPr>
          <w:p w:rsidR="00C04D0B" w:rsidRPr="00E322CD"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Вводный</w:t>
            </w:r>
          </w:p>
        </w:tc>
        <w:tc>
          <w:tcPr>
            <w:tcW w:w="3306" w:type="dxa"/>
          </w:tcPr>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О.</w:t>
            </w:r>
            <w:r w:rsidRPr="00E458F1">
              <w:rPr>
                <w:rFonts w:asciiTheme="majorHAnsi" w:hAnsiTheme="majorHAnsi"/>
                <w:sz w:val="18"/>
                <w:szCs w:val="18"/>
              </w:rPr>
              <w:t xml:space="preserve"> Повторить правила БР, познакомить с планом работы на четверть.</w:t>
            </w:r>
          </w:p>
          <w:p w:rsidR="00C04D0B" w:rsidRPr="00E458F1" w:rsidRDefault="00C04D0B" w:rsidP="00C04D0B">
            <w:pPr>
              <w:tabs>
                <w:tab w:val="left" w:pos="7920"/>
              </w:tabs>
              <w:spacing w:after="0" w:line="240" w:lineRule="auto"/>
              <w:rPr>
                <w:rFonts w:asciiTheme="majorHAnsi" w:hAnsiTheme="majorHAnsi"/>
                <w:sz w:val="18"/>
                <w:szCs w:val="18"/>
              </w:rPr>
            </w:pPr>
            <w:r w:rsidRPr="00E458F1">
              <w:rPr>
                <w:rFonts w:asciiTheme="majorHAnsi" w:hAnsiTheme="majorHAnsi"/>
                <w:b/>
                <w:sz w:val="18"/>
                <w:szCs w:val="18"/>
              </w:rPr>
              <w:t>К</w:t>
            </w:r>
            <w:r w:rsidRPr="00E458F1">
              <w:rPr>
                <w:rFonts w:asciiTheme="majorHAnsi" w:hAnsiTheme="majorHAnsi"/>
                <w:sz w:val="18"/>
                <w:szCs w:val="18"/>
              </w:rPr>
              <w:t>. Мотивация, внимание.</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sz w:val="18"/>
                <w:szCs w:val="18"/>
              </w:rPr>
              <w:t>В. Исполнительность.</w:t>
            </w:r>
          </w:p>
        </w:tc>
        <w:tc>
          <w:tcPr>
            <w:tcW w:w="1268"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Журнал по Т/Б.</w:t>
            </w:r>
          </w:p>
          <w:p w:rsidR="00C04D0B" w:rsidRPr="00E458F1" w:rsidRDefault="00C04D0B" w:rsidP="00C04D0B">
            <w:pPr>
              <w:spacing w:after="0" w:line="240" w:lineRule="auto"/>
              <w:rPr>
                <w:rFonts w:asciiTheme="majorHAnsi" w:hAnsiTheme="majorHAnsi"/>
                <w:sz w:val="20"/>
                <w:szCs w:val="20"/>
              </w:rPr>
            </w:pPr>
          </w:p>
        </w:tc>
        <w:tc>
          <w:tcPr>
            <w:tcW w:w="1258" w:type="dxa"/>
          </w:tcPr>
          <w:p w:rsidR="00C04D0B" w:rsidRPr="00E458F1" w:rsidRDefault="00C04D0B" w:rsidP="00C04D0B">
            <w:pPr>
              <w:spacing w:after="0" w:line="240" w:lineRule="auto"/>
              <w:rPr>
                <w:rFonts w:asciiTheme="majorHAnsi" w:hAnsiTheme="majorHAnsi"/>
                <w:sz w:val="20"/>
                <w:szCs w:val="20"/>
              </w:rPr>
            </w:pPr>
          </w:p>
        </w:tc>
      </w:tr>
      <w:tr w:rsidR="00CA3273" w:rsidRPr="00E458F1" w:rsidTr="00CA3273">
        <w:tc>
          <w:tcPr>
            <w:tcW w:w="551" w:type="dxa"/>
          </w:tcPr>
          <w:p w:rsidR="00CA3273" w:rsidRPr="00E458F1" w:rsidRDefault="00CA3273" w:rsidP="00C04D0B">
            <w:pPr>
              <w:spacing w:after="0" w:line="240" w:lineRule="auto"/>
              <w:jc w:val="center"/>
              <w:rPr>
                <w:rFonts w:asciiTheme="majorHAnsi" w:hAnsiTheme="majorHAnsi"/>
                <w:sz w:val="20"/>
                <w:szCs w:val="20"/>
              </w:rPr>
            </w:pPr>
            <w:r w:rsidRPr="00E458F1">
              <w:rPr>
                <w:rFonts w:asciiTheme="majorHAnsi" w:hAnsiTheme="majorHAnsi"/>
                <w:b/>
                <w:sz w:val="20"/>
                <w:szCs w:val="20"/>
                <w:lang w:val="en-US"/>
              </w:rPr>
              <w:t>I</w:t>
            </w:r>
          </w:p>
        </w:tc>
        <w:tc>
          <w:tcPr>
            <w:tcW w:w="2867" w:type="dxa"/>
          </w:tcPr>
          <w:p w:rsidR="00CA3273" w:rsidRPr="00E458F1" w:rsidRDefault="00CA3273" w:rsidP="00C04D0B">
            <w:pPr>
              <w:spacing w:after="0" w:line="240" w:lineRule="auto"/>
              <w:rPr>
                <w:rFonts w:asciiTheme="majorHAnsi" w:hAnsiTheme="majorHAnsi"/>
                <w:sz w:val="20"/>
                <w:szCs w:val="20"/>
              </w:rPr>
            </w:pPr>
            <w:r w:rsidRPr="00E458F1">
              <w:rPr>
                <w:rFonts w:asciiTheme="majorHAnsi" w:hAnsiTheme="majorHAnsi"/>
                <w:b/>
                <w:sz w:val="20"/>
                <w:szCs w:val="20"/>
              </w:rPr>
              <w:t>Швейная машина с ножным приводом.</w:t>
            </w:r>
          </w:p>
        </w:tc>
        <w:tc>
          <w:tcPr>
            <w:tcW w:w="896" w:type="dxa"/>
          </w:tcPr>
          <w:p w:rsidR="00CA3273" w:rsidRDefault="00CA3273" w:rsidP="00C04D0B">
            <w:pPr>
              <w:spacing w:after="0" w:line="240" w:lineRule="auto"/>
              <w:jc w:val="center"/>
              <w:rPr>
                <w:rFonts w:asciiTheme="majorHAnsi" w:hAnsiTheme="majorHAnsi"/>
                <w:sz w:val="20"/>
                <w:szCs w:val="20"/>
              </w:rPr>
            </w:pPr>
            <w:r>
              <w:rPr>
                <w:rFonts w:asciiTheme="majorHAnsi" w:hAnsiTheme="majorHAnsi"/>
                <w:sz w:val="20"/>
                <w:szCs w:val="20"/>
              </w:rPr>
              <w:t>5</w:t>
            </w:r>
          </w:p>
        </w:tc>
        <w:tc>
          <w:tcPr>
            <w:tcW w:w="828" w:type="dxa"/>
          </w:tcPr>
          <w:p w:rsidR="00CA3273" w:rsidRPr="00E458F1" w:rsidRDefault="00CA3273" w:rsidP="00C04D0B">
            <w:pPr>
              <w:spacing w:after="0" w:line="240" w:lineRule="auto"/>
              <w:rPr>
                <w:rFonts w:asciiTheme="majorHAnsi" w:hAnsiTheme="majorHAnsi"/>
                <w:sz w:val="20"/>
                <w:szCs w:val="20"/>
              </w:rPr>
            </w:pPr>
          </w:p>
        </w:tc>
        <w:tc>
          <w:tcPr>
            <w:tcW w:w="3747" w:type="dxa"/>
          </w:tcPr>
          <w:p w:rsidR="00CA3273" w:rsidRPr="00E458F1" w:rsidRDefault="00CA3273" w:rsidP="00C04D0B">
            <w:pPr>
              <w:spacing w:after="0" w:line="240" w:lineRule="auto"/>
              <w:rPr>
                <w:rFonts w:asciiTheme="majorHAnsi" w:hAnsiTheme="majorHAnsi"/>
                <w:sz w:val="20"/>
                <w:szCs w:val="20"/>
              </w:rPr>
            </w:pPr>
          </w:p>
        </w:tc>
        <w:tc>
          <w:tcPr>
            <w:tcW w:w="1317" w:type="dxa"/>
          </w:tcPr>
          <w:p w:rsidR="00CA3273" w:rsidRPr="00E322CD" w:rsidRDefault="00CA3273" w:rsidP="00C04D0B">
            <w:pPr>
              <w:spacing w:after="0" w:line="240" w:lineRule="auto"/>
              <w:rPr>
                <w:rFonts w:asciiTheme="majorHAnsi" w:hAnsiTheme="majorHAnsi"/>
                <w:sz w:val="16"/>
                <w:szCs w:val="16"/>
              </w:rPr>
            </w:pPr>
          </w:p>
        </w:tc>
        <w:tc>
          <w:tcPr>
            <w:tcW w:w="3306" w:type="dxa"/>
          </w:tcPr>
          <w:p w:rsidR="00CA3273" w:rsidRPr="00E458F1" w:rsidRDefault="00CA3273" w:rsidP="00C04D0B">
            <w:pPr>
              <w:tabs>
                <w:tab w:val="left" w:pos="7920"/>
              </w:tabs>
              <w:spacing w:after="0" w:line="240" w:lineRule="auto"/>
              <w:rPr>
                <w:rFonts w:asciiTheme="majorHAnsi" w:hAnsiTheme="majorHAnsi"/>
                <w:b/>
                <w:sz w:val="18"/>
                <w:szCs w:val="18"/>
              </w:rPr>
            </w:pPr>
          </w:p>
        </w:tc>
        <w:tc>
          <w:tcPr>
            <w:tcW w:w="1268" w:type="dxa"/>
          </w:tcPr>
          <w:p w:rsidR="00CA3273" w:rsidRPr="00E458F1" w:rsidRDefault="00CA3273" w:rsidP="00C04D0B">
            <w:pPr>
              <w:spacing w:after="0" w:line="240" w:lineRule="auto"/>
              <w:rPr>
                <w:rFonts w:asciiTheme="majorHAnsi" w:hAnsiTheme="majorHAnsi"/>
                <w:sz w:val="20"/>
                <w:szCs w:val="20"/>
              </w:rPr>
            </w:pPr>
          </w:p>
        </w:tc>
        <w:tc>
          <w:tcPr>
            <w:tcW w:w="1258" w:type="dxa"/>
          </w:tcPr>
          <w:p w:rsidR="00CA3273" w:rsidRPr="00E458F1" w:rsidRDefault="00CA3273" w:rsidP="00C04D0B">
            <w:pPr>
              <w:spacing w:after="0" w:line="240" w:lineRule="auto"/>
              <w:rPr>
                <w:rFonts w:asciiTheme="majorHAnsi" w:hAnsiTheme="majorHAnsi"/>
                <w:sz w:val="20"/>
                <w:szCs w:val="20"/>
              </w:rPr>
            </w:pPr>
          </w:p>
        </w:tc>
      </w:tr>
      <w:tr w:rsidR="00C04D0B" w:rsidRPr="00E458F1" w:rsidTr="00CA3273">
        <w:tc>
          <w:tcPr>
            <w:tcW w:w="551"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w:t>
            </w:r>
          </w:p>
        </w:tc>
        <w:tc>
          <w:tcPr>
            <w:tcW w:w="286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Швейная машина с ножным приводом.</w:t>
            </w:r>
          </w:p>
        </w:tc>
        <w:tc>
          <w:tcPr>
            <w:tcW w:w="896"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w:t>
            </w:r>
          </w:p>
        </w:tc>
        <w:tc>
          <w:tcPr>
            <w:tcW w:w="828"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19.01</w:t>
            </w:r>
          </w:p>
        </w:tc>
        <w:tc>
          <w:tcPr>
            <w:tcW w:w="374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Швейная машина с ножным приводом: назначение, устройство (приводной, передаточный и рабочий механизм и их взаимодействие).</w:t>
            </w:r>
          </w:p>
        </w:tc>
        <w:tc>
          <w:tcPr>
            <w:tcW w:w="1317" w:type="dxa"/>
          </w:tcPr>
          <w:p w:rsidR="00C04D0B" w:rsidRPr="00E322CD"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Объяснение нового материала</w:t>
            </w:r>
          </w:p>
        </w:tc>
        <w:tc>
          <w:tcPr>
            <w:tcW w:w="3306"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О</w:t>
            </w:r>
            <w:r w:rsidRPr="00E458F1">
              <w:rPr>
                <w:rFonts w:asciiTheme="majorHAnsi" w:hAnsiTheme="majorHAnsi"/>
                <w:color w:val="000000"/>
                <w:sz w:val="18"/>
                <w:szCs w:val="18"/>
              </w:rPr>
              <w:t>: Знакомство с устройством и основными деталями</w:t>
            </w:r>
          </w:p>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Пополнять пассивный профессиональный словарь;</w:t>
            </w:r>
            <w:r w:rsidRPr="00E458F1">
              <w:rPr>
                <w:rFonts w:asciiTheme="majorHAnsi" w:hAnsiTheme="majorHAnsi"/>
                <w:color w:val="000000"/>
                <w:sz w:val="18"/>
                <w:szCs w:val="18"/>
              </w:rPr>
              <w:br/>
              <w:t>побуждение познавательного интереса</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color w:val="000000"/>
                <w:sz w:val="18"/>
                <w:szCs w:val="18"/>
              </w:rPr>
              <w:t xml:space="preserve"> </w:t>
            </w:r>
            <w:r w:rsidRPr="00E458F1">
              <w:rPr>
                <w:rFonts w:asciiTheme="majorHAnsi" w:hAnsiTheme="majorHAnsi"/>
                <w:b/>
                <w:color w:val="000000"/>
                <w:sz w:val="18"/>
                <w:szCs w:val="18"/>
              </w:rPr>
              <w:t>В</w:t>
            </w:r>
            <w:r w:rsidRPr="00E458F1">
              <w:rPr>
                <w:rFonts w:asciiTheme="majorHAnsi" w:hAnsiTheme="majorHAnsi"/>
                <w:color w:val="000000"/>
                <w:sz w:val="18"/>
                <w:szCs w:val="18"/>
              </w:rPr>
              <w:t>: Исполнительская дисциплина</w:t>
            </w:r>
          </w:p>
        </w:tc>
        <w:tc>
          <w:tcPr>
            <w:tcW w:w="1268"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Таблица</w:t>
            </w:r>
          </w:p>
          <w:p w:rsidR="00C04D0B" w:rsidRPr="00E458F1" w:rsidRDefault="00C04D0B" w:rsidP="00C04D0B">
            <w:pPr>
              <w:spacing w:after="0" w:line="240" w:lineRule="auto"/>
              <w:rPr>
                <w:rFonts w:asciiTheme="majorHAnsi" w:hAnsiTheme="majorHAnsi"/>
                <w:sz w:val="20"/>
                <w:szCs w:val="20"/>
              </w:rPr>
            </w:pPr>
          </w:p>
        </w:tc>
        <w:tc>
          <w:tcPr>
            <w:tcW w:w="1258"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Стр.72-74</w:t>
            </w:r>
          </w:p>
        </w:tc>
      </w:tr>
      <w:tr w:rsidR="00C04D0B" w:rsidRPr="00E458F1" w:rsidTr="00CA3273">
        <w:tc>
          <w:tcPr>
            <w:tcW w:w="551"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2</w:t>
            </w:r>
          </w:p>
        </w:tc>
        <w:tc>
          <w:tcPr>
            <w:tcW w:w="286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Регулятор строчки.</w:t>
            </w:r>
          </w:p>
        </w:tc>
        <w:tc>
          <w:tcPr>
            <w:tcW w:w="896"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w:t>
            </w:r>
          </w:p>
        </w:tc>
        <w:tc>
          <w:tcPr>
            <w:tcW w:w="828"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19.01</w:t>
            </w:r>
          </w:p>
        </w:tc>
        <w:tc>
          <w:tcPr>
            <w:tcW w:w="3747" w:type="dxa"/>
          </w:tcPr>
          <w:p w:rsidR="00C04D0B"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Регулятор строчки: устройство и назначение.  Машинная закрепка.</w:t>
            </w:r>
          </w:p>
          <w:p w:rsidR="00C04D0B" w:rsidRPr="00B34770" w:rsidRDefault="00C04D0B" w:rsidP="00C04D0B">
            <w:pPr>
              <w:rPr>
                <w:rFonts w:asciiTheme="majorHAnsi" w:hAnsiTheme="majorHAnsi"/>
                <w:sz w:val="20"/>
                <w:szCs w:val="20"/>
              </w:rPr>
            </w:pPr>
            <w:r w:rsidRPr="00E458F1">
              <w:rPr>
                <w:rFonts w:asciiTheme="majorHAnsi" w:hAnsiTheme="majorHAnsi"/>
                <w:sz w:val="20"/>
                <w:szCs w:val="20"/>
              </w:rPr>
              <w:t>Выполнение строчек с различной длиной стежка.</w:t>
            </w:r>
            <w:r w:rsidRPr="00E458F1">
              <w:rPr>
                <w:rFonts w:asciiTheme="majorHAnsi" w:hAnsiTheme="majorHAnsi"/>
                <w:b/>
                <w:sz w:val="20"/>
                <w:szCs w:val="20"/>
              </w:rPr>
              <w:t xml:space="preserve"> </w:t>
            </w:r>
            <w:r w:rsidRPr="00E458F1">
              <w:rPr>
                <w:rFonts w:asciiTheme="majorHAnsi" w:hAnsiTheme="majorHAnsi"/>
                <w:sz w:val="20"/>
                <w:szCs w:val="20"/>
              </w:rPr>
              <w:t>Выполнение машинной закрепки.</w:t>
            </w:r>
          </w:p>
        </w:tc>
        <w:tc>
          <w:tcPr>
            <w:tcW w:w="1317" w:type="dxa"/>
          </w:tcPr>
          <w:p w:rsidR="00C04D0B"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Комбинир</w:t>
            </w:r>
            <w:r>
              <w:rPr>
                <w:rFonts w:asciiTheme="majorHAnsi" w:hAnsiTheme="majorHAnsi"/>
                <w:sz w:val="16"/>
                <w:szCs w:val="16"/>
              </w:rPr>
              <w:t>ован</w:t>
            </w:r>
          </w:p>
          <w:p w:rsidR="00C04D0B" w:rsidRPr="00E322CD" w:rsidRDefault="00C04D0B" w:rsidP="00C04D0B">
            <w:pPr>
              <w:spacing w:after="0" w:line="240" w:lineRule="auto"/>
              <w:rPr>
                <w:rFonts w:asciiTheme="majorHAnsi" w:hAnsiTheme="majorHAnsi"/>
                <w:sz w:val="16"/>
                <w:szCs w:val="16"/>
              </w:rPr>
            </w:pPr>
            <w:proofErr w:type="spellStart"/>
            <w:r>
              <w:rPr>
                <w:rFonts w:asciiTheme="majorHAnsi" w:hAnsiTheme="majorHAnsi"/>
                <w:sz w:val="16"/>
                <w:szCs w:val="16"/>
              </w:rPr>
              <w:t>ный</w:t>
            </w:r>
            <w:proofErr w:type="spellEnd"/>
          </w:p>
        </w:tc>
        <w:tc>
          <w:tcPr>
            <w:tcW w:w="3306"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О</w:t>
            </w:r>
            <w:r w:rsidRPr="00E458F1">
              <w:rPr>
                <w:rFonts w:asciiTheme="majorHAnsi" w:hAnsiTheme="majorHAnsi"/>
                <w:color w:val="000000"/>
                <w:sz w:val="18"/>
                <w:szCs w:val="18"/>
              </w:rPr>
              <w:t>: Знакомство с устройством назначением регулятора строчки</w:t>
            </w:r>
          </w:p>
          <w:p w:rsidR="00C04D0B"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Формировать интерес к приобретению спец.знаний.</w:t>
            </w:r>
            <w:r w:rsidRPr="00E458F1">
              <w:rPr>
                <w:rFonts w:asciiTheme="majorHAnsi" w:hAnsiTheme="majorHAnsi"/>
                <w:color w:val="000000"/>
                <w:sz w:val="18"/>
                <w:szCs w:val="18"/>
              </w:rPr>
              <w:br/>
            </w:r>
            <w:r w:rsidRPr="00E458F1">
              <w:rPr>
                <w:rFonts w:asciiTheme="majorHAnsi" w:hAnsiTheme="majorHAnsi"/>
                <w:b/>
                <w:color w:val="000000"/>
                <w:sz w:val="18"/>
                <w:szCs w:val="18"/>
              </w:rPr>
              <w:t>В:</w:t>
            </w:r>
            <w:r w:rsidRPr="00E458F1">
              <w:rPr>
                <w:rFonts w:asciiTheme="majorHAnsi" w:hAnsiTheme="majorHAnsi"/>
                <w:color w:val="000000"/>
                <w:sz w:val="18"/>
                <w:szCs w:val="18"/>
              </w:rPr>
              <w:t xml:space="preserve"> Создание  положительного эмоционального фона</w:t>
            </w:r>
          </w:p>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 xml:space="preserve">О. </w:t>
            </w:r>
            <w:r w:rsidRPr="00E458F1">
              <w:rPr>
                <w:rFonts w:asciiTheme="majorHAnsi" w:hAnsiTheme="majorHAnsi"/>
                <w:sz w:val="18"/>
                <w:szCs w:val="18"/>
              </w:rPr>
              <w:t>Учить приёмам работы</w:t>
            </w:r>
          </w:p>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К.</w:t>
            </w:r>
            <w:r w:rsidRPr="00E458F1">
              <w:rPr>
                <w:rFonts w:asciiTheme="majorHAnsi" w:hAnsiTheme="majorHAnsi"/>
                <w:sz w:val="18"/>
                <w:szCs w:val="18"/>
              </w:rPr>
              <w:t xml:space="preserve"> Координация рук, восприятие.</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 xml:space="preserve">В. </w:t>
            </w:r>
            <w:r w:rsidRPr="00E458F1">
              <w:rPr>
                <w:rFonts w:asciiTheme="majorHAnsi" w:hAnsiTheme="majorHAnsi"/>
                <w:sz w:val="18"/>
                <w:szCs w:val="18"/>
              </w:rPr>
              <w:t>Дисциплинированность</w:t>
            </w:r>
          </w:p>
        </w:tc>
        <w:tc>
          <w:tcPr>
            <w:tcW w:w="1268" w:type="dxa"/>
          </w:tcPr>
          <w:p w:rsidR="00C04D0B" w:rsidRPr="00E458F1" w:rsidRDefault="00C04D0B" w:rsidP="00C04D0B">
            <w:pPr>
              <w:spacing w:after="0" w:line="240" w:lineRule="auto"/>
              <w:rPr>
                <w:rFonts w:asciiTheme="majorHAnsi" w:hAnsiTheme="majorHAnsi"/>
                <w:sz w:val="20"/>
                <w:szCs w:val="20"/>
              </w:rPr>
            </w:pPr>
          </w:p>
        </w:tc>
        <w:tc>
          <w:tcPr>
            <w:tcW w:w="1258" w:type="dxa"/>
          </w:tcPr>
          <w:p w:rsidR="00C04D0B"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 84-86</w:t>
            </w:r>
          </w:p>
          <w:p w:rsidR="00C04D0B" w:rsidRPr="00E458F1" w:rsidRDefault="00C04D0B" w:rsidP="00C04D0B">
            <w:pPr>
              <w:spacing w:after="0" w:line="240" w:lineRule="auto"/>
              <w:rPr>
                <w:rFonts w:asciiTheme="majorHAnsi" w:hAnsiTheme="majorHAnsi"/>
                <w:sz w:val="20"/>
                <w:szCs w:val="20"/>
              </w:rPr>
            </w:pPr>
            <w:r w:rsidRPr="00B34770">
              <w:rPr>
                <w:rFonts w:asciiTheme="majorHAnsi" w:hAnsiTheme="majorHAnsi"/>
                <w:sz w:val="20"/>
                <w:szCs w:val="20"/>
              </w:rPr>
              <w:t>Стр.78-79</w:t>
            </w:r>
          </w:p>
        </w:tc>
      </w:tr>
      <w:tr w:rsidR="00C04D0B" w:rsidRPr="00E458F1" w:rsidTr="00CA3273">
        <w:tc>
          <w:tcPr>
            <w:tcW w:w="551"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3</w:t>
            </w:r>
          </w:p>
        </w:tc>
        <w:tc>
          <w:tcPr>
            <w:tcW w:w="286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Машинная игла.</w:t>
            </w:r>
          </w:p>
        </w:tc>
        <w:tc>
          <w:tcPr>
            <w:tcW w:w="896"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w:t>
            </w:r>
          </w:p>
        </w:tc>
        <w:tc>
          <w:tcPr>
            <w:tcW w:w="828"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26.01</w:t>
            </w:r>
          </w:p>
        </w:tc>
        <w:tc>
          <w:tcPr>
            <w:tcW w:w="374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Машинная игла: устройство и подбор в зависимости от ткани, правила установки.</w:t>
            </w:r>
          </w:p>
        </w:tc>
        <w:tc>
          <w:tcPr>
            <w:tcW w:w="1317" w:type="dxa"/>
          </w:tcPr>
          <w:p w:rsidR="00C04D0B"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Комбинир</w:t>
            </w:r>
            <w:r>
              <w:rPr>
                <w:rFonts w:asciiTheme="majorHAnsi" w:hAnsiTheme="majorHAnsi"/>
                <w:sz w:val="16"/>
                <w:szCs w:val="16"/>
              </w:rPr>
              <w:t>ован</w:t>
            </w:r>
          </w:p>
          <w:p w:rsidR="00C04D0B" w:rsidRPr="00E322CD" w:rsidRDefault="00C04D0B" w:rsidP="00C04D0B">
            <w:pPr>
              <w:spacing w:after="0" w:line="240" w:lineRule="auto"/>
              <w:rPr>
                <w:rFonts w:asciiTheme="majorHAnsi" w:hAnsiTheme="majorHAnsi"/>
                <w:sz w:val="16"/>
                <w:szCs w:val="16"/>
              </w:rPr>
            </w:pPr>
            <w:proofErr w:type="spellStart"/>
            <w:r>
              <w:rPr>
                <w:rFonts w:asciiTheme="majorHAnsi" w:hAnsiTheme="majorHAnsi"/>
                <w:sz w:val="16"/>
                <w:szCs w:val="16"/>
              </w:rPr>
              <w:t>ный</w:t>
            </w:r>
            <w:proofErr w:type="spellEnd"/>
          </w:p>
        </w:tc>
        <w:tc>
          <w:tcPr>
            <w:tcW w:w="3306"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О</w:t>
            </w:r>
            <w:r w:rsidRPr="00E458F1">
              <w:rPr>
                <w:rFonts w:asciiTheme="majorHAnsi" w:hAnsiTheme="majorHAnsi"/>
                <w:color w:val="000000"/>
                <w:sz w:val="18"/>
                <w:szCs w:val="18"/>
              </w:rPr>
              <w:t>: Познакомить с частями машинной иглы</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Память: обучение приёмам запоминания.</w:t>
            </w:r>
            <w:r w:rsidRPr="00E458F1">
              <w:rPr>
                <w:rFonts w:asciiTheme="majorHAnsi" w:hAnsiTheme="majorHAnsi"/>
                <w:color w:val="000000"/>
                <w:sz w:val="18"/>
                <w:szCs w:val="18"/>
              </w:rPr>
              <w:br/>
            </w:r>
            <w:r w:rsidRPr="00E458F1">
              <w:rPr>
                <w:rFonts w:asciiTheme="majorHAnsi" w:hAnsiTheme="majorHAnsi"/>
                <w:b/>
                <w:color w:val="000000"/>
                <w:sz w:val="18"/>
                <w:szCs w:val="18"/>
              </w:rPr>
              <w:t>В</w:t>
            </w:r>
            <w:r w:rsidRPr="00E458F1">
              <w:rPr>
                <w:rFonts w:asciiTheme="majorHAnsi" w:hAnsiTheme="majorHAnsi"/>
                <w:color w:val="000000"/>
                <w:sz w:val="18"/>
                <w:szCs w:val="18"/>
              </w:rPr>
              <w:t>: Создание положительного эмоционального фона</w:t>
            </w:r>
          </w:p>
        </w:tc>
        <w:tc>
          <w:tcPr>
            <w:tcW w:w="1268" w:type="dxa"/>
          </w:tcPr>
          <w:p w:rsidR="00C04D0B" w:rsidRDefault="00C04D0B" w:rsidP="00C04D0B">
            <w:pPr>
              <w:spacing w:after="0" w:line="240" w:lineRule="auto"/>
              <w:rPr>
                <w:rFonts w:asciiTheme="majorHAnsi" w:hAnsiTheme="majorHAnsi"/>
                <w:sz w:val="20"/>
                <w:szCs w:val="20"/>
              </w:rPr>
            </w:pPr>
            <w:r>
              <w:rPr>
                <w:rFonts w:asciiTheme="majorHAnsi" w:hAnsiTheme="majorHAnsi"/>
                <w:sz w:val="20"/>
                <w:szCs w:val="20"/>
              </w:rPr>
              <w:t>Схема «</w:t>
            </w:r>
            <w:proofErr w:type="spellStart"/>
            <w:r>
              <w:rPr>
                <w:rFonts w:asciiTheme="majorHAnsi" w:hAnsiTheme="majorHAnsi"/>
                <w:sz w:val="20"/>
                <w:szCs w:val="20"/>
              </w:rPr>
              <w:t>Устр-во</w:t>
            </w:r>
            <w:proofErr w:type="spellEnd"/>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машинной иглы»</w:t>
            </w:r>
          </w:p>
        </w:tc>
        <w:tc>
          <w:tcPr>
            <w:tcW w:w="1258"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Стр.77-78</w:t>
            </w:r>
          </w:p>
        </w:tc>
      </w:tr>
      <w:tr w:rsidR="00C04D0B" w:rsidRPr="00E458F1" w:rsidTr="00CA3273">
        <w:tc>
          <w:tcPr>
            <w:tcW w:w="551"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4</w:t>
            </w:r>
          </w:p>
        </w:tc>
        <w:tc>
          <w:tcPr>
            <w:tcW w:w="286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Установка иглы в </w:t>
            </w:r>
            <w:proofErr w:type="spellStart"/>
            <w:r w:rsidRPr="00E458F1">
              <w:rPr>
                <w:rFonts w:asciiTheme="majorHAnsi" w:hAnsiTheme="majorHAnsi"/>
                <w:sz w:val="20"/>
                <w:szCs w:val="20"/>
              </w:rPr>
              <w:t>игловодитель</w:t>
            </w:r>
            <w:proofErr w:type="spellEnd"/>
            <w:r w:rsidRPr="00E458F1">
              <w:rPr>
                <w:rFonts w:asciiTheme="majorHAnsi" w:hAnsiTheme="majorHAnsi"/>
                <w:sz w:val="20"/>
                <w:szCs w:val="20"/>
              </w:rPr>
              <w:t>.</w:t>
            </w:r>
          </w:p>
        </w:tc>
        <w:tc>
          <w:tcPr>
            <w:tcW w:w="896"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w:t>
            </w:r>
          </w:p>
        </w:tc>
        <w:tc>
          <w:tcPr>
            <w:tcW w:w="828"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26.01</w:t>
            </w:r>
          </w:p>
        </w:tc>
        <w:tc>
          <w:tcPr>
            <w:tcW w:w="374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Закрепление иглы винтом. Подбор игл в зависимости от толщины ткани. Подбор ниток в зависимости от иглы и ткани. </w:t>
            </w:r>
          </w:p>
        </w:tc>
        <w:tc>
          <w:tcPr>
            <w:tcW w:w="1317"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 xml:space="preserve">Практическая работа  </w:t>
            </w:r>
            <w:r w:rsidRPr="00E322CD">
              <w:rPr>
                <w:rFonts w:asciiTheme="majorHAnsi" w:hAnsiTheme="majorHAnsi"/>
                <w:sz w:val="16"/>
                <w:szCs w:val="16"/>
              </w:rPr>
              <w:t>1</w:t>
            </w:r>
            <w:r>
              <w:rPr>
                <w:rFonts w:asciiTheme="majorHAnsi" w:hAnsiTheme="majorHAnsi"/>
                <w:sz w:val="16"/>
                <w:szCs w:val="16"/>
              </w:rPr>
              <w:t>6</w:t>
            </w:r>
          </w:p>
        </w:tc>
        <w:tc>
          <w:tcPr>
            <w:tcW w:w="3306" w:type="dxa"/>
          </w:tcPr>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О.</w:t>
            </w:r>
            <w:r w:rsidRPr="00E458F1">
              <w:rPr>
                <w:rFonts w:asciiTheme="majorHAnsi" w:hAnsiTheme="majorHAnsi"/>
                <w:sz w:val="18"/>
                <w:szCs w:val="18"/>
              </w:rPr>
              <w:t xml:space="preserve"> Учить устанавливать иглу в </w:t>
            </w:r>
            <w:proofErr w:type="spellStart"/>
            <w:r w:rsidRPr="00E458F1">
              <w:rPr>
                <w:rFonts w:asciiTheme="majorHAnsi" w:hAnsiTheme="majorHAnsi"/>
                <w:sz w:val="18"/>
                <w:szCs w:val="18"/>
              </w:rPr>
              <w:t>игловодитель</w:t>
            </w:r>
            <w:proofErr w:type="spellEnd"/>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 xml:space="preserve">К. </w:t>
            </w:r>
            <w:r w:rsidRPr="00E458F1">
              <w:rPr>
                <w:rFonts w:asciiTheme="majorHAnsi" w:hAnsiTheme="majorHAnsi"/>
                <w:sz w:val="18"/>
                <w:szCs w:val="18"/>
              </w:rPr>
              <w:t>Восприятия</w:t>
            </w:r>
          </w:p>
          <w:p w:rsidR="00C04D0B" w:rsidRPr="00E458F1" w:rsidRDefault="00C04D0B" w:rsidP="00C04D0B">
            <w:pPr>
              <w:spacing w:after="0" w:line="240" w:lineRule="auto"/>
              <w:rPr>
                <w:rFonts w:asciiTheme="majorHAnsi" w:hAnsiTheme="majorHAnsi"/>
                <w:b/>
                <w:sz w:val="18"/>
                <w:szCs w:val="18"/>
              </w:rPr>
            </w:pPr>
            <w:r w:rsidRPr="00E458F1">
              <w:rPr>
                <w:rFonts w:asciiTheme="majorHAnsi" w:hAnsiTheme="majorHAnsi"/>
                <w:b/>
                <w:sz w:val="18"/>
                <w:szCs w:val="18"/>
              </w:rPr>
              <w:t>В</w:t>
            </w:r>
            <w:r w:rsidRPr="00E458F1">
              <w:rPr>
                <w:rFonts w:asciiTheme="majorHAnsi" w:hAnsiTheme="majorHAnsi"/>
                <w:sz w:val="18"/>
                <w:szCs w:val="18"/>
              </w:rPr>
              <w:t>. Терпения и усидчивости</w:t>
            </w:r>
          </w:p>
        </w:tc>
        <w:tc>
          <w:tcPr>
            <w:tcW w:w="1268" w:type="dxa"/>
          </w:tcPr>
          <w:p w:rsidR="00C04D0B" w:rsidRPr="00E458F1" w:rsidRDefault="00C04D0B" w:rsidP="00C04D0B">
            <w:pPr>
              <w:spacing w:after="0" w:line="240" w:lineRule="auto"/>
              <w:rPr>
                <w:rFonts w:asciiTheme="majorHAnsi" w:hAnsiTheme="majorHAnsi"/>
                <w:sz w:val="20"/>
                <w:szCs w:val="20"/>
              </w:rPr>
            </w:pPr>
          </w:p>
        </w:tc>
        <w:tc>
          <w:tcPr>
            <w:tcW w:w="1258" w:type="dxa"/>
          </w:tcPr>
          <w:p w:rsidR="00C04D0B" w:rsidRPr="00E458F1" w:rsidRDefault="00C04D0B" w:rsidP="00C04D0B">
            <w:pPr>
              <w:spacing w:after="0" w:line="240" w:lineRule="auto"/>
              <w:rPr>
                <w:rFonts w:asciiTheme="majorHAnsi" w:hAnsiTheme="majorHAnsi"/>
                <w:sz w:val="20"/>
                <w:szCs w:val="20"/>
              </w:rPr>
            </w:pPr>
          </w:p>
        </w:tc>
      </w:tr>
      <w:tr w:rsidR="00C04D0B" w:rsidRPr="00E458F1" w:rsidTr="00CA3273">
        <w:tc>
          <w:tcPr>
            <w:tcW w:w="551"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5</w:t>
            </w:r>
          </w:p>
        </w:tc>
        <w:tc>
          <w:tcPr>
            <w:tcW w:w="286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Выполнение машинных строчек на тонких и толстых тканях.</w:t>
            </w:r>
          </w:p>
        </w:tc>
        <w:tc>
          <w:tcPr>
            <w:tcW w:w="896"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w:t>
            </w:r>
          </w:p>
        </w:tc>
        <w:tc>
          <w:tcPr>
            <w:tcW w:w="828"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02.02</w:t>
            </w:r>
          </w:p>
        </w:tc>
        <w:tc>
          <w:tcPr>
            <w:tcW w:w="374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Выполнение машинных строчек на тонких и толстых тканях.</w:t>
            </w:r>
          </w:p>
        </w:tc>
        <w:tc>
          <w:tcPr>
            <w:tcW w:w="1317"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 xml:space="preserve">Практическая работа  </w:t>
            </w:r>
            <w:r w:rsidRPr="00E322CD">
              <w:rPr>
                <w:rFonts w:asciiTheme="majorHAnsi" w:hAnsiTheme="majorHAnsi"/>
                <w:sz w:val="16"/>
                <w:szCs w:val="16"/>
              </w:rPr>
              <w:t>1</w:t>
            </w:r>
            <w:r>
              <w:rPr>
                <w:rFonts w:asciiTheme="majorHAnsi" w:hAnsiTheme="majorHAnsi"/>
                <w:sz w:val="16"/>
                <w:szCs w:val="16"/>
              </w:rPr>
              <w:t>7</w:t>
            </w:r>
          </w:p>
        </w:tc>
        <w:tc>
          <w:tcPr>
            <w:tcW w:w="3306" w:type="dxa"/>
          </w:tcPr>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О.</w:t>
            </w:r>
            <w:r w:rsidRPr="00E458F1">
              <w:rPr>
                <w:rFonts w:asciiTheme="majorHAnsi" w:hAnsiTheme="majorHAnsi"/>
                <w:sz w:val="18"/>
                <w:szCs w:val="18"/>
              </w:rPr>
              <w:t>Закрепление приёмов работы</w:t>
            </w:r>
          </w:p>
          <w:p w:rsidR="00C04D0B" w:rsidRPr="00E458F1" w:rsidRDefault="00C04D0B" w:rsidP="00C04D0B">
            <w:pPr>
              <w:tabs>
                <w:tab w:val="left" w:pos="7920"/>
              </w:tabs>
              <w:spacing w:after="0" w:line="240" w:lineRule="auto"/>
              <w:rPr>
                <w:rFonts w:asciiTheme="majorHAnsi" w:hAnsiTheme="majorHAnsi"/>
                <w:b/>
                <w:sz w:val="18"/>
                <w:szCs w:val="18"/>
              </w:rPr>
            </w:pPr>
            <w:r w:rsidRPr="00E458F1">
              <w:rPr>
                <w:rFonts w:asciiTheme="majorHAnsi" w:hAnsiTheme="majorHAnsi"/>
                <w:b/>
                <w:sz w:val="18"/>
                <w:szCs w:val="18"/>
              </w:rPr>
              <w:t>К.</w:t>
            </w:r>
            <w:r w:rsidRPr="00E458F1">
              <w:rPr>
                <w:rFonts w:asciiTheme="majorHAnsi" w:hAnsiTheme="majorHAnsi"/>
                <w:sz w:val="18"/>
                <w:szCs w:val="18"/>
              </w:rPr>
              <w:t xml:space="preserve"> Координация рук, восприятие.</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sz w:val="18"/>
                <w:szCs w:val="18"/>
              </w:rPr>
              <w:t>В.</w:t>
            </w:r>
            <w:r w:rsidRPr="00E458F1">
              <w:rPr>
                <w:rFonts w:asciiTheme="majorHAnsi" w:hAnsiTheme="majorHAnsi"/>
                <w:sz w:val="18"/>
                <w:szCs w:val="18"/>
              </w:rPr>
              <w:t xml:space="preserve"> Исполнительность, терпение</w:t>
            </w:r>
          </w:p>
        </w:tc>
        <w:tc>
          <w:tcPr>
            <w:tcW w:w="1268" w:type="dxa"/>
          </w:tcPr>
          <w:p w:rsidR="00C04D0B" w:rsidRPr="00E458F1" w:rsidRDefault="00C04D0B" w:rsidP="00C04D0B">
            <w:pPr>
              <w:spacing w:after="0" w:line="240" w:lineRule="auto"/>
              <w:rPr>
                <w:rFonts w:asciiTheme="majorHAnsi" w:hAnsiTheme="majorHAnsi"/>
                <w:sz w:val="20"/>
                <w:szCs w:val="20"/>
              </w:rPr>
            </w:pPr>
          </w:p>
        </w:tc>
        <w:tc>
          <w:tcPr>
            <w:tcW w:w="1258"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Стр.83-84</w:t>
            </w:r>
          </w:p>
        </w:tc>
      </w:tr>
      <w:tr w:rsidR="00C04D0B" w:rsidRPr="00E458F1" w:rsidTr="00CA3273">
        <w:tc>
          <w:tcPr>
            <w:tcW w:w="551" w:type="dxa"/>
          </w:tcPr>
          <w:p w:rsidR="00C04D0B" w:rsidRPr="00E458F1" w:rsidRDefault="00C04D0B" w:rsidP="00C04D0B">
            <w:pPr>
              <w:spacing w:after="0" w:line="240" w:lineRule="auto"/>
              <w:jc w:val="center"/>
              <w:rPr>
                <w:rFonts w:asciiTheme="majorHAnsi" w:hAnsiTheme="majorHAnsi"/>
                <w:b/>
                <w:sz w:val="20"/>
                <w:szCs w:val="20"/>
              </w:rPr>
            </w:pPr>
            <w:r w:rsidRPr="00E458F1">
              <w:rPr>
                <w:rFonts w:asciiTheme="majorHAnsi" w:hAnsiTheme="majorHAnsi"/>
                <w:b/>
                <w:sz w:val="20"/>
                <w:szCs w:val="20"/>
                <w:lang w:val="en-US"/>
              </w:rPr>
              <w:t>II</w:t>
            </w:r>
          </w:p>
        </w:tc>
        <w:tc>
          <w:tcPr>
            <w:tcW w:w="2867" w:type="dxa"/>
          </w:tcPr>
          <w:p w:rsidR="00C04D0B" w:rsidRPr="00E458F1" w:rsidRDefault="00C04D0B" w:rsidP="00C04D0B">
            <w:pPr>
              <w:spacing w:after="0" w:line="240" w:lineRule="auto"/>
              <w:rPr>
                <w:rFonts w:asciiTheme="majorHAnsi" w:hAnsiTheme="majorHAnsi"/>
                <w:b/>
                <w:sz w:val="20"/>
                <w:szCs w:val="20"/>
              </w:rPr>
            </w:pPr>
            <w:r w:rsidRPr="00E458F1">
              <w:rPr>
                <w:rFonts w:asciiTheme="majorHAnsi" w:hAnsiTheme="majorHAnsi"/>
                <w:b/>
                <w:sz w:val="20"/>
                <w:szCs w:val="20"/>
              </w:rPr>
              <w:t>Построение чертежа изделия в натуральную величину. Шитьё на швейной машине по прямым срезам ткани.</w:t>
            </w:r>
          </w:p>
          <w:p w:rsidR="00C04D0B" w:rsidRPr="00E458F1" w:rsidRDefault="00C04D0B" w:rsidP="00C04D0B">
            <w:pPr>
              <w:spacing w:after="0" w:line="240" w:lineRule="auto"/>
              <w:rPr>
                <w:rFonts w:asciiTheme="majorHAnsi" w:hAnsiTheme="majorHAnsi"/>
                <w:sz w:val="20"/>
                <w:szCs w:val="20"/>
              </w:rPr>
            </w:pPr>
          </w:p>
        </w:tc>
        <w:tc>
          <w:tcPr>
            <w:tcW w:w="896" w:type="dxa"/>
          </w:tcPr>
          <w:p w:rsidR="00C04D0B" w:rsidRPr="00E458F1" w:rsidRDefault="00CA3273" w:rsidP="00C04D0B">
            <w:pPr>
              <w:spacing w:after="0" w:line="240" w:lineRule="auto"/>
              <w:jc w:val="center"/>
              <w:rPr>
                <w:rFonts w:asciiTheme="majorHAnsi" w:hAnsiTheme="majorHAnsi"/>
                <w:b/>
                <w:sz w:val="20"/>
                <w:szCs w:val="20"/>
              </w:rPr>
            </w:pPr>
            <w:r>
              <w:rPr>
                <w:rFonts w:asciiTheme="majorHAnsi" w:hAnsiTheme="majorHAnsi"/>
                <w:b/>
                <w:sz w:val="20"/>
                <w:szCs w:val="20"/>
              </w:rPr>
              <w:t>37</w:t>
            </w:r>
          </w:p>
        </w:tc>
        <w:tc>
          <w:tcPr>
            <w:tcW w:w="828" w:type="dxa"/>
          </w:tcPr>
          <w:p w:rsidR="00C04D0B" w:rsidRPr="00E458F1" w:rsidRDefault="00C04D0B" w:rsidP="00C04D0B">
            <w:pPr>
              <w:spacing w:after="0" w:line="240" w:lineRule="auto"/>
              <w:rPr>
                <w:rFonts w:asciiTheme="majorHAnsi" w:hAnsiTheme="majorHAnsi"/>
                <w:sz w:val="20"/>
                <w:szCs w:val="20"/>
              </w:rPr>
            </w:pPr>
          </w:p>
        </w:tc>
        <w:tc>
          <w:tcPr>
            <w:tcW w:w="3747" w:type="dxa"/>
          </w:tcPr>
          <w:p w:rsidR="00C04D0B" w:rsidRPr="00E458F1" w:rsidRDefault="00C04D0B" w:rsidP="00C04D0B">
            <w:pPr>
              <w:spacing w:after="0" w:line="240" w:lineRule="auto"/>
              <w:rPr>
                <w:rFonts w:asciiTheme="majorHAnsi" w:hAnsiTheme="majorHAnsi"/>
                <w:sz w:val="20"/>
                <w:szCs w:val="20"/>
              </w:rPr>
            </w:pPr>
          </w:p>
        </w:tc>
        <w:tc>
          <w:tcPr>
            <w:tcW w:w="1317" w:type="dxa"/>
          </w:tcPr>
          <w:p w:rsidR="00C04D0B" w:rsidRPr="00E322CD" w:rsidRDefault="00C04D0B" w:rsidP="00C04D0B">
            <w:pPr>
              <w:spacing w:after="0" w:line="240" w:lineRule="auto"/>
              <w:rPr>
                <w:rFonts w:asciiTheme="majorHAnsi" w:hAnsiTheme="majorHAnsi"/>
                <w:sz w:val="16"/>
                <w:szCs w:val="16"/>
              </w:rPr>
            </w:pPr>
          </w:p>
        </w:tc>
        <w:tc>
          <w:tcPr>
            <w:tcW w:w="3306" w:type="dxa"/>
          </w:tcPr>
          <w:p w:rsidR="00C04D0B" w:rsidRPr="00E458F1" w:rsidRDefault="00C04D0B" w:rsidP="00C04D0B">
            <w:pPr>
              <w:spacing w:after="0" w:line="240" w:lineRule="auto"/>
              <w:rPr>
                <w:rFonts w:asciiTheme="majorHAnsi" w:hAnsiTheme="majorHAnsi"/>
                <w:sz w:val="18"/>
                <w:szCs w:val="18"/>
              </w:rPr>
            </w:pPr>
          </w:p>
        </w:tc>
        <w:tc>
          <w:tcPr>
            <w:tcW w:w="1268" w:type="dxa"/>
          </w:tcPr>
          <w:p w:rsidR="00C04D0B" w:rsidRPr="00E458F1" w:rsidRDefault="00C04D0B" w:rsidP="00C04D0B">
            <w:pPr>
              <w:spacing w:after="0" w:line="240" w:lineRule="auto"/>
              <w:rPr>
                <w:rFonts w:asciiTheme="majorHAnsi" w:hAnsiTheme="majorHAnsi"/>
                <w:sz w:val="20"/>
                <w:szCs w:val="20"/>
              </w:rPr>
            </w:pPr>
          </w:p>
        </w:tc>
        <w:tc>
          <w:tcPr>
            <w:tcW w:w="1258" w:type="dxa"/>
          </w:tcPr>
          <w:p w:rsidR="00C04D0B" w:rsidRPr="00E458F1" w:rsidRDefault="00C04D0B" w:rsidP="00C04D0B">
            <w:pPr>
              <w:spacing w:after="0" w:line="240" w:lineRule="auto"/>
              <w:rPr>
                <w:rFonts w:asciiTheme="majorHAnsi" w:hAnsiTheme="majorHAnsi"/>
                <w:sz w:val="20"/>
                <w:szCs w:val="20"/>
              </w:rPr>
            </w:pPr>
          </w:p>
        </w:tc>
      </w:tr>
      <w:tr w:rsidR="00C04D0B" w:rsidRPr="00E458F1" w:rsidTr="00CA3273">
        <w:tc>
          <w:tcPr>
            <w:tcW w:w="551"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6</w:t>
            </w:r>
          </w:p>
        </w:tc>
        <w:tc>
          <w:tcPr>
            <w:tcW w:w="286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Построение чертежа изделия.</w:t>
            </w:r>
          </w:p>
        </w:tc>
        <w:tc>
          <w:tcPr>
            <w:tcW w:w="896" w:type="dxa"/>
          </w:tcPr>
          <w:p w:rsidR="00C04D0B" w:rsidRPr="00E458F1" w:rsidRDefault="00CA3273" w:rsidP="00C04D0B">
            <w:pPr>
              <w:spacing w:after="0" w:line="240" w:lineRule="auto"/>
              <w:jc w:val="center"/>
              <w:rPr>
                <w:rFonts w:asciiTheme="majorHAnsi" w:hAnsiTheme="majorHAnsi"/>
                <w:sz w:val="20"/>
                <w:szCs w:val="20"/>
              </w:rPr>
            </w:pPr>
            <w:r>
              <w:rPr>
                <w:rFonts w:asciiTheme="majorHAnsi" w:hAnsiTheme="majorHAnsi"/>
                <w:sz w:val="20"/>
                <w:szCs w:val="20"/>
              </w:rPr>
              <w:t>4</w:t>
            </w:r>
          </w:p>
        </w:tc>
        <w:tc>
          <w:tcPr>
            <w:tcW w:w="828"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02.02</w:t>
            </w:r>
          </w:p>
        </w:tc>
        <w:tc>
          <w:tcPr>
            <w:tcW w:w="3747" w:type="dxa"/>
          </w:tcPr>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sz w:val="18"/>
                <w:szCs w:val="18"/>
              </w:rPr>
              <w:t>Построение чертежа изделия и изготовление выкройки. Инструменты и материалы для изготовления выкройки.</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sz w:val="18"/>
                <w:szCs w:val="18"/>
              </w:rPr>
              <w:t xml:space="preserve">Сантиметровая лента. Понятия «прямая» и «кривая» линии, «прямой» угол. </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18"/>
                <w:szCs w:val="18"/>
              </w:rPr>
              <w:t xml:space="preserve">Линии для выполнения чертежей выкройки швейного изделия: виды </w:t>
            </w:r>
            <w:r w:rsidRPr="00E458F1">
              <w:rPr>
                <w:rFonts w:asciiTheme="majorHAnsi" w:hAnsiTheme="majorHAnsi"/>
                <w:sz w:val="18"/>
                <w:szCs w:val="18"/>
              </w:rPr>
              <w:lastRenderedPageBreak/>
              <w:t>(сплошная – основная (тонкая) и штриховая – вспомогательная), назначения. Вертикальные и горизонтальные линии. Правила оформления чертежей (обозначение линий, точек, размеров).</w:t>
            </w:r>
          </w:p>
        </w:tc>
        <w:tc>
          <w:tcPr>
            <w:tcW w:w="1317" w:type="dxa"/>
          </w:tcPr>
          <w:p w:rsidR="00C04D0B" w:rsidRPr="00E322CD"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lastRenderedPageBreak/>
              <w:t>Объяснение нового материала</w:t>
            </w:r>
          </w:p>
        </w:tc>
        <w:tc>
          <w:tcPr>
            <w:tcW w:w="3306"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О:</w:t>
            </w:r>
            <w:r w:rsidRPr="00E458F1">
              <w:rPr>
                <w:rFonts w:asciiTheme="majorHAnsi" w:hAnsiTheme="majorHAnsi"/>
                <w:color w:val="000000"/>
                <w:sz w:val="18"/>
                <w:szCs w:val="18"/>
              </w:rPr>
              <w:t xml:space="preserve"> Знакомство с линиями чертежа и их назначением</w:t>
            </w:r>
          </w:p>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xml:space="preserve"> Плоскостная ориентация, установление одноимённых соответствий.</w:t>
            </w:r>
            <w:r w:rsidRPr="00E458F1">
              <w:rPr>
                <w:rFonts w:asciiTheme="majorHAnsi" w:hAnsiTheme="majorHAnsi"/>
                <w:color w:val="000000"/>
                <w:sz w:val="18"/>
                <w:szCs w:val="18"/>
              </w:rPr>
              <w:br/>
            </w:r>
            <w:r w:rsidRPr="00E458F1">
              <w:rPr>
                <w:rFonts w:asciiTheme="majorHAnsi" w:hAnsiTheme="majorHAnsi"/>
                <w:b/>
                <w:color w:val="000000"/>
                <w:sz w:val="18"/>
                <w:szCs w:val="18"/>
              </w:rPr>
              <w:t>В:</w:t>
            </w:r>
            <w:r w:rsidRPr="00E458F1">
              <w:rPr>
                <w:rFonts w:asciiTheme="majorHAnsi" w:hAnsiTheme="majorHAnsi"/>
                <w:color w:val="000000"/>
                <w:sz w:val="18"/>
                <w:szCs w:val="18"/>
              </w:rPr>
              <w:t xml:space="preserve"> Интеллектуально-волевое</w:t>
            </w:r>
          </w:p>
        </w:tc>
        <w:tc>
          <w:tcPr>
            <w:tcW w:w="1268" w:type="dxa"/>
          </w:tcPr>
          <w:p w:rsidR="00C04D0B" w:rsidRPr="00E458F1" w:rsidRDefault="00C04D0B" w:rsidP="00C04D0B">
            <w:pPr>
              <w:spacing w:after="0" w:line="240" w:lineRule="auto"/>
              <w:rPr>
                <w:rFonts w:asciiTheme="majorHAnsi" w:hAnsiTheme="majorHAnsi"/>
                <w:sz w:val="20"/>
                <w:szCs w:val="20"/>
              </w:rPr>
            </w:pPr>
            <w:proofErr w:type="spellStart"/>
            <w:r w:rsidRPr="00E458F1">
              <w:rPr>
                <w:rFonts w:asciiTheme="majorHAnsi" w:hAnsiTheme="majorHAnsi"/>
                <w:sz w:val="20"/>
                <w:szCs w:val="20"/>
              </w:rPr>
              <w:t>Чертёжн</w:t>
            </w:r>
            <w:proofErr w:type="spellEnd"/>
            <w:r w:rsidRPr="00E458F1">
              <w:rPr>
                <w:rFonts w:asciiTheme="majorHAnsi" w:hAnsiTheme="majorHAnsi"/>
                <w:sz w:val="20"/>
                <w:szCs w:val="20"/>
              </w:rPr>
              <w:t xml:space="preserve">. </w:t>
            </w:r>
            <w:proofErr w:type="spellStart"/>
            <w:r w:rsidRPr="00E458F1">
              <w:rPr>
                <w:rFonts w:asciiTheme="majorHAnsi" w:hAnsiTheme="majorHAnsi"/>
                <w:sz w:val="20"/>
                <w:szCs w:val="20"/>
              </w:rPr>
              <w:t>инструм</w:t>
            </w:r>
            <w:proofErr w:type="spellEnd"/>
            <w:r w:rsidRPr="00E458F1">
              <w:rPr>
                <w:rFonts w:asciiTheme="majorHAnsi" w:hAnsiTheme="majorHAnsi"/>
                <w:sz w:val="20"/>
                <w:szCs w:val="20"/>
              </w:rPr>
              <w:t>.</w:t>
            </w:r>
          </w:p>
          <w:p w:rsidR="00C04D0B" w:rsidRPr="00E458F1" w:rsidRDefault="00C04D0B" w:rsidP="00C04D0B">
            <w:pPr>
              <w:spacing w:after="0" w:line="240" w:lineRule="auto"/>
              <w:rPr>
                <w:rFonts w:asciiTheme="majorHAnsi" w:hAnsiTheme="majorHAnsi"/>
                <w:sz w:val="20"/>
                <w:szCs w:val="20"/>
              </w:rPr>
            </w:pPr>
          </w:p>
        </w:tc>
        <w:tc>
          <w:tcPr>
            <w:tcW w:w="1258"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Стр.102-104</w:t>
            </w:r>
          </w:p>
        </w:tc>
      </w:tr>
      <w:tr w:rsidR="00C04D0B" w:rsidRPr="00E458F1" w:rsidTr="00CA3273">
        <w:tc>
          <w:tcPr>
            <w:tcW w:w="551"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lastRenderedPageBreak/>
              <w:t>7</w:t>
            </w:r>
          </w:p>
        </w:tc>
        <w:tc>
          <w:tcPr>
            <w:tcW w:w="286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Сведения о ткани.</w:t>
            </w:r>
          </w:p>
          <w:p w:rsidR="00C04D0B" w:rsidRPr="00E458F1" w:rsidRDefault="00C04D0B" w:rsidP="00C04D0B">
            <w:pPr>
              <w:spacing w:after="0" w:line="240" w:lineRule="auto"/>
              <w:rPr>
                <w:rFonts w:asciiTheme="majorHAnsi" w:hAnsiTheme="majorHAnsi"/>
                <w:sz w:val="20"/>
                <w:szCs w:val="20"/>
              </w:rPr>
            </w:pPr>
          </w:p>
        </w:tc>
        <w:tc>
          <w:tcPr>
            <w:tcW w:w="896" w:type="dxa"/>
          </w:tcPr>
          <w:p w:rsidR="00C04D0B" w:rsidRPr="00E458F1" w:rsidRDefault="00CA3273" w:rsidP="00C04D0B">
            <w:pPr>
              <w:spacing w:after="0" w:line="240" w:lineRule="auto"/>
              <w:jc w:val="center"/>
              <w:rPr>
                <w:rFonts w:asciiTheme="majorHAnsi" w:hAnsiTheme="majorHAnsi"/>
                <w:sz w:val="20"/>
                <w:szCs w:val="20"/>
              </w:rPr>
            </w:pPr>
            <w:r>
              <w:rPr>
                <w:rFonts w:asciiTheme="majorHAnsi" w:hAnsiTheme="majorHAnsi"/>
                <w:sz w:val="20"/>
                <w:szCs w:val="20"/>
              </w:rPr>
              <w:t>4</w:t>
            </w:r>
          </w:p>
        </w:tc>
        <w:tc>
          <w:tcPr>
            <w:tcW w:w="828"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09.02</w:t>
            </w:r>
          </w:p>
        </w:tc>
        <w:tc>
          <w:tcPr>
            <w:tcW w:w="374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Ткань: ширина, кромка, долевой и поперечный срезы.</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Определение долевой и поперечной нити.</w:t>
            </w:r>
            <w:r>
              <w:rPr>
                <w:rFonts w:asciiTheme="majorHAnsi" w:hAnsiTheme="majorHAnsi"/>
                <w:sz w:val="20"/>
                <w:szCs w:val="20"/>
              </w:rPr>
              <w:t xml:space="preserve"> </w:t>
            </w:r>
            <w:r w:rsidRPr="00E458F1">
              <w:rPr>
                <w:rFonts w:asciiTheme="majorHAnsi" w:hAnsiTheme="majorHAnsi"/>
                <w:sz w:val="20"/>
                <w:szCs w:val="20"/>
              </w:rPr>
              <w:t>Подготовка ткани к раскрою.</w:t>
            </w:r>
          </w:p>
        </w:tc>
        <w:tc>
          <w:tcPr>
            <w:tcW w:w="1317" w:type="dxa"/>
          </w:tcPr>
          <w:p w:rsidR="00C04D0B" w:rsidRPr="00E322CD"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Объяснение нового материала</w:t>
            </w:r>
          </w:p>
        </w:tc>
        <w:tc>
          <w:tcPr>
            <w:tcW w:w="3306"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О</w:t>
            </w:r>
            <w:r w:rsidRPr="00E458F1">
              <w:rPr>
                <w:rFonts w:asciiTheme="majorHAnsi" w:hAnsiTheme="majorHAnsi"/>
                <w:color w:val="000000"/>
                <w:sz w:val="18"/>
                <w:szCs w:val="18"/>
              </w:rPr>
              <w:t>: Изучение разных видов тканей.</w:t>
            </w:r>
          </w:p>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Распознавание сторон ткани</w:t>
            </w:r>
            <w:r w:rsidRPr="00E458F1">
              <w:rPr>
                <w:rFonts w:asciiTheme="majorHAnsi" w:hAnsiTheme="majorHAnsi"/>
                <w:color w:val="000000"/>
                <w:sz w:val="18"/>
                <w:szCs w:val="18"/>
              </w:rPr>
              <w:br/>
            </w:r>
            <w:r w:rsidRPr="00E458F1">
              <w:rPr>
                <w:rFonts w:asciiTheme="majorHAnsi" w:hAnsiTheme="majorHAnsi"/>
                <w:b/>
                <w:color w:val="000000"/>
                <w:sz w:val="18"/>
                <w:szCs w:val="18"/>
              </w:rPr>
              <w:t>В:</w:t>
            </w:r>
            <w:r w:rsidRPr="00E458F1">
              <w:rPr>
                <w:rFonts w:asciiTheme="majorHAnsi" w:hAnsiTheme="majorHAnsi"/>
                <w:color w:val="000000"/>
                <w:sz w:val="18"/>
                <w:szCs w:val="18"/>
              </w:rPr>
              <w:t xml:space="preserve"> Интеллектуально-волевое</w:t>
            </w:r>
          </w:p>
        </w:tc>
        <w:tc>
          <w:tcPr>
            <w:tcW w:w="1268"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Образцы ткани</w:t>
            </w:r>
          </w:p>
        </w:tc>
        <w:tc>
          <w:tcPr>
            <w:tcW w:w="1258"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Стр.15-17</w:t>
            </w:r>
          </w:p>
        </w:tc>
      </w:tr>
      <w:tr w:rsidR="00C04D0B" w:rsidRPr="00E458F1" w:rsidTr="00CA3273">
        <w:tc>
          <w:tcPr>
            <w:tcW w:w="551"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8</w:t>
            </w:r>
          </w:p>
        </w:tc>
        <w:tc>
          <w:tcPr>
            <w:tcW w:w="286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Салфетка.</w:t>
            </w:r>
          </w:p>
        </w:tc>
        <w:tc>
          <w:tcPr>
            <w:tcW w:w="896" w:type="dxa"/>
          </w:tcPr>
          <w:p w:rsidR="00C04D0B" w:rsidRPr="00E458F1" w:rsidRDefault="00CA3273" w:rsidP="00C04D0B">
            <w:pPr>
              <w:spacing w:after="0" w:line="240" w:lineRule="auto"/>
              <w:jc w:val="center"/>
              <w:rPr>
                <w:rFonts w:asciiTheme="majorHAnsi" w:hAnsiTheme="majorHAnsi"/>
                <w:sz w:val="20"/>
                <w:szCs w:val="20"/>
              </w:rPr>
            </w:pPr>
            <w:r>
              <w:rPr>
                <w:rFonts w:asciiTheme="majorHAnsi" w:hAnsiTheme="majorHAnsi"/>
                <w:sz w:val="20"/>
                <w:szCs w:val="20"/>
              </w:rPr>
              <w:t>4</w:t>
            </w:r>
          </w:p>
        </w:tc>
        <w:tc>
          <w:tcPr>
            <w:tcW w:w="828"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09.02</w:t>
            </w:r>
          </w:p>
        </w:tc>
        <w:tc>
          <w:tcPr>
            <w:tcW w:w="374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Ткани, применяемые для изготовления салфеток: названия, виды (гладкокрашеные, с рисунком). </w:t>
            </w:r>
          </w:p>
        </w:tc>
        <w:tc>
          <w:tcPr>
            <w:tcW w:w="1317" w:type="dxa"/>
          </w:tcPr>
          <w:p w:rsidR="00C04D0B" w:rsidRPr="00E322CD"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Объяснение нового материала</w:t>
            </w:r>
          </w:p>
        </w:tc>
        <w:tc>
          <w:tcPr>
            <w:tcW w:w="3306"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О</w:t>
            </w:r>
            <w:r w:rsidRPr="00E458F1">
              <w:rPr>
                <w:rFonts w:asciiTheme="majorHAnsi" w:hAnsiTheme="majorHAnsi"/>
                <w:color w:val="000000"/>
                <w:sz w:val="18"/>
                <w:szCs w:val="18"/>
              </w:rPr>
              <w:t>: Знакомство с внешним видом, назначением, планом пошива салфетки</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Формировать умения получать знания из книги.</w:t>
            </w:r>
            <w:r w:rsidRPr="00E458F1">
              <w:rPr>
                <w:rFonts w:asciiTheme="majorHAnsi" w:hAnsiTheme="majorHAnsi"/>
                <w:color w:val="000000"/>
                <w:sz w:val="18"/>
                <w:szCs w:val="18"/>
              </w:rPr>
              <w:br/>
            </w:r>
            <w:r w:rsidRPr="00E458F1">
              <w:rPr>
                <w:rFonts w:asciiTheme="majorHAnsi" w:hAnsiTheme="majorHAnsi"/>
                <w:b/>
                <w:color w:val="000000"/>
                <w:sz w:val="18"/>
                <w:szCs w:val="18"/>
              </w:rPr>
              <w:t>В</w:t>
            </w:r>
            <w:r w:rsidRPr="00E458F1">
              <w:rPr>
                <w:rFonts w:asciiTheme="majorHAnsi" w:hAnsiTheme="majorHAnsi"/>
                <w:color w:val="000000"/>
                <w:sz w:val="18"/>
                <w:szCs w:val="18"/>
              </w:rPr>
              <w:t>:Интеллектуально-волевое</w:t>
            </w:r>
          </w:p>
        </w:tc>
        <w:tc>
          <w:tcPr>
            <w:tcW w:w="1268"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Образцы работ, план </w:t>
            </w:r>
            <w:proofErr w:type="spellStart"/>
            <w:r w:rsidRPr="00E458F1">
              <w:rPr>
                <w:rFonts w:asciiTheme="majorHAnsi" w:hAnsiTheme="majorHAnsi"/>
                <w:sz w:val="20"/>
                <w:szCs w:val="20"/>
              </w:rPr>
              <w:t>изготовл</w:t>
            </w:r>
            <w:proofErr w:type="spellEnd"/>
            <w:r w:rsidRPr="00E458F1">
              <w:rPr>
                <w:rFonts w:asciiTheme="majorHAnsi" w:hAnsiTheme="majorHAnsi"/>
                <w:sz w:val="20"/>
                <w:szCs w:val="20"/>
              </w:rPr>
              <w:t>.</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салфетки</w:t>
            </w:r>
          </w:p>
        </w:tc>
        <w:tc>
          <w:tcPr>
            <w:tcW w:w="1258"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Стр.116-118</w:t>
            </w:r>
          </w:p>
        </w:tc>
      </w:tr>
      <w:tr w:rsidR="00C04D0B" w:rsidRPr="00E458F1" w:rsidTr="00CA3273">
        <w:tc>
          <w:tcPr>
            <w:tcW w:w="551"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9</w:t>
            </w:r>
          </w:p>
        </w:tc>
        <w:tc>
          <w:tcPr>
            <w:tcW w:w="286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Построение чертежа и изготовление выкройки салфетки</w:t>
            </w:r>
            <w:r>
              <w:rPr>
                <w:rFonts w:asciiTheme="majorHAnsi" w:hAnsiTheme="majorHAnsi"/>
                <w:sz w:val="20"/>
                <w:szCs w:val="20"/>
              </w:rPr>
              <w:t xml:space="preserve">. </w:t>
            </w:r>
            <w:r w:rsidRPr="00E458F1">
              <w:rPr>
                <w:rFonts w:asciiTheme="majorHAnsi" w:hAnsiTheme="majorHAnsi"/>
                <w:sz w:val="20"/>
                <w:szCs w:val="20"/>
              </w:rPr>
              <w:t>Раскрой салфетки.</w:t>
            </w:r>
          </w:p>
        </w:tc>
        <w:tc>
          <w:tcPr>
            <w:tcW w:w="896" w:type="dxa"/>
          </w:tcPr>
          <w:p w:rsidR="00C04D0B" w:rsidRPr="00E458F1" w:rsidRDefault="00CA3273" w:rsidP="00C04D0B">
            <w:pPr>
              <w:spacing w:after="0" w:line="240" w:lineRule="auto"/>
              <w:jc w:val="center"/>
              <w:rPr>
                <w:rFonts w:asciiTheme="majorHAnsi" w:hAnsiTheme="majorHAnsi"/>
                <w:sz w:val="20"/>
                <w:szCs w:val="20"/>
              </w:rPr>
            </w:pPr>
            <w:r>
              <w:rPr>
                <w:rFonts w:asciiTheme="majorHAnsi" w:hAnsiTheme="majorHAnsi"/>
                <w:sz w:val="20"/>
                <w:szCs w:val="20"/>
              </w:rPr>
              <w:t>5</w:t>
            </w:r>
          </w:p>
        </w:tc>
        <w:tc>
          <w:tcPr>
            <w:tcW w:w="828"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16.02</w:t>
            </w:r>
          </w:p>
        </w:tc>
        <w:tc>
          <w:tcPr>
            <w:tcW w:w="374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Построение прямых углов.</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Выполнение чертежа всего изделия.</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Вырезание выкройки ножницами по прямому направлению и в углах.</w:t>
            </w:r>
          </w:p>
          <w:p w:rsidR="00C04D0B"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Проверка выкройки измерением, сложением сторон и углов</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sz w:val="18"/>
                <w:szCs w:val="18"/>
              </w:rPr>
              <w:t>Определение лицевой и изнаночной стороны ткани.</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sz w:val="18"/>
                <w:szCs w:val="18"/>
              </w:rPr>
              <w:t>Размещение выкройки на ткани с учётом долевой и поперечной нитей, лицевой и изнаночной стороны.</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sz w:val="18"/>
                <w:szCs w:val="18"/>
              </w:rPr>
              <w:t xml:space="preserve">Закрепление выкройки. </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18"/>
                <w:szCs w:val="18"/>
              </w:rPr>
              <w:t>Выкраивание деталей изделия по выкройке. Подготовка кроя к пошиву на машине.</w:t>
            </w:r>
          </w:p>
        </w:tc>
        <w:tc>
          <w:tcPr>
            <w:tcW w:w="1317"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 xml:space="preserve">Практическая работа  </w:t>
            </w:r>
            <w:r w:rsidRPr="00E322CD">
              <w:rPr>
                <w:rFonts w:asciiTheme="majorHAnsi" w:hAnsiTheme="majorHAnsi"/>
                <w:sz w:val="16"/>
                <w:szCs w:val="16"/>
              </w:rPr>
              <w:t>1</w:t>
            </w:r>
            <w:r>
              <w:rPr>
                <w:rFonts w:asciiTheme="majorHAnsi" w:hAnsiTheme="majorHAnsi"/>
                <w:sz w:val="16"/>
                <w:szCs w:val="16"/>
              </w:rPr>
              <w:t>8</w:t>
            </w:r>
          </w:p>
        </w:tc>
        <w:tc>
          <w:tcPr>
            <w:tcW w:w="3306"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О</w:t>
            </w:r>
            <w:r w:rsidRPr="00E458F1">
              <w:rPr>
                <w:rFonts w:asciiTheme="majorHAnsi" w:hAnsiTheme="majorHAnsi"/>
                <w:color w:val="000000"/>
                <w:sz w:val="18"/>
                <w:szCs w:val="18"/>
              </w:rPr>
              <w:t>: Учить выполнять чертёжно-графические работы</w:t>
            </w:r>
          </w:p>
          <w:p w:rsidR="00C04D0B"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xml:space="preserve"> Плоскостное ориентирование</w:t>
            </w:r>
            <w:r w:rsidRPr="00E458F1">
              <w:rPr>
                <w:rFonts w:asciiTheme="majorHAnsi" w:hAnsiTheme="majorHAnsi"/>
                <w:color w:val="000000"/>
                <w:sz w:val="18"/>
                <w:szCs w:val="18"/>
              </w:rPr>
              <w:br/>
            </w:r>
            <w:r w:rsidRPr="00E458F1">
              <w:rPr>
                <w:rFonts w:asciiTheme="majorHAnsi" w:hAnsiTheme="majorHAnsi"/>
                <w:b/>
                <w:color w:val="000000"/>
                <w:sz w:val="18"/>
                <w:szCs w:val="18"/>
              </w:rPr>
              <w:t>В</w:t>
            </w:r>
            <w:r w:rsidRPr="00E458F1">
              <w:rPr>
                <w:rFonts w:asciiTheme="majorHAnsi" w:hAnsiTheme="majorHAnsi"/>
                <w:color w:val="000000"/>
                <w:sz w:val="18"/>
                <w:szCs w:val="18"/>
              </w:rPr>
              <w:t>: Настойчивость в преодолении трудностей</w:t>
            </w:r>
          </w:p>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О:</w:t>
            </w:r>
            <w:r w:rsidRPr="00E458F1">
              <w:rPr>
                <w:rFonts w:asciiTheme="majorHAnsi" w:hAnsiTheme="majorHAnsi"/>
                <w:color w:val="000000"/>
                <w:sz w:val="18"/>
                <w:szCs w:val="18"/>
              </w:rPr>
              <w:t xml:space="preserve"> Закрепление приёмов раскроя из ткани</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xml:space="preserve"> Формировать умение выполнять контрольно-оценочные действия</w:t>
            </w:r>
            <w:r w:rsidRPr="00E458F1">
              <w:rPr>
                <w:rFonts w:asciiTheme="majorHAnsi" w:hAnsiTheme="majorHAnsi"/>
                <w:color w:val="000000"/>
                <w:sz w:val="18"/>
                <w:szCs w:val="18"/>
              </w:rPr>
              <w:br/>
            </w:r>
            <w:r w:rsidRPr="00E458F1">
              <w:rPr>
                <w:rFonts w:asciiTheme="majorHAnsi" w:hAnsiTheme="majorHAnsi"/>
                <w:b/>
                <w:color w:val="000000"/>
                <w:sz w:val="18"/>
                <w:szCs w:val="18"/>
              </w:rPr>
              <w:t>В</w:t>
            </w:r>
            <w:r w:rsidRPr="00E458F1">
              <w:rPr>
                <w:rFonts w:asciiTheme="majorHAnsi" w:hAnsiTheme="majorHAnsi"/>
                <w:color w:val="000000"/>
                <w:sz w:val="18"/>
                <w:szCs w:val="18"/>
              </w:rPr>
              <w:t>: Настойчивость и  сдержанность.</w:t>
            </w:r>
          </w:p>
        </w:tc>
        <w:tc>
          <w:tcPr>
            <w:tcW w:w="1268" w:type="dxa"/>
          </w:tcPr>
          <w:p w:rsidR="00C04D0B" w:rsidRPr="00E458F1" w:rsidRDefault="00C04D0B" w:rsidP="00C04D0B">
            <w:pPr>
              <w:spacing w:after="0" w:line="240" w:lineRule="auto"/>
              <w:rPr>
                <w:rFonts w:asciiTheme="majorHAnsi" w:hAnsiTheme="majorHAnsi"/>
                <w:sz w:val="20"/>
                <w:szCs w:val="20"/>
              </w:rPr>
            </w:pPr>
            <w:proofErr w:type="spellStart"/>
            <w:r w:rsidRPr="00E458F1">
              <w:rPr>
                <w:rFonts w:asciiTheme="majorHAnsi" w:hAnsiTheme="majorHAnsi"/>
                <w:sz w:val="20"/>
                <w:szCs w:val="20"/>
              </w:rPr>
              <w:t>Чертёжн</w:t>
            </w:r>
            <w:proofErr w:type="spellEnd"/>
            <w:r w:rsidRPr="00E458F1">
              <w:rPr>
                <w:rFonts w:asciiTheme="majorHAnsi" w:hAnsiTheme="majorHAnsi"/>
                <w:sz w:val="20"/>
                <w:szCs w:val="20"/>
              </w:rPr>
              <w:t xml:space="preserve">. </w:t>
            </w:r>
            <w:proofErr w:type="spellStart"/>
            <w:r w:rsidRPr="00E458F1">
              <w:rPr>
                <w:rFonts w:asciiTheme="majorHAnsi" w:hAnsiTheme="majorHAnsi"/>
                <w:sz w:val="20"/>
                <w:szCs w:val="20"/>
              </w:rPr>
              <w:t>инструм</w:t>
            </w:r>
            <w:proofErr w:type="spellEnd"/>
            <w:r w:rsidRPr="00E458F1">
              <w:rPr>
                <w:rFonts w:asciiTheme="majorHAnsi" w:hAnsiTheme="majorHAnsi"/>
                <w:sz w:val="20"/>
                <w:szCs w:val="20"/>
              </w:rPr>
              <w:t>.,</w:t>
            </w:r>
          </w:p>
          <w:p w:rsidR="00C04D0B" w:rsidRPr="00E458F1" w:rsidRDefault="00C04D0B" w:rsidP="00C04D0B">
            <w:pPr>
              <w:spacing w:after="0" w:line="240" w:lineRule="auto"/>
              <w:rPr>
                <w:rFonts w:asciiTheme="majorHAnsi" w:hAnsiTheme="majorHAnsi"/>
                <w:sz w:val="20"/>
                <w:szCs w:val="20"/>
              </w:rPr>
            </w:pPr>
            <w:proofErr w:type="spellStart"/>
            <w:r w:rsidRPr="00E458F1">
              <w:rPr>
                <w:rFonts w:asciiTheme="majorHAnsi" w:hAnsiTheme="majorHAnsi"/>
                <w:sz w:val="20"/>
                <w:szCs w:val="20"/>
              </w:rPr>
              <w:t>чертёжн</w:t>
            </w:r>
            <w:proofErr w:type="spellEnd"/>
            <w:r w:rsidRPr="00E458F1">
              <w:rPr>
                <w:rFonts w:asciiTheme="majorHAnsi" w:hAnsiTheme="majorHAnsi"/>
                <w:sz w:val="20"/>
                <w:szCs w:val="20"/>
              </w:rPr>
              <w:t xml:space="preserve">. </w:t>
            </w:r>
            <w:r>
              <w:rPr>
                <w:rFonts w:asciiTheme="majorHAnsi" w:hAnsiTheme="majorHAnsi"/>
                <w:sz w:val="20"/>
                <w:szCs w:val="20"/>
              </w:rPr>
              <w:t>б</w:t>
            </w:r>
            <w:r w:rsidRPr="00E458F1">
              <w:rPr>
                <w:rFonts w:asciiTheme="majorHAnsi" w:hAnsiTheme="majorHAnsi"/>
                <w:sz w:val="20"/>
                <w:szCs w:val="20"/>
              </w:rPr>
              <w:t>умага</w:t>
            </w:r>
            <w:r>
              <w:rPr>
                <w:rFonts w:asciiTheme="majorHAnsi" w:hAnsiTheme="majorHAnsi"/>
                <w:sz w:val="20"/>
                <w:szCs w:val="20"/>
              </w:rPr>
              <w:t>, т</w:t>
            </w:r>
            <w:r w:rsidRPr="00E458F1">
              <w:rPr>
                <w:rFonts w:asciiTheme="majorHAnsi" w:hAnsiTheme="majorHAnsi"/>
                <w:sz w:val="20"/>
                <w:szCs w:val="20"/>
              </w:rPr>
              <w:t>кань, выкройка</w:t>
            </w:r>
          </w:p>
        </w:tc>
        <w:tc>
          <w:tcPr>
            <w:tcW w:w="1258" w:type="dxa"/>
          </w:tcPr>
          <w:p w:rsidR="00C04D0B"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Стр.119-120</w:t>
            </w:r>
          </w:p>
          <w:p w:rsidR="00C04D0B" w:rsidRPr="00B34770" w:rsidRDefault="00C04D0B" w:rsidP="00C04D0B">
            <w:pPr>
              <w:rPr>
                <w:rFonts w:asciiTheme="majorHAnsi" w:hAnsiTheme="majorHAnsi"/>
                <w:sz w:val="20"/>
                <w:szCs w:val="20"/>
              </w:rPr>
            </w:pPr>
            <w:r w:rsidRPr="00E458F1">
              <w:rPr>
                <w:rFonts w:asciiTheme="majorHAnsi" w:hAnsiTheme="majorHAnsi"/>
                <w:sz w:val="20"/>
                <w:szCs w:val="20"/>
              </w:rPr>
              <w:t>Стр.121 - 122</w:t>
            </w:r>
          </w:p>
        </w:tc>
      </w:tr>
      <w:tr w:rsidR="00C04D0B" w:rsidRPr="00E458F1" w:rsidTr="00CA3273">
        <w:tc>
          <w:tcPr>
            <w:tcW w:w="551"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10</w:t>
            </w:r>
          </w:p>
        </w:tc>
        <w:tc>
          <w:tcPr>
            <w:tcW w:w="286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Обработка срезов салфетки.</w:t>
            </w:r>
          </w:p>
        </w:tc>
        <w:tc>
          <w:tcPr>
            <w:tcW w:w="896" w:type="dxa"/>
          </w:tcPr>
          <w:p w:rsidR="00C04D0B" w:rsidRPr="00E458F1" w:rsidRDefault="00CA3273" w:rsidP="00C04D0B">
            <w:pPr>
              <w:spacing w:after="0" w:line="240" w:lineRule="auto"/>
              <w:jc w:val="center"/>
              <w:rPr>
                <w:rFonts w:asciiTheme="majorHAnsi" w:hAnsiTheme="majorHAnsi"/>
                <w:sz w:val="20"/>
                <w:szCs w:val="20"/>
              </w:rPr>
            </w:pPr>
            <w:r>
              <w:rPr>
                <w:rFonts w:asciiTheme="majorHAnsi" w:hAnsiTheme="majorHAnsi"/>
                <w:sz w:val="20"/>
                <w:szCs w:val="20"/>
              </w:rPr>
              <w:t>20</w:t>
            </w:r>
          </w:p>
        </w:tc>
        <w:tc>
          <w:tcPr>
            <w:tcW w:w="828"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16.02</w:t>
            </w:r>
          </w:p>
        </w:tc>
        <w:tc>
          <w:tcPr>
            <w:tcW w:w="3747" w:type="dxa"/>
          </w:tcPr>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sz w:val="18"/>
                <w:szCs w:val="18"/>
              </w:rPr>
              <w:t xml:space="preserve">Обработка срезов салфетки краевым швом </w:t>
            </w:r>
            <w:proofErr w:type="spellStart"/>
            <w:r w:rsidRPr="00E458F1">
              <w:rPr>
                <w:rFonts w:asciiTheme="majorHAnsi" w:hAnsiTheme="majorHAnsi"/>
                <w:sz w:val="18"/>
                <w:szCs w:val="18"/>
              </w:rPr>
              <w:t>вподгибку</w:t>
            </w:r>
            <w:proofErr w:type="spellEnd"/>
            <w:r w:rsidRPr="00E458F1">
              <w:rPr>
                <w:rFonts w:asciiTheme="majorHAnsi" w:hAnsiTheme="majorHAnsi"/>
                <w:sz w:val="18"/>
                <w:szCs w:val="18"/>
              </w:rPr>
              <w:t xml:space="preserve"> с закрытым срезом. Обработка углов. Подготовка кроя к пошиву на швейной машине.</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sz w:val="18"/>
                <w:szCs w:val="18"/>
              </w:rPr>
              <w:t xml:space="preserve">Положение детали при пошиве вручную на столе и на платформе швейной машины.  Выполнение шва </w:t>
            </w:r>
            <w:proofErr w:type="spellStart"/>
            <w:r w:rsidRPr="00E458F1">
              <w:rPr>
                <w:rFonts w:asciiTheme="majorHAnsi" w:hAnsiTheme="majorHAnsi"/>
                <w:sz w:val="18"/>
                <w:szCs w:val="18"/>
              </w:rPr>
              <w:t>вподгибку</w:t>
            </w:r>
            <w:proofErr w:type="spellEnd"/>
            <w:r w:rsidRPr="00E458F1">
              <w:rPr>
                <w:rFonts w:asciiTheme="majorHAnsi" w:hAnsiTheme="majorHAnsi"/>
                <w:sz w:val="18"/>
                <w:szCs w:val="18"/>
              </w:rPr>
              <w:t xml:space="preserve"> в углах изделия.</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18"/>
                <w:szCs w:val="18"/>
              </w:rPr>
              <w:t>Подгиб угла по диагонали и обработка  косыми стежками вручную. Утюжка изделия.</w:t>
            </w:r>
          </w:p>
        </w:tc>
        <w:tc>
          <w:tcPr>
            <w:tcW w:w="1317"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 xml:space="preserve"> Практическая работа  19</w:t>
            </w:r>
          </w:p>
        </w:tc>
        <w:tc>
          <w:tcPr>
            <w:tcW w:w="3306"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О</w:t>
            </w:r>
            <w:r w:rsidRPr="00E458F1">
              <w:rPr>
                <w:rFonts w:asciiTheme="majorHAnsi" w:hAnsiTheme="majorHAnsi"/>
                <w:color w:val="000000"/>
                <w:sz w:val="18"/>
                <w:szCs w:val="18"/>
              </w:rPr>
              <w:t xml:space="preserve">: Учить последовательности  </w:t>
            </w:r>
            <w:proofErr w:type="spellStart"/>
            <w:r w:rsidRPr="00E458F1">
              <w:rPr>
                <w:rFonts w:asciiTheme="majorHAnsi" w:hAnsiTheme="majorHAnsi"/>
                <w:color w:val="000000"/>
                <w:sz w:val="18"/>
                <w:szCs w:val="18"/>
              </w:rPr>
              <w:t>вы-полнения</w:t>
            </w:r>
            <w:proofErr w:type="spellEnd"/>
            <w:r w:rsidRPr="00E458F1">
              <w:rPr>
                <w:rFonts w:asciiTheme="majorHAnsi" w:hAnsiTheme="majorHAnsi"/>
                <w:color w:val="000000"/>
                <w:sz w:val="18"/>
                <w:szCs w:val="18"/>
              </w:rPr>
              <w:t xml:space="preserve"> шва </w:t>
            </w:r>
            <w:proofErr w:type="spellStart"/>
            <w:r w:rsidRPr="00E458F1">
              <w:rPr>
                <w:rFonts w:asciiTheme="majorHAnsi" w:hAnsiTheme="majorHAnsi"/>
                <w:color w:val="000000"/>
                <w:sz w:val="18"/>
                <w:szCs w:val="18"/>
              </w:rPr>
              <w:t>вподгибку</w:t>
            </w:r>
            <w:proofErr w:type="spellEnd"/>
            <w:r w:rsidRPr="00E458F1">
              <w:rPr>
                <w:rFonts w:asciiTheme="majorHAnsi" w:hAnsiTheme="majorHAnsi"/>
                <w:color w:val="000000"/>
                <w:sz w:val="18"/>
                <w:szCs w:val="18"/>
              </w:rPr>
              <w:t xml:space="preserve"> с закрытым срезом шириной более 1 см</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Формировать стремление к самоконтролю, развивать глазомер</w:t>
            </w:r>
            <w:r w:rsidRPr="00E458F1">
              <w:rPr>
                <w:rFonts w:asciiTheme="majorHAnsi" w:hAnsiTheme="majorHAnsi"/>
                <w:color w:val="000000"/>
                <w:sz w:val="18"/>
                <w:szCs w:val="18"/>
              </w:rPr>
              <w:br/>
            </w:r>
            <w:r w:rsidRPr="00E458F1">
              <w:rPr>
                <w:rFonts w:asciiTheme="majorHAnsi" w:hAnsiTheme="majorHAnsi"/>
                <w:b/>
                <w:color w:val="000000"/>
                <w:sz w:val="18"/>
                <w:szCs w:val="18"/>
              </w:rPr>
              <w:t>В:</w:t>
            </w:r>
            <w:r w:rsidRPr="00E458F1">
              <w:rPr>
                <w:rFonts w:asciiTheme="majorHAnsi" w:hAnsiTheme="majorHAnsi"/>
                <w:color w:val="000000"/>
                <w:sz w:val="18"/>
                <w:szCs w:val="18"/>
              </w:rPr>
              <w:t xml:space="preserve"> Рационально организованное место</w:t>
            </w:r>
          </w:p>
        </w:tc>
        <w:tc>
          <w:tcPr>
            <w:tcW w:w="1268"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План пошива салфетки</w:t>
            </w:r>
          </w:p>
        </w:tc>
        <w:tc>
          <w:tcPr>
            <w:tcW w:w="1258"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Стр.123-124</w:t>
            </w:r>
          </w:p>
        </w:tc>
      </w:tr>
      <w:tr w:rsidR="00C04D0B" w:rsidRPr="00E458F1" w:rsidTr="00CA3273">
        <w:tc>
          <w:tcPr>
            <w:tcW w:w="551" w:type="dxa"/>
          </w:tcPr>
          <w:p w:rsidR="00C04D0B" w:rsidRPr="00E458F1" w:rsidRDefault="00C04D0B" w:rsidP="00C04D0B">
            <w:pPr>
              <w:spacing w:after="0" w:line="240" w:lineRule="auto"/>
              <w:jc w:val="center"/>
              <w:rPr>
                <w:rFonts w:asciiTheme="majorHAnsi" w:hAnsiTheme="majorHAnsi"/>
                <w:b/>
                <w:sz w:val="20"/>
                <w:szCs w:val="20"/>
                <w:lang w:val="en-US"/>
              </w:rPr>
            </w:pPr>
            <w:r w:rsidRPr="00E458F1">
              <w:rPr>
                <w:rFonts w:asciiTheme="majorHAnsi" w:hAnsiTheme="majorHAnsi"/>
                <w:b/>
                <w:sz w:val="20"/>
                <w:szCs w:val="20"/>
                <w:lang w:val="en-US"/>
              </w:rPr>
              <w:t>III</w:t>
            </w:r>
          </w:p>
        </w:tc>
        <w:tc>
          <w:tcPr>
            <w:tcW w:w="2867" w:type="dxa"/>
          </w:tcPr>
          <w:p w:rsidR="00C04D0B" w:rsidRPr="00E458F1" w:rsidRDefault="00C04D0B" w:rsidP="00C04D0B">
            <w:pPr>
              <w:spacing w:after="0" w:line="240" w:lineRule="auto"/>
              <w:rPr>
                <w:rFonts w:asciiTheme="majorHAnsi" w:hAnsiTheme="majorHAnsi"/>
                <w:b/>
                <w:sz w:val="20"/>
                <w:szCs w:val="20"/>
              </w:rPr>
            </w:pPr>
            <w:r w:rsidRPr="00E458F1">
              <w:rPr>
                <w:rFonts w:asciiTheme="majorHAnsi" w:hAnsiTheme="majorHAnsi"/>
                <w:b/>
                <w:sz w:val="20"/>
                <w:szCs w:val="20"/>
              </w:rPr>
              <w:t>Двойной шов.</w:t>
            </w:r>
          </w:p>
        </w:tc>
        <w:tc>
          <w:tcPr>
            <w:tcW w:w="896" w:type="dxa"/>
          </w:tcPr>
          <w:p w:rsidR="00C04D0B" w:rsidRPr="00E458F1" w:rsidRDefault="00CA3273" w:rsidP="00C04D0B">
            <w:pPr>
              <w:spacing w:after="0" w:line="240" w:lineRule="auto"/>
              <w:jc w:val="center"/>
              <w:rPr>
                <w:rFonts w:asciiTheme="majorHAnsi" w:hAnsiTheme="majorHAnsi"/>
                <w:b/>
                <w:sz w:val="20"/>
                <w:szCs w:val="20"/>
              </w:rPr>
            </w:pPr>
            <w:r>
              <w:rPr>
                <w:rFonts w:asciiTheme="majorHAnsi" w:hAnsiTheme="majorHAnsi"/>
                <w:b/>
                <w:sz w:val="20"/>
                <w:szCs w:val="20"/>
              </w:rPr>
              <w:t>8</w:t>
            </w:r>
          </w:p>
        </w:tc>
        <w:tc>
          <w:tcPr>
            <w:tcW w:w="828" w:type="dxa"/>
          </w:tcPr>
          <w:p w:rsidR="00C04D0B" w:rsidRPr="00E458F1" w:rsidRDefault="00C04D0B" w:rsidP="00C04D0B">
            <w:pPr>
              <w:spacing w:after="0" w:line="240" w:lineRule="auto"/>
              <w:rPr>
                <w:rFonts w:asciiTheme="majorHAnsi" w:hAnsiTheme="majorHAnsi"/>
                <w:sz w:val="20"/>
                <w:szCs w:val="20"/>
              </w:rPr>
            </w:pPr>
          </w:p>
        </w:tc>
        <w:tc>
          <w:tcPr>
            <w:tcW w:w="3747" w:type="dxa"/>
          </w:tcPr>
          <w:p w:rsidR="00C04D0B" w:rsidRPr="00E458F1" w:rsidRDefault="00C04D0B" w:rsidP="00C04D0B">
            <w:pPr>
              <w:spacing w:after="0" w:line="240" w:lineRule="auto"/>
              <w:rPr>
                <w:rFonts w:asciiTheme="majorHAnsi" w:hAnsiTheme="majorHAnsi"/>
                <w:sz w:val="20"/>
                <w:szCs w:val="20"/>
              </w:rPr>
            </w:pPr>
          </w:p>
        </w:tc>
        <w:tc>
          <w:tcPr>
            <w:tcW w:w="1317" w:type="dxa"/>
          </w:tcPr>
          <w:p w:rsidR="00C04D0B" w:rsidRPr="00E322CD" w:rsidRDefault="00C04D0B" w:rsidP="00C04D0B">
            <w:pPr>
              <w:spacing w:after="0" w:line="240" w:lineRule="auto"/>
              <w:rPr>
                <w:rFonts w:asciiTheme="majorHAnsi" w:hAnsiTheme="majorHAnsi"/>
                <w:sz w:val="16"/>
                <w:szCs w:val="16"/>
              </w:rPr>
            </w:pPr>
          </w:p>
        </w:tc>
        <w:tc>
          <w:tcPr>
            <w:tcW w:w="3306" w:type="dxa"/>
          </w:tcPr>
          <w:p w:rsidR="00C04D0B" w:rsidRPr="00E458F1" w:rsidRDefault="00C04D0B" w:rsidP="00C04D0B">
            <w:pPr>
              <w:spacing w:after="0" w:line="240" w:lineRule="auto"/>
              <w:rPr>
                <w:rFonts w:asciiTheme="majorHAnsi" w:hAnsiTheme="majorHAnsi"/>
                <w:sz w:val="18"/>
                <w:szCs w:val="18"/>
              </w:rPr>
            </w:pPr>
          </w:p>
        </w:tc>
        <w:tc>
          <w:tcPr>
            <w:tcW w:w="1268" w:type="dxa"/>
          </w:tcPr>
          <w:p w:rsidR="00C04D0B" w:rsidRPr="00E458F1" w:rsidRDefault="00C04D0B" w:rsidP="00C04D0B">
            <w:pPr>
              <w:spacing w:after="0" w:line="240" w:lineRule="auto"/>
              <w:rPr>
                <w:rFonts w:asciiTheme="majorHAnsi" w:hAnsiTheme="majorHAnsi"/>
                <w:sz w:val="20"/>
                <w:szCs w:val="20"/>
              </w:rPr>
            </w:pPr>
          </w:p>
        </w:tc>
        <w:tc>
          <w:tcPr>
            <w:tcW w:w="1258" w:type="dxa"/>
          </w:tcPr>
          <w:p w:rsidR="00C04D0B" w:rsidRPr="00E458F1" w:rsidRDefault="00C04D0B" w:rsidP="00C04D0B">
            <w:pPr>
              <w:spacing w:after="0" w:line="240" w:lineRule="auto"/>
              <w:rPr>
                <w:rFonts w:asciiTheme="majorHAnsi" w:hAnsiTheme="majorHAnsi"/>
                <w:sz w:val="20"/>
                <w:szCs w:val="20"/>
              </w:rPr>
            </w:pPr>
          </w:p>
        </w:tc>
      </w:tr>
      <w:tr w:rsidR="00C04D0B" w:rsidRPr="00E458F1" w:rsidTr="00CA3273">
        <w:trPr>
          <w:trHeight w:val="1354"/>
        </w:trPr>
        <w:tc>
          <w:tcPr>
            <w:tcW w:w="551"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11</w:t>
            </w:r>
          </w:p>
        </w:tc>
        <w:tc>
          <w:tcPr>
            <w:tcW w:w="286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Двойной шов.</w:t>
            </w:r>
          </w:p>
        </w:tc>
        <w:tc>
          <w:tcPr>
            <w:tcW w:w="896" w:type="dxa"/>
          </w:tcPr>
          <w:p w:rsidR="00C04D0B" w:rsidRPr="00E458F1" w:rsidRDefault="00CA3273" w:rsidP="00C04D0B">
            <w:pPr>
              <w:spacing w:after="0" w:line="240" w:lineRule="auto"/>
              <w:jc w:val="center"/>
              <w:rPr>
                <w:rFonts w:asciiTheme="majorHAnsi" w:hAnsiTheme="majorHAnsi"/>
                <w:sz w:val="20"/>
                <w:szCs w:val="20"/>
              </w:rPr>
            </w:pPr>
            <w:r>
              <w:rPr>
                <w:rFonts w:asciiTheme="majorHAnsi" w:hAnsiTheme="majorHAnsi"/>
                <w:sz w:val="20"/>
                <w:szCs w:val="20"/>
              </w:rPr>
              <w:t>4</w:t>
            </w:r>
          </w:p>
        </w:tc>
        <w:tc>
          <w:tcPr>
            <w:tcW w:w="828"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02.03</w:t>
            </w:r>
          </w:p>
        </w:tc>
        <w:tc>
          <w:tcPr>
            <w:tcW w:w="374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Соединительные швы.</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Двойной шов (ширина первой строчки 0,5см., готового шва</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0,7см.): конструкция и применение.</w:t>
            </w:r>
          </w:p>
        </w:tc>
        <w:tc>
          <w:tcPr>
            <w:tcW w:w="1317" w:type="dxa"/>
          </w:tcPr>
          <w:p w:rsidR="00C04D0B" w:rsidRPr="00E322CD"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Объяснение нового материала</w:t>
            </w:r>
          </w:p>
        </w:tc>
        <w:tc>
          <w:tcPr>
            <w:tcW w:w="3306"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О:</w:t>
            </w:r>
            <w:r w:rsidRPr="00E458F1">
              <w:rPr>
                <w:rFonts w:asciiTheme="majorHAnsi" w:hAnsiTheme="majorHAnsi"/>
                <w:color w:val="000000"/>
                <w:sz w:val="18"/>
                <w:szCs w:val="18"/>
              </w:rPr>
              <w:t xml:space="preserve"> Познакомить с конструкцией и применением двойного шва</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xml:space="preserve"> Устанавливать пространственные отношения.</w:t>
            </w:r>
            <w:r w:rsidRPr="00E458F1">
              <w:rPr>
                <w:rFonts w:asciiTheme="majorHAnsi" w:hAnsiTheme="majorHAnsi"/>
                <w:color w:val="000000"/>
                <w:sz w:val="18"/>
                <w:szCs w:val="18"/>
              </w:rPr>
              <w:br/>
            </w:r>
            <w:r w:rsidRPr="00E458F1">
              <w:rPr>
                <w:rFonts w:asciiTheme="majorHAnsi" w:hAnsiTheme="majorHAnsi"/>
                <w:b/>
                <w:color w:val="000000"/>
                <w:sz w:val="18"/>
                <w:szCs w:val="18"/>
              </w:rPr>
              <w:t>В:</w:t>
            </w:r>
            <w:r w:rsidRPr="00E458F1">
              <w:rPr>
                <w:rFonts w:asciiTheme="majorHAnsi" w:hAnsiTheme="majorHAnsi"/>
                <w:color w:val="000000"/>
                <w:sz w:val="18"/>
                <w:szCs w:val="18"/>
              </w:rPr>
              <w:t xml:space="preserve"> Волевые усилия для </w:t>
            </w:r>
            <w:proofErr w:type="spellStart"/>
            <w:r w:rsidRPr="00E458F1">
              <w:rPr>
                <w:rFonts w:asciiTheme="majorHAnsi" w:hAnsiTheme="majorHAnsi"/>
                <w:color w:val="000000"/>
                <w:sz w:val="18"/>
                <w:szCs w:val="18"/>
              </w:rPr>
              <w:t>преодо-ления</w:t>
            </w:r>
            <w:proofErr w:type="spellEnd"/>
            <w:r w:rsidRPr="00E458F1">
              <w:rPr>
                <w:rFonts w:asciiTheme="majorHAnsi" w:hAnsiTheme="majorHAnsi"/>
                <w:color w:val="000000"/>
                <w:sz w:val="18"/>
                <w:szCs w:val="18"/>
              </w:rPr>
              <w:t xml:space="preserve"> собственных недостатков.</w:t>
            </w:r>
          </w:p>
        </w:tc>
        <w:tc>
          <w:tcPr>
            <w:tcW w:w="1268"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Образцы работ</w:t>
            </w:r>
          </w:p>
        </w:tc>
        <w:tc>
          <w:tcPr>
            <w:tcW w:w="1258"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Стр.90-91</w:t>
            </w:r>
          </w:p>
        </w:tc>
      </w:tr>
      <w:tr w:rsidR="00C04D0B" w:rsidRPr="00E458F1" w:rsidTr="00CA3273">
        <w:tc>
          <w:tcPr>
            <w:tcW w:w="551"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12</w:t>
            </w:r>
          </w:p>
        </w:tc>
        <w:tc>
          <w:tcPr>
            <w:tcW w:w="286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Выполнение двойного шва </w:t>
            </w:r>
            <w:r w:rsidRPr="00E458F1">
              <w:rPr>
                <w:rFonts w:asciiTheme="majorHAnsi" w:hAnsiTheme="majorHAnsi"/>
                <w:sz w:val="20"/>
                <w:szCs w:val="20"/>
              </w:rPr>
              <w:lastRenderedPageBreak/>
              <w:t>на образце</w:t>
            </w:r>
          </w:p>
        </w:tc>
        <w:tc>
          <w:tcPr>
            <w:tcW w:w="896" w:type="dxa"/>
          </w:tcPr>
          <w:p w:rsidR="00C04D0B" w:rsidRPr="00E458F1" w:rsidRDefault="00CA3273" w:rsidP="00C04D0B">
            <w:pPr>
              <w:spacing w:after="0" w:line="240" w:lineRule="auto"/>
              <w:jc w:val="center"/>
              <w:rPr>
                <w:rFonts w:asciiTheme="majorHAnsi" w:hAnsiTheme="majorHAnsi"/>
                <w:sz w:val="20"/>
                <w:szCs w:val="20"/>
              </w:rPr>
            </w:pPr>
            <w:r>
              <w:rPr>
                <w:rFonts w:asciiTheme="majorHAnsi" w:hAnsiTheme="majorHAnsi"/>
                <w:sz w:val="20"/>
                <w:szCs w:val="20"/>
              </w:rPr>
              <w:lastRenderedPageBreak/>
              <w:t>4</w:t>
            </w:r>
          </w:p>
        </w:tc>
        <w:tc>
          <w:tcPr>
            <w:tcW w:w="828"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02.03</w:t>
            </w:r>
          </w:p>
        </w:tc>
        <w:tc>
          <w:tcPr>
            <w:tcW w:w="374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Складывание ткани, смётывание и </w:t>
            </w:r>
            <w:r w:rsidRPr="00E458F1">
              <w:rPr>
                <w:rFonts w:asciiTheme="majorHAnsi" w:hAnsiTheme="majorHAnsi"/>
                <w:sz w:val="20"/>
                <w:szCs w:val="20"/>
              </w:rPr>
              <w:lastRenderedPageBreak/>
              <w:t>стачивание.</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Вывёртывание ткани, </w:t>
            </w:r>
            <w:proofErr w:type="spellStart"/>
            <w:r w:rsidRPr="00E458F1">
              <w:rPr>
                <w:rFonts w:asciiTheme="majorHAnsi" w:hAnsiTheme="majorHAnsi"/>
                <w:sz w:val="20"/>
                <w:szCs w:val="20"/>
              </w:rPr>
              <w:t>вымётывание</w:t>
            </w:r>
            <w:proofErr w:type="spellEnd"/>
            <w:r w:rsidRPr="00E458F1">
              <w:rPr>
                <w:rFonts w:asciiTheme="majorHAnsi" w:hAnsiTheme="majorHAnsi"/>
                <w:sz w:val="20"/>
                <w:szCs w:val="20"/>
              </w:rPr>
              <w:t xml:space="preserve"> и выполнение второй строчки.</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Контроль размеров шва.</w:t>
            </w:r>
          </w:p>
        </w:tc>
        <w:tc>
          <w:tcPr>
            <w:tcW w:w="1317"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lastRenderedPageBreak/>
              <w:t xml:space="preserve">Практическая </w:t>
            </w:r>
            <w:r>
              <w:rPr>
                <w:rFonts w:asciiTheme="majorHAnsi" w:hAnsiTheme="majorHAnsi"/>
                <w:sz w:val="16"/>
                <w:szCs w:val="16"/>
              </w:rPr>
              <w:lastRenderedPageBreak/>
              <w:t xml:space="preserve">работа  </w:t>
            </w:r>
            <w:r w:rsidRPr="00E322CD">
              <w:rPr>
                <w:rFonts w:asciiTheme="majorHAnsi" w:hAnsiTheme="majorHAnsi"/>
                <w:sz w:val="16"/>
                <w:szCs w:val="16"/>
              </w:rPr>
              <w:t>2</w:t>
            </w:r>
            <w:r>
              <w:rPr>
                <w:rFonts w:asciiTheme="majorHAnsi" w:hAnsiTheme="majorHAnsi"/>
                <w:sz w:val="16"/>
                <w:szCs w:val="16"/>
              </w:rPr>
              <w:t>0</w:t>
            </w:r>
          </w:p>
        </w:tc>
        <w:tc>
          <w:tcPr>
            <w:tcW w:w="3306"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lastRenderedPageBreak/>
              <w:t>О:</w:t>
            </w:r>
            <w:r w:rsidRPr="00E458F1">
              <w:rPr>
                <w:rFonts w:asciiTheme="majorHAnsi" w:hAnsiTheme="majorHAnsi"/>
                <w:color w:val="000000"/>
                <w:sz w:val="18"/>
                <w:szCs w:val="18"/>
              </w:rPr>
              <w:t xml:space="preserve"> Учить последовательности </w:t>
            </w:r>
            <w:r w:rsidRPr="00E458F1">
              <w:rPr>
                <w:rFonts w:asciiTheme="majorHAnsi" w:hAnsiTheme="majorHAnsi"/>
                <w:color w:val="000000"/>
                <w:sz w:val="18"/>
                <w:szCs w:val="18"/>
              </w:rPr>
              <w:lastRenderedPageBreak/>
              <w:t>выполнения двойного шва.</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Умение планировать предстоящую работу</w:t>
            </w:r>
            <w:r w:rsidRPr="00E458F1">
              <w:rPr>
                <w:rFonts w:asciiTheme="majorHAnsi" w:hAnsiTheme="majorHAnsi"/>
                <w:color w:val="000000"/>
                <w:sz w:val="18"/>
                <w:szCs w:val="18"/>
              </w:rPr>
              <w:br/>
            </w:r>
            <w:r w:rsidRPr="00E458F1">
              <w:rPr>
                <w:rFonts w:asciiTheme="majorHAnsi" w:hAnsiTheme="majorHAnsi"/>
                <w:b/>
                <w:color w:val="000000"/>
                <w:sz w:val="18"/>
                <w:szCs w:val="18"/>
              </w:rPr>
              <w:t>В:</w:t>
            </w:r>
            <w:r w:rsidRPr="00E458F1">
              <w:rPr>
                <w:rFonts w:asciiTheme="majorHAnsi" w:hAnsiTheme="majorHAnsi"/>
                <w:color w:val="000000"/>
                <w:sz w:val="18"/>
                <w:szCs w:val="18"/>
              </w:rPr>
              <w:t xml:space="preserve"> Стремление к рационально организованной деятельности.</w:t>
            </w:r>
          </w:p>
        </w:tc>
        <w:tc>
          <w:tcPr>
            <w:tcW w:w="1268" w:type="dxa"/>
          </w:tcPr>
          <w:p w:rsidR="00C04D0B" w:rsidRPr="00E458F1" w:rsidRDefault="00C04D0B" w:rsidP="00C04D0B">
            <w:pPr>
              <w:spacing w:after="0" w:line="240" w:lineRule="auto"/>
              <w:rPr>
                <w:rFonts w:asciiTheme="majorHAnsi" w:hAnsiTheme="majorHAnsi"/>
                <w:sz w:val="20"/>
                <w:szCs w:val="20"/>
              </w:rPr>
            </w:pPr>
            <w:proofErr w:type="spellStart"/>
            <w:r w:rsidRPr="00E458F1">
              <w:rPr>
                <w:rFonts w:asciiTheme="majorHAnsi" w:hAnsiTheme="majorHAnsi"/>
                <w:sz w:val="20"/>
                <w:szCs w:val="20"/>
              </w:rPr>
              <w:lastRenderedPageBreak/>
              <w:t>Инструкц</w:t>
            </w:r>
            <w:proofErr w:type="spellEnd"/>
            <w:r w:rsidRPr="00E458F1">
              <w:rPr>
                <w:rFonts w:asciiTheme="majorHAnsi" w:hAnsiTheme="majorHAnsi"/>
                <w:sz w:val="20"/>
                <w:szCs w:val="20"/>
              </w:rPr>
              <w:t>.</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lastRenderedPageBreak/>
              <w:t>карты</w:t>
            </w:r>
          </w:p>
        </w:tc>
        <w:tc>
          <w:tcPr>
            <w:tcW w:w="1258"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lastRenderedPageBreak/>
              <w:t>Стр. 91-92</w:t>
            </w:r>
          </w:p>
        </w:tc>
      </w:tr>
      <w:tr w:rsidR="00C04D0B" w:rsidRPr="00E458F1" w:rsidTr="00CA3273">
        <w:tc>
          <w:tcPr>
            <w:tcW w:w="551" w:type="dxa"/>
          </w:tcPr>
          <w:p w:rsidR="00C04D0B" w:rsidRPr="00E458F1" w:rsidRDefault="00C04D0B" w:rsidP="00C04D0B">
            <w:pPr>
              <w:spacing w:after="0" w:line="240" w:lineRule="auto"/>
              <w:jc w:val="center"/>
              <w:rPr>
                <w:rFonts w:asciiTheme="majorHAnsi" w:hAnsiTheme="majorHAnsi"/>
                <w:b/>
                <w:sz w:val="20"/>
                <w:szCs w:val="20"/>
              </w:rPr>
            </w:pPr>
            <w:r w:rsidRPr="00E458F1">
              <w:rPr>
                <w:rFonts w:asciiTheme="majorHAnsi" w:hAnsiTheme="majorHAnsi"/>
                <w:b/>
                <w:sz w:val="20"/>
                <w:szCs w:val="20"/>
                <w:lang w:val="en-US"/>
              </w:rPr>
              <w:lastRenderedPageBreak/>
              <w:t>IV</w:t>
            </w:r>
          </w:p>
        </w:tc>
        <w:tc>
          <w:tcPr>
            <w:tcW w:w="2867" w:type="dxa"/>
          </w:tcPr>
          <w:p w:rsidR="00C04D0B" w:rsidRPr="00E458F1" w:rsidRDefault="00C04D0B" w:rsidP="00C04D0B">
            <w:pPr>
              <w:spacing w:after="0" w:line="240" w:lineRule="auto"/>
              <w:rPr>
                <w:rFonts w:asciiTheme="majorHAnsi" w:hAnsiTheme="majorHAnsi"/>
                <w:b/>
                <w:sz w:val="20"/>
                <w:szCs w:val="20"/>
              </w:rPr>
            </w:pPr>
            <w:r w:rsidRPr="00E458F1">
              <w:rPr>
                <w:rFonts w:asciiTheme="majorHAnsi" w:hAnsiTheme="majorHAnsi"/>
                <w:b/>
                <w:sz w:val="20"/>
                <w:szCs w:val="20"/>
              </w:rPr>
              <w:t xml:space="preserve">Построение чертежа по заданным размерам. Пошив </w:t>
            </w:r>
            <w:proofErr w:type="spellStart"/>
            <w:r w:rsidRPr="00E458F1">
              <w:rPr>
                <w:rFonts w:asciiTheme="majorHAnsi" w:hAnsiTheme="majorHAnsi"/>
                <w:b/>
                <w:sz w:val="20"/>
                <w:szCs w:val="20"/>
              </w:rPr>
              <w:t>однодетального</w:t>
            </w:r>
            <w:proofErr w:type="spellEnd"/>
            <w:r w:rsidRPr="00E458F1">
              <w:rPr>
                <w:rFonts w:asciiTheme="majorHAnsi" w:hAnsiTheme="majorHAnsi"/>
                <w:b/>
                <w:sz w:val="20"/>
                <w:szCs w:val="20"/>
              </w:rPr>
              <w:t xml:space="preserve"> изделия с применением двойного шва.</w:t>
            </w:r>
          </w:p>
        </w:tc>
        <w:tc>
          <w:tcPr>
            <w:tcW w:w="896" w:type="dxa"/>
          </w:tcPr>
          <w:p w:rsidR="00C04D0B" w:rsidRPr="00E458F1" w:rsidRDefault="00CA3273" w:rsidP="00C04D0B">
            <w:pPr>
              <w:spacing w:after="0" w:line="240" w:lineRule="auto"/>
              <w:jc w:val="center"/>
              <w:rPr>
                <w:rFonts w:asciiTheme="majorHAnsi" w:hAnsiTheme="majorHAnsi"/>
                <w:b/>
                <w:sz w:val="20"/>
                <w:szCs w:val="20"/>
              </w:rPr>
            </w:pPr>
            <w:r>
              <w:rPr>
                <w:rFonts w:asciiTheme="majorHAnsi" w:hAnsiTheme="majorHAnsi"/>
                <w:b/>
                <w:sz w:val="20"/>
                <w:szCs w:val="20"/>
              </w:rPr>
              <w:t>8</w:t>
            </w:r>
          </w:p>
        </w:tc>
        <w:tc>
          <w:tcPr>
            <w:tcW w:w="828" w:type="dxa"/>
          </w:tcPr>
          <w:p w:rsidR="00C04D0B" w:rsidRPr="00E458F1" w:rsidRDefault="00C04D0B" w:rsidP="00C04D0B">
            <w:pPr>
              <w:spacing w:after="0" w:line="240" w:lineRule="auto"/>
              <w:rPr>
                <w:rFonts w:asciiTheme="majorHAnsi" w:hAnsiTheme="majorHAnsi"/>
                <w:sz w:val="20"/>
                <w:szCs w:val="20"/>
              </w:rPr>
            </w:pPr>
          </w:p>
        </w:tc>
        <w:tc>
          <w:tcPr>
            <w:tcW w:w="3747" w:type="dxa"/>
          </w:tcPr>
          <w:p w:rsidR="00C04D0B" w:rsidRPr="00E458F1" w:rsidRDefault="00C04D0B" w:rsidP="00C04D0B">
            <w:pPr>
              <w:spacing w:after="0" w:line="240" w:lineRule="auto"/>
              <w:rPr>
                <w:rFonts w:asciiTheme="majorHAnsi" w:hAnsiTheme="majorHAnsi"/>
                <w:sz w:val="20"/>
                <w:szCs w:val="20"/>
              </w:rPr>
            </w:pPr>
          </w:p>
        </w:tc>
        <w:tc>
          <w:tcPr>
            <w:tcW w:w="1317" w:type="dxa"/>
          </w:tcPr>
          <w:p w:rsidR="00C04D0B" w:rsidRPr="00E322CD" w:rsidRDefault="00C04D0B" w:rsidP="00C04D0B">
            <w:pPr>
              <w:spacing w:after="0" w:line="240" w:lineRule="auto"/>
              <w:rPr>
                <w:rFonts w:asciiTheme="majorHAnsi" w:hAnsiTheme="majorHAnsi"/>
                <w:sz w:val="16"/>
                <w:szCs w:val="16"/>
              </w:rPr>
            </w:pPr>
          </w:p>
        </w:tc>
        <w:tc>
          <w:tcPr>
            <w:tcW w:w="3306" w:type="dxa"/>
          </w:tcPr>
          <w:p w:rsidR="00C04D0B" w:rsidRPr="00E458F1" w:rsidRDefault="00C04D0B" w:rsidP="00C04D0B">
            <w:pPr>
              <w:spacing w:after="0" w:line="240" w:lineRule="auto"/>
              <w:rPr>
                <w:rFonts w:asciiTheme="majorHAnsi" w:hAnsiTheme="majorHAnsi"/>
                <w:sz w:val="18"/>
                <w:szCs w:val="18"/>
              </w:rPr>
            </w:pPr>
          </w:p>
        </w:tc>
        <w:tc>
          <w:tcPr>
            <w:tcW w:w="1268" w:type="dxa"/>
          </w:tcPr>
          <w:p w:rsidR="00C04D0B" w:rsidRPr="00E458F1" w:rsidRDefault="00C04D0B" w:rsidP="00C04D0B">
            <w:pPr>
              <w:spacing w:after="0" w:line="240" w:lineRule="auto"/>
              <w:rPr>
                <w:rFonts w:asciiTheme="majorHAnsi" w:hAnsiTheme="majorHAnsi"/>
                <w:sz w:val="20"/>
                <w:szCs w:val="20"/>
              </w:rPr>
            </w:pPr>
          </w:p>
        </w:tc>
        <w:tc>
          <w:tcPr>
            <w:tcW w:w="1258" w:type="dxa"/>
          </w:tcPr>
          <w:p w:rsidR="00C04D0B" w:rsidRPr="00E458F1" w:rsidRDefault="00C04D0B" w:rsidP="00C04D0B">
            <w:pPr>
              <w:spacing w:after="0" w:line="240" w:lineRule="auto"/>
              <w:rPr>
                <w:rFonts w:asciiTheme="majorHAnsi" w:hAnsiTheme="majorHAnsi"/>
                <w:sz w:val="20"/>
                <w:szCs w:val="20"/>
              </w:rPr>
            </w:pPr>
          </w:p>
        </w:tc>
      </w:tr>
      <w:tr w:rsidR="00C04D0B" w:rsidRPr="00E458F1" w:rsidTr="00CA3273">
        <w:tc>
          <w:tcPr>
            <w:tcW w:w="551"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13</w:t>
            </w:r>
          </w:p>
        </w:tc>
        <w:tc>
          <w:tcPr>
            <w:tcW w:w="286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Наволочка. Построение чертежа </w:t>
            </w:r>
            <w:r>
              <w:rPr>
                <w:rFonts w:asciiTheme="majorHAnsi" w:hAnsiTheme="majorHAnsi"/>
                <w:sz w:val="20"/>
                <w:szCs w:val="20"/>
              </w:rPr>
              <w:t xml:space="preserve"> и раскрой </w:t>
            </w:r>
            <w:r w:rsidRPr="00E458F1">
              <w:rPr>
                <w:rFonts w:asciiTheme="majorHAnsi" w:hAnsiTheme="majorHAnsi"/>
                <w:sz w:val="20"/>
                <w:szCs w:val="20"/>
              </w:rPr>
              <w:t>наволочки.</w:t>
            </w:r>
          </w:p>
          <w:p w:rsidR="00C04D0B" w:rsidRPr="00E458F1" w:rsidRDefault="00C04D0B" w:rsidP="00C04D0B">
            <w:pPr>
              <w:spacing w:after="0" w:line="240" w:lineRule="auto"/>
              <w:rPr>
                <w:rFonts w:asciiTheme="majorHAnsi" w:hAnsiTheme="majorHAnsi"/>
                <w:sz w:val="20"/>
                <w:szCs w:val="20"/>
              </w:rPr>
            </w:pPr>
          </w:p>
        </w:tc>
        <w:tc>
          <w:tcPr>
            <w:tcW w:w="896" w:type="dxa"/>
          </w:tcPr>
          <w:p w:rsidR="00C04D0B" w:rsidRPr="00E458F1" w:rsidRDefault="00CA3273" w:rsidP="00C04D0B">
            <w:pPr>
              <w:spacing w:after="0" w:line="240" w:lineRule="auto"/>
              <w:jc w:val="center"/>
              <w:rPr>
                <w:rFonts w:asciiTheme="majorHAnsi" w:hAnsiTheme="majorHAnsi"/>
                <w:sz w:val="20"/>
                <w:szCs w:val="20"/>
              </w:rPr>
            </w:pPr>
            <w:r>
              <w:rPr>
                <w:rFonts w:asciiTheme="majorHAnsi" w:hAnsiTheme="majorHAnsi"/>
                <w:sz w:val="20"/>
                <w:szCs w:val="20"/>
              </w:rPr>
              <w:t>2</w:t>
            </w:r>
          </w:p>
        </w:tc>
        <w:tc>
          <w:tcPr>
            <w:tcW w:w="828"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09.03</w:t>
            </w:r>
          </w:p>
        </w:tc>
        <w:tc>
          <w:tcPr>
            <w:tcW w:w="374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Наволочка: ткани, фасоны, стандартные размеры, швы. </w:t>
            </w:r>
          </w:p>
          <w:p w:rsidR="00C04D0B"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Соответствие размера наволочки размеру подушки.</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Определение размера наволочек по подушке. Составление чертежа прямоугольной формы в натуральную величину  по заданным размерам. </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Подготовка ткани к раскрою. Раскладка выкройки на ткани. Расчёт расхода ткани и раскрой с припуском на швы.</w:t>
            </w:r>
          </w:p>
        </w:tc>
        <w:tc>
          <w:tcPr>
            <w:tcW w:w="1317" w:type="dxa"/>
          </w:tcPr>
          <w:p w:rsidR="00C04D0B" w:rsidRPr="00E322CD"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Объяснение нового материала</w:t>
            </w:r>
          </w:p>
        </w:tc>
        <w:tc>
          <w:tcPr>
            <w:tcW w:w="3306" w:type="dxa"/>
          </w:tcPr>
          <w:p w:rsidR="00C04D0B" w:rsidRPr="009C37CD" w:rsidRDefault="00C04D0B" w:rsidP="00C04D0B">
            <w:pPr>
              <w:spacing w:after="0" w:line="240" w:lineRule="auto"/>
              <w:rPr>
                <w:rFonts w:asciiTheme="majorHAnsi" w:hAnsiTheme="majorHAnsi"/>
                <w:color w:val="000000"/>
                <w:sz w:val="16"/>
                <w:szCs w:val="16"/>
              </w:rPr>
            </w:pPr>
            <w:r w:rsidRPr="009C37CD">
              <w:rPr>
                <w:rFonts w:asciiTheme="majorHAnsi" w:hAnsiTheme="majorHAnsi"/>
                <w:b/>
                <w:color w:val="000000"/>
                <w:sz w:val="16"/>
                <w:szCs w:val="16"/>
              </w:rPr>
              <w:t>О:</w:t>
            </w:r>
            <w:r w:rsidRPr="009C37CD">
              <w:rPr>
                <w:rFonts w:asciiTheme="majorHAnsi" w:hAnsiTheme="majorHAnsi"/>
                <w:color w:val="000000"/>
                <w:sz w:val="16"/>
                <w:szCs w:val="16"/>
              </w:rPr>
              <w:t xml:space="preserve"> Знакомство с внешним видом и применением тканей для пошива наволочек</w:t>
            </w:r>
          </w:p>
          <w:p w:rsidR="00C04D0B" w:rsidRDefault="00C04D0B" w:rsidP="00C04D0B">
            <w:pPr>
              <w:spacing w:after="0" w:line="240" w:lineRule="auto"/>
              <w:rPr>
                <w:rFonts w:asciiTheme="majorHAnsi" w:hAnsiTheme="majorHAnsi"/>
                <w:sz w:val="18"/>
                <w:szCs w:val="18"/>
              </w:rPr>
            </w:pPr>
            <w:r w:rsidRPr="009C37CD">
              <w:rPr>
                <w:rFonts w:asciiTheme="majorHAnsi" w:hAnsiTheme="majorHAnsi"/>
                <w:b/>
                <w:color w:val="000000"/>
                <w:sz w:val="16"/>
                <w:szCs w:val="16"/>
              </w:rPr>
              <w:t>К</w:t>
            </w:r>
            <w:r w:rsidRPr="009C37CD">
              <w:rPr>
                <w:rFonts w:asciiTheme="majorHAnsi" w:hAnsiTheme="majorHAnsi"/>
                <w:color w:val="000000"/>
                <w:sz w:val="16"/>
                <w:szCs w:val="16"/>
              </w:rPr>
              <w:t>: Учить аргументировано высказывать свои мысли</w:t>
            </w:r>
            <w:r w:rsidRPr="009C37CD">
              <w:rPr>
                <w:rFonts w:asciiTheme="majorHAnsi" w:hAnsiTheme="majorHAnsi"/>
                <w:color w:val="000000"/>
                <w:sz w:val="16"/>
                <w:szCs w:val="16"/>
              </w:rPr>
              <w:br/>
            </w:r>
            <w:r w:rsidRPr="009C37CD">
              <w:rPr>
                <w:rFonts w:asciiTheme="majorHAnsi" w:hAnsiTheme="majorHAnsi"/>
                <w:b/>
                <w:color w:val="000000"/>
                <w:sz w:val="16"/>
                <w:szCs w:val="16"/>
              </w:rPr>
              <w:t>В:</w:t>
            </w:r>
            <w:r w:rsidRPr="009C37CD">
              <w:rPr>
                <w:rFonts w:asciiTheme="majorHAnsi" w:hAnsiTheme="majorHAnsi"/>
                <w:color w:val="000000"/>
                <w:sz w:val="16"/>
                <w:szCs w:val="16"/>
              </w:rPr>
              <w:t xml:space="preserve"> Уважительное отношение к труду</w:t>
            </w:r>
          </w:p>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О:</w:t>
            </w:r>
            <w:r w:rsidRPr="00E458F1">
              <w:rPr>
                <w:rFonts w:asciiTheme="majorHAnsi" w:hAnsiTheme="majorHAnsi"/>
                <w:color w:val="000000"/>
                <w:sz w:val="18"/>
                <w:szCs w:val="18"/>
              </w:rPr>
              <w:t xml:space="preserve"> Учить выполнять построение</w:t>
            </w:r>
            <w:r>
              <w:rPr>
                <w:rFonts w:asciiTheme="majorHAnsi" w:hAnsiTheme="majorHAnsi"/>
                <w:color w:val="000000"/>
                <w:sz w:val="18"/>
                <w:szCs w:val="18"/>
              </w:rPr>
              <w:t xml:space="preserve"> чертежа </w:t>
            </w:r>
            <w:r w:rsidRPr="00E458F1">
              <w:rPr>
                <w:rFonts w:asciiTheme="majorHAnsi" w:hAnsiTheme="majorHAnsi"/>
                <w:color w:val="000000"/>
                <w:sz w:val="18"/>
                <w:szCs w:val="18"/>
              </w:rPr>
              <w:t xml:space="preserve"> в соответствии с инструкцией</w:t>
            </w:r>
            <w:r>
              <w:rPr>
                <w:rFonts w:asciiTheme="majorHAnsi" w:hAnsiTheme="majorHAnsi"/>
                <w:color w:val="000000"/>
                <w:sz w:val="18"/>
                <w:szCs w:val="18"/>
              </w:rPr>
              <w:t xml:space="preserve">, </w:t>
            </w:r>
            <w:r w:rsidRPr="00E458F1">
              <w:rPr>
                <w:rFonts w:asciiTheme="majorHAnsi" w:hAnsiTheme="majorHAnsi"/>
                <w:color w:val="000000"/>
                <w:sz w:val="18"/>
                <w:szCs w:val="18"/>
              </w:rPr>
              <w:t>готовить ткань к раскрою</w:t>
            </w:r>
          </w:p>
          <w:p w:rsidR="00C04D0B" w:rsidRPr="002B01C2" w:rsidRDefault="00C04D0B" w:rsidP="00C04D0B">
            <w:pPr>
              <w:rPr>
                <w:rFonts w:asciiTheme="majorHAnsi" w:hAnsiTheme="majorHAnsi"/>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Плоскостная ориентировка</w:t>
            </w:r>
            <w:r w:rsidRPr="00E458F1">
              <w:rPr>
                <w:rFonts w:asciiTheme="majorHAnsi" w:hAnsiTheme="majorHAnsi"/>
                <w:color w:val="000000"/>
                <w:sz w:val="18"/>
                <w:szCs w:val="18"/>
              </w:rPr>
              <w:br/>
            </w:r>
            <w:r w:rsidRPr="00E458F1">
              <w:rPr>
                <w:rFonts w:asciiTheme="majorHAnsi" w:hAnsiTheme="majorHAnsi"/>
                <w:b/>
                <w:color w:val="000000"/>
                <w:sz w:val="18"/>
                <w:szCs w:val="18"/>
              </w:rPr>
              <w:t>В</w:t>
            </w:r>
            <w:r w:rsidRPr="00E458F1">
              <w:rPr>
                <w:rFonts w:asciiTheme="majorHAnsi" w:hAnsiTheme="majorHAnsi"/>
                <w:color w:val="000000"/>
                <w:sz w:val="18"/>
                <w:szCs w:val="18"/>
              </w:rPr>
              <w:t>: Трудовая дисциплина</w:t>
            </w:r>
          </w:p>
        </w:tc>
        <w:tc>
          <w:tcPr>
            <w:tcW w:w="1268" w:type="dxa"/>
          </w:tcPr>
          <w:p w:rsidR="00C04D0B" w:rsidRDefault="00C04D0B" w:rsidP="00C04D0B">
            <w:pPr>
              <w:spacing w:after="0" w:line="240" w:lineRule="auto"/>
              <w:rPr>
                <w:rFonts w:asciiTheme="majorHAnsi" w:hAnsiTheme="majorHAnsi"/>
                <w:sz w:val="18"/>
                <w:szCs w:val="18"/>
              </w:rPr>
            </w:pPr>
            <w:r>
              <w:rPr>
                <w:rFonts w:asciiTheme="majorHAnsi" w:hAnsiTheme="majorHAnsi"/>
                <w:sz w:val="18"/>
                <w:szCs w:val="18"/>
              </w:rPr>
              <w:t>Чертёжные</w:t>
            </w:r>
          </w:p>
          <w:p w:rsidR="00C04D0B" w:rsidRPr="00802AE9" w:rsidRDefault="00C04D0B" w:rsidP="00C04D0B">
            <w:pPr>
              <w:spacing w:after="0" w:line="240" w:lineRule="auto"/>
              <w:rPr>
                <w:rFonts w:asciiTheme="majorHAnsi" w:hAnsiTheme="majorHAnsi"/>
                <w:sz w:val="18"/>
                <w:szCs w:val="18"/>
              </w:rPr>
            </w:pPr>
            <w:proofErr w:type="spellStart"/>
            <w:r w:rsidRPr="00802AE9">
              <w:rPr>
                <w:rFonts w:asciiTheme="majorHAnsi" w:hAnsiTheme="majorHAnsi"/>
                <w:sz w:val="18"/>
                <w:szCs w:val="18"/>
              </w:rPr>
              <w:t>инструм</w:t>
            </w:r>
            <w:proofErr w:type="spellEnd"/>
            <w:r w:rsidRPr="00802AE9">
              <w:rPr>
                <w:rFonts w:asciiTheme="majorHAnsi" w:hAnsiTheme="majorHAnsi"/>
                <w:sz w:val="18"/>
                <w:szCs w:val="18"/>
              </w:rPr>
              <w:t>.,</w:t>
            </w:r>
          </w:p>
          <w:p w:rsidR="00C04D0B" w:rsidRPr="00E458F1" w:rsidRDefault="00C04D0B" w:rsidP="00C04D0B">
            <w:pPr>
              <w:spacing w:after="0" w:line="240" w:lineRule="auto"/>
              <w:rPr>
                <w:rFonts w:asciiTheme="majorHAnsi" w:hAnsiTheme="majorHAnsi"/>
                <w:sz w:val="20"/>
                <w:szCs w:val="20"/>
              </w:rPr>
            </w:pPr>
            <w:r>
              <w:rPr>
                <w:rFonts w:asciiTheme="majorHAnsi" w:hAnsiTheme="majorHAnsi"/>
                <w:sz w:val="18"/>
                <w:szCs w:val="18"/>
              </w:rPr>
              <w:t xml:space="preserve">чертёжная </w:t>
            </w:r>
            <w:r w:rsidRPr="00802AE9">
              <w:rPr>
                <w:rFonts w:asciiTheme="majorHAnsi" w:hAnsiTheme="majorHAnsi"/>
                <w:sz w:val="18"/>
                <w:szCs w:val="18"/>
              </w:rPr>
              <w:t>бумага</w:t>
            </w:r>
          </w:p>
        </w:tc>
        <w:tc>
          <w:tcPr>
            <w:tcW w:w="1258"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 127-128</w:t>
            </w:r>
            <w:r>
              <w:rPr>
                <w:rFonts w:asciiTheme="majorHAnsi" w:hAnsiTheme="majorHAnsi"/>
                <w:sz w:val="20"/>
                <w:szCs w:val="20"/>
              </w:rPr>
              <w:t>, 128-130</w:t>
            </w:r>
          </w:p>
        </w:tc>
      </w:tr>
      <w:tr w:rsidR="00C04D0B" w:rsidRPr="00E458F1" w:rsidTr="00CA3273">
        <w:tc>
          <w:tcPr>
            <w:tcW w:w="551"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14</w:t>
            </w:r>
          </w:p>
        </w:tc>
        <w:tc>
          <w:tcPr>
            <w:tcW w:w="286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Обработка поперечных срезов наволочки.</w:t>
            </w:r>
          </w:p>
        </w:tc>
        <w:tc>
          <w:tcPr>
            <w:tcW w:w="896" w:type="dxa"/>
          </w:tcPr>
          <w:p w:rsidR="00C04D0B" w:rsidRPr="00E458F1" w:rsidRDefault="00CA3273" w:rsidP="00C04D0B">
            <w:pPr>
              <w:spacing w:after="0" w:line="240" w:lineRule="auto"/>
              <w:jc w:val="center"/>
              <w:rPr>
                <w:rFonts w:asciiTheme="majorHAnsi" w:hAnsiTheme="majorHAnsi"/>
                <w:sz w:val="20"/>
                <w:szCs w:val="20"/>
              </w:rPr>
            </w:pPr>
            <w:r>
              <w:rPr>
                <w:rFonts w:asciiTheme="majorHAnsi" w:hAnsiTheme="majorHAnsi"/>
                <w:sz w:val="20"/>
                <w:szCs w:val="20"/>
              </w:rPr>
              <w:t>3</w:t>
            </w:r>
          </w:p>
        </w:tc>
        <w:tc>
          <w:tcPr>
            <w:tcW w:w="828"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09.03</w:t>
            </w:r>
          </w:p>
        </w:tc>
        <w:tc>
          <w:tcPr>
            <w:tcW w:w="3747" w:type="dxa"/>
          </w:tcPr>
          <w:p w:rsidR="00C04D0B" w:rsidRPr="009C37CD" w:rsidRDefault="00C04D0B" w:rsidP="00C04D0B">
            <w:pPr>
              <w:spacing w:after="0" w:line="240" w:lineRule="auto"/>
              <w:rPr>
                <w:rFonts w:asciiTheme="majorHAnsi" w:hAnsiTheme="majorHAnsi"/>
                <w:sz w:val="18"/>
                <w:szCs w:val="18"/>
              </w:rPr>
            </w:pPr>
            <w:r w:rsidRPr="009C37CD">
              <w:rPr>
                <w:rFonts w:asciiTheme="majorHAnsi" w:hAnsiTheme="majorHAnsi"/>
                <w:sz w:val="18"/>
                <w:szCs w:val="18"/>
              </w:rPr>
              <w:t xml:space="preserve">Обработка поперечных срезов наволочки швом </w:t>
            </w:r>
            <w:proofErr w:type="spellStart"/>
            <w:r w:rsidRPr="009C37CD">
              <w:rPr>
                <w:rFonts w:asciiTheme="majorHAnsi" w:hAnsiTheme="majorHAnsi"/>
                <w:sz w:val="18"/>
                <w:szCs w:val="18"/>
              </w:rPr>
              <w:t>вподгибку</w:t>
            </w:r>
            <w:proofErr w:type="spellEnd"/>
            <w:r w:rsidRPr="009C37CD">
              <w:rPr>
                <w:rFonts w:asciiTheme="majorHAnsi" w:hAnsiTheme="majorHAnsi"/>
                <w:sz w:val="18"/>
                <w:szCs w:val="18"/>
              </w:rPr>
              <w:t xml:space="preserve"> с закрытым срезом.</w:t>
            </w:r>
            <w:r w:rsidRPr="009C37CD">
              <w:rPr>
                <w:rFonts w:asciiTheme="majorHAnsi" w:hAnsiTheme="majorHAnsi"/>
                <w:b/>
                <w:sz w:val="18"/>
                <w:szCs w:val="18"/>
              </w:rPr>
              <w:t xml:space="preserve"> </w:t>
            </w:r>
            <w:r w:rsidRPr="009C37CD">
              <w:rPr>
                <w:rFonts w:asciiTheme="majorHAnsi" w:hAnsiTheme="majorHAnsi"/>
                <w:sz w:val="18"/>
                <w:szCs w:val="18"/>
              </w:rPr>
              <w:t>Складывание для обработки боковых срезов двойным швом, смётывание.</w:t>
            </w:r>
          </w:p>
        </w:tc>
        <w:tc>
          <w:tcPr>
            <w:tcW w:w="1317"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Практическая работа  21</w:t>
            </w:r>
          </w:p>
        </w:tc>
        <w:tc>
          <w:tcPr>
            <w:tcW w:w="3306" w:type="dxa"/>
          </w:tcPr>
          <w:p w:rsidR="00C04D0B" w:rsidRPr="009C37CD" w:rsidRDefault="00C04D0B" w:rsidP="00C04D0B">
            <w:pPr>
              <w:spacing w:after="0" w:line="240" w:lineRule="auto"/>
              <w:rPr>
                <w:rFonts w:asciiTheme="majorHAnsi" w:hAnsiTheme="majorHAnsi"/>
                <w:color w:val="000000"/>
                <w:sz w:val="16"/>
                <w:szCs w:val="16"/>
              </w:rPr>
            </w:pPr>
            <w:r w:rsidRPr="009C37CD">
              <w:rPr>
                <w:rFonts w:asciiTheme="majorHAnsi" w:hAnsiTheme="majorHAnsi"/>
                <w:b/>
                <w:color w:val="000000"/>
                <w:sz w:val="16"/>
                <w:szCs w:val="16"/>
              </w:rPr>
              <w:t>О</w:t>
            </w:r>
            <w:r w:rsidRPr="009C37CD">
              <w:rPr>
                <w:rFonts w:asciiTheme="majorHAnsi" w:hAnsiTheme="majorHAnsi"/>
                <w:color w:val="000000"/>
                <w:sz w:val="16"/>
                <w:szCs w:val="16"/>
              </w:rPr>
              <w:t xml:space="preserve">: Закрепление приёмов выполнения шва </w:t>
            </w:r>
            <w:proofErr w:type="spellStart"/>
            <w:r w:rsidRPr="009C37CD">
              <w:rPr>
                <w:rFonts w:asciiTheme="majorHAnsi" w:hAnsiTheme="majorHAnsi"/>
                <w:color w:val="000000"/>
                <w:sz w:val="16"/>
                <w:szCs w:val="16"/>
              </w:rPr>
              <w:t>вподгибку</w:t>
            </w:r>
            <w:proofErr w:type="spellEnd"/>
            <w:r w:rsidRPr="009C37CD">
              <w:rPr>
                <w:rFonts w:asciiTheme="majorHAnsi" w:hAnsiTheme="majorHAnsi"/>
                <w:color w:val="000000"/>
                <w:sz w:val="16"/>
                <w:szCs w:val="16"/>
              </w:rPr>
              <w:t xml:space="preserve"> с закрытым срезом.</w:t>
            </w:r>
          </w:p>
          <w:p w:rsidR="00C04D0B" w:rsidRPr="00E458F1" w:rsidRDefault="00C04D0B" w:rsidP="00C04D0B">
            <w:pPr>
              <w:spacing w:after="0" w:line="240" w:lineRule="auto"/>
              <w:rPr>
                <w:rFonts w:asciiTheme="majorHAnsi" w:hAnsiTheme="majorHAnsi"/>
                <w:sz w:val="18"/>
                <w:szCs w:val="18"/>
              </w:rPr>
            </w:pPr>
            <w:r w:rsidRPr="009C37CD">
              <w:rPr>
                <w:rFonts w:asciiTheme="majorHAnsi" w:hAnsiTheme="majorHAnsi"/>
                <w:b/>
                <w:color w:val="000000"/>
                <w:sz w:val="16"/>
                <w:szCs w:val="16"/>
              </w:rPr>
              <w:t>К</w:t>
            </w:r>
            <w:r w:rsidRPr="009C37CD">
              <w:rPr>
                <w:rFonts w:asciiTheme="majorHAnsi" w:hAnsiTheme="majorHAnsi"/>
                <w:color w:val="000000"/>
                <w:sz w:val="16"/>
                <w:szCs w:val="16"/>
              </w:rPr>
              <w:t>: Осуществлять самоконтроль</w:t>
            </w:r>
            <w:r w:rsidRPr="009C37CD">
              <w:rPr>
                <w:rFonts w:asciiTheme="majorHAnsi" w:hAnsiTheme="majorHAnsi"/>
                <w:color w:val="000000"/>
                <w:sz w:val="16"/>
                <w:szCs w:val="16"/>
              </w:rPr>
              <w:br/>
            </w:r>
            <w:r w:rsidRPr="009C37CD">
              <w:rPr>
                <w:rFonts w:asciiTheme="majorHAnsi" w:hAnsiTheme="majorHAnsi"/>
                <w:b/>
                <w:color w:val="000000"/>
                <w:sz w:val="16"/>
                <w:szCs w:val="16"/>
              </w:rPr>
              <w:t>В:</w:t>
            </w:r>
            <w:r w:rsidRPr="009C37CD">
              <w:rPr>
                <w:rFonts w:asciiTheme="majorHAnsi" w:hAnsiTheme="majorHAnsi"/>
                <w:color w:val="000000"/>
                <w:sz w:val="16"/>
                <w:szCs w:val="16"/>
              </w:rPr>
              <w:t xml:space="preserve"> Трудовая дисциплина и самокритичность</w:t>
            </w:r>
          </w:p>
        </w:tc>
        <w:tc>
          <w:tcPr>
            <w:tcW w:w="1268"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План пошива</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наволочки</w:t>
            </w:r>
          </w:p>
        </w:tc>
        <w:tc>
          <w:tcPr>
            <w:tcW w:w="1258"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 131-132</w:t>
            </w:r>
          </w:p>
        </w:tc>
      </w:tr>
      <w:tr w:rsidR="00C04D0B" w:rsidRPr="00E458F1" w:rsidTr="00CA3273">
        <w:tc>
          <w:tcPr>
            <w:tcW w:w="551"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15</w:t>
            </w:r>
          </w:p>
        </w:tc>
        <w:tc>
          <w:tcPr>
            <w:tcW w:w="286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Обработка боковых срезов наволочки  двойным швом.</w:t>
            </w:r>
          </w:p>
        </w:tc>
        <w:tc>
          <w:tcPr>
            <w:tcW w:w="896" w:type="dxa"/>
          </w:tcPr>
          <w:p w:rsidR="00C04D0B" w:rsidRPr="00E458F1" w:rsidRDefault="00CA3273" w:rsidP="00C04D0B">
            <w:pPr>
              <w:spacing w:after="0" w:line="240" w:lineRule="auto"/>
              <w:jc w:val="center"/>
              <w:rPr>
                <w:rFonts w:asciiTheme="majorHAnsi" w:hAnsiTheme="majorHAnsi"/>
                <w:sz w:val="20"/>
                <w:szCs w:val="20"/>
              </w:rPr>
            </w:pPr>
            <w:r>
              <w:rPr>
                <w:rFonts w:asciiTheme="majorHAnsi" w:hAnsiTheme="majorHAnsi"/>
                <w:sz w:val="20"/>
                <w:szCs w:val="20"/>
              </w:rPr>
              <w:t>3</w:t>
            </w:r>
          </w:p>
        </w:tc>
        <w:tc>
          <w:tcPr>
            <w:tcW w:w="828"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16.03</w:t>
            </w:r>
          </w:p>
        </w:tc>
        <w:tc>
          <w:tcPr>
            <w:tcW w:w="374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Обработка боковых срезов наволочки  одновременно с клапаном двойным швом. Выполнение машинной закрепки. Утюжка готового изделия.</w:t>
            </w:r>
          </w:p>
        </w:tc>
        <w:tc>
          <w:tcPr>
            <w:tcW w:w="1317"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Практическая работа  22</w:t>
            </w:r>
          </w:p>
        </w:tc>
        <w:tc>
          <w:tcPr>
            <w:tcW w:w="3306"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О:</w:t>
            </w:r>
            <w:r w:rsidRPr="00E458F1">
              <w:rPr>
                <w:rFonts w:asciiTheme="majorHAnsi" w:hAnsiTheme="majorHAnsi"/>
                <w:color w:val="000000"/>
                <w:sz w:val="18"/>
                <w:szCs w:val="18"/>
              </w:rPr>
              <w:t xml:space="preserve">  Закрепление ЗУН по двойному шву</w:t>
            </w:r>
          </w:p>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xml:space="preserve"> Дифференциация понятий: краевой шов и соединительный шов.</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color w:val="000000"/>
                <w:sz w:val="18"/>
                <w:szCs w:val="18"/>
              </w:rPr>
              <w:t>В</w:t>
            </w:r>
            <w:r w:rsidRPr="00E458F1">
              <w:rPr>
                <w:rFonts w:asciiTheme="majorHAnsi" w:hAnsiTheme="majorHAnsi"/>
                <w:b/>
                <w:color w:val="000000"/>
                <w:sz w:val="18"/>
                <w:szCs w:val="18"/>
              </w:rPr>
              <w:t>:</w:t>
            </w:r>
            <w:r w:rsidRPr="00E458F1">
              <w:rPr>
                <w:rFonts w:asciiTheme="majorHAnsi" w:hAnsiTheme="majorHAnsi"/>
                <w:color w:val="000000"/>
                <w:sz w:val="18"/>
                <w:szCs w:val="18"/>
              </w:rPr>
              <w:t xml:space="preserve"> Старательность</w:t>
            </w:r>
          </w:p>
        </w:tc>
        <w:tc>
          <w:tcPr>
            <w:tcW w:w="1268" w:type="dxa"/>
          </w:tcPr>
          <w:p w:rsidR="00C04D0B" w:rsidRPr="00E458F1" w:rsidRDefault="00C04D0B" w:rsidP="00C04D0B">
            <w:pPr>
              <w:spacing w:after="0" w:line="240" w:lineRule="auto"/>
              <w:rPr>
                <w:rFonts w:asciiTheme="majorHAnsi" w:hAnsiTheme="majorHAnsi"/>
                <w:sz w:val="20"/>
                <w:szCs w:val="20"/>
              </w:rPr>
            </w:pPr>
          </w:p>
        </w:tc>
        <w:tc>
          <w:tcPr>
            <w:tcW w:w="1258"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Стр.132-133</w:t>
            </w:r>
          </w:p>
        </w:tc>
      </w:tr>
      <w:tr w:rsidR="00C04D0B" w:rsidRPr="00E458F1" w:rsidTr="00CA3273">
        <w:tc>
          <w:tcPr>
            <w:tcW w:w="551" w:type="dxa"/>
          </w:tcPr>
          <w:p w:rsidR="00C04D0B"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16</w:t>
            </w:r>
          </w:p>
        </w:tc>
        <w:tc>
          <w:tcPr>
            <w:tcW w:w="2867"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b/>
                <w:sz w:val="20"/>
                <w:szCs w:val="20"/>
              </w:rPr>
              <w:t>Контрольно-обобщающий урок.</w:t>
            </w:r>
          </w:p>
        </w:tc>
        <w:tc>
          <w:tcPr>
            <w:tcW w:w="896" w:type="dxa"/>
          </w:tcPr>
          <w:p w:rsidR="00C04D0B" w:rsidRPr="00E458F1" w:rsidRDefault="00C04D0B" w:rsidP="00C04D0B">
            <w:pPr>
              <w:spacing w:after="0" w:line="240" w:lineRule="auto"/>
              <w:jc w:val="center"/>
              <w:rPr>
                <w:rFonts w:asciiTheme="majorHAnsi" w:hAnsiTheme="majorHAnsi"/>
                <w:b/>
                <w:sz w:val="20"/>
                <w:szCs w:val="20"/>
              </w:rPr>
            </w:pPr>
            <w:r w:rsidRPr="00E458F1">
              <w:rPr>
                <w:rFonts w:asciiTheme="majorHAnsi" w:hAnsiTheme="majorHAnsi"/>
                <w:b/>
                <w:sz w:val="20"/>
                <w:szCs w:val="20"/>
              </w:rPr>
              <w:t>1</w:t>
            </w:r>
          </w:p>
        </w:tc>
        <w:tc>
          <w:tcPr>
            <w:tcW w:w="828"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16.03</w:t>
            </w:r>
          </w:p>
        </w:tc>
        <w:tc>
          <w:tcPr>
            <w:tcW w:w="3747" w:type="dxa"/>
          </w:tcPr>
          <w:p w:rsidR="00C04D0B" w:rsidRPr="00E458F1" w:rsidRDefault="00C04D0B" w:rsidP="00C04D0B">
            <w:pPr>
              <w:spacing w:after="0" w:line="240" w:lineRule="auto"/>
              <w:rPr>
                <w:rFonts w:asciiTheme="majorHAnsi" w:hAnsiTheme="majorHAnsi"/>
                <w:sz w:val="18"/>
                <w:szCs w:val="18"/>
              </w:rPr>
            </w:pPr>
          </w:p>
        </w:tc>
        <w:tc>
          <w:tcPr>
            <w:tcW w:w="1317" w:type="dxa"/>
          </w:tcPr>
          <w:p w:rsidR="00C04D0B" w:rsidRPr="00E322CD"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 xml:space="preserve">Контроля </w:t>
            </w:r>
            <w:r>
              <w:rPr>
                <w:rFonts w:asciiTheme="majorHAnsi" w:hAnsiTheme="majorHAnsi"/>
                <w:sz w:val="16"/>
                <w:szCs w:val="16"/>
              </w:rPr>
              <w:t xml:space="preserve"> и проверки</w:t>
            </w:r>
          </w:p>
          <w:p w:rsidR="00C04D0B" w:rsidRPr="00E322CD"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знаний</w:t>
            </w:r>
          </w:p>
        </w:tc>
        <w:tc>
          <w:tcPr>
            <w:tcW w:w="3306"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О</w:t>
            </w:r>
            <w:r w:rsidRPr="00E458F1">
              <w:rPr>
                <w:rFonts w:asciiTheme="majorHAnsi" w:hAnsiTheme="majorHAnsi"/>
                <w:color w:val="000000"/>
                <w:sz w:val="18"/>
                <w:szCs w:val="18"/>
              </w:rPr>
              <w:t>: проверить усвоение приёмов работы по выполнению машинных швов</w:t>
            </w:r>
          </w:p>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выявить уровень самостоятельности в планировании</w:t>
            </w:r>
            <w:r w:rsidRPr="00E458F1">
              <w:rPr>
                <w:rFonts w:asciiTheme="majorHAnsi" w:hAnsiTheme="majorHAnsi"/>
                <w:color w:val="000000"/>
                <w:sz w:val="18"/>
                <w:szCs w:val="18"/>
              </w:rPr>
              <w:br/>
            </w:r>
            <w:r w:rsidRPr="00E458F1">
              <w:rPr>
                <w:rFonts w:asciiTheme="majorHAnsi" w:hAnsiTheme="majorHAnsi"/>
                <w:b/>
                <w:color w:val="000000"/>
                <w:sz w:val="18"/>
                <w:szCs w:val="18"/>
              </w:rPr>
              <w:t>В:</w:t>
            </w:r>
            <w:r w:rsidRPr="00E458F1">
              <w:rPr>
                <w:rFonts w:asciiTheme="majorHAnsi" w:hAnsiTheme="majorHAnsi"/>
                <w:color w:val="000000"/>
                <w:sz w:val="18"/>
                <w:szCs w:val="18"/>
              </w:rPr>
              <w:t xml:space="preserve"> адекватные эмоциональные отношения к результатам труда</w:t>
            </w:r>
          </w:p>
        </w:tc>
        <w:tc>
          <w:tcPr>
            <w:tcW w:w="1268" w:type="dxa"/>
          </w:tcPr>
          <w:p w:rsidR="00C04D0B" w:rsidRPr="00E458F1" w:rsidRDefault="00C04D0B" w:rsidP="00C04D0B">
            <w:pPr>
              <w:spacing w:after="0" w:line="240" w:lineRule="auto"/>
              <w:rPr>
                <w:rFonts w:asciiTheme="majorHAnsi" w:hAnsiTheme="majorHAnsi"/>
                <w:sz w:val="20"/>
                <w:szCs w:val="20"/>
              </w:rPr>
            </w:pPr>
          </w:p>
        </w:tc>
        <w:tc>
          <w:tcPr>
            <w:tcW w:w="1258" w:type="dxa"/>
          </w:tcPr>
          <w:p w:rsidR="00C04D0B" w:rsidRPr="00E458F1" w:rsidRDefault="00C04D0B" w:rsidP="00C04D0B">
            <w:pPr>
              <w:spacing w:after="0" w:line="240" w:lineRule="auto"/>
              <w:rPr>
                <w:rFonts w:asciiTheme="majorHAnsi" w:hAnsiTheme="majorHAnsi"/>
                <w:sz w:val="20"/>
                <w:szCs w:val="20"/>
              </w:rPr>
            </w:pPr>
          </w:p>
        </w:tc>
      </w:tr>
    </w:tbl>
    <w:p w:rsidR="00C04D0B" w:rsidRDefault="00C04D0B" w:rsidP="00C04D0B">
      <w:pPr>
        <w:rPr>
          <w:rFonts w:asciiTheme="majorHAnsi" w:hAnsiTheme="majorHAnsi"/>
          <w:sz w:val="20"/>
          <w:szCs w:val="20"/>
        </w:rPr>
      </w:pPr>
    </w:p>
    <w:p w:rsidR="00C04D0B" w:rsidRDefault="00C04D0B" w:rsidP="00C04D0B">
      <w:pPr>
        <w:rPr>
          <w:rFonts w:asciiTheme="majorHAnsi" w:hAnsiTheme="majorHAnsi"/>
          <w:sz w:val="20"/>
          <w:szCs w:val="20"/>
        </w:rPr>
      </w:pPr>
    </w:p>
    <w:p w:rsidR="00C04D0B" w:rsidRDefault="00C04D0B" w:rsidP="00C04D0B">
      <w:pPr>
        <w:rPr>
          <w:rFonts w:asciiTheme="majorHAnsi" w:hAnsiTheme="majorHAnsi"/>
          <w:sz w:val="20"/>
          <w:szCs w:val="20"/>
        </w:rPr>
      </w:pPr>
    </w:p>
    <w:p w:rsidR="00C04D0B" w:rsidRDefault="00C04D0B" w:rsidP="00C04D0B">
      <w:pPr>
        <w:rPr>
          <w:rFonts w:asciiTheme="majorHAnsi" w:hAnsiTheme="majorHAnsi"/>
          <w:sz w:val="20"/>
          <w:szCs w:val="20"/>
        </w:rPr>
      </w:pPr>
    </w:p>
    <w:p w:rsidR="00C04D0B" w:rsidRPr="00E458F1" w:rsidRDefault="00C04D0B" w:rsidP="00C04D0B">
      <w:pPr>
        <w:rPr>
          <w:rFonts w:asciiTheme="majorHAnsi" w:hAnsiTheme="majorHAnsi"/>
          <w:sz w:val="20"/>
          <w:szCs w:val="20"/>
        </w:rPr>
      </w:pPr>
    </w:p>
    <w:tbl>
      <w:tblPr>
        <w:tblW w:w="160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913"/>
        <w:gridCol w:w="773"/>
        <w:gridCol w:w="850"/>
        <w:gridCol w:w="3686"/>
        <w:gridCol w:w="1276"/>
        <w:gridCol w:w="3543"/>
        <w:gridCol w:w="1134"/>
        <w:gridCol w:w="1296"/>
      </w:tblGrid>
      <w:tr w:rsidR="00C04D0B" w:rsidRPr="00E458F1" w:rsidTr="00C04D0B">
        <w:trPr>
          <w:trHeight w:val="282"/>
        </w:trPr>
        <w:tc>
          <w:tcPr>
            <w:tcW w:w="567" w:type="dxa"/>
          </w:tcPr>
          <w:p w:rsidR="00C04D0B" w:rsidRPr="00E458F1" w:rsidRDefault="00C04D0B" w:rsidP="00C04D0B">
            <w:pPr>
              <w:spacing w:after="0" w:line="240" w:lineRule="auto"/>
              <w:jc w:val="center"/>
              <w:rPr>
                <w:rFonts w:asciiTheme="majorHAnsi" w:hAnsiTheme="majorHAnsi"/>
                <w:sz w:val="20"/>
                <w:szCs w:val="20"/>
              </w:rPr>
            </w:pPr>
          </w:p>
        </w:tc>
        <w:tc>
          <w:tcPr>
            <w:tcW w:w="2913" w:type="dxa"/>
          </w:tcPr>
          <w:p w:rsidR="00C04D0B" w:rsidRPr="00C04D0B" w:rsidRDefault="00C04D0B" w:rsidP="00C04D0B">
            <w:pPr>
              <w:spacing w:after="0" w:line="240" w:lineRule="auto"/>
              <w:rPr>
                <w:rFonts w:asciiTheme="majorHAnsi" w:hAnsiTheme="majorHAnsi"/>
                <w:b/>
                <w:sz w:val="20"/>
                <w:szCs w:val="20"/>
              </w:rPr>
            </w:pPr>
            <w:r w:rsidRPr="00E458F1">
              <w:rPr>
                <w:rFonts w:asciiTheme="majorHAnsi" w:hAnsiTheme="majorHAnsi"/>
                <w:b/>
                <w:sz w:val="20"/>
                <w:szCs w:val="20"/>
              </w:rPr>
              <w:t xml:space="preserve">         </w:t>
            </w:r>
            <w:r w:rsidRPr="00E458F1">
              <w:rPr>
                <w:rFonts w:asciiTheme="majorHAnsi" w:hAnsiTheme="majorHAnsi"/>
                <w:b/>
                <w:sz w:val="20"/>
                <w:szCs w:val="20"/>
                <w:lang w:val="en-US"/>
              </w:rPr>
              <w:t>IV</w:t>
            </w:r>
            <w:r w:rsidRPr="00E458F1">
              <w:rPr>
                <w:rFonts w:asciiTheme="majorHAnsi" w:hAnsiTheme="majorHAnsi"/>
                <w:b/>
                <w:sz w:val="20"/>
                <w:szCs w:val="20"/>
              </w:rPr>
              <w:t xml:space="preserve"> – четверть.</w:t>
            </w:r>
          </w:p>
        </w:tc>
        <w:tc>
          <w:tcPr>
            <w:tcW w:w="773" w:type="dxa"/>
          </w:tcPr>
          <w:p w:rsidR="00C04D0B" w:rsidRPr="00E458F1" w:rsidRDefault="00CA3273" w:rsidP="00C04D0B">
            <w:pPr>
              <w:spacing w:after="0" w:line="240" w:lineRule="auto"/>
              <w:jc w:val="center"/>
              <w:rPr>
                <w:rFonts w:asciiTheme="majorHAnsi" w:hAnsiTheme="majorHAnsi"/>
                <w:b/>
                <w:sz w:val="20"/>
                <w:szCs w:val="20"/>
              </w:rPr>
            </w:pPr>
            <w:r>
              <w:rPr>
                <w:rFonts w:asciiTheme="majorHAnsi" w:hAnsiTheme="majorHAnsi"/>
                <w:b/>
                <w:sz w:val="20"/>
                <w:szCs w:val="20"/>
              </w:rPr>
              <w:t>4</w:t>
            </w:r>
            <w:r w:rsidR="00C04D0B">
              <w:rPr>
                <w:rFonts w:asciiTheme="majorHAnsi" w:hAnsiTheme="majorHAnsi"/>
                <w:b/>
                <w:sz w:val="20"/>
                <w:szCs w:val="20"/>
              </w:rPr>
              <w:t>8</w:t>
            </w:r>
          </w:p>
        </w:tc>
        <w:tc>
          <w:tcPr>
            <w:tcW w:w="850" w:type="dxa"/>
          </w:tcPr>
          <w:p w:rsidR="00C04D0B" w:rsidRPr="00E458F1" w:rsidRDefault="00C04D0B" w:rsidP="00C04D0B">
            <w:pPr>
              <w:spacing w:after="0" w:line="240" w:lineRule="auto"/>
              <w:rPr>
                <w:rFonts w:asciiTheme="majorHAnsi" w:hAnsiTheme="majorHAnsi"/>
                <w:sz w:val="20"/>
                <w:szCs w:val="20"/>
              </w:rPr>
            </w:pPr>
          </w:p>
        </w:tc>
        <w:tc>
          <w:tcPr>
            <w:tcW w:w="3686" w:type="dxa"/>
          </w:tcPr>
          <w:p w:rsidR="00C04D0B" w:rsidRPr="00E458F1" w:rsidRDefault="00C04D0B" w:rsidP="00C04D0B">
            <w:pPr>
              <w:spacing w:after="0" w:line="240" w:lineRule="auto"/>
              <w:rPr>
                <w:rFonts w:asciiTheme="majorHAnsi" w:hAnsiTheme="majorHAnsi"/>
                <w:sz w:val="20"/>
                <w:szCs w:val="20"/>
              </w:rPr>
            </w:pPr>
          </w:p>
        </w:tc>
        <w:tc>
          <w:tcPr>
            <w:tcW w:w="1276" w:type="dxa"/>
          </w:tcPr>
          <w:p w:rsidR="00C04D0B" w:rsidRPr="00E322CD" w:rsidRDefault="00C04D0B" w:rsidP="00C04D0B">
            <w:pPr>
              <w:spacing w:after="0" w:line="240" w:lineRule="auto"/>
              <w:rPr>
                <w:rFonts w:asciiTheme="majorHAnsi" w:hAnsiTheme="majorHAnsi"/>
                <w:sz w:val="16"/>
                <w:szCs w:val="16"/>
              </w:rPr>
            </w:pPr>
          </w:p>
        </w:tc>
        <w:tc>
          <w:tcPr>
            <w:tcW w:w="3543" w:type="dxa"/>
          </w:tcPr>
          <w:p w:rsidR="00C04D0B" w:rsidRPr="00E458F1" w:rsidRDefault="00C04D0B" w:rsidP="00C04D0B">
            <w:pPr>
              <w:spacing w:after="0" w:line="240" w:lineRule="auto"/>
              <w:rPr>
                <w:rFonts w:asciiTheme="majorHAnsi" w:hAnsiTheme="majorHAnsi"/>
                <w:sz w:val="18"/>
                <w:szCs w:val="18"/>
              </w:rPr>
            </w:pPr>
          </w:p>
        </w:tc>
        <w:tc>
          <w:tcPr>
            <w:tcW w:w="1134" w:type="dxa"/>
          </w:tcPr>
          <w:p w:rsidR="00C04D0B" w:rsidRPr="00E458F1" w:rsidRDefault="00C04D0B" w:rsidP="00C04D0B">
            <w:pPr>
              <w:spacing w:after="0" w:line="240" w:lineRule="auto"/>
              <w:rPr>
                <w:rFonts w:asciiTheme="majorHAnsi" w:hAnsiTheme="majorHAnsi"/>
                <w:sz w:val="20"/>
                <w:szCs w:val="20"/>
              </w:rPr>
            </w:pPr>
          </w:p>
        </w:tc>
        <w:tc>
          <w:tcPr>
            <w:tcW w:w="1296" w:type="dxa"/>
          </w:tcPr>
          <w:p w:rsidR="00C04D0B" w:rsidRPr="00E458F1" w:rsidRDefault="00C04D0B" w:rsidP="00C04D0B">
            <w:pPr>
              <w:spacing w:after="0" w:line="240" w:lineRule="auto"/>
              <w:rPr>
                <w:rFonts w:asciiTheme="majorHAnsi" w:hAnsiTheme="majorHAnsi"/>
                <w:sz w:val="20"/>
                <w:szCs w:val="20"/>
              </w:rPr>
            </w:pPr>
          </w:p>
        </w:tc>
      </w:tr>
      <w:tr w:rsidR="00C04D0B" w:rsidRPr="00E458F1" w:rsidTr="00C04D0B">
        <w:tc>
          <w:tcPr>
            <w:tcW w:w="567" w:type="dxa"/>
          </w:tcPr>
          <w:p w:rsidR="00C04D0B" w:rsidRPr="00E458F1" w:rsidRDefault="00C04D0B" w:rsidP="00C04D0B">
            <w:pPr>
              <w:spacing w:after="0" w:line="240" w:lineRule="auto"/>
              <w:jc w:val="center"/>
              <w:rPr>
                <w:rFonts w:asciiTheme="majorHAnsi" w:hAnsiTheme="majorHAnsi"/>
                <w:sz w:val="20"/>
                <w:szCs w:val="20"/>
              </w:rPr>
            </w:pPr>
          </w:p>
        </w:tc>
        <w:tc>
          <w:tcPr>
            <w:tcW w:w="2913"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Вводное занятие.</w:t>
            </w:r>
          </w:p>
        </w:tc>
        <w:tc>
          <w:tcPr>
            <w:tcW w:w="773" w:type="dxa"/>
          </w:tcPr>
          <w:p w:rsidR="00C04D0B" w:rsidRPr="00E458F1" w:rsidRDefault="00F7798E" w:rsidP="00C04D0B">
            <w:pPr>
              <w:spacing w:after="0" w:line="240" w:lineRule="auto"/>
              <w:jc w:val="center"/>
              <w:rPr>
                <w:rFonts w:asciiTheme="majorHAnsi" w:hAnsiTheme="majorHAnsi"/>
                <w:sz w:val="20"/>
                <w:szCs w:val="20"/>
              </w:rPr>
            </w:pPr>
            <w:r>
              <w:rPr>
                <w:rFonts w:asciiTheme="majorHAnsi" w:hAnsiTheme="majorHAnsi"/>
                <w:sz w:val="20"/>
                <w:szCs w:val="20"/>
              </w:rPr>
              <w:t>1</w:t>
            </w:r>
          </w:p>
        </w:tc>
        <w:tc>
          <w:tcPr>
            <w:tcW w:w="850" w:type="dxa"/>
          </w:tcPr>
          <w:p w:rsidR="00C04D0B" w:rsidRPr="00E458F1" w:rsidRDefault="00C04D0B" w:rsidP="00C04D0B">
            <w:pPr>
              <w:spacing w:after="0" w:line="240" w:lineRule="auto"/>
              <w:rPr>
                <w:rFonts w:asciiTheme="majorHAnsi" w:hAnsiTheme="majorHAnsi"/>
                <w:sz w:val="20"/>
                <w:szCs w:val="20"/>
              </w:rPr>
            </w:pP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План работы на четверть.</w:t>
            </w:r>
          </w:p>
        </w:tc>
        <w:tc>
          <w:tcPr>
            <w:tcW w:w="1276" w:type="dxa"/>
          </w:tcPr>
          <w:p w:rsidR="00C04D0B" w:rsidRPr="00E322CD"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Вводный</w:t>
            </w:r>
          </w:p>
        </w:tc>
        <w:tc>
          <w:tcPr>
            <w:tcW w:w="3543" w:type="dxa"/>
          </w:tcPr>
          <w:p w:rsidR="00C04D0B" w:rsidRPr="00E458F1" w:rsidRDefault="00C04D0B" w:rsidP="00C04D0B">
            <w:pPr>
              <w:spacing w:after="0" w:line="240" w:lineRule="auto"/>
              <w:rPr>
                <w:rFonts w:asciiTheme="majorHAnsi" w:hAnsiTheme="majorHAnsi"/>
                <w:sz w:val="18"/>
                <w:szCs w:val="18"/>
              </w:rPr>
            </w:pPr>
          </w:p>
        </w:tc>
        <w:tc>
          <w:tcPr>
            <w:tcW w:w="1134" w:type="dxa"/>
          </w:tcPr>
          <w:p w:rsidR="00C04D0B" w:rsidRPr="00E458F1" w:rsidRDefault="00C04D0B" w:rsidP="00C04D0B">
            <w:pPr>
              <w:spacing w:after="0" w:line="240" w:lineRule="auto"/>
              <w:rPr>
                <w:rFonts w:asciiTheme="majorHAnsi" w:hAnsiTheme="majorHAnsi"/>
                <w:sz w:val="20"/>
                <w:szCs w:val="20"/>
              </w:rPr>
            </w:pPr>
          </w:p>
        </w:tc>
        <w:tc>
          <w:tcPr>
            <w:tcW w:w="1296" w:type="dxa"/>
          </w:tcPr>
          <w:p w:rsidR="00C04D0B" w:rsidRPr="00E458F1" w:rsidRDefault="00C04D0B" w:rsidP="00C04D0B">
            <w:pPr>
              <w:spacing w:after="0" w:line="240" w:lineRule="auto"/>
              <w:rPr>
                <w:rFonts w:asciiTheme="majorHAnsi" w:hAnsiTheme="majorHAnsi"/>
                <w:sz w:val="20"/>
                <w:szCs w:val="20"/>
              </w:rPr>
            </w:pPr>
          </w:p>
        </w:tc>
      </w:tr>
      <w:tr w:rsidR="00F7798E" w:rsidRPr="00E458F1" w:rsidTr="00C04D0B">
        <w:tc>
          <w:tcPr>
            <w:tcW w:w="567" w:type="dxa"/>
          </w:tcPr>
          <w:p w:rsidR="00F7798E" w:rsidRPr="00E458F1" w:rsidRDefault="00F7798E" w:rsidP="00C04D0B">
            <w:pPr>
              <w:spacing w:after="0" w:line="240" w:lineRule="auto"/>
              <w:jc w:val="center"/>
              <w:rPr>
                <w:rFonts w:asciiTheme="majorHAnsi" w:hAnsiTheme="majorHAnsi"/>
                <w:sz w:val="20"/>
                <w:szCs w:val="20"/>
              </w:rPr>
            </w:pPr>
            <w:r w:rsidRPr="00E458F1">
              <w:rPr>
                <w:rFonts w:asciiTheme="majorHAnsi" w:hAnsiTheme="majorHAnsi"/>
                <w:b/>
                <w:sz w:val="20"/>
                <w:szCs w:val="20"/>
                <w:lang w:val="en-US"/>
              </w:rPr>
              <w:t>I</w:t>
            </w:r>
          </w:p>
        </w:tc>
        <w:tc>
          <w:tcPr>
            <w:tcW w:w="2913" w:type="dxa"/>
          </w:tcPr>
          <w:p w:rsidR="00F7798E" w:rsidRPr="00E458F1" w:rsidRDefault="00F7798E" w:rsidP="00C04D0B">
            <w:pPr>
              <w:spacing w:after="0" w:line="240" w:lineRule="auto"/>
              <w:rPr>
                <w:rFonts w:asciiTheme="majorHAnsi" w:hAnsiTheme="majorHAnsi"/>
                <w:sz w:val="20"/>
                <w:szCs w:val="20"/>
              </w:rPr>
            </w:pPr>
            <w:r w:rsidRPr="00E458F1">
              <w:rPr>
                <w:rFonts w:asciiTheme="majorHAnsi" w:hAnsiTheme="majorHAnsi"/>
                <w:b/>
                <w:sz w:val="20"/>
                <w:szCs w:val="20"/>
              </w:rPr>
              <w:t>Накладной шов.</w:t>
            </w:r>
          </w:p>
        </w:tc>
        <w:tc>
          <w:tcPr>
            <w:tcW w:w="773" w:type="dxa"/>
          </w:tcPr>
          <w:p w:rsidR="00F7798E" w:rsidRPr="00E458F1" w:rsidRDefault="00F7798E" w:rsidP="00C04D0B">
            <w:pPr>
              <w:spacing w:after="0" w:line="240" w:lineRule="auto"/>
              <w:jc w:val="center"/>
              <w:rPr>
                <w:rFonts w:asciiTheme="majorHAnsi" w:hAnsiTheme="majorHAnsi"/>
                <w:sz w:val="20"/>
                <w:szCs w:val="20"/>
              </w:rPr>
            </w:pPr>
            <w:r>
              <w:rPr>
                <w:rFonts w:asciiTheme="majorHAnsi" w:hAnsiTheme="majorHAnsi"/>
                <w:sz w:val="20"/>
                <w:szCs w:val="20"/>
              </w:rPr>
              <w:t>10</w:t>
            </w:r>
          </w:p>
        </w:tc>
        <w:tc>
          <w:tcPr>
            <w:tcW w:w="850" w:type="dxa"/>
          </w:tcPr>
          <w:p w:rsidR="00F7798E" w:rsidRDefault="00F7798E" w:rsidP="00C04D0B">
            <w:pPr>
              <w:spacing w:after="0" w:line="240" w:lineRule="auto"/>
              <w:rPr>
                <w:rFonts w:asciiTheme="majorHAnsi" w:hAnsiTheme="majorHAnsi"/>
                <w:sz w:val="20"/>
                <w:szCs w:val="20"/>
              </w:rPr>
            </w:pPr>
          </w:p>
        </w:tc>
        <w:tc>
          <w:tcPr>
            <w:tcW w:w="3686" w:type="dxa"/>
          </w:tcPr>
          <w:p w:rsidR="00F7798E" w:rsidRPr="00E458F1" w:rsidRDefault="00F7798E" w:rsidP="00C04D0B">
            <w:pPr>
              <w:spacing w:after="0" w:line="240" w:lineRule="auto"/>
              <w:rPr>
                <w:rFonts w:asciiTheme="majorHAnsi" w:hAnsiTheme="majorHAnsi"/>
                <w:sz w:val="20"/>
                <w:szCs w:val="20"/>
              </w:rPr>
            </w:pPr>
          </w:p>
        </w:tc>
        <w:tc>
          <w:tcPr>
            <w:tcW w:w="1276" w:type="dxa"/>
          </w:tcPr>
          <w:p w:rsidR="00F7798E" w:rsidRPr="00E322CD" w:rsidRDefault="00F7798E" w:rsidP="00C04D0B">
            <w:pPr>
              <w:spacing w:after="0" w:line="240" w:lineRule="auto"/>
              <w:rPr>
                <w:rFonts w:asciiTheme="majorHAnsi" w:hAnsiTheme="majorHAnsi"/>
                <w:sz w:val="16"/>
                <w:szCs w:val="16"/>
              </w:rPr>
            </w:pPr>
          </w:p>
        </w:tc>
        <w:tc>
          <w:tcPr>
            <w:tcW w:w="3543" w:type="dxa"/>
          </w:tcPr>
          <w:p w:rsidR="00F7798E" w:rsidRPr="00E458F1" w:rsidRDefault="00F7798E" w:rsidP="00C04D0B">
            <w:pPr>
              <w:spacing w:after="0" w:line="240" w:lineRule="auto"/>
              <w:rPr>
                <w:rFonts w:asciiTheme="majorHAnsi" w:hAnsiTheme="majorHAnsi"/>
                <w:color w:val="000000"/>
                <w:sz w:val="18"/>
                <w:szCs w:val="18"/>
              </w:rPr>
            </w:pPr>
          </w:p>
        </w:tc>
        <w:tc>
          <w:tcPr>
            <w:tcW w:w="1134" w:type="dxa"/>
          </w:tcPr>
          <w:p w:rsidR="00F7798E" w:rsidRPr="00E458F1" w:rsidRDefault="00F7798E" w:rsidP="00C04D0B">
            <w:pPr>
              <w:spacing w:after="0" w:line="240" w:lineRule="auto"/>
              <w:rPr>
                <w:rFonts w:asciiTheme="majorHAnsi" w:hAnsiTheme="majorHAnsi"/>
                <w:sz w:val="20"/>
                <w:szCs w:val="20"/>
              </w:rPr>
            </w:pPr>
          </w:p>
        </w:tc>
        <w:tc>
          <w:tcPr>
            <w:tcW w:w="1296" w:type="dxa"/>
          </w:tcPr>
          <w:p w:rsidR="00F7798E" w:rsidRPr="00E458F1" w:rsidRDefault="00F7798E" w:rsidP="00C04D0B">
            <w:pPr>
              <w:spacing w:after="0" w:line="240" w:lineRule="auto"/>
              <w:rPr>
                <w:rFonts w:asciiTheme="majorHAnsi" w:hAnsiTheme="majorHAnsi"/>
                <w:sz w:val="20"/>
                <w:szCs w:val="20"/>
              </w:rPr>
            </w:pPr>
          </w:p>
        </w:tc>
      </w:tr>
      <w:tr w:rsidR="00C04D0B" w:rsidRPr="00E458F1" w:rsidTr="00C04D0B">
        <w:tc>
          <w:tcPr>
            <w:tcW w:w="567"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w:t>
            </w:r>
          </w:p>
        </w:tc>
        <w:tc>
          <w:tcPr>
            <w:tcW w:w="2913"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Накладной шов.</w:t>
            </w:r>
          </w:p>
        </w:tc>
        <w:tc>
          <w:tcPr>
            <w:tcW w:w="773" w:type="dxa"/>
          </w:tcPr>
          <w:p w:rsidR="00C04D0B" w:rsidRPr="00E458F1" w:rsidRDefault="00F7798E" w:rsidP="00C04D0B">
            <w:pPr>
              <w:spacing w:after="0" w:line="240" w:lineRule="auto"/>
              <w:jc w:val="center"/>
              <w:rPr>
                <w:rFonts w:asciiTheme="majorHAnsi" w:hAnsiTheme="majorHAnsi"/>
                <w:sz w:val="20"/>
                <w:szCs w:val="20"/>
              </w:rPr>
            </w:pPr>
            <w:r>
              <w:rPr>
                <w:rFonts w:asciiTheme="majorHAnsi" w:hAnsiTheme="majorHAnsi"/>
                <w:sz w:val="20"/>
                <w:szCs w:val="20"/>
              </w:rPr>
              <w:t>2</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30.03</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Виды соединительного шва: накладной и др. Накладной шов с открытым и закрытым срезами: применение, ширина в разных изделиях. Места измерения ширины швов.</w:t>
            </w:r>
          </w:p>
        </w:tc>
        <w:tc>
          <w:tcPr>
            <w:tcW w:w="1276" w:type="dxa"/>
          </w:tcPr>
          <w:p w:rsidR="00C04D0B" w:rsidRPr="00E322CD"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Объяснение нового материала</w:t>
            </w:r>
          </w:p>
        </w:tc>
        <w:tc>
          <w:tcPr>
            <w:tcW w:w="3543"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color w:val="000000"/>
                <w:sz w:val="18"/>
                <w:szCs w:val="18"/>
              </w:rPr>
              <w:t xml:space="preserve"> </w:t>
            </w:r>
            <w:r w:rsidRPr="00E458F1">
              <w:rPr>
                <w:rFonts w:asciiTheme="majorHAnsi" w:hAnsiTheme="majorHAnsi"/>
                <w:b/>
                <w:color w:val="000000"/>
                <w:sz w:val="18"/>
                <w:szCs w:val="18"/>
              </w:rPr>
              <w:t>О</w:t>
            </w:r>
            <w:r w:rsidRPr="00E458F1">
              <w:rPr>
                <w:rFonts w:asciiTheme="majorHAnsi" w:hAnsiTheme="majorHAnsi"/>
                <w:color w:val="000000"/>
                <w:sz w:val="18"/>
                <w:szCs w:val="18"/>
              </w:rPr>
              <w:t>: Знакомство с конструкцией шва и его применением</w:t>
            </w:r>
          </w:p>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xml:space="preserve"> Учить выполнять контрольно-оценочные  действия</w:t>
            </w:r>
            <w:r w:rsidRPr="00E458F1">
              <w:rPr>
                <w:rFonts w:asciiTheme="majorHAnsi" w:hAnsiTheme="majorHAnsi"/>
                <w:color w:val="000000"/>
                <w:sz w:val="18"/>
                <w:szCs w:val="18"/>
              </w:rPr>
              <w:br/>
            </w:r>
            <w:r w:rsidRPr="00E458F1">
              <w:rPr>
                <w:rFonts w:asciiTheme="majorHAnsi" w:hAnsiTheme="majorHAnsi"/>
                <w:b/>
                <w:color w:val="000000"/>
                <w:sz w:val="18"/>
                <w:szCs w:val="18"/>
              </w:rPr>
              <w:t xml:space="preserve">В. </w:t>
            </w:r>
            <w:r w:rsidRPr="00E458F1">
              <w:rPr>
                <w:rFonts w:asciiTheme="majorHAnsi" w:hAnsiTheme="majorHAnsi"/>
                <w:color w:val="000000"/>
                <w:sz w:val="18"/>
                <w:szCs w:val="18"/>
              </w:rPr>
              <w:t>Внимательность и старательность</w:t>
            </w:r>
          </w:p>
        </w:tc>
        <w:tc>
          <w:tcPr>
            <w:tcW w:w="1134"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Образцы шва.</w:t>
            </w:r>
          </w:p>
          <w:p w:rsidR="00C04D0B" w:rsidRPr="00E458F1" w:rsidRDefault="00C04D0B" w:rsidP="00C04D0B">
            <w:pPr>
              <w:spacing w:after="0" w:line="240" w:lineRule="auto"/>
              <w:rPr>
                <w:rFonts w:asciiTheme="majorHAnsi" w:hAnsiTheme="majorHAnsi"/>
                <w:sz w:val="20"/>
                <w:szCs w:val="20"/>
              </w:rPr>
            </w:pPr>
          </w:p>
        </w:tc>
        <w:tc>
          <w:tcPr>
            <w:tcW w:w="129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Стр.92 -94</w:t>
            </w:r>
          </w:p>
        </w:tc>
      </w:tr>
      <w:tr w:rsidR="00C04D0B" w:rsidRPr="00E458F1" w:rsidTr="00C04D0B">
        <w:tc>
          <w:tcPr>
            <w:tcW w:w="567"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2</w:t>
            </w:r>
          </w:p>
        </w:tc>
        <w:tc>
          <w:tcPr>
            <w:tcW w:w="2913"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Выполнение накладного шва. </w:t>
            </w:r>
          </w:p>
        </w:tc>
        <w:tc>
          <w:tcPr>
            <w:tcW w:w="773" w:type="dxa"/>
          </w:tcPr>
          <w:p w:rsidR="00C04D0B" w:rsidRPr="00E458F1" w:rsidRDefault="00F7798E" w:rsidP="00C04D0B">
            <w:pPr>
              <w:spacing w:after="0" w:line="240" w:lineRule="auto"/>
              <w:jc w:val="center"/>
              <w:rPr>
                <w:rFonts w:asciiTheme="majorHAnsi" w:hAnsiTheme="majorHAnsi"/>
                <w:sz w:val="20"/>
                <w:szCs w:val="20"/>
              </w:rPr>
            </w:pPr>
            <w:r>
              <w:rPr>
                <w:rFonts w:asciiTheme="majorHAnsi" w:hAnsiTheme="majorHAnsi"/>
                <w:sz w:val="20"/>
                <w:szCs w:val="20"/>
              </w:rPr>
              <w:t>8</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30.03</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Выполнение накладного шва на образце  с  двумя открытыми срезами, направленными в разные стороны, измерение по ширине.</w:t>
            </w:r>
          </w:p>
        </w:tc>
        <w:tc>
          <w:tcPr>
            <w:tcW w:w="1276"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Практическая работа  23</w:t>
            </w:r>
          </w:p>
        </w:tc>
        <w:tc>
          <w:tcPr>
            <w:tcW w:w="3543"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О</w:t>
            </w:r>
            <w:r w:rsidRPr="00E458F1">
              <w:rPr>
                <w:rFonts w:asciiTheme="majorHAnsi" w:hAnsiTheme="majorHAnsi"/>
                <w:color w:val="000000"/>
                <w:sz w:val="18"/>
                <w:szCs w:val="18"/>
              </w:rPr>
              <w:t>: Знакомство с приёмом выполнения шва</w:t>
            </w:r>
          </w:p>
          <w:p w:rsidR="00C04D0B" w:rsidRPr="00E458F1" w:rsidRDefault="00C04D0B" w:rsidP="00C04D0B">
            <w:pPr>
              <w:spacing w:after="0" w:line="240" w:lineRule="auto"/>
              <w:rPr>
                <w:rFonts w:asciiTheme="majorHAnsi" w:hAnsiTheme="majorHAnsi"/>
                <w:i/>
                <w:color w:val="000000"/>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Учить выполнять контрольно- оценочные действия</w:t>
            </w:r>
            <w:r w:rsidRPr="00E458F1">
              <w:rPr>
                <w:rFonts w:asciiTheme="majorHAnsi" w:hAnsiTheme="majorHAnsi"/>
                <w:color w:val="000000"/>
                <w:sz w:val="18"/>
                <w:szCs w:val="18"/>
              </w:rPr>
              <w:br/>
            </w:r>
            <w:r w:rsidRPr="00E458F1">
              <w:rPr>
                <w:rFonts w:asciiTheme="majorHAnsi" w:hAnsiTheme="majorHAnsi"/>
                <w:b/>
                <w:color w:val="000000"/>
                <w:sz w:val="18"/>
                <w:szCs w:val="18"/>
              </w:rPr>
              <w:t>В:</w:t>
            </w:r>
            <w:r w:rsidRPr="00E458F1">
              <w:rPr>
                <w:rFonts w:asciiTheme="majorHAnsi" w:hAnsiTheme="majorHAnsi"/>
                <w:color w:val="000000"/>
                <w:sz w:val="18"/>
                <w:szCs w:val="18"/>
              </w:rPr>
              <w:t xml:space="preserve"> Настойчивость в преодолении трудностей</w:t>
            </w:r>
          </w:p>
        </w:tc>
        <w:tc>
          <w:tcPr>
            <w:tcW w:w="1134" w:type="dxa"/>
          </w:tcPr>
          <w:p w:rsidR="00C04D0B" w:rsidRPr="00802AE9" w:rsidRDefault="00C04D0B" w:rsidP="00C04D0B">
            <w:pPr>
              <w:spacing w:after="0" w:line="240" w:lineRule="auto"/>
              <w:rPr>
                <w:rFonts w:asciiTheme="majorHAnsi" w:hAnsiTheme="majorHAnsi"/>
                <w:sz w:val="18"/>
                <w:szCs w:val="18"/>
              </w:rPr>
            </w:pPr>
            <w:r w:rsidRPr="00802AE9">
              <w:rPr>
                <w:rFonts w:asciiTheme="majorHAnsi" w:hAnsiTheme="majorHAnsi"/>
                <w:sz w:val="18"/>
                <w:szCs w:val="18"/>
              </w:rPr>
              <w:t>Схема выполнен.</w:t>
            </w:r>
          </w:p>
          <w:p w:rsidR="00C04D0B" w:rsidRPr="00E458F1" w:rsidRDefault="00C04D0B" w:rsidP="00C04D0B">
            <w:pPr>
              <w:spacing w:after="0" w:line="240" w:lineRule="auto"/>
              <w:rPr>
                <w:rFonts w:asciiTheme="majorHAnsi" w:hAnsiTheme="majorHAnsi"/>
                <w:sz w:val="20"/>
                <w:szCs w:val="20"/>
              </w:rPr>
            </w:pPr>
            <w:r w:rsidRPr="00802AE9">
              <w:rPr>
                <w:rFonts w:asciiTheme="majorHAnsi" w:hAnsiTheme="majorHAnsi"/>
                <w:sz w:val="18"/>
                <w:szCs w:val="18"/>
              </w:rPr>
              <w:t>шва</w:t>
            </w:r>
          </w:p>
        </w:tc>
        <w:tc>
          <w:tcPr>
            <w:tcW w:w="1296" w:type="dxa"/>
          </w:tcPr>
          <w:p w:rsidR="00C04D0B" w:rsidRPr="00E458F1" w:rsidRDefault="00C04D0B" w:rsidP="00C04D0B">
            <w:pPr>
              <w:spacing w:after="0" w:line="240" w:lineRule="auto"/>
              <w:rPr>
                <w:rFonts w:asciiTheme="majorHAnsi" w:hAnsiTheme="majorHAnsi"/>
                <w:sz w:val="20"/>
                <w:szCs w:val="20"/>
              </w:rPr>
            </w:pPr>
            <w:proofErr w:type="spellStart"/>
            <w:r w:rsidRPr="00E458F1">
              <w:rPr>
                <w:rFonts w:asciiTheme="majorHAnsi" w:hAnsiTheme="majorHAnsi"/>
                <w:sz w:val="20"/>
                <w:szCs w:val="20"/>
              </w:rPr>
              <w:t>Стр</w:t>
            </w:r>
            <w:proofErr w:type="spellEnd"/>
            <w:r w:rsidRPr="00E458F1">
              <w:rPr>
                <w:rFonts w:asciiTheme="majorHAnsi" w:hAnsiTheme="majorHAnsi"/>
                <w:sz w:val="20"/>
                <w:szCs w:val="20"/>
              </w:rPr>
              <w:t xml:space="preserve"> 94-96</w:t>
            </w:r>
          </w:p>
        </w:tc>
      </w:tr>
      <w:tr w:rsidR="00C04D0B" w:rsidRPr="00E458F1" w:rsidTr="00C04D0B">
        <w:tc>
          <w:tcPr>
            <w:tcW w:w="567" w:type="dxa"/>
          </w:tcPr>
          <w:p w:rsidR="00C04D0B" w:rsidRPr="00E458F1" w:rsidRDefault="00C04D0B" w:rsidP="00C04D0B">
            <w:pPr>
              <w:spacing w:after="0" w:line="240" w:lineRule="auto"/>
              <w:jc w:val="center"/>
              <w:rPr>
                <w:rFonts w:asciiTheme="majorHAnsi" w:hAnsiTheme="majorHAnsi"/>
                <w:b/>
                <w:sz w:val="20"/>
                <w:szCs w:val="20"/>
              </w:rPr>
            </w:pPr>
            <w:r w:rsidRPr="00E458F1">
              <w:rPr>
                <w:rFonts w:asciiTheme="majorHAnsi" w:hAnsiTheme="majorHAnsi"/>
                <w:b/>
                <w:sz w:val="20"/>
                <w:szCs w:val="20"/>
                <w:lang w:val="en-US"/>
              </w:rPr>
              <w:t>II</w:t>
            </w:r>
          </w:p>
        </w:tc>
        <w:tc>
          <w:tcPr>
            <w:tcW w:w="2913" w:type="dxa"/>
          </w:tcPr>
          <w:p w:rsidR="00C04D0B" w:rsidRPr="00E458F1" w:rsidRDefault="00C04D0B" w:rsidP="00C04D0B">
            <w:pPr>
              <w:spacing w:after="0" w:line="240" w:lineRule="auto"/>
              <w:rPr>
                <w:rFonts w:asciiTheme="majorHAnsi" w:hAnsiTheme="majorHAnsi"/>
                <w:b/>
                <w:sz w:val="20"/>
                <w:szCs w:val="20"/>
              </w:rPr>
            </w:pPr>
            <w:r w:rsidRPr="00E458F1">
              <w:rPr>
                <w:rFonts w:asciiTheme="majorHAnsi" w:hAnsiTheme="majorHAnsi"/>
                <w:b/>
                <w:sz w:val="20"/>
                <w:szCs w:val="20"/>
              </w:rPr>
              <w:t>Построение чертежа прямоугольного изделия по заданным размерам. Применение двойного и накладного швов.</w:t>
            </w:r>
          </w:p>
        </w:tc>
        <w:tc>
          <w:tcPr>
            <w:tcW w:w="773" w:type="dxa"/>
          </w:tcPr>
          <w:p w:rsidR="00C04D0B" w:rsidRPr="00E458F1" w:rsidRDefault="00F7798E" w:rsidP="00C04D0B">
            <w:pPr>
              <w:spacing w:after="0" w:line="240" w:lineRule="auto"/>
              <w:jc w:val="center"/>
              <w:rPr>
                <w:rFonts w:asciiTheme="majorHAnsi" w:hAnsiTheme="majorHAnsi"/>
                <w:b/>
                <w:sz w:val="20"/>
                <w:szCs w:val="20"/>
              </w:rPr>
            </w:pPr>
            <w:r>
              <w:rPr>
                <w:rFonts w:asciiTheme="majorHAnsi" w:hAnsiTheme="majorHAnsi"/>
                <w:b/>
                <w:sz w:val="20"/>
                <w:szCs w:val="20"/>
              </w:rPr>
              <w:t>28</w:t>
            </w:r>
          </w:p>
        </w:tc>
        <w:tc>
          <w:tcPr>
            <w:tcW w:w="850" w:type="dxa"/>
          </w:tcPr>
          <w:p w:rsidR="00C04D0B" w:rsidRPr="00E458F1" w:rsidRDefault="00C04D0B" w:rsidP="00C04D0B">
            <w:pPr>
              <w:spacing w:after="0" w:line="240" w:lineRule="auto"/>
              <w:rPr>
                <w:rFonts w:asciiTheme="majorHAnsi" w:hAnsiTheme="majorHAnsi"/>
                <w:sz w:val="20"/>
                <w:szCs w:val="20"/>
              </w:rPr>
            </w:pPr>
          </w:p>
        </w:tc>
        <w:tc>
          <w:tcPr>
            <w:tcW w:w="3686" w:type="dxa"/>
          </w:tcPr>
          <w:p w:rsidR="00C04D0B" w:rsidRPr="00E458F1" w:rsidRDefault="00C04D0B" w:rsidP="00C04D0B">
            <w:pPr>
              <w:spacing w:after="0" w:line="240" w:lineRule="auto"/>
              <w:rPr>
                <w:rFonts w:asciiTheme="majorHAnsi" w:hAnsiTheme="majorHAnsi"/>
                <w:sz w:val="20"/>
                <w:szCs w:val="20"/>
              </w:rPr>
            </w:pPr>
          </w:p>
        </w:tc>
        <w:tc>
          <w:tcPr>
            <w:tcW w:w="1276" w:type="dxa"/>
          </w:tcPr>
          <w:p w:rsidR="00C04D0B" w:rsidRPr="00E322CD" w:rsidRDefault="00C04D0B" w:rsidP="00C04D0B">
            <w:pPr>
              <w:spacing w:after="0" w:line="240" w:lineRule="auto"/>
              <w:rPr>
                <w:rFonts w:asciiTheme="majorHAnsi" w:hAnsiTheme="majorHAnsi"/>
                <w:sz w:val="16"/>
                <w:szCs w:val="16"/>
              </w:rPr>
            </w:pPr>
          </w:p>
        </w:tc>
        <w:tc>
          <w:tcPr>
            <w:tcW w:w="3543" w:type="dxa"/>
          </w:tcPr>
          <w:p w:rsidR="00C04D0B" w:rsidRPr="00E458F1" w:rsidRDefault="00C04D0B" w:rsidP="00C04D0B">
            <w:pPr>
              <w:spacing w:after="0" w:line="240" w:lineRule="auto"/>
              <w:rPr>
                <w:rFonts w:asciiTheme="majorHAnsi" w:hAnsiTheme="majorHAnsi"/>
                <w:sz w:val="18"/>
                <w:szCs w:val="18"/>
              </w:rPr>
            </w:pPr>
          </w:p>
        </w:tc>
        <w:tc>
          <w:tcPr>
            <w:tcW w:w="1134" w:type="dxa"/>
          </w:tcPr>
          <w:p w:rsidR="00C04D0B" w:rsidRPr="00E458F1" w:rsidRDefault="00C04D0B" w:rsidP="00C04D0B">
            <w:pPr>
              <w:spacing w:after="0" w:line="240" w:lineRule="auto"/>
              <w:rPr>
                <w:rFonts w:asciiTheme="majorHAnsi" w:hAnsiTheme="majorHAnsi"/>
                <w:sz w:val="20"/>
                <w:szCs w:val="20"/>
              </w:rPr>
            </w:pPr>
          </w:p>
        </w:tc>
        <w:tc>
          <w:tcPr>
            <w:tcW w:w="1296" w:type="dxa"/>
          </w:tcPr>
          <w:p w:rsidR="00C04D0B" w:rsidRPr="00E458F1" w:rsidRDefault="00C04D0B" w:rsidP="00C04D0B">
            <w:pPr>
              <w:spacing w:after="0" w:line="240" w:lineRule="auto"/>
              <w:rPr>
                <w:rFonts w:asciiTheme="majorHAnsi" w:hAnsiTheme="majorHAnsi"/>
                <w:sz w:val="20"/>
                <w:szCs w:val="20"/>
              </w:rPr>
            </w:pPr>
          </w:p>
        </w:tc>
      </w:tr>
      <w:tr w:rsidR="00C04D0B" w:rsidRPr="00E458F1" w:rsidTr="00C04D0B">
        <w:tc>
          <w:tcPr>
            <w:tcW w:w="567"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3</w:t>
            </w:r>
          </w:p>
        </w:tc>
        <w:tc>
          <w:tcPr>
            <w:tcW w:w="2913"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Растительные волокна (хлопок).</w:t>
            </w:r>
          </w:p>
        </w:tc>
        <w:tc>
          <w:tcPr>
            <w:tcW w:w="773" w:type="dxa"/>
          </w:tcPr>
          <w:p w:rsidR="00C04D0B" w:rsidRPr="00E458F1" w:rsidRDefault="00F7798E" w:rsidP="00C04D0B">
            <w:pPr>
              <w:spacing w:after="0" w:line="240" w:lineRule="auto"/>
              <w:jc w:val="center"/>
              <w:rPr>
                <w:rFonts w:asciiTheme="majorHAnsi" w:hAnsiTheme="majorHAnsi"/>
                <w:sz w:val="20"/>
                <w:szCs w:val="20"/>
              </w:rPr>
            </w:pPr>
            <w:r>
              <w:rPr>
                <w:rFonts w:asciiTheme="majorHAnsi" w:hAnsiTheme="majorHAnsi"/>
                <w:sz w:val="20"/>
                <w:szCs w:val="20"/>
              </w:rPr>
              <w:t>2</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06.04</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Общее представление о хлопчатнике. Общее представление о прядении. Получение пряжи из волокон хлопка.</w:t>
            </w:r>
          </w:p>
        </w:tc>
        <w:tc>
          <w:tcPr>
            <w:tcW w:w="1276" w:type="dxa"/>
          </w:tcPr>
          <w:p w:rsidR="00C04D0B" w:rsidRPr="00E322CD"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Объяснение нового материала</w:t>
            </w:r>
          </w:p>
        </w:tc>
        <w:tc>
          <w:tcPr>
            <w:tcW w:w="3543"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color w:val="000000"/>
                <w:sz w:val="18"/>
                <w:szCs w:val="18"/>
              </w:rPr>
              <w:t>О: Знакомство с волокном хлопка, с общими сведениями о прядении</w:t>
            </w:r>
          </w:p>
          <w:p w:rsidR="00C04D0B" w:rsidRPr="00E458F1" w:rsidRDefault="00C04D0B" w:rsidP="00C04D0B">
            <w:pPr>
              <w:spacing w:after="0" w:line="240" w:lineRule="auto"/>
              <w:rPr>
                <w:rFonts w:asciiTheme="majorHAnsi" w:hAnsiTheme="majorHAnsi"/>
                <w:sz w:val="18"/>
                <w:szCs w:val="18"/>
              </w:rPr>
            </w:pPr>
            <w:r w:rsidRPr="00E458F1">
              <w:rPr>
                <w:rFonts w:asciiTheme="majorHAnsi" w:hAnsiTheme="majorHAnsi"/>
                <w:color w:val="000000"/>
                <w:sz w:val="18"/>
                <w:szCs w:val="18"/>
              </w:rPr>
              <w:t>К: Устойчивый интерес к проф. знаниям</w:t>
            </w:r>
            <w:r w:rsidRPr="00E458F1">
              <w:rPr>
                <w:rFonts w:asciiTheme="majorHAnsi" w:hAnsiTheme="majorHAnsi"/>
                <w:color w:val="000000"/>
                <w:sz w:val="18"/>
                <w:szCs w:val="18"/>
              </w:rPr>
              <w:br/>
              <w:t>В: Трудовая дисциплина</w:t>
            </w:r>
          </w:p>
        </w:tc>
        <w:tc>
          <w:tcPr>
            <w:tcW w:w="1134" w:type="dxa"/>
          </w:tcPr>
          <w:p w:rsidR="00C04D0B" w:rsidRPr="00802AE9" w:rsidRDefault="00C04D0B" w:rsidP="00C04D0B">
            <w:pPr>
              <w:spacing w:after="0" w:line="240" w:lineRule="auto"/>
              <w:rPr>
                <w:rFonts w:asciiTheme="majorHAnsi" w:hAnsiTheme="majorHAnsi"/>
                <w:sz w:val="18"/>
                <w:szCs w:val="18"/>
              </w:rPr>
            </w:pPr>
            <w:r w:rsidRPr="00802AE9">
              <w:rPr>
                <w:rFonts w:asciiTheme="majorHAnsi" w:hAnsiTheme="majorHAnsi"/>
                <w:sz w:val="18"/>
                <w:szCs w:val="18"/>
              </w:rPr>
              <w:t>Коллекция волокон</w:t>
            </w:r>
          </w:p>
          <w:p w:rsidR="00C04D0B" w:rsidRPr="00802AE9" w:rsidRDefault="00C04D0B" w:rsidP="00C04D0B">
            <w:pPr>
              <w:spacing w:after="0" w:line="240" w:lineRule="auto"/>
              <w:rPr>
                <w:rFonts w:asciiTheme="majorHAnsi" w:hAnsiTheme="majorHAnsi"/>
                <w:sz w:val="18"/>
                <w:szCs w:val="18"/>
              </w:rPr>
            </w:pPr>
          </w:p>
          <w:p w:rsidR="00C04D0B" w:rsidRPr="00E458F1" w:rsidRDefault="00C04D0B" w:rsidP="00C04D0B">
            <w:pPr>
              <w:spacing w:after="0" w:line="240" w:lineRule="auto"/>
              <w:rPr>
                <w:rFonts w:asciiTheme="majorHAnsi" w:hAnsiTheme="majorHAnsi"/>
                <w:sz w:val="20"/>
                <w:szCs w:val="20"/>
              </w:rPr>
            </w:pPr>
          </w:p>
        </w:tc>
        <w:tc>
          <w:tcPr>
            <w:tcW w:w="129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 20-21</w:t>
            </w:r>
          </w:p>
        </w:tc>
      </w:tr>
      <w:tr w:rsidR="00C04D0B" w:rsidRPr="00E458F1" w:rsidTr="00C04D0B">
        <w:tc>
          <w:tcPr>
            <w:tcW w:w="567"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4</w:t>
            </w:r>
          </w:p>
        </w:tc>
        <w:tc>
          <w:tcPr>
            <w:tcW w:w="2913"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Сумка хозяйственная.</w:t>
            </w:r>
          </w:p>
        </w:tc>
        <w:tc>
          <w:tcPr>
            <w:tcW w:w="773" w:type="dxa"/>
          </w:tcPr>
          <w:p w:rsidR="00C04D0B" w:rsidRPr="00E458F1" w:rsidRDefault="00F7798E" w:rsidP="00C04D0B">
            <w:pPr>
              <w:spacing w:after="0" w:line="240" w:lineRule="auto"/>
              <w:jc w:val="center"/>
              <w:rPr>
                <w:rFonts w:asciiTheme="majorHAnsi" w:hAnsiTheme="majorHAnsi"/>
                <w:sz w:val="20"/>
                <w:szCs w:val="20"/>
              </w:rPr>
            </w:pPr>
            <w:r>
              <w:rPr>
                <w:rFonts w:asciiTheme="majorHAnsi" w:hAnsiTheme="majorHAnsi"/>
                <w:sz w:val="20"/>
                <w:szCs w:val="20"/>
              </w:rPr>
              <w:t>2</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06.04</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Сумки: фасоны, размеры, швы.</w:t>
            </w:r>
          </w:p>
        </w:tc>
        <w:tc>
          <w:tcPr>
            <w:tcW w:w="1276" w:type="dxa"/>
          </w:tcPr>
          <w:p w:rsidR="00C04D0B" w:rsidRPr="00E322CD"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Объяснение нового материала</w:t>
            </w:r>
          </w:p>
        </w:tc>
        <w:tc>
          <w:tcPr>
            <w:tcW w:w="3543"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color w:val="000000"/>
                <w:sz w:val="18"/>
                <w:szCs w:val="18"/>
              </w:rPr>
              <w:t xml:space="preserve"> </w:t>
            </w:r>
            <w:r w:rsidRPr="00E458F1">
              <w:rPr>
                <w:rFonts w:asciiTheme="majorHAnsi" w:hAnsiTheme="majorHAnsi"/>
                <w:b/>
                <w:color w:val="000000"/>
                <w:sz w:val="18"/>
                <w:szCs w:val="18"/>
              </w:rPr>
              <w:t>О</w:t>
            </w:r>
            <w:r w:rsidRPr="00E458F1">
              <w:rPr>
                <w:rFonts w:asciiTheme="majorHAnsi" w:hAnsiTheme="majorHAnsi"/>
                <w:color w:val="000000"/>
                <w:sz w:val="18"/>
                <w:szCs w:val="18"/>
              </w:rPr>
              <w:t>: Знакомство с общим видом изделия, назначением</w:t>
            </w:r>
          </w:p>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Мысленное расчленение предмета на основные части</w:t>
            </w:r>
            <w:r w:rsidRPr="00E458F1">
              <w:rPr>
                <w:rFonts w:asciiTheme="majorHAnsi" w:hAnsiTheme="majorHAnsi"/>
                <w:color w:val="000000"/>
                <w:sz w:val="18"/>
                <w:szCs w:val="18"/>
              </w:rPr>
              <w:br/>
            </w:r>
            <w:r w:rsidRPr="00E458F1">
              <w:rPr>
                <w:rFonts w:asciiTheme="majorHAnsi" w:hAnsiTheme="majorHAnsi"/>
                <w:b/>
                <w:color w:val="000000"/>
                <w:sz w:val="18"/>
                <w:szCs w:val="18"/>
              </w:rPr>
              <w:t>В:</w:t>
            </w:r>
            <w:r w:rsidRPr="00E458F1">
              <w:rPr>
                <w:rFonts w:asciiTheme="majorHAnsi" w:hAnsiTheme="majorHAnsi"/>
                <w:color w:val="000000"/>
                <w:sz w:val="18"/>
                <w:szCs w:val="18"/>
              </w:rPr>
              <w:t xml:space="preserve"> Создание эмоционального фона для учебной </w:t>
            </w:r>
            <w:proofErr w:type="spellStart"/>
            <w:r w:rsidRPr="00E458F1">
              <w:rPr>
                <w:rFonts w:asciiTheme="majorHAnsi" w:hAnsiTheme="majorHAnsi"/>
                <w:color w:val="000000"/>
                <w:sz w:val="18"/>
                <w:szCs w:val="18"/>
              </w:rPr>
              <w:t>деят-ти</w:t>
            </w:r>
            <w:proofErr w:type="spellEnd"/>
            <w:r w:rsidRPr="00E458F1">
              <w:rPr>
                <w:rFonts w:asciiTheme="majorHAnsi" w:hAnsiTheme="majorHAnsi"/>
                <w:color w:val="000000"/>
                <w:sz w:val="18"/>
                <w:szCs w:val="18"/>
              </w:rPr>
              <w:t xml:space="preserve"> </w:t>
            </w:r>
          </w:p>
        </w:tc>
        <w:tc>
          <w:tcPr>
            <w:tcW w:w="1134" w:type="dxa"/>
          </w:tcPr>
          <w:p w:rsidR="00C04D0B" w:rsidRPr="00802AE9" w:rsidRDefault="00C04D0B" w:rsidP="00C04D0B">
            <w:pPr>
              <w:spacing w:after="0" w:line="240" w:lineRule="auto"/>
              <w:rPr>
                <w:rFonts w:asciiTheme="majorHAnsi" w:hAnsiTheme="majorHAnsi"/>
                <w:sz w:val="16"/>
                <w:szCs w:val="16"/>
              </w:rPr>
            </w:pPr>
            <w:r w:rsidRPr="00802AE9">
              <w:rPr>
                <w:rFonts w:asciiTheme="majorHAnsi" w:hAnsiTheme="majorHAnsi"/>
                <w:sz w:val="16"/>
                <w:szCs w:val="16"/>
              </w:rPr>
              <w:t>План работы по изготовлен. сумки.</w:t>
            </w:r>
          </w:p>
          <w:p w:rsidR="00C04D0B" w:rsidRPr="00E458F1" w:rsidRDefault="00C04D0B" w:rsidP="00C04D0B">
            <w:pPr>
              <w:spacing w:after="0" w:line="240" w:lineRule="auto"/>
              <w:rPr>
                <w:rFonts w:asciiTheme="majorHAnsi" w:hAnsiTheme="majorHAnsi"/>
                <w:sz w:val="20"/>
                <w:szCs w:val="20"/>
              </w:rPr>
            </w:pPr>
            <w:r w:rsidRPr="00802AE9">
              <w:rPr>
                <w:rFonts w:asciiTheme="majorHAnsi" w:hAnsiTheme="majorHAnsi"/>
                <w:sz w:val="16"/>
                <w:szCs w:val="16"/>
              </w:rPr>
              <w:t>Образцы работ.</w:t>
            </w:r>
          </w:p>
        </w:tc>
        <w:tc>
          <w:tcPr>
            <w:tcW w:w="129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 134-136</w:t>
            </w:r>
          </w:p>
        </w:tc>
      </w:tr>
      <w:tr w:rsidR="00C04D0B" w:rsidRPr="00E458F1" w:rsidTr="00C04D0B">
        <w:tc>
          <w:tcPr>
            <w:tcW w:w="567"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5</w:t>
            </w:r>
          </w:p>
        </w:tc>
        <w:tc>
          <w:tcPr>
            <w:tcW w:w="2913"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Построение чертежа сумки хозяйственной.</w:t>
            </w:r>
          </w:p>
        </w:tc>
        <w:tc>
          <w:tcPr>
            <w:tcW w:w="773" w:type="dxa"/>
          </w:tcPr>
          <w:p w:rsidR="00C04D0B" w:rsidRPr="00E458F1" w:rsidRDefault="00F7798E" w:rsidP="00C04D0B">
            <w:pPr>
              <w:spacing w:after="0" w:line="240" w:lineRule="auto"/>
              <w:jc w:val="center"/>
              <w:rPr>
                <w:rFonts w:asciiTheme="majorHAnsi" w:hAnsiTheme="majorHAnsi"/>
                <w:sz w:val="20"/>
                <w:szCs w:val="20"/>
              </w:rPr>
            </w:pPr>
            <w:r>
              <w:rPr>
                <w:rFonts w:asciiTheme="majorHAnsi" w:hAnsiTheme="majorHAnsi"/>
                <w:sz w:val="20"/>
                <w:szCs w:val="20"/>
              </w:rPr>
              <w:t>2</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13.04</w:t>
            </w:r>
          </w:p>
        </w:tc>
        <w:tc>
          <w:tcPr>
            <w:tcW w:w="3686" w:type="dxa"/>
          </w:tcPr>
          <w:p w:rsidR="00C04D0B" w:rsidRPr="00802AE9" w:rsidRDefault="00C04D0B" w:rsidP="00C04D0B">
            <w:pPr>
              <w:spacing w:after="0" w:line="240" w:lineRule="auto"/>
              <w:rPr>
                <w:rFonts w:asciiTheme="majorHAnsi" w:hAnsiTheme="majorHAnsi"/>
                <w:sz w:val="18"/>
                <w:szCs w:val="18"/>
              </w:rPr>
            </w:pPr>
            <w:r w:rsidRPr="00802AE9">
              <w:rPr>
                <w:rFonts w:asciiTheme="majorHAnsi" w:hAnsiTheme="majorHAnsi"/>
                <w:sz w:val="18"/>
                <w:szCs w:val="18"/>
              </w:rPr>
              <w:t xml:space="preserve">Построение чертежей  сумки и ручек в натуральную величину. Определение ширины и длины прямоугольной сумки и её ручек. </w:t>
            </w:r>
          </w:p>
          <w:p w:rsidR="00C04D0B" w:rsidRPr="00E458F1" w:rsidRDefault="00C04D0B" w:rsidP="00C04D0B">
            <w:pPr>
              <w:spacing w:after="0" w:line="240" w:lineRule="auto"/>
              <w:rPr>
                <w:rFonts w:asciiTheme="majorHAnsi" w:hAnsiTheme="majorHAnsi"/>
                <w:sz w:val="20"/>
                <w:szCs w:val="20"/>
              </w:rPr>
            </w:pPr>
            <w:r w:rsidRPr="00802AE9">
              <w:rPr>
                <w:rFonts w:asciiTheme="majorHAnsi" w:hAnsiTheme="majorHAnsi"/>
                <w:sz w:val="18"/>
                <w:szCs w:val="18"/>
              </w:rPr>
              <w:t>Расчёт расхода ткани.</w:t>
            </w:r>
            <w:r w:rsidRPr="00E458F1">
              <w:rPr>
                <w:rFonts w:asciiTheme="majorHAnsi" w:hAnsiTheme="majorHAnsi"/>
                <w:sz w:val="20"/>
                <w:szCs w:val="20"/>
              </w:rPr>
              <w:t xml:space="preserve"> </w:t>
            </w:r>
          </w:p>
        </w:tc>
        <w:tc>
          <w:tcPr>
            <w:tcW w:w="1276"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 xml:space="preserve">Практическая работа  </w:t>
            </w:r>
            <w:r w:rsidRPr="00E322CD">
              <w:rPr>
                <w:rFonts w:asciiTheme="majorHAnsi" w:hAnsiTheme="majorHAnsi"/>
                <w:sz w:val="16"/>
                <w:szCs w:val="16"/>
              </w:rPr>
              <w:t>2</w:t>
            </w:r>
            <w:r>
              <w:rPr>
                <w:rFonts w:asciiTheme="majorHAnsi" w:hAnsiTheme="majorHAnsi"/>
                <w:sz w:val="16"/>
                <w:szCs w:val="16"/>
              </w:rPr>
              <w:t>4</w:t>
            </w:r>
          </w:p>
        </w:tc>
        <w:tc>
          <w:tcPr>
            <w:tcW w:w="3543"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О:</w:t>
            </w:r>
            <w:r w:rsidRPr="00E458F1">
              <w:rPr>
                <w:rFonts w:asciiTheme="majorHAnsi" w:hAnsiTheme="majorHAnsi"/>
                <w:color w:val="000000"/>
                <w:sz w:val="18"/>
                <w:szCs w:val="18"/>
              </w:rPr>
              <w:t xml:space="preserve"> Учить выполнению построения чертежа по инструкции учебника</w:t>
            </w:r>
          </w:p>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Плоскостная ориентация</w:t>
            </w:r>
            <w:r w:rsidRPr="00E458F1">
              <w:rPr>
                <w:rFonts w:asciiTheme="majorHAnsi" w:hAnsiTheme="majorHAnsi"/>
                <w:color w:val="000000"/>
                <w:sz w:val="18"/>
                <w:szCs w:val="18"/>
              </w:rPr>
              <w:br/>
            </w:r>
            <w:r w:rsidRPr="00E458F1">
              <w:rPr>
                <w:rFonts w:asciiTheme="majorHAnsi" w:hAnsiTheme="majorHAnsi"/>
                <w:b/>
                <w:color w:val="000000"/>
                <w:sz w:val="18"/>
                <w:szCs w:val="18"/>
              </w:rPr>
              <w:t>В</w:t>
            </w:r>
            <w:r w:rsidRPr="00E458F1">
              <w:rPr>
                <w:rFonts w:asciiTheme="majorHAnsi" w:hAnsiTheme="majorHAnsi"/>
                <w:color w:val="000000"/>
                <w:sz w:val="18"/>
                <w:szCs w:val="18"/>
              </w:rPr>
              <w:t>: Целесообразная  деятельность</w:t>
            </w:r>
          </w:p>
        </w:tc>
        <w:tc>
          <w:tcPr>
            <w:tcW w:w="1134" w:type="dxa"/>
          </w:tcPr>
          <w:p w:rsidR="00C04D0B" w:rsidRPr="00E458F1" w:rsidRDefault="00C04D0B" w:rsidP="00C04D0B">
            <w:pPr>
              <w:spacing w:after="0" w:line="240" w:lineRule="auto"/>
              <w:rPr>
                <w:rFonts w:asciiTheme="majorHAnsi" w:hAnsiTheme="majorHAnsi"/>
                <w:sz w:val="20"/>
                <w:szCs w:val="20"/>
              </w:rPr>
            </w:pPr>
          </w:p>
        </w:tc>
        <w:tc>
          <w:tcPr>
            <w:tcW w:w="129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Стр.137-138</w:t>
            </w:r>
          </w:p>
        </w:tc>
      </w:tr>
      <w:tr w:rsidR="00C04D0B" w:rsidRPr="00E458F1" w:rsidTr="00C04D0B">
        <w:tc>
          <w:tcPr>
            <w:tcW w:w="567"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6</w:t>
            </w:r>
          </w:p>
        </w:tc>
        <w:tc>
          <w:tcPr>
            <w:tcW w:w="2913"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Подготовка выкроек деталей сумки хозяйственной к раскрою.</w:t>
            </w:r>
          </w:p>
        </w:tc>
        <w:tc>
          <w:tcPr>
            <w:tcW w:w="773" w:type="dxa"/>
          </w:tcPr>
          <w:p w:rsidR="00C04D0B" w:rsidRPr="00E458F1" w:rsidRDefault="00F7798E" w:rsidP="00C04D0B">
            <w:pPr>
              <w:spacing w:after="0" w:line="240" w:lineRule="auto"/>
              <w:jc w:val="center"/>
              <w:rPr>
                <w:rFonts w:asciiTheme="majorHAnsi" w:hAnsiTheme="majorHAnsi"/>
                <w:sz w:val="20"/>
                <w:szCs w:val="20"/>
              </w:rPr>
            </w:pPr>
            <w:r>
              <w:rPr>
                <w:rFonts w:asciiTheme="majorHAnsi" w:hAnsiTheme="majorHAnsi"/>
                <w:sz w:val="20"/>
                <w:szCs w:val="20"/>
              </w:rPr>
              <w:t>2</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13.04</w:t>
            </w:r>
          </w:p>
        </w:tc>
        <w:tc>
          <w:tcPr>
            <w:tcW w:w="3686" w:type="dxa"/>
          </w:tcPr>
          <w:p w:rsidR="00C04D0B" w:rsidRPr="00E458F1" w:rsidRDefault="00C04D0B" w:rsidP="00C04D0B">
            <w:pPr>
              <w:spacing w:after="0" w:line="240" w:lineRule="auto"/>
              <w:rPr>
                <w:rFonts w:asciiTheme="majorHAnsi" w:hAnsiTheme="majorHAnsi"/>
                <w:sz w:val="20"/>
                <w:szCs w:val="20"/>
              </w:rPr>
            </w:pPr>
          </w:p>
        </w:tc>
        <w:tc>
          <w:tcPr>
            <w:tcW w:w="1276"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 xml:space="preserve">Практическая работа  </w:t>
            </w:r>
            <w:r w:rsidRPr="00E322CD">
              <w:rPr>
                <w:rFonts w:asciiTheme="majorHAnsi" w:hAnsiTheme="majorHAnsi"/>
                <w:sz w:val="16"/>
                <w:szCs w:val="16"/>
              </w:rPr>
              <w:t>2</w:t>
            </w:r>
            <w:r>
              <w:rPr>
                <w:rFonts w:asciiTheme="majorHAnsi" w:hAnsiTheme="majorHAnsi"/>
                <w:sz w:val="16"/>
                <w:szCs w:val="16"/>
              </w:rPr>
              <w:t>5</w:t>
            </w:r>
          </w:p>
        </w:tc>
        <w:tc>
          <w:tcPr>
            <w:tcW w:w="3543"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О:</w:t>
            </w:r>
            <w:r w:rsidRPr="00E458F1">
              <w:rPr>
                <w:rFonts w:asciiTheme="majorHAnsi" w:hAnsiTheme="majorHAnsi"/>
                <w:color w:val="000000"/>
                <w:sz w:val="18"/>
                <w:szCs w:val="18"/>
              </w:rPr>
              <w:t xml:space="preserve"> Учить подготавливать выкройку к раскрою</w:t>
            </w:r>
          </w:p>
          <w:p w:rsidR="00C04D0B" w:rsidRPr="00E458F1" w:rsidRDefault="00C04D0B" w:rsidP="00C04D0B">
            <w:pPr>
              <w:spacing w:after="0" w:line="240" w:lineRule="auto"/>
              <w:rPr>
                <w:rFonts w:asciiTheme="majorHAnsi" w:hAnsiTheme="majorHAnsi"/>
                <w:b/>
                <w:color w:val="000000"/>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Плоскостная ориентация</w:t>
            </w:r>
            <w:r w:rsidRPr="00E458F1">
              <w:rPr>
                <w:rFonts w:asciiTheme="majorHAnsi" w:hAnsiTheme="majorHAnsi"/>
                <w:color w:val="000000"/>
                <w:sz w:val="18"/>
                <w:szCs w:val="18"/>
              </w:rPr>
              <w:br/>
            </w:r>
            <w:r w:rsidRPr="00E458F1">
              <w:rPr>
                <w:rFonts w:asciiTheme="majorHAnsi" w:hAnsiTheme="majorHAnsi"/>
                <w:b/>
                <w:color w:val="000000"/>
                <w:sz w:val="18"/>
                <w:szCs w:val="18"/>
              </w:rPr>
              <w:t>В</w:t>
            </w:r>
            <w:r w:rsidRPr="00E458F1">
              <w:rPr>
                <w:rFonts w:asciiTheme="majorHAnsi" w:hAnsiTheme="majorHAnsi"/>
                <w:color w:val="000000"/>
                <w:sz w:val="18"/>
                <w:szCs w:val="18"/>
              </w:rPr>
              <w:t>: Целесообразная  деятельность</w:t>
            </w:r>
          </w:p>
        </w:tc>
        <w:tc>
          <w:tcPr>
            <w:tcW w:w="1134" w:type="dxa"/>
          </w:tcPr>
          <w:p w:rsidR="00C04D0B" w:rsidRPr="00E458F1" w:rsidRDefault="00C04D0B" w:rsidP="00C04D0B">
            <w:pPr>
              <w:spacing w:after="0" w:line="240" w:lineRule="auto"/>
              <w:rPr>
                <w:rFonts w:asciiTheme="majorHAnsi" w:hAnsiTheme="majorHAnsi"/>
                <w:sz w:val="20"/>
                <w:szCs w:val="20"/>
              </w:rPr>
            </w:pPr>
          </w:p>
        </w:tc>
        <w:tc>
          <w:tcPr>
            <w:tcW w:w="1296" w:type="dxa"/>
          </w:tcPr>
          <w:p w:rsidR="00C04D0B" w:rsidRPr="00E458F1" w:rsidRDefault="00C04D0B" w:rsidP="00C04D0B">
            <w:pPr>
              <w:spacing w:after="0" w:line="240" w:lineRule="auto"/>
              <w:rPr>
                <w:rFonts w:asciiTheme="majorHAnsi" w:hAnsiTheme="majorHAnsi"/>
                <w:sz w:val="20"/>
                <w:szCs w:val="20"/>
              </w:rPr>
            </w:pPr>
          </w:p>
        </w:tc>
      </w:tr>
      <w:tr w:rsidR="00C04D0B" w:rsidRPr="00E458F1" w:rsidTr="00C04D0B">
        <w:tc>
          <w:tcPr>
            <w:tcW w:w="567"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7</w:t>
            </w:r>
          </w:p>
        </w:tc>
        <w:tc>
          <w:tcPr>
            <w:tcW w:w="2913"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Подготовка ткани к раскрою. </w:t>
            </w:r>
          </w:p>
          <w:p w:rsidR="00C04D0B" w:rsidRPr="00E458F1" w:rsidRDefault="00C04D0B" w:rsidP="00C04D0B">
            <w:pPr>
              <w:spacing w:after="0" w:line="240" w:lineRule="auto"/>
              <w:rPr>
                <w:rFonts w:asciiTheme="majorHAnsi" w:hAnsiTheme="majorHAnsi"/>
                <w:sz w:val="20"/>
                <w:szCs w:val="20"/>
              </w:rPr>
            </w:pPr>
          </w:p>
        </w:tc>
        <w:tc>
          <w:tcPr>
            <w:tcW w:w="773" w:type="dxa"/>
          </w:tcPr>
          <w:p w:rsidR="00C04D0B" w:rsidRPr="00E458F1" w:rsidRDefault="00F7798E" w:rsidP="00C04D0B">
            <w:pPr>
              <w:spacing w:after="0" w:line="240" w:lineRule="auto"/>
              <w:jc w:val="center"/>
              <w:rPr>
                <w:rFonts w:asciiTheme="majorHAnsi" w:hAnsiTheme="majorHAnsi"/>
                <w:sz w:val="20"/>
                <w:szCs w:val="20"/>
              </w:rPr>
            </w:pPr>
            <w:r>
              <w:rPr>
                <w:rFonts w:asciiTheme="majorHAnsi" w:hAnsiTheme="majorHAnsi"/>
                <w:sz w:val="20"/>
                <w:szCs w:val="20"/>
              </w:rPr>
              <w:t>2</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20.04</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Раскладка выкройки на ткани.</w:t>
            </w:r>
          </w:p>
        </w:tc>
        <w:tc>
          <w:tcPr>
            <w:tcW w:w="1276"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Практическая работа  26</w:t>
            </w:r>
          </w:p>
        </w:tc>
        <w:tc>
          <w:tcPr>
            <w:tcW w:w="3543"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О:</w:t>
            </w:r>
            <w:r w:rsidRPr="00E458F1">
              <w:rPr>
                <w:rFonts w:asciiTheme="majorHAnsi" w:hAnsiTheme="majorHAnsi"/>
                <w:color w:val="000000"/>
                <w:sz w:val="18"/>
                <w:szCs w:val="18"/>
              </w:rPr>
              <w:t xml:space="preserve"> Учить способам раскладки выкройки на ткани.</w:t>
            </w:r>
          </w:p>
          <w:p w:rsidR="00C04D0B" w:rsidRPr="00E458F1" w:rsidRDefault="00C04D0B" w:rsidP="00C04D0B">
            <w:pPr>
              <w:spacing w:after="0" w:line="240" w:lineRule="auto"/>
              <w:rPr>
                <w:rFonts w:asciiTheme="majorHAnsi" w:hAnsiTheme="majorHAnsi"/>
                <w:b/>
                <w:color w:val="000000"/>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xml:space="preserve"> Формировать умение  выполнять контрольно-оценочные операции</w:t>
            </w:r>
            <w:r w:rsidRPr="00E458F1">
              <w:rPr>
                <w:rFonts w:asciiTheme="majorHAnsi" w:hAnsiTheme="majorHAnsi"/>
                <w:color w:val="000000"/>
                <w:sz w:val="18"/>
                <w:szCs w:val="18"/>
              </w:rPr>
              <w:br/>
            </w:r>
            <w:r w:rsidRPr="00E458F1">
              <w:rPr>
                <w:rFonts w:asciiTheme="majorHAnsi" w:hAnsiTheme="majorHAnsi"/>
                <w:b/>
                <w:color w:val="000000"/>
                <w:sz w:val="18"/>
                <w:szCs w:val="18"/>
              </w:rPr>
              <w:t xml:space="preserve">В: </w:t>
            </w:r>
            <w:r w:rsidRPr="00E458F1">
              <w:rPr>
                <w:rFonts w:asciiTheme="majorHAnsi" w:hAnsiTheme="majorHAnsi"/>
                <w:color w:val="000000"/>
                <w:sz w:val="18"/>
                <w:szCs w:val="18"/>
              </w:rPr>
              <w:t>Терпеливость</w:t>
            </w:r>
          </w:p>
        </w:tc>
        <w:tc>
          <w:tcPr>
            <w:tcW w:w="1134" w:type="dxa"/>
          </w:tcPr>
          <w:p w:rsidR="00C04D0B" w:rsidRPr="00E458F1" w:rsidRDefault="00C04D0B" w:rsidP="00C04D0B">
            <w:pPr>
              <w:spacing w:after="0" w:line="240" w:lineRule="auto"/>
              <w:rPr>
                <w:rFonts w:asciiTheme="majorHAnsi" w:hAnsiTheme="majorHAnsi"/>
                <w:sz w:val="20"/>
                <w:szCs w:val="20"/>
              </w:rPr>
            </w:pPr>
          </w:p>
        </w:tc>
        <w:tc>
          <w:tcPr>
            <w:tcW w:w="1296" w:type="dxa"/>
          </w:tcPr>
          <w:p w:rsidR="00C04D0B" w:rsidRPr="00E458F1" w:rsidRDefault="00C04D0B" w:rsidP="00C04D0B">
            <w:pPr>
              <w:spacing w:after="0" w:line="240" w:lineRule="auto"/>
              <w:rPr>
                <w:rFonts w:asciiTheme="majorHAnsi" w:hAnsiTheme="majorHAnsi"/>
                <w:sz w:val="20"/>
                <w:szCs w:val="20"/>
              </w:rPr>
            </w:pPr>
          </w:p>
        </w:tc>
      </w:tr>
      <w:tr w:rsidR="00C04D0B" w:rsidRPr="00E458F1" w:rsidTr="00C04D0B">
        <w:tc>
          <w:tcPr>
            <w:tcW w:w="567"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   8</w:t>
            </w:r>
          </w:p>
        </w:tc>
        <w:tc>
          <w:tcPr>
            <w:tcW w:w="2913"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Раскрой деталей сумки.</w:t>
            </w:r>
          </w:p>
          <w:p w:rsidR="00C04D0B" w:rsidRPr="00E458F1" w:rsidRDefault="00C04D0B" w:rsidP="00C04D0B">
            <w:pPr>
              <w:spacing w:after="0" w:line="240" w:lineRule="auto"/>
              <w:rPr>
                <w:rFonts w:asciiTheme="majorHAnsi" w:hAnsiTheme="majorHAnsi"/>
                <w:sz w:val="20"/>
                <w:szCs w:val="20"/>
              </w:rPr>
            </w:pPr>
          </w:p>
        </w:tc>
        <w:tc>
          <w:tcPr>
            <w:tcW w:w="773" w:type="dxa"/>
          </w:tcPr>
          <w:p w:rsidR="00C04D0B" w:rsidRPr="00E458F1" w:rsidRDefault="00F7798E" w:rsidP="00C04D0B">
            <w:pPr>
              <w:spacing w:after="0" w:line="240" w:lineRule="auto"/>
              <w:jc w:val="center"/>
              <w:rPr>
                <w:rFonts w:asciiTheme="majorHAnsi" w:hAnsiTheme="majorHAnsi"/>
                <w:sz w:val="20"/>
                <w:szCs w:val="20"/>
              </w:rPr>
            </w:pPr>
            <w:r>
              <w:rPr>
                <w:rFonts w:asciiTheme="majorHAnsi" w:hAnsiTheme="majorHAnsi"/>
                <w:sz w:val="20"/>
                <w:szCs w:val="20"/>
              </w:rPr>
              <w:t>2</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20.04</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Выкраивание деталей с припуском на швы.</w:t>
            </w:r>
          </w:p>
          <w:p w:rsidR="00C04D0B" w:rsidRPr="00E458F1" w:rsidRDefault="00C04D0B" w:rsidP="00C04D0B">
            <w:pPr>
              <w:spacing w:after="0" w:line="240" w:lineRule="auto"/>
              <w:rPr>
                <w:rFonts w:asciiTheme="majorHAnsi" w:hAnsiTheme="majorHAnsi"/>
                <w:sz w:val="20"/>
                <w:szCs w:val="20"/>
              </w:rPr>
            </w:pPr>
          </w:p>
        </w:tc>
        <w:tc>
          <w:tcPr>
            <w:tcW w:w="1276"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 xml:space="preserve"> Практическая работа  27</w:t>
            </w:r>
          </w:p>
        </w:tc>
        <w:tc>
          <w:tcPr>
            <w:tcW w:w="3543"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О:</w:t>
            </w:r>
            <w:r w:rsidRPr="00E458F1">
              <w:rPr>
                <w:rFonts w:asciiTheme="majorHAnsi" w:hAnsiTheme="majorHAnsi"/>
                <w:color w:val="000000"/>
                <w:sz w:val="18"/>
                <w:szCs w:val="18"/>
              </w:rPr>
              <w:t xml:space="preserve"> учить способам раскроя изделия</w:t>
            </w:r>
          </w:p>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xml:space="preserve"> Формировать умение  выполнять контрольно-оценочные операции</w:t>
            </w:r>
            <w:r w:rsidRPr="00E458F1">
              <w:rPr>
                <w:rFonts w:asciiTheme="majorHAnsi" w:hAnsiTheme="majorHAnsi"/>
                <w:color w:val="000000"/>
                <w:sz w:val="18"/>
                <w:szCs w:val="18"/>
              </w:rPr>
              <w:br/>
            </w:r>
            <w:r w:rsidRPr="00E458F1">
              <w:rPr>
                <w:rFonts w:asciiTheme="majorHAnsi" w:hAnsiTheme="majorHAnsi"/>
                <w:b/>
                <w:color w:val="000000"/>
                <w:sz w:val="18"/>
                <w:szCs w:val="18"/>
              </w:rPr>
              <w:t xml:space="preserve">В: </w:t>
            </w:r>
            <w:r w:rsidRPr="00E458F1">
              <w:rPr>
                <w:rFonts w:asciiTheme="majorHAnsi" w:hAnsiTheme="majorHAnsi"/>
                <w:color w:val="000000"/>
                <w:sz w:val="18"/>
                <w:szCs w:val="18"/>
              </w:rPr>
              <w:t>Терпеливость</w:t>
            </w:r>
          </w:p>
        </w:tc>
        <w:tc>
          <w:tcPr>
            <w:tcW w:w="1134" w:type="dxa"/>
          </w:tcPr>
          <w:p w:rsidR="00C04D0B" w:rsidRPr="00802AE9" w:rsidRDefault="00C04D0B" w:rsidP="00C04D0B">
            <w:pPr>
              <w:spacing w:after="0" w:line="240" w:lineRule="auto"/>
              <w:rPr>
                <w:rFonts w:asciiTheme="majorHAnsi" w:hAnsiTheme="majorHAnsi"/>
                <w:sz w:val="18"/>
                <w:szCs w:val="18"/>
              </w:rPr>
            </w:pPr>
            <w:r w:rsidRPr="00802AE9">
              <w:rPr>
                <w:rFonts w:asciiTheme="majorHAnsi" w:hAnsiTheme="majorHAnsi"/>
                <w:sz w:val="18"/>
                <w:szCs w:val="18"/>
              </w:rPr>
              <w:t>Ткань, выкройка</w:t>
            </w:r>
          </w:p>
          <w:p w:rsidR="00C04D0B" w:rsidRPr="00E458F1" w:rsidRDefault="00C04D0B" w:rsidP="00C04D0B">
            <w:pPr>
              <w:spacing w:after="0" w:line="240" w:lineRule="auto"/>
              <w:rPr>
                <w:rFonts w:asciiTheme="majorHAnsi" w:hAnsiTheme="majorHAnsi"/>
                <w:sz w:val="20"/>
                <w:szCs w:val="20"/>
              </w:rPr>
            </w:pPr>
          </w:p>
        </w:tc>
        <w:tc>
          <w:tcPr>
            <w:tcW w:w="129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 139-141</w:t>
            </w:r>
          </w:p>
        </w:tc>
      </w:tr>
      <w:tr w:rsidR="00C04D0B" w:rsidRPr="00E458F1" w:rsidTr="00C04D0B">
        <w:trPr>
          <w:trHeight w:val="1185"/>
        </w:trPr>
        <w:tc>
          <w:tcPr>
            <w:tcW w:w="567"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lastRenderedPageBreak/>
              <w:t>9</w:t>
            </w:r>
          </w:p>
        </w:tc>
        <w:tc>
          <w:tcPr>
            <w:tcW w:w="2913"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Обработка деталей  ручек  сумки.</w:t>
            </w:r>
          </w:p>
          <w:p w:rsidR="00C04D0B" w:rsidRPr="00E458F1" w:rsidRDefault="00C04D0B" w:rsidP="00C04D0B">
            <w:pPr>
              <w:spacing w:after="0" w:line="240" w:lineRule="auto"/>
              <w:rPr>
                <w:rFonts w:asciiTheme="majorHAnsi" w:hAnsiTheme="majorHAnsi"/>
                <w:sz w:val="20"/>
                <w:szCs w:val="20"/>
              </w:rPr>
            </w:pPr>
          </w:p>
        </w:tc>
        <w:tc>
          <w:tcPr>
            <w:tcW w:w="773" w:type="dxa"/>
          </w:tcPr>
          <w:p w:rsidR="00C04D0B" w:rsidRPr="00E458F1" w:rsidRDefault="00F7798E" w:rsidP="00C04D0B">
            <w:pPr>
              <w:spacing w:after="0" w:line="240" w:lineRule="auto"/>
              <w:jc w:val="center"/>
              <w:rPr>
                <w:rFonts w:asciiTheme="majorHAnsi" w:hAnsiTheme="majorHAnsi"/>
                <w:sz w:val="20"/>
                <w:szCs w:val="20"/>
              </w:rPr>
            </w:pPr>
            <w:r>
              <w:rPr>
                <w:rFonts w:asciiTheme="majorHAnsi" w:hAnsiTheme="majorHAnsi"/>
                <w:sz w:val="20"/>
                <w:szCs w:val="20"/>
              </w:rPr>
              <w:t>2</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27.04</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Обработка деталей  ручек  сумки накладным швом с двумя закрытыми срезами.</w:t>
            </w:r>
          </w:p>
        </w:tc>
        <w:tc>
          <w:tcPr>
            <w:tcW w:w="1276"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Практическая работа  28</w:t>
            </w:r>
          </w:p>
        </w:tc>
        <w:tc>
          <w:tcPr>
            <w:tcW w:w="3543"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О:</w:t>
            </w:r>
            <w:r w:rsidRPr="00E458F1">
              <w:rPr>
                <w:rFonts w:asciiTheme="majorHAnsi" w:hAnsiTheme="majorHAnsi"/>
                <w:color w:val="000000"/>
                <w:sz w:val="18"/>
                <w:szCs w:val="18"/>
              </w:rPr>
              <w:t xml:space="preserve"> Учить заготавливать ручки</w:t>
            </w:r>
          </w:p>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xml:space="preserve"> Способствовать усвоению новых трудовых приёмов.</w:t>
            </w:r>
            <w:r w:rsidRPr="00E458F1">
              <w:rPr>
                <w:rFonts w:asciiTheme="majorHAnsi" w:hAnsiTheme="majorHAnsi"/>
                <w:color w:val="000000"/>
                <w:sz w:val="18"/>
                <w:szCs w:val="18"/>
              </w:rPr>
              <w:br/>
            </w:r>
            <w:r w:rsidRPr="00E458F1">
              <w:rPr>
                <w:rFonts w:asciiTheme="majorHAnsi" w:hAnsiTheme="majorHAnsi"/>
                <w:b/>
                <w:color w:val="000000"/>
                <w:sz w:val="18"/>
                <w:szCs w:val="18"/>
              </w:rPr>
              <w:t>В</w:t>
            </w:r>
            <w:r w:rsidRPr="00E458F1">
              <w:rPr>
                <w:rFonts w:asciiTheme="majorHAnsi" w:hAnsiTheme="majorHAnsi"/>
                <w:color w:val="000000"/>
                <w:sz w:val="18"/>
                <w:szCs w:val="18"/>
              </w:rPr>
              <w:t xml:space="preserve">: Настойчивость </w:t>
            </w:r>
          </w:p>
        </w:tc>
        <w:tc>
          <w:tcPr>
            <w:tcW w:w="1134" w:type="dxa"/>
          </w:tcPr>
          <w:p w:rsidR="00C04D0B" w:rsidRPr="00E458F1" w:rsidRDefault="00C04D0B" w:rsidP="00C04D0B">
            <w:pPr>
              <w:spacing w:after="0" w:line="240" w:lineRule="auto"/>
              <w:rPr>
                <w:rFonts w:asciiTheme="majorHAnsi" w:hAnsiTheme="majorHAnsi"/>
                <w:sz w:val="16"/>
                <w:szCs w:val="16"/>
              </w:rPr>
            </w:pPr>
            <w:r w:rsidRPr="00E458F1">
              <w:rPr>
                <w:rFonts w:asciiTheme="majorHAnsi" w:hAnsiTheme="majorHAnsi"/>
                <w:sz w:val="16"/>
                <w:szCs w:val="16"/>
              </w:rPr>
              <w:t>Крой изделия</w:t>
            </w:r>
          </w:p>
          <w:p w:rsidR="00C04D0B" w:rsidRPr="00E458F1" w:rsidRDefault="00C04D0B" w:rsidP="00C04D0B">
            <w:pPr>
              <w:spacing w:after="0" w:line="240" w:lineRule="auto"/>
              <w:rPr>
                <w:rFonts w:asciiTheme="majorHAnsi" w:hAnsiTheme="majorHAnsi"/>
                <w:sz w:val="16"/>
                <w:szCs w:val="16"/>
              </w:rPr>
            </w:pPr>
            <w:r w:rsidRPr="00E458F1">
              <w:rPr>
                <w:rFonts w:asciiTheme="majorHAnsi" w:hAnsiTheme="majorHAnsi"/>
                <w:sz w:val="16"/>
                <w:szCs w:val="16"/>
              </w:rPr>
              <w:t>План работы по пошиву</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16"/>
                <w:szCs w:val="16"/>
              </w:rPr>
              <w:t>сумки.</w:t>
            </w:r>
          </w:p>
        </w:tc>
        <w:tc>
          <w:tcPr>
            <w:tcW w:w="129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Стр. 142 </w:t>
            </w:r>
          </w:p>
        </w:tc>
      </w:tr>
      <w:tr w:rsidR="00C04D0B" w:rsidRPr="00E458F1" w:rsidTr="00C04D0B">
        <w:tc>
          <w:tcPr>
            <w:tcW w:w="567"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10</w:t>
            </w:r>
          </w:p>
        </w:tc>
        <w:tc>
          <w:tcPr>
            <w:tcW w:w="2913"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Обработка деталей  ручек  сумки.</w:t>
            </w:r>
          </w:p>
        </w:tc>
        <w:tc>
          <w:tcPr>
            <w:tcW w:w="773" w:type="dxa"/>
          </w:tcPr>
          <w:p w:rsidR="00C04D0B" w:rsidRPr="00E458F1" w:rsidRDefault="00F7798E" w:rsidP="00C04D0B">
            <w:pPr>
              <w:spacing w:after="0" w:line="240" w:lineRule="auto"/>
              <w:jc w:val="center"/>
              <w:rPr>
                <w:rFonts w:asciiTheme="majorHAnsi" w:hAnsiTheme="majorHAnsi"/>
                <w:sz w:val="20"/>
                <w:szCs w:val="20"/>
              </w:rPr>
            </w:pPr>
            <w:r>
              <w:rPr>
                <w:rFonts w:asciiTheme="majorHAnsi" w:hAnsiTheme="majorHAnsi"/>
                <w:sz w:val="20"/>
                <w:szCs w:val="20"/>
              </w:rPr>
              <w:t>2</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27.04</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Обработка деталей  ручек  сумки накладным швом с двумя закрытыми срезами.</w:t>
            </w:r>
          </w:p>
        </w:tc>
        <w:tc>
          <w:tcPr>
            <w:tcW w:w="1276"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Практическая работа  29</w:t>
            </w:r>
          </w:p>
        </w:tc>
        <w:tc>
          <w:tcPr>
            <w:tcW w:w="3543"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О:</w:t>
            </w:r>
            <w:r w:rsidRPr="00E458F1">
              <w:rPr>
                <w:rFonts w:asciiTheme="majorHAnsi" w:hAnsiTheme="majorHAnsi"/>
                <w:color w:val="000000"/>
                <w:sz w:val="18"/>
                <w:szCs w:val="18"/>
              </w:rPr>
              <w:t xml:space="preserve"> Учить заготавливать ручки</w:t>
            </w:r>
          </w:p>
          <w:p w:rsidR="00C04D0B" w:rsidRPr="00E458F1" w:rsidRDefault="00C04D0B" w:rsidP="00C04D0B">
            <w:pPr>
              <w:spacing w:after="0" w:line="240" w:lineRule="auto"/>
              <w:rPr>
                <w:rFonts w:asciiTheme="majorHAnsi" w:hAnsiTheme="majorHAnsi"/>
                <w:b/>
                <w:color w:val="000000"/>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xml:space="preserve"> Способствовать усвоению новых трудовых приёмов.</w:t>
            </w:r>
            <w:r w:rsidRPr="00E458F1">
              <w:rPr>
                <w:rFonts w:asciiTheme="majorHAnsi" w:hAnsiTheme="majorHAnsi"/>
                <w:color w:val="000000"/>
                <w:sz w:val="18"/>
                <w:szCs w:val="18"/>
              </w:rPr>
              <w:br/>
            </w:r>
            <w:r w:rsidRPr="00E458F1">
              <w:rPr>
                <w:rFonts w:asciiTheme="majorHAnsi" w:hAnsiTheme="majorHAnsi"/>
                <w:b/>
                <w:color w:val="000000"/>
                <w:sz w:val="18"/>
                <w:szCs w:val="18"/>
              </w:rPr>
              <w:t>В</w:t>
            </w:r>
            <w:r w:rsidRPr="00E458F1">
              <w:rPr>
                <w:rFonts w:asciiTheme="majorHAnsi" w:hAnsiTheme="majorHAnsi"/>
                <w:color w:val="000000"/>
                <w:sz w:val="18"/>
                <w:szCs w:val="18"/>
              </w:rPr>
              <w:t>: Настойчивость</w:t>
            </w:r>
          </w:p>
        </w:tc>
        <w:tc>
          <w:tcPr>
            <w:tcW w:w="1134" w:type="dxa"/>
          </w:tcPr>
          <w:p w:rsidR="00C04D0B" w:rsidRPr="00E458F1" w:rsidRDefault="00C04D0B" w:rsidP="00C04D0B">
            <w:pPr>
              <w:spacing w:after="0" w:line="240" w:lineRule="auto"/>
              <w:rPr>
                <w:rFonts w:asciiTheme="majorHAnsi" w:hAnsiTheme="majorHAnsi"/>
                <w:sz w:val="20"/>
                <w:szCs w:val="20"/>
              </w:rPr>
            </w:pPr>
          </w:p>
        </w:tc>
        <w:tc>
          <w:tcPr>
            <w:tcW w:w="1296" w:type="dxa"/>
          </w:tcPr>
          <w:p w:rsidR="00C04D0B" w:rsidRPr="00E458F1" w:rsidRDefault="00C04D0B" w:rsidP="00C04D0B">
            <w:pPr>
              <w:spacing w:after="0" w:line="240" w:lineRule="auto"/>
              <w:rPr>
                <w:rFonts w:asciiTheme="majorHAnsi" w:hAnsiTheme="majorHAnsi"/>
                <w:sz w:val="20"/>
                <w:szCs w:val="20"/>
              </w:rPr>
            </w:pPr>
          </w:p>
        </w:tc>
      </w:tr>
      <w:tr w:rsidR="00C04D0B" w:rsidRPr="00E458F1" w:rsidTr="00C04D0B">
        <w:tc>
          <w:tcPr>
            <w:tcW w:w="567"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11</w:t>
            </w:r>
          </w:p>
        </w:tc>
        <w:tc>
          <w:tcPr>
            <w:tcW w:w="2913"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Разметка мест прикрепления </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и примётывания ручек.</w:t>
            </w:r>
          </w:p>
        </w:tc>
        <w:tc>
          <w:tcPr>
            <w:tcW w:w="773" w:type="dxa"/>
          </w:tcPr>
          <w:p w:rsidR="00C04D0B" w:rsidRPr="00E458F1" w:rsidRDefault="00F7798E" w:rsidP="00C04D0B">
            <w:pPr>
              <w:spacing w:after="0" w:line="240" w:lineRule="auto"/>
              <w:jc w:val="center"/>
              <w:rPr>
                <w:rFonts w:asciiTheme="majorHAnsi" w:hAnsiTheme="majorHAnsi"/>
                <w:sz w:val="20"/>
                <w:szCs w:val="20"/>
              </w:rPr>
            </w:pPr>
            <w:r>
              <w:rPr>
                <w:rFonts w:asciiTheme="majorHAnsi" w:hAnsiTheme="majorHAnsi"/>
                <w:sz w:val="20"/>
                <w:szCs w:val="20"/>
              </w:rPr>
              <w:t>2</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04.05</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Разметка мест прикрепления </w:t>
            </w:r>
          </w:p>
          <w:p w:rsidR="00C04D0B" w:rsidRPr="00E458F1" w:rsidRDefault="00C04D0B" w:rsidP="00C04D0B">
            <w:pPr>
              <w:tabs>
                <w:tab w:val="left" w:pos="7440"/>
              </w:tabs>
              <w:spacing w:after="0" w:line="240" w:lineRule="auto"/>
              <w:rPr>
                <w:rFonts w:asciiTheme="majorHAnsi" w:hAnsiTheme="majorHAnsi"/>
                <w:sz w:val="20"/>
                <w:szCs w:val="20"/>
              </w:rPr>
            </w:pPr>
            <w:r>
              <w:rPr>
                <w:rFonts w:asciiTheme="majorHAnsi" w:hAnsiTheme="majorHAnsi"/>
                <w:sz w:val="20"/>
                <w:szCs w:val="20"/>
              </w:rPr>
              <w:t xml:space="preserve">и </w:t>
            </w:r>
            <w:r w:rsidRPr="00E458F1">
              <w:rPr>
                <w:rFonts w:asciiTheme="majorHAnsi" w:hAnsiTheme="majorHAnsi"/>
                <w:sz w:val="20"/>
                <w:szCs w:val="20"/>
              </w:rPr>
              <w:t xml:space="preserve">примётывания ручек. </w:t>
            </w:r>
          </w:p>
        </w:tc>
        <w:tc>
          <w:tcPr>
            <w:tcW w:w="1276"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 xml:space="preserve">Практическая работа  </w:t>
            </w:r>
            <w:r w:rsidRPr="00E322CD">
              <w:rPr>
                <w:rFonts w:asciiTheme="majorHAnsi" w:hAnsiTheme="majorHAnsi"/>
                <w:sz w:val="16"/>
                <w:szCs w:val="16"/>
              </w:rPr>
              <w:t>3</w:t>
            </w:r>
            <w:r>
              <w:rPr>
                <w:rFonts w:asciiTheme="majorHAnsi" w:hAnsiTheme="majorHAnsi"/>
                <w:sz w:val="16"/>
                <w:szCs w:val="16"/>
              </w:rPr>
              <w:t>0</w:t>
            </w:r>
          </w:p>
        </w:tc>
        <w:tc>
          <w:tcPr>
            <w:tcW w:w="3543"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О:</w:t>
            </w:r>
            <w:r w:rsidRPr="00E458F1">
              <w:rPr>
                <w:rFonts w:asciiTheme="majorHAnsi" w:hAnsiTheme="majorHAnsi"/>
                <w:color w:val="000000"/>
                <w:sz w:val="18"/>
                <w:szCs w:val="18"/>
              </w:rPr>
              <w:t xml:space="preserve"> Учить выполнять разметку мест крепления  ручек </w:t>
            </w:r>
          </w:p>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xml:space="preserve"> Формировать умение ориентироваться в трудовом задании по разметке</w:t>
            </w:r>
            <w:r w:rsidRPr="00E458F1">
              <w:rPr>
                <w:rFonts w:asciiTheme="majorHAnsi" w:hAnsiTheme="majorHAnsi"/>
                <w:color w:val="000000"/>
                <w:sz w:val="18"/>
                <w:szCs w:val="18"/>
              </w:rPr>
              <w:br/>
            </w:r>
            <w:r w:rsidRPr="00E458F1">
              <w:rPr>
                <w:rFonts w:asciiTheme="majorHAnsi" w:hAnsiTheme="majorHAnsi"/>
                <w:b/>
                <w:color w:val="000000"/>
                <w:sz w:val="18"/>
                <w:szCs w:val="18"/>
              </w:rPr>
              <w:t>В</w:t>
            </w:r>
            <w:r w:rsidRPr="00E458F1">
              <w:rPr>
                <w:rFonts w:asciiTheme="majorHAnsi" w:hAnsiTheme="majorHAnsi"/>
                <w:color w:val="000000"/>
                <w:sz w:val="18"/>
                <w:szCs w:val="18"/>
              </w:rPr>
              <w:t>: Волевые усилия</w:t>
            </w:r>
          </w:p>
        </w:tc>
        <w:tc>
          <w:tcPr>
            <w:tcW w:w="1134" w:type="dxa"/>
          </w:tcPr>
          <w:p w:rsidR="00C04D0B" w:rsidRPr="00E458F1" w:rsidRDefault="00C04D0B" w:rsidP="00C04D0B">
            <w:pPr>
              <w:spacing w:after="0" w:line="240" w:lineRule="auto"/>
              <w:rPr>
                <w:rFonts w:asciiTheme="majorHAnsi" w:hAnsiTheme="majorHAnsi"/>
                <w:sz w:val="20"/>
                <w:szCs w:val="20"/>
              </w:rPr>
            </w:pPr>
            <w:proofErr w:type="spellStart"/>
            <w:r w:rsidRPr="00E458F1">
              <w:rPr>
                <w:rFonts w:asciiTheme="majorHAnsi" w:hAnsiTheme="majorHAnsi"/>
                <w:sz w:val="20"/>
                <w:szCs w:val="20"/>
              </w:rPr>
              <w:t>Инстр</w:t>
            </w:r>
            <w:proofErr w:type="spellEnd"/>
            <w:r w:rsidRPr="00E458F1">
              <w:rPr>
                <w:rFonts w:asciiTheme="majorHAnsi" w:hAnsiTheme="majorHAnsi"/>
                <w:sz w:val="20"/>
                <w:szCs w:val="20"/>
              </w:rPr>
              <w:t>.</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карта</w:t>
            </w:r>
          </w:p>
        </w:tc>
        <w:tc>
          <w:tcPr>
            <w:tcW w:w="1296" w:type="dxa"/>
          </w:tcPr>
          <w:p w:rsidR="00C04D0B" w:rsidRPr="00E458F1" w:rsidRDefault="00C04D0B" w:rsidP="00C04D0B">
            <w:pPr>
              <w:spacing w:after="0" w:line="240" w:lineRule="auto"/>
              <w:rPr>
                <w:rFonts w:asciiTheme="majorHAnsi" w:hAnsiTheme="majorHAnsi"/>
                <w:sz w:val="20"/>
                <w:szCs w:val="20"/>
              </w:rPr>
            </w:pPr>
            <w:proofErr w:type="spellStart"/>
            <w:r w:rsidRPr="00E458F1">
              <w:rPr>
                <w:rFonts w:asciiTheme="majorHAnsi" w:hAnsiTheme="majorHAnsi"/>
                <w:sz w:val="20"/>
                <w:szCs w:val="20"/>
              </w:rPr>
              <w:t>Стр</w:t>
            </w:r>
            <w:proofErr w:type="spellEnd"/>
            <w:r w:rsidRPr="00E458F1">
              <w:rPr>
                <w:rFonts w:asciiTheme="majorHAnsi" w:hAnsiTheme="majorHAnsi"/>
                <w:sz w:val="20"/>
                <w:szCs w:val="20"/>
              </w:rPr>
              <w:t xml:space="preserve"> 143 -144</w:t>
            </w:r>
          </w:p>
        </w:tc>
      </w:tr>
      <w:tr w:rsidR="00C04D0B" w:rsidRPr="00E458F1" w:rsidTr="00C04D0B">
        <w:tc>
          <w:tcPr>
            <w:tcW w:w="567"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12</w:t>
            </w:r>
          </w:p>
        </w:tc>
        <w:tc>
          <w:tcPr>
            <w:tcW w:w="2913"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Обработка верхних  срезов  сумки.</w:t>
            </w:r>
          </w:p>
        </w:tc>
        <w:tc>
          <w:tcPr>
            <w:tcW w:w="773" w:type="dxa"/>
          </w:tcPr>
          <w:p w:rsidR="00C04D0B" w:rsidRPr="00E458F1" w:rsidRDefault="00F7798E" w:rsidP="00C04D0B">
            <w:pPr>
              <w:spacing w:after="0" w:line="240" w:lineRule="auto"/>
              <w:jc w:val="center"/>
              <w:rPr>
                <w:rFonts w:asciiTheme="majorHAnsi" w:hAnsiTheme="majorHAnsi"/>
                <w:sz w:val="20"/>
                <w:szCs w:val="20"/>
              </w:rPr>
            </w:pPr>
            <w:r>
              <w:rPr>
                <w:rFonts w:asciiTheme="majorHAnsi" w:hAnsiTheme="majorHAnsi"/>
                <w:sz w:val="20"/>
                <w:szCs w:val="20"/>
              </w:rPr>
              <w:t>2</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04.05</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Обработка верхних  срезов основной  детали сумки швом </w:t>
            </w:r>
            <w:proofErr w:type="spellStart"/>
            <w:r w:rsidRPr="00E458F1">
              <w:rPr>
                <w:rFonts w:asciiTheme="majorHAnsi" w:hAnsiTheme="majorHAnsi"/>
                <w:sz w:val="20"/>
                <w:szCs w:val="20"/>
              </w:rPr>
              <w:t>вподгибку</w:t>
            </w:r>
            <w:proofErr w:type="spellEnd"/>
            <w:r w:rsidRPr="00E458F1">
              <w:rPr>
                <w:rFonts w:asciiTheme="majorHAnsi" w:hAnsiTheme="majorHAnsi"/>
                <w:sz w:val="20"/>
                <w:szCs w:val="20"/>
              </w:rPr>
              <w:t xml:space="preserve"> с закрытым срезом с одновременным втачиванием ручек.</w:t>
            </w:r>
          </w:p>
        </w:tc>
        <w:tc>
          <w:tcPr>
            <w:tcW w:w="1276"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 xml:space="preserve">Практическая работа  </w:t>
            </w:r>
            <w:r w:rsidRPr="00E322CD">
              <w:rPr>
                <w:rFonts w:asciiTheme="majorHAnsi" w:hAnsiTheme="majorHAnsi"/>
                <w:sz w:val="16"/>
                <w:szCs w:val="16"/>
              </w:rPr>
              <w:t>3</w:t>
            </w:r>
            <w:r>
              <w:rPr>
                <w:rFonts w:asciiTheme="majorHAnsi" w:hAnsiTheme="majorHAnsi"/>
                <w:sz w:val="16"/>
                <w:szCs w:val="16"/>
              </w:rPr>
              <w:t>1</w:t>
            </w:r>
          </w:p>
        </w:tc>
        <w:tc>
          <w:tcPr>
            <w:tcW w:w="3543"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О:</w:t>
            </w:r>
            <w:r w:rsidRPr="00E458F1">
              <w:rPr>
                <w:rFonts w:asciiTheme="majorHAnsi" w:hAnsiTheme="majorHAnsi"/>
                <w:color w:val="000000"/>
                <w:sz w:val="18"/>
                <w:szCs w:val="18"/>
              </w:rPr>
              <w:t xml:space="preserve"> Учить выполнять обработку верхнего среза сумки</w:t>
            </w:r>
          </w:p>
          <w:p w:rsidR="00C04D0B" w:rsidRPr="00E458F1" w:rsidRDefault="00C04D0B" w:rsidP="00C04D0B">
            <w:pPr>
              <w:spacing w:after="0" w:line="240" w:lineRule="auto"/>
              <w:rPr>
                <w:rFonts w:asciiTheme="majorHAnsi" w:hAnsiTheme="majorHAnsi"/>
                <w:b/>
                <w:color w:val="000000"/>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xml:space="preserve"> Формировать умение ориентироваться в трудовом задании по разметке</w:t>
            </w:r>
            <w:r w:rsidRPr="00E458F1">
              <w:rPr>
                <w:rFonts w:asciiTheme="majorHAnsi" w:hAnsiTheme="majorHAnsi"/>
                <w:color w:val="000000"/>
                <w:sz w:val="18"/>
                <w:szCs w:val="18"/>
              </w:rPr>
              <w:br/>
            </w:r>
            <w:r w:rsidRPr="00E458F1">
              <w:rPr>
                <w:rFonts w:asciiTheme="majorHAnsi" w:hAnsiTheme="majorHAnsi"/>
                <w:b/>
                <w:color w:val="000000"/>
                <w:sz w:val="18"/>
                <w:szCs w:val="18"/>
              </w:rPr>
              <w:t>В</w:t>
            </w:r>
            <w:r w:rsidRPr="00E458F1">
              <w:rPr>
                <w:rFonts w:asciiTheme="majorHAnsi" w:hAnsiTheme="majorHAnsi"/>
                <w:color w:val="000000"/>
                <w:sz w:val="18"/>
                <w:szCs w:val="18"/>
              </w:rPr>
              <w:t>: Волевые усилия</w:t>
            </w:r>
          </w:p>
        </w:tc>
        <w:tc>
          <w:tcPr>
            <w:tcW w:w="1134" w:type="dxa"/>
          </w:tcPr>
          <w:p w:rsidR="00C04D0B" w:rsidRPr="00E458F1" w:rsidRDefault="00C04D0B" w:rsidP="00C04D0B">
            <w:pPr>
              <w:spacing w:after="0" w:line="240" w:lineRule="auto"/>
              <w:rPr>
                <w:rFonts w:asciiTheme="majorHAnsi" w:hAnsiTheme="majorHAnsi"/>
                <w:sz w:val="20"/>
                <w:szCs w:val="20"/>
              </w:rPr>
            </w:pPr>
          </w:p>
        </w:tc>
        <w:tc>
          <w:tcPr>
            <w:tcW w:w="1296" w:type="dxa"/>
          </w:tcPr>
          <w:p w:rsidR="00C04D0B" w:rsidRPr="00E458F1" w:rsidRDefault="00C04D0B" w:rsidP="00C04D0B">
            <w:pPr>
              <w:spacing w:after="0" w:line="240" w:lineRule="auto"/>
              <w:rPr>
                <w:rFonts w:asciiTheme="majorHAnsi" w:hAnsiTheme="majorHAnsi"/>
                <w:sz w:val="20"/>
                <w:szCs w:val="20"/>
              </w:rPr>
            </w:pPr>
          </w:p>
        </w:tc>
      </w:tr>
      <w:tr w:rsidR="00C04D0B" w:rsidRPr="00E458F1" w:rsidTr="00C04D0B">
        <w:tc>
          <w:tcPr>
            <w:tcW w:w="567"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13</w:t>
            </w:r>
          </w:p>
        </w:tc>
        <w:tc>
          <w:tcPr>
            <w:tcW w:w="2913"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Обработка верхних  срезов  сумки.</w:t>
            </w:r>
          </w:p>
        </w:tc>
        <w:tc>
          <w:tcPr>
            <w:tcW w:w="773" w:type="dxa"/>
          </w:tcPr>
          <w:p w:rsidR="00C04D0B" w:rsidRPr="00E458F1" w:rsidRDefault="00F7798E" w:rsidP="00C04D0B">
            <w:pPr>
              <w:spacing w:after="0" w:line="240" w:lineRule="auto"/>
              <w:jc w:val="center"/>
              <w:rPr>
                <w:rFonts w:asciiTheme="majorHAnsi" w:hAnsiTheme="majorHAnsi"/>
                <w:sz w:val="20"/>
                <w:szCs w:val="20"/>
              </w:rPr>
            </w:pPr>
            <w:r>
              <w:rPr>
                <w:rFonts w:asciiTheme="majorHAnsi" w:hAnsiTheme="majorHAnsi"/>
                <w:sz w:val="20"/>
                <w:szCs w:val="20"/>
              </w:rPr>
              <w:t>2</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11.05</w:t>
            </w:r>
          </w:p>
        </w:tc>
        <w:tc>
          <w:tcPr>
            <w:tcW w:w="368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 xml:space="preserve">Обработка верхних  срезов основной  детали сумки швом </w:t>
            </w:r>
            <w:proofErr w:type="spellStart"/>
            <w:r w:rsidRPr="00E458F1">
              <w:rPr>
                <w:rFonts w:asciiTheme="majorHAnsi" w:hAnsiTheme="majorHAnsi"/>
                <w:sz w:val="20"/>
                <w:szCs w:val="20"/>
              </w:rPr>
              <w:t>вподгибку</w:t>
            </w:r>
            <w:proofErr w:type="spellEnd"/>
            <w:r w:rsidRPr="00E458F1">
              <w:rPr>
                <w:rFonts w:asciiTheme="majorHAnsi" w:hAnsiTheme="majorHAnsi"/>
                <w:sz w:val="20"/>
                <w:szCs w:val="20"/>
              </w:rPr>
              <w:t xml:space="preserve"> с закрытым срезом с одновременным втачиванием ручек.</w:t>
            </w:r>
          </w:p>
        </w:tc>
        <w:tc>
          <w:tcPr>
            <w:tcW w:w="1276"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 xml:space="preserve">Практическая работа  </w:t>
            </w:r>
            <w:r w:rsidRPr="00E322CD">
              <w:rPr>
                <w:rFonts w:asciiTheme="majorHAnsi" w:hAnsiTheme="majorHAnsi"/>
                <w:sz w:val="16"/>
                <w:szCs w:val="16"/>
              </w:rPr>
              <w:t>3</w:t>
            </w:r>
            <w:r>
              <w:rPr>
                <w:rFonts w:asciiTheme="majorHAnsi" w:hAnsiTheme="majorHAnsi"/>
                <w:sz w:val="16"/>
                <w:szCs w:val="16"/>
              </w:rPr>
              <w:t>2</w:t>
            </w:r>
          </w:p>
        </w:tc>
        <w:tc>
          <w:tcPr>
            <w:tcW w:w="3543"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О:</w:t>
            </w:r>
            <w:r w:rsidRPr="00E458F1">
              <w:rPr>
                <w:rFonts w:asciiTheme="majorHAnsi" w:hAnsiTheme="majorHAnsi"/>
                <w:color w:val="000000"/>
                <w:sz w:val="18"/>
                <w:szCs w:val="18"/>
              </w:rPr>
              <w:t xml:space="preserve"> Учить выполнять обработку верхнего среза сумки</w:t>
            </w:r>
          </w:p>
          <w:p w:rsidR="00C04D0B" w:rsidRPr="00E458F1" w:rsidRDefault="00C04D0B" w:rsidP="00C04D0B">
            <w:pPr>
              <w:spacing w:after="0" w:line="240" w:lineRule="auto"/>
              <w:rPr>
                <w:rFonts w:asciiTheme="majorHAnsi" w:hAnsiTheme="majorHAnsi"/>
                <w:b/>
                <w:color w:val="000000"/>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xml:space="preserve"> Формировать умение ориентироваться в трудовом задании по разметке</w:t>
            </w:r>
            <w:r w:rsidRPr="00E458F1">
              <w:rPr>
                <w:rFonts w:asciiTheme="majorHAnsi" w:hAnsiTheme="majorHAnsi"/>
                <w:color w:val="000000"/>
                <w:sz w:val="18"/>
                <w:szCs w:val="18"/>
              </w:rPr>
              <w:br/>
            </w:r>
            <w:r w:rsidRPr="00E458F1">
              <w:rPr>
                <w:rFonts w:asciiTheme="majorHAnsi" w:hAnsiTheme="majorHAnsi"/>
                <w:b/>
                <w:color w:val="000000"/>
                <w:sz w:val="18"/>
                <w:szCs w:val="18"/>
              </w:rPr>
              <w:t>В</w:t>
            </w:r>
            <w:r w:rsidRPr="00E458F1">
              <w:rPr>
                <w:rFonts w:asciiTheme="majorHAnsi" w:hAnsiTheme="majorHAnsi"/>
                <w:color w:val="000000"/>
                <w:sz w:val="18"/>
                <w:szCs w:val="18"/>
              </w:rPr>
              <w:t>: Волевые усилия</w:t>
            </w:r>
          </w:p>
        </w:tc>
        <w:tc>
          <w:tcPr>
            <w:tcW w:w="1134" w:type="dxa"/>
          </w:tcPr>
          <w:p w:rsidR="00C04D0B" w:rsidRPr="00E458F1" w:rsidRDefault="00C04D0B" w:rsidP="00C04D0B">
            <w:pPr>
              <w:spacing w:after="0" w:line="240" w:lineRule="auto"/>
              <w:rPr>
                <w:rFonts w:asciiTheme="majorHAnsi" w:hAnsiTheme="majorHAnsi"/>
                <w:sz w:val="20"/>
                <w:szCs w:val="20"/>
              </w:rPr>
            </w:pPr>
          </w:p>
        </w:tc>
        <w:tc>
          <w:tcPr>
            <w:tcW w:w="1296" w:type="dxa"/>
          </w:tcPr>
          <w:p w:rsidR="00C04D0B" w:rsidRPr="00E458F1" w:rsidRDefault="00C04D0B" w:rsidP="00C04D0B">
            <w:pPr>
              <w:spacing w:after="0" w:line="240" w:lineRule="auto"/>
              <w:rPr>
                <w:rFonts w:asciiTheme="majorHAnsi" w:hAnsiTheme="majorHAnsi"/>
                <w:sz w:val="20"/>
                <w:szCs w:val="20"/>
              </w:rPr>
            </w:pPr>
          </w:p>
        </w:tc>
      </w:tr>
      <w:tr w:rsidR="00C04D0B" w:rsidRPr="00E458F1" w:rsidTr="00C04D0B">
        <w:tc>
          <w:tcPr>
            <w:tcW w:w="567"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14</w:t>
            </w:r>
          </w:p>
        </w:tc>
        <w:tc>
          <w:tcPr>
            <w:tcW w:w="2913"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Обработка  боковых срезов  сумки.</w:t>
            </w:r>
          </w:p>
        </w:tc>
        <w:tc>
          <w:tcPr>
            <w:tcW w:w="773" w:type="dxa"/>
          </w:tcPr>
          <w:p w:rsidR="00C04D0B" w:rsidRPr="00E458F1" w:rsidRDefault="00F7798E" w:rsidP="00C04D0B">
            <w:pPr>
              <w:spacing w:after="0" w:line="240" w:lineRule="auto"/>
              <w:jc w:val="center"/>
              <w:rPr>
                <w:rFonts w:asciiTheme="majorHAnsi" w:hAnsiTheme="majorHAnsi"/>
                <w:sz w:val="20"/>
                <w:szCs w:val="20"/>
              </w:rPr>
            </w:pPr>
            <w:r>
              <w:rPr>
                <w:rFonts w:asciiTheme="majorHAnsi" w:hAnsiTheme="majorHAnsi"/>
                <w:sz w:val="20"/>
                <w:szCs w:val="20"/>
              </w:rPr>
              <w:t>2</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11.05</w:t>
            </w:r>
          </w:p>
        </w:tc>
        <w:tc>
          <w:tcPr>
            <w:tcW w:w="3686" w:type="dxa"/>
          </w:tcPr>
          <w:p w:rsidR="00C04D0B" w:rsidRPr="00E458F1" w:rsidRDefault="00C04D0B" w:rsidP="00C04D0B">
            <w:pPr>
              <w:tabs>
                <w:tab w:val="left" w:pos="7440"/>
              </w:tabs>
              <w:spacing w:after="0" w:line="240" w:lineRule="auto"/>
              <w:rPr>
                <w:rFonts w:asciiTheme="majorHAnsi" w:hAnsiTheme="majorHAnsi"/>
                <w:sz w:val="20"/>
                <w:szCs w:val="20"/>
              </w:rPr>
            </w:pPr>
            <w:r w:rsidRPr="00E458F1">
              <w:rPr>
                <w:rFonts w:asciiTheme="majorHAnsi" w:hAnsiTheme="majorHAnsi"/>
                <w:sz w:val="20"/>
                <w:szCs w:val="20"/>
              </w:rPr>
              <w:t>Обработка  боковых срезов основной детали сумки двойным швом.</w:t>
            </w:r>
          </w:p>
          <w:p w:rsidR="00C04D0B" w:rsidRPr="00E458F1" w:rsidRDefault="00C04D0B" w:rsidP="00C04D0B">
            <w:pPr>
              <w:tabs>
                <w:tab w:val="left" w:pos="7440"/>
              </w:tabs>
              <w:spacing w:after="0" w:line="240" w:lineRule="auto"/>
              <w:rPr>
                <w:rFonts w:asciiTheme="majorHAnsi" w:hAnsiTheme="majorHAnsi"/>
                <w:sz w:val="20"/>
                <w:szCs w:val="20"/>
              </w:rPr>
            </w:pPr>
          </w:p>
        </w:tc>
        <w:tc>
          <w:tcPr>
            <w:tcW w:w="1276"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 xml:space="preserve">Практическая работа  </w:t>
            </w:r>
            <w:r w:rsidRPr="00E322CD">
              <w:rPr>
                <w:rFonts w:asciiTheme="majorHAnsi" w:hAnsiTheme="majorHAnsi"/>
                <w:sz w:val="16"/>
                <w:szCs w:val="16"/>
              </w:rPr>
              <w:t>3</w:t>
            </w:r>
            <w:r>
              <w:rPr>
                <w:rFonts w:asciiTheme="majorHAnsi" w:hAnsiTheme="majorHAnsi"/>
                <w:sz w:val="16"/>
                <w:szCs w:val="16"/>
              </w:rPr>
              <w:t>3</w:t>
            </w:r>
          </w:p>
        </w:tc>
        <w:tc>
          <w:tcPr>
            <w:tcW w:w="3543" w:type="dxa"/>
          </w:tcPr>
          <w:p w:rsidR="00C04D0B" w:rsidRPr="00802AE9" w:rsidRDefault="00C04D0B" w:rsidP="00C04D0B">
            <w:pPr>
              <w:spacing w:after="0" w:line="240" w:lineRule="auto"/>
              <w:rPr>
                <w:rFonts w:asciiTheme="majorHAnsi" w:hAnsiTheme="majorHAnsi"/>
                <w:color w:val="000000"/>
                <w:sz w:val="16"/>
                <w:szCs w:val="16"/>
              </w:rPr>
            </w:pPr>
            <w:r w:rsidRPr="00802AE9">
              <w:rPr>
                <w:rFonts w:asciiTheme="majorHAnsi" w:hAnsiTheme="majorHAnsi"/>
                <w:b/>
                <w:color w:val="000000"/>
                <w:sz w:val="16"/>
                <w:szCs w:val="16"/>
              </w:rPr>
              <w:t>О:</w:t>
            </w:r>
            <w:r w:rsidRPr="00802AE9">
              <w:rPr>
                <w:rFonts w:asciiTheme="majorHAnsi" w:hAnsiTheme="majorHAnsi"/>
                <w:color w:val="000000"/>
                <w:sz w:val="16"/>
                <w:szCs w:val="16"/>
              </w:rPr>
              <w:t xml:space="preserve"> Закреплять приём выполнения двойного шва.</w:t>
            </w:r>
          </w:p>
          <w:p w:rsidR="00C04D0B" w:rsidRPr="00802AE9" w:rsidRDefault="00C04D0B" w:rsidP="00C04D0B">
            <w:pPr>
              <w:spacing w:after="0" w:line="240" w:lineRule="auto"/>
              <w:rPr>
                <w:rFonts w:asciiTheme="majorHAnsi" w:hAnsiTheme="majorHAnsi"/>
                <w:i/>
                <w:color w:val="000000"/>
                <w:sz w:val="16"/>
                <w:szCs w:val="16"/>
              </w:rPr>
            </w:pPr>
            <w:r w:rsidRPr="00802AE9">
              <w:rPr>
                <w:rFonts w:asciiTheme="majorHAnsi" w:hAnsiTheme="majorHAnsi"/>
                <w:b/>
                <w:color w:val="000000"/>
                <w:sz w:val="16"/>
                <w:szCs w:val="16"/>
              </w:rPr>
              <w:t>К:</w:t>
            </w:r>
            <w:r w:rsidRPr="00802AE9">
              <w:rPr>
                <w:rFonts w:asciiTheme="majorHAnsi" w:hAnsiTheme="majorHAnsi"/>
                <w:color w:val="000000"/>
                <w:sz w:val="16"/>
                <w:szCs w:val="16"/>
              </w:rPr>
              <w:t xml:space="preserve"> Развивать умение применять известные знания </w:t>
            </w:r>
            <w:r w:rsidRPr="00802AE9">
              <w:rPr>
                <w:rFonts w:asciiTheme="majorHAnsi" w:hAnsiTheme="majorHAnsi"/>
                <w:color w:val="000000"/>
                <w:sz w:val="16"/>
                <w:szCs w:val="16"/>
              </w:rPr>
              <w:br/>
            </w:r>
            <w:r w:rsidRPr="00802AE9">
              <w:rPr>
                <w:rFonts w:asciiTheme="majorHAnsi" w:hAnsiTheme="majorHAnsi"/>
                <w:b/>
                <w:color w:val="000000"/>
                <w:sz w:val="16"/>
                <w:szCs w:val="16"/>
              </w:rPr>
              <w:t>В:</w:t>
            </w:r>
            <w:r w:rsidRPr="00802AE9">
              <w:rPr>
                <w:rFonts w:asciiTheme="majorHAnsi" w:hAnsiTheme="majorHAnsi"/>
                <w:color w:val="000000"/>
                <w:sz w:val="16"/>
                <w:szCs w:val="16"/>
              </w:rPr>
              <w:t xml:space="preserve"> Волевые усилия</w:t>
            </w:r>
          </w:p>
        </w:tc>
        <w:tc>
          <w:tcPr>
            <w:tcW w:w="1134" w:type="dxa"/>
          </w:tcPr>
          <w:p w:rsidR="00C04D0B" w:rsidRPr="00E458F1" w:rsidRDefault="00C04D0B" w:rsidP="00C04D0B">
            <w:pPr>
              <w:spacing w:after="0" w:line="240" w:lineRule="auto"/>
              <w:rPr>
                <w:rFonts w:asciiTheme="majorHAnsi" w:hAnsiTheme="majorHAnsi"/>
                <w:sz w:val="20"/>
                <w:szCs w:val="20"/>
              </w:rPr>
            </w:pPr>
            <w:proofErr w:type="spellStart"/>
            <w:r w:rsidRPr="00E458F1">
              <w:rPr>
                <w:rFonts w:asciiTheme="majorHAnsi" w:hAnsiTheme="majorHAnsi"/>
                <w:sz w:val="20"/>
                <w:szCs w:val="20"/>
              </w:rPr>
              <w:t>Инстр</w:t>
            </w:r>
            <w:proofErr w:type="spellEnd"/>
            <w:r w:rsidRPr="00E458F1">
              <w:rPr>
                <w:rFonts w:asciiTheme="majorHAnsi" w:hAnsiTheme="majorHAnsi"/>
                <w:sz w:val="20"/>
                <w:szCs w:val="20"/>
              </w:rPr>
              <w:t>.</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карта</w:t>
            </w:r>
          </w:p>
        </w:tc>
        <w:tc>
          <w:tcPr>
            <w:tcW w:w="129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 144 - 145</w:t>
            </w:r>
          </w:p>
        </w:tc>
      </w:tr>
      <w:tr w:rsidR="00C04D0B" w:rsidRPr="00E458F1" w:rsidTr="00C04D0B">
        <w:tc>
          <w:tcPr>
            <w:tcW w:w="567"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15</w:t>
            </w:r>
          </w:p>
        </w:tc>
        <w:tc>
          <w:tcPr>
            <w:tcW w:w="2913"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Обработка  боковых срезов  сумки.</w:t>
            </w:r>
          </w:p>
        </w:tc>
        <w:tc>
          <w:tcPr>
            <w:tcW w:w="773" w:type="dxa"/>
          </w:tcPr>
          <w:p w:rsidR="00C04D0B" w:rsidRPr="00E458F1" w:rsidRDefault="00F7798E" w:rsidP="00C04D0B">
            <w:pPr>
              <w:spacing w:after="0" w:line="240" w:lineRule="auto"/>
              <w:jc w:val="center"/>
              <w:rPr>
                <w:rFonts w:asciiTheme="majorHAnsi" w:hAnsiTheme="majorHAnsi"/>
                <w:sz w:val="20"/>
                <w:szCs w:val="20"/>
              </w:rPr>
            </w:pPr>
            <w:r>
              <w:rPr>
                <w:rFonts w:asciiTheme="majorHAnsi" w:hAnsiTheme="majorHAnsi"/>
                <w:sz w:val="20"/>
                <w:szCs w:val="20"/>
              </w:rPr>
              <w:t>2</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18.05</w:t>
            </w:r>
          </w:p>
        </w:tc>
        <w:tc>
          <w:tcPr>
            <w:tcW w:w="3686" w:type="dxa"/>
          </w:tcPr>
          <w:p w:rsidR="00C04D0B" w:rsidRPr="00E458F1" w:rsidRDefault="00C04D0B" w:rsidP="00C04D0B">
            <w:pPr>
              <w:tabs>
                <w:tab w:val="left" w:pos="7440"/>
              </w:tabs>
              <w:spacing w:after="0" w:line="240" w:lineRule="auto"/>
              <w:rPr>
                <w:rFonts w:asciiTheme="majorHAnsi" w:hAnsiTheme="majorHAnsi"/>
                <w:sz w:val="20"/>
                <w:szCs w:val="20"/>
              </w:rPr>
            </w:pPr>
            <w:r w:rsidRPr="00E458F1">
              <w:rPr>
                <w:rFonts w:asciiTheme="majorHAnsi" w:hAnsiTheme="majorHAnsi"/>
                <w:sz w:val="20"/>
                <w:szCs w:val="20"/>
              </w:rPr>
              <w:t>Обработка  боковых срезов основной детали сумки двойным швом.</w:t>
            </w:r>
          </w:p>
          <w:p w:rsidR="00C04D0B" w:rsidRPr="00E458F1" w:rsidRDefault="00C04D0B" w:rsidP="00C04D0B">
            <w:pPr>
              <w:tabs>
                <w:tab w:val="left" w:pos="7440"/>
              </w:tabs>
              <w:spacing w:after="0" w:line="240" w:lineRule="auto"/>
              <w:rPr>
                <w:rFonts w:asciiTheme="majorHAnsi" w:hAnsiTheme="majorHAnsi"/>
                <w:sz w:val="20"/>
                <w:szCs w:val="20"/>
              </w:rPr>
            </w:pPr>
          </w:p>
        </w:tc>
        <w:tc>
          <w:tcPr>
            <w:tcW w:w="1276"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Практическая работа  34</w:t>
            </w:r>
          </w:p>
        </w:tc>
        <w:tc>
          <w:tcPr>
            <w:tcW w:w="3543" w:type="dxa"/>
          </w:tcPr>
          <w:p w:rsidR="00C04D0B" w:rsidRPr="00802AE9" w:rsidRDefault="00C04D0B" w:rsidP="00C04D0B">
            <w:pPr>
              <w:spacing w:after="0" w:line="240" w:lineRule="auto"/>
              <w:rPr>
                <w:rFonts w:asciiTheme="majorHAnsi" w:hAnsiTheme="majorHAnsi"/>
                <w:color w:val="000000"/>
                <w:sz w:val="16"/>
                <w:szCs w:val="16"/>
              </w:rPr>
            </w:pPr>
            <w:r w:rsidRPr="00802AE9">
              <w:rPr>
                <w:rFonts w:asciiTheme="majorHAnsi" w:hAnsiTheme="majorHAnsi"/>
                <w:b/>
                <w:color w:val="000000"/>
                <w:sz w:val="16"/>
                <w:szCs w:val="16"/>
              </w:rPr>
              <w:t>О:</w:t>
            </w:r>
            <w:r w:rsidRPr="00802AE9">
              <w:rPr>
                <w:rFonts w:asciiTheme="majorHAnsi" w:hAnsiTheme="majorHAnsi"/>
                <w:color w:val="000000"/>
                <w:sz w:val="16"/>
                <w:szCs w:val="16"/>
              </w:rPr>
              <w:t xml:space="preserve"> Закреплять приём выполнения двойного шва.</w:t>
            </w:r>
          </w:p>
          <w:p w:rsidR="00C04D0B" w:rsidRPr="00802AE9" w:rsidRDefault="00C04D0B" w:rsidP="00C04D0B">
            <w:pPr>
              <w:spacing w:after="0" w:line="240" w:lineRule="auto"/>
              <w:rPr>
                <w:rFonts w:asciiTheme="majorHAnsi" w:hAnsiTheme="majorHAnsi"/>
                <w:i/>
                <w:color w:val="000000"/>
                <w:sz w:val="16"/>
                <w:szCs w:val="16"/>
              </w:rPr>
            </w:pPr>
            <w:r w:rsidRPr="00802AE9">
              <w:rPr>
                <w:rFonts w:asciiTheme="majorHAnsi" w:hAnsiTheme="majorHAnsi"/>
                <w:b/>
                <w:color w:val="000000"/>
                <w:sz w:val="16"/>
                <w:szCs w:val="16"/>
              </w:rPr>
              <w:t>К:</w:t>
            </w:r>
            <w:r w:rsidRPr="00802AE9">
              <w:rPr>
                <w:rFonts w:asciiTheme="majorHAnsi" w:hAnsiTheme="majorHAnsi"/>
                <w:color w:val="000000"/>
                <w:sz w:val="16"/>
                <w:szCs w:val="16"/>
              </w:rPr>
              <w:t xml:space="preserve"> Развивать умение применять известные знания </w:t>
            </w:r>
            <w:r w:rsidRPr="00802AE9">
              <w:rPr>
                <w:rFonts w:asciiTheme="majorHAnsi" w:hAnsiTheme="majorHAnsi"/>
                <w:color w:val="000000"/>
                <w:sz w:val="16"/>
                <w:szCs w:val="16"/>
              </w:rPr>
              <w:br/>
            </w:r>
            <w:r w:rsidRPr="00802AE9">
              <w:rPr>
                <w:rFonts w:asciiTheme="majorHAnsi" w:hAnsiTheme="majorHAnsi"/>
                <w:b/>
                <w:color w:val="000000"/>
                <w:sz w:val="16"/>
                <w:szCs w:val="16"/>
              </w:rPr>
              <w:t>В:</w:t>
            </w:r>
            <w:r w:rsidRPr="00802AE9">
              <w:rPr>
                <w:rFonts w:asciiTheme="majorHAnsi" w:hAnsiTheme="majorHAnsi"/>
                <w:color w:val="000000"/>
                <w:sz w:val="16"/>
                <w:szCs w:val="16"/>
              </w:rPr>
              <w:t xml:space="preserve"> Волевые усилия</w:t>
            </w:r>
          </w:p>
        </w:tc>
        <w:tc>
          <w:tcPr>
            <w:tcW w:w="1134" w:type="dxa"/>
          </w:tcPr>
          <w:p w:rsidR="00C04D0B" w:rsidRPr="00E458F1" w:rsidRDefault="00C04D0B" w:rsidP="00C04D0B">
            <w:pPr>
              <w:spacing w:after="0" w:line="240" w:lineRule="auto"/>
              <w:rPr>
                <w:rFonts w:asciiTheme="majorHAnsi" w:hAnsiTheme="majorHAnsi"/>
                <w:sz w:val="20"/>
                <w:szCs w:val="20"/>
              </w:rPr>
            </w:pPr>
            <w:proofErr w:type="spellStart"/>
            <w:r w:rsidRPr="00E458F1">
              <w:rPr>
                <w:rFonts w:asciiTheme="majorHAnsi" w:hAnsiTheme="majorHAnsi"/>
                <w:sz w:val="20"/>
                <w:szCs w:val="20"/>
              </w:rPr>
              <w:t>Инстр</w:t>
            </w:r>
            <w:proofErr w:type="spellEnd"/>
            <w:r w:rsidRPr="00E458F1">
              <w:rPr>
                <w:rFonts w:asciiTheme="majorHAnsi" w:hAnsiTheme="majorHAnsi"/>
                <w:sz w:val="20"/>
                <w:szCs w:val="20"/>
              </w:rPr>
              <w:t>.</w:t>
            </w:r>
          </w:p>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карта</w:t>
            </w:r>
          </w:p>
        </w:tc>
        <w:tc>
          <w:tcPr>
            <w:tcW w:w="1296"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Стр. 144 - 145</w:t>
            </w:r>
          </w:p>
        </w:tc>
      </w:tr>
      <w:tr w:rsidR="00C04D0B" w:rsidRPr="00E458F1" w:rsidTr="00C04D0B">
        <w:tc>
          <w:tcPr>
            <w:tcW w:w="567" w:type="dxa"/>
          </w:tcPr>
          <w:p w:rsidR="00C04D0B" w:rsidRPr="00E458F1" w:rsidRDefault="00C04D0B" w:rsidP="00C04D0B">
            <w:pPr>
              <w:spacing w:after="0" w:line="240" w:lineRule="auto"/>
              <w:jc w:val="center"/>
              <w:rPr>
                <w:rFonts w:asciiTheme="majorHAnsi" w:hAnsiTheme="majorHAnsi"/>
                <w:sz w:val="20"/>
                <w:szCs w:val="20"/>
              </w:rPr>
            </w:pPr>
            <w:r w:rsidRPr="00E458F1">
              <w:rPr>
                <w:rFonts w:asciiTheme="majorHAnsi" w:hAnsiTheme="majorHAnsi"/>
                <w:sz w:val="20"/>
                <w:szCs w:val="20"/>
              </w:rPr>
              <w:t>16</w:t>
            </w:r>
          </w:p>
        </w:tc>
        <w:tc>
          <w:tcPr>
            <w:tcW w:w="2913"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Образование дна и боковых сторон сумки.</w:t>
            </w:r>
          </w:p>
        </w:tc>
        <w:tc>
          <w:tcPr>
            <w:tcW w:w="773" w:type="dxa"/>
          </w:tcPr>
          <w:p w:rsidR="00C04D0B" w:rsidRPr="00E458F1" w:rsidRDefault="00F7798E" w:rsidP="00C04D0B">
            <w:pPr>
              <w:spacing w:after="0" w:line="240" w:lineRule="auto"/>
              <w:jc w:val="center"/>
              <w:rPr>
                <w:rFonts w:asciiTheme="majorHAnsi" w:hAnsiTheme="majorHAnsi"/>
                <w:sz w:val="20"/>
                <w:szCs w:val="20"/>
              </w:rPr>
            </w:pPr>
            <w:r>
              <w:rPr>
                <w:rFonts w:asciiTheme="majorHAnsi" w:hAnsiTheme="majorHAnsi"/>
                <w:sz w:val="20"/>
                <w:szCs w:val="20"/>
              </w:rPr>
              <w:t>2</w:t>
            </w:r>
          </w:p>
        </w:tc>
        <w:tc>
          <w:tcPr>
            <w:tcW w:w="850"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sz w:val="20"/>
                <w:szCs w:val="20"/>
              </w:rPr>
              <w:t>18.05</w:t>
            </w:r>
          </w:p>
        </w:tc>
        <w:tc>
          <w:tcPr>
            <w:tcW w:w="3686" w:type="dxa"/>
          </w:tcPr>
          <w:p w:rsidR="00C04D0B" w:rsidRPr="00802AE9" w:rsidRDefault="00C04D0B" w:rsidP="00C04D0B">
            <w:pPr>
              <w:tabs>
                <w:tab w:val="left" w:pos="7440"/>
              </w:tabs>
              <w:spacing w:after="0" w:line="240" w:lineRule="auto"/>
              <w:rPr>
                <w:rFonts w:asciiTheme="majorHAnsi" w:hAnsiTheme="majorHAnsi"/>
                <w:sz w:val="18"/>
                <w:szCs w:val="18"/>
              </w:rPr>
            </w:pPr>
            <w:r w:rsidRPr="00802AE9">
              <w:rPr>
                <w:rFonts w:asciiTheme="majorHAnsi" w:hAnsiTheme="majorHAnsi"/>
                <w:sz w:val="18"/>
                <w:szCs w:val="18"/>
              </w:rPr>
              <w:t>Образование дна и боковых сторон сумки путём застрачивания углов. Отгибание застроченного угла в сторону дна и прикрепление его. Отделка сумки.</w:t>
            </w:r>
          </w:p>
        </w:tc>
        <w:tc>
          <w:tcPr>
            <w:tcW w:w="1276" w:type="dxa"/>
          </w:tcPr>
          <w:p w:rsidR="00C04D0B" w:rsidRPr="00E322CD" w:rsidRDefault="00C04D0B" w:rsidP="00C04D0B">
            <w:pPr>
              <w:spacing w:after="0" w:line="240" w:lineRule="auto"/>
              <w:rPr>
                <w:rFonts w:asciiTheme="majorHAnsi" w:hAnsiTheme="majorHAnsi"/>
                <w:sz w:val="16"/>
                <w:szCs w:val="16"/>
              </w:rPr>
            </w:pPr>
            <w:r>
              <w:rPr>
                <w:rFonts w:asciiTheme="majorHAnsi" w:hAnsiTheme="majorHAnsi"/>
                <w:sz w:val="16"/>
                <w:szCs w:val="16"/>
              </w:rPr>
              <w:t>Практическая работа  35</w:t>
            </w:r>
          </w:p>
        </w:tc>
        <w:tc>
          <w:tcPr>
            <w:tcW w:w="3543" w:type="dxa"/>
          </w:tcPr>
          <w:p w:rsidR="00C04D0B" w:rsidRPr="00E458F1" w:rsidRDefault="00C04D0B" w:rsidP="00C04D0B">
            <w:pPr>
              <w:spacing w:after="0" w:line="240" w:lineRule="auto"/>
              <w:rPr>
                <w:rFonts w:asciiTheme="majorHAnsi" w:hAnsiTheme="majorHAnsi"/>
                <w:color w:val="000000"/>
                <w:sz w:val="18"/>
                <w:szCs w:val="18"/>
              </w:rPr>
            </w:pPr>
            <w:r w:rsidRPr="00E458F1">
              <w:rPr>
                <w:rFonts w:asciiTheme="majorHAnsi" w:hAnsiTheme="majorHAnsi"/>
                <w:b/>
                <w:color w:val="000000"/>
                <w:sz w:val="18"/>
                <w:szCs w:val="18"/>
              </w:rPr>
              <w:t>О:</w:t>
            </w:r>
            <w:r w:rsidRPr="00E458F1">
              <w:rPr>
                <w:rFonts w:asciiTheme="majorHAnsi" w:hAnsiTheme="majorHAnsi"/>
                <w:color w:val="000000"/>
                <w:sz w:val="18"/>
                <w:szCs w:val="18"/>
              </w:rPr>
              <w:t xml:space="preserve"> Учить застрачивать углы</w:t>
            </w:r>
          </w:p>
          <w:p w:rsidR="00C04D0B" w:rsidRPr="00E458F1" w:rsidRDefault="00C04D0B" w:rsidP="00C04D0B">
            <w:pPr>
              <w:spacing w:after="0" w:line="240" w:lineRule="auto"/>
              <w:rPr>
                <w:rFonts w:asciiTheme="majorHAnsi" w:hAnsiTheme="majorHAnsi"/>
                <w:b/>
                <w:color w:val="000000"/>
                <w:sz w:val="18"/>
                <w:szCs w:val="18"/>
              </w:rPr>
            </w:pPr>
            <w:r w:rsidRPr="00E458F1">
              <w:rPr>
                <w:rFonts w:asciiTheme="majorHAnsi" w:hAnsiTheme="majorHAnsi"/>
                <w:b/>
                <w:color w:val="000000"/>
                <w:sz w:val="18"/>
                <w:szCs w:val="18"/>
              </w:rPr>
              <w:t>К:</w:t>
            </w:r>
            <w:r w:rsidRPr="00E458F1">
              <w:rPr>
                <w:rFonts w:asciiTheme="majorHAnsi" w:hAnsiTheme="majorHAnsi"/>
                <w:color w:val="000000"/>
                <w:sz w:val="18"/>
                <w:szCs w:val="18"/>
              </w:rPr>
              <w:t xml:space="preserve"> Развивать умение применять известные знания </w:t>
            </w:r>
            <w:r w:rsidRPr="00E458F1">
              <w:rPr>
                <w:rFonts w:asciiTheme="majorHAnsi" w:hAnsiTheme="majorHAnsi"/>
                <w:color w:val="000000"/>
                <w:sz w:val="18"/>
                <w:szCs w:val="18"/>
              </w:rPr>
              <w:br/>
            </w:r>
            <w:r w:rsidRPr="00E458F1">
              <w:rPr>
                <w:rFonts w:asciiTheme="majorHAnsi" w:hAnsiTheme="majorHAnsi"/>
                <w:b/>
                <w:color w:val="000000"/>
                <w:sz w:val="18"/>
                <w:szCs w:val="18"/>
              </w:rPr>
              <w:t>В:</w:t>
            </w:r>
            <w:r w:rsidRPr="00E458F1">
              <w:rPr>
                <w:rFonts w:asciiTheme="majorHAnsi" w:hAnsiTheme="majorHAnsi"/>
                <w:color w:val="000000"/>
                <w:sz w:val="18"/>
                <w:szCs w:val="18"/>
              </w:rPr>
              <w:t xml:space="preserve"> Волевые усилия</w:t>
            </w:r>
          </w:p>
        </w:tc>
        <w:tc>
          <w:tcPr>
            <w:tcW w:w="1134" w:type="dxa"/>
          </w:tcPr>
          <w:p w:rsidR="00C04D0B" w:rsidRPr="00E458F1" w:rsidRDefault="00C04D0B" w:rsidP="00C04D0B">
            <w:pPr>
              <w:spacing w:after="0" w:line="240" w:lineRule="auto"/>
              <w:rPr>
                <w:rFonts w:asciiTheme="majorHAnsi" w:hAnsiTheme="majorHAnsi"/>
                <w:sz w:val="20"/>
                <w:szCs w:val="20"/>
              </w:rPr>
            </w:pPr>
          </w:p>
        </w:tc>
        <w:tc>
          <w:tcPr>
            <w:tcW w:w="1296" w:type="dxa"/>
          </w:tcPr>
          <w:p w:rsidR="00C04D0B" w:rsidRPr="00E458F1" w:rsidRDefault="00C04D0B" w:rsidP="00C04D0B">
            <w:pPr>
              <w:spacing w:after="0" w:line="240" w:lineRule="auto"/>
              <w:rPr>
                <w:rFonts w:asciiTheme="majorHAnsi" w:hAnsiTheme="majorHAnsi"/>
                <w:sz w:val="20"/>
                <w:szCs w:val="20"/>
              </w:rPr>
            </w:pPr>
          </w:p>
        </w:tc>
      </w:tr>
      <w:tr w:rsidR="00C04D0B" w:rsidRPr="00E458F1" w:rsidTr="00C04D0B">
        <w:tc>
          <w:tcPr>
            <w:tcW w:w="567"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17</w:t>
            </w:r>
          </w:p>
        </w:tc>
        <w:tc>
          <w:tcPr>
            <w:tcW w:w="2913" w:type="dxa"/>
          </w:tcPr>
          <w:p w:rsidR="00C04D0B" w:rsidRDefault="00C04D0B" w:rsidP="00C04D0B">
            <w:pPr>
              <w:spacing w:after="0" w:line="240" w:lineRule="auto"/>
              <w:rPr>
                <w:rFonts w:asciiTheme="majorHAnsi" w:hAnsiTheme="majorHAnsi"/>
                <w:sz w:val="20"/>
                <w:szCs w:val="20"/>
              </w:rPr>
            </w:pPr>
            <w:r w:rsidRPr="00E458F1">
              <w:rPr>
                <w:rFonts w:asciiTheme="majorHAnsi" w:hAnsiTheme="majorHAnsi"/>
                <w:b/>
                <w:sz w:val="20"/>
                <w:szCs w:val="20"/>
              </w:rPr>
              <w:t>Самостоятельная работа.</w:t>
            </w:r>
          </w:p>
          <w:p w:rsidR="00C04D0B" w:rsidRPr="00E322CD" w:rsidRDefault="00C04D0B" w:rsidP="00C04D0B">
            <w:pPr>
              <w:rPr>
                <w:rFonts w:asciiTheme="majorHAnsi" w:hAnsiTheme="majorHAnsi"/>
                <w:sz w:val="20"/>
                <w:szCs w:val="20"/>
              </w:rPr>
            </w:pPr>
            <w:r w:rsidRPr="009C37CD">
              <w:rPr>
                <w:rFonts w:asciiTheme="majorHAnsi" w:hAnsiTheme="majorHAnsi"/>
                <w:sz w:val="18"/>
                <w:szCs w:val="18"/>
              </w:rPr>
              <w:t>Отдельные операции по изготовлению сумки из готового кроя</w:t>
            </w:r>
            <w:r>
              <w:rPr>
                <w:rFonts w:asciiTheme="majorHAnsi" w:hAnsiTheme="majorHAnsi"/>
                <w:sz w:val="18"/>
                <w:szCs w:val="18"/>
              </w:rPr>
              <w:t>.</w:t>
            </w:r>
          </w:p>
        </w:tc>
        <w:tc>
          <w:tcPr>
            <w:tcW w:w="773" w:type="dxa"/>
          </w:tcPr>
          <w:p w:rsidR="00C04D0B" w:rsidRPr="00E458F1" w:rsidRDefault="00F7798E" w:rsidP="00C04D0B">
            <w:pPr>
              <w:spacing w:after="0" w:line="240" w:lineRule="auto"/>
              <w:jc w:val="center"/>
              <w:rPr>
                <w:rFonts w:asciiTheme="majorHAnsi" w:hAnsiTheme="majorHAnsi"/>
                <w:b/>
                <w:sz w:val="20"/>
                <w:szCs w:val="20"/>
              </w:rPr>
            </w:pPr>
            <w:r>
              <w:rPr>
                <w:rFonts w:asciiTheme="majorHAnsi" w:hAnsiTheme="majorHAnsi"/>
                <w:b/>
                <w:sz w:val="20"/>
                <w:szCs w:val="20"/>
              </w:rPr>
              <w:t>8</w:t>
            </w:r>
          </w:p>
        </w:tc>
        <w:tc>
          <w:tcPr>
            <w:tcW w:w="850"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25.05</w:t>
            </w:r>
          </w:p>
        </w:tc>
        <w:tc>
          <w:tcPr>
            <w:tcW w:w="3686" w:type="dxa"/>
          </w:tcPr>
          <w:p w:rsidR="00C04D0B" w:rsidRPr="009C37CD" w:rsidRDefault="00C04D0B" w:rsidP="00C04D0B">
            <w:pPr>
              <w:spacing w:after="0" w:line="240" w:lineRule="auto"/>
              <w:rPr>
                <w:rFonts w:asciiTheme="majorHAnsi" w:hAnsiTheme="majorHAnsi"/>
                <w:sz w:val="18"/>
                <w:szCs w:val="18"/>
              </w:rPr>
            </w:pPr>
            <w:r w:rsidRPr="009C37CD">
              <w:rPr>
                <w:rFonts w:asciiTheme="majorHAnsi" w:hAnsiTheme="majorHAnsi"/>
                <w:sz w:val="18"/>
                <w:szCs w:val="18"/>
              </w:rPr>
              <w:t xml:space="preserve">Отдельные операции по изготовлению сумки из готового кроя (обработка ручки накладным швом, обработка верхнего среза швом шириной 2 см. </w:t>
            </w:r>
            <w:proofErr w:type="spellStart"/>
            <w:r w:rsidRPr="009C37CD">
              <w:rPr>
                <w:rFonts w:asciiTheme="majorHAnsi" w:hAnsiTheme="majorHAnsi"/>
                <w:sz w:val="18"/>
                <w:szCs w:val="18"/>
              </w:rPr>
              <w:t>вподгибку</w:t>
            </w:r>
            <w:proofErr w:type="spellEnd"/>
            <w:r w:rsidRPr="009C37CD">
              <w:rPr>
                <w:rFonts w:asciiTheme="majorHAnsi" w:hAnsiTheme="majorHAnsi"/>
                <w:sz w:val="18"/>
                <w:szCs w:val="18"/>
              </w:rPr>
              <w:t xml:space="preserve"> с закрытым срезом, соединение боковых срезов двойным швом).</w:t>
            </w:r>
          </w:p>
        </w:tc>
        <w:tc>
          <w:tcPr>
            <w:tcW w:w="1276" w:type="dxa"/>
          </w:tcPr>
          <w:p w:rsidR="00C04D0B" w:rsidRPr="00E322CD"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Контроля</w:t>
            </w:r>
            <w:r>
              <w:rPr>
                <w:rFonts w:asciiTheme="majorHAnsi" w:hAnsiTheme="majorHAnsi"/>
                <w:sz w:val="16"/>
                <w:szCs w:val="16"/>
              </w:rPr>
              <w:t xml:space="preserve"> и проверки</w:t>
            </w:r>
          </w:p>
          <w:p w:rsidR="00C04D0B" w:rsidRPr="00E322CD"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 xml:space="preserve"> знаний</w:t>
            </w:r>
          </w:p>
        </w:tc>
        <w:tc>
          <w:tcPr>
            <w:tcW w:w="3543" w:type="dxa"/>
          </w:tcPr>
          <w:p w:rsidR="00C04D0B" w:rsidRPr="00802AE9" w:rsidRDefault="00C04D0B" w:rsidP="00C04D0B">
            <w:pPr>
              <w:spacing w:after="0" w:line="240" w:lineRule="auto"/>
              <w:rPr>
                <w:rFonts w:asciiTheme="majorHAnsi" w:hAnsiTheme="majorHAnsi"/>
                <w:color w:val="000000"/>
                <w:sz w:val="16"/>
                <w:szCs w:val="16"/>
              </w:rPr>
            </w:pPr>
            <w:r w:rsidRPr="00802AE9">
              <w:rPr>
                <w:rFonts w:asciiTheme="majorHAnsi" w:hAnsiTheme="majorHAnsi"/>
                <w:b/>
                <w:color w:val="000000"/>
                <w:sz w:val="16"/>
                <w:szCs w:val="16"/>
              </w:rPr>
              <w:t>О</w:t>
            </w:r>
            <w:r w:rsidRPr="00802AE9">
              <w:rPr>
                <w:rFonts w:asciiTheme="majorHAnsi" w:hAnsiTheme="majorHAnsi"/>
                <w:color w:val="000000"/>
                <w:sz w:val="16"/>
                <w:szCs w:val="16"/>
              </w:rPr>
              <w:t>: проверить усвоение приёмов работы по выполнению машинных швов</w:t>
            </w:r>
          </w:p>
          <w:p w:rsidR="00C04D0B" w:rsidRPr="00802AE9" w:rsidRDefault="00C04D0B" w:rsidP="00C04D0B">
            <w:pPr>
              <w:spacing w:after="0" w:line="240" w:lineRule="auto"/>
              <w:rPr>
                <w:rFonts w:asciiTheme="majorHAnsi" w:hAnsiTheme="majorHAnsi"/>
                <w:color w:val="000000"/>
                <w:sz w:val="16"/>
                <w:szCs w:val="16"/>
              </w:rPr>
            </w:pPr>
            <w:r w:rsidRPr="00802AE9">
              <w:rPr>
                <w:rFonts w:asciiTheme="majorHAnsi" w:hAnsiTheme="majorHAnsi"/>
                <w:b/>
                <w:color w:val="000000"/>
                <w:sz w:val="16"/>
                <w:szCs w:val="16"/>
              </w:rPr>
              <w:t>К</w:t>
            </w:r>
            <w:r w:rsidRPr="00802AE9">
              <w:rPr>
                <w:rFonts w:asciiTheme="majorHAnsi" w:hAnsiTheme="majorHAnsi"/>
                <w:color w:val="000000"/>
                <w:sz w:val="16"/>
                <w:szCs w:val="16"/>
              </w:rPr>
              <w:t>: выявить уровень самостоятельности в планировании.</w:t>
            </w:r>
          </w:p>
          <w:p w:rsidR="00C04D0B" w:rsidRPr="00802AE9" w:rsidRDefault="00C04D0B" w:rsidP="00C04D0B">
            <w:pPr>
              <w:spacing w:after="0" w:line="240" w:lineRule="auto"/>
              <w:rPr>
                <w:rFonts w:asciiTheme="majorHAnsi" w:hAnsiTheme="majorHAnsi"/>
                <w:color w:val="000000"/>
                <w:sz w:val="16"/>
                <w:szCs w:val="16"/>
              </w:rPr>
            </w:pPr>
            <w:r w:rsidRPr="00802AE9">
              <w:rPr>
                <w:rFonts w:asciiTheme="majorHAnsi" w:hAnsiTheme="majorHAnsi"/>
                <w:color w:val="000000"/>
                <w:sz w:val="16"/>
                <w:szCs w:val="16"/>
              </w:rPr>
              <w:t>В</w:t>
            </w:r>
            <w:r w:rsidRPr="00802AE9">
              <w:rPr>
                <w:rFonts w:asciiTheme="majorHAnsi" w:hAnsiTheme="majorHAnsi"/>
                <w:b/>
                <w:color w:val="000000"/>
                <w:sz w:val="16"/>
                <w:szCs w:val="16"/>
              </w:rPr>
              <w:t>:</w:t>
            </w:r>
            <w:r w:rsidRPr="00802AE9">
              <w:rPr>
                <w:rFonts w:asciiTheme="majorHAnsi" w:hAnsiTheme="majorHAnsi"/>
                <w:color w:val="000000"/>
                <w:sz w:val="16"/>
                <w:szCs w:val="16"/>
              </w:rPr>
              <w:t xml:space="preserve"> адекватные эмоциональные отношения к результатам труда</w:t>
            </w:r>
          </w:p>
        </w:tc>
        <w:tc>
          <w:tcPr>
            <w:tcW w:w="1134" w:type="dxa"/>
          </w:tcPr>
          <w:p w:rsidR="00C04D0B" w:rsidRPr="00E458F1" w:rsidRDefault="00C04D0B" w:rsidP="00C04D0B">
            <w:pPr>
              <w:spacing w:after="0" w:line="240" w:lineRule="auto"/>
              <w:rPr>
                <w:rFonts w:asciiTheme="majorHAnsi" w:hAnsiTheme="majorHAnsi"/>
                <w:sz w:val="20"/>
                <w:szCs w:val="20"/>
              </w:rPr>
            </w:pPr>
            <w:r w:rsidRPr="00E458F1">
              <w:rPr>
                <w:rFonts w:asciiTheme="majorHAnsi" w:hAnsiTheme="majorHAnsi"/>
                <w:sz w:val="20"/>
                <w:szCs w:val="20"/>
              </w:rPr>
              <w:t>Крой изделия</w:t>
            </w:r>
          </w:p>
        </w:tc>
        <w:tc>
          <w:tcPr>
            <w:tcW w:w="1296" w:type="dxa"/>
          </w:tcPr>
          <w:p w:rsidR="00C04D0B" w:rsidRPr="00E458F1" w:rsidRDefault="00C04D0B" w:rsidP="00C04D0B">
            <w:pPr>
              <w:spacing w:after="0" w:line="240" w:lineRule="auto"/>
              <w:rPr>
                <w:rFonts w:asciiTheme="majorHAnsi" w:hAnsiTheme="majorHAnsi"/>
                <w:sz w:val="20"/>
                <w:szCs w:val="20"/>
              </w:rPr>
            </w:pPr>
          </w:p>
        </w:tc>
      </w:tr>
      <w:tr w:rsidR="00C04D0B" w:rsidRPr="00E458F1" w:rsidTr="00C04D0B">
        <w:tc>
          <w:tcPr>
            <w:tcW w:w="567"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18</w:t>
            </w:r>
          </w:p>
        </w:tc>
        <w:tc>
          <w:tcPr>
            <w:tcW w:w="2913" w:type="dxa"/>
          </w:tcPr>
          <w:p w:rsidR="00C04D0B" w:rsidRPr="00E458F1" w:rsidRDefault="00C04D0B" w:rsidP="00C04D0B">
            <w:pPr>
              <w:spacing w:after="0" w:line="240" w:lineRule="auto"/>
              <w:rPr>
                <w:rFonts w:asciiTheme="majorHAnsi" w:hAnsiTheme="majorHAnsi"/>
                <w:sz w:val="20"/>
                <w:szCs w:val="20"/>
              </w:rPr>
            </w:pPr>
            <w:r>
              <w:rPr>
                <w:rFonts w:asciiTheme="majorHAnsi" w:hAnsiTheme="majorHAnsi"/>
                <w:b/>
                <w:sz w:val="20"/>
                <w:szCs w:val="20"/>
              </w:rPr>
              <w:t>Контрольно-обобщающий урок.</w:t>
            </w:r>
          </w:p>
        </w:tc>
        <w:tc>
          <w:tcPr>
            <w:tcW w:w="773" w:type="dxa"/>
          </w:tcPr>
          <w:p w:rsidR="00C04D0B" w:rsidRPr="00E458F1" w:rsidRDefault="00C04D0B" w:rsidP="00C04D0B">
            <w:pPr>
              <w:spacing w:after="0" w:line="240" w:lineRule="auto"/>
              <w:jc w:val="center"/>
              <w:rPr>
                <w:rFonts w:asciiTheme="majorHAnsi" w:hAnsiTheme="majorHAnsi"/>
                <w:b/>
                <w:sz w:val="20"/>
                <w:szCs w:val="20"/>
              </w:rPr>
            </w:pPr>
            <w:r w:rsidRPr="00E458F1">
              <w:rPr>
                <w:rFonts w:asciiTheme="majorHAnsi" w:hAnsiTheme="majorHAnsi"/>
                <w:b/>
                <w:sz w:val="20"/>
                <w:szCs w:val="20"/>
              </w:rPr>
              <w:t>1</w:t>
            </w:r>
          </w:p>
        </w:tc>
        <w:tc>
          <w:tcPr>
            <w:tcW w:w="850" w:type="dxa"/>
          </w:tcPr>
          <w:p w:rsidR="00C04D0B" w:rsidRPr="00E458F1" w:rsidRDefault="00C04D0B" w:rsidP="00C04D0B">
            <w:pPr>
              <w:spacing w:after="0" w:line="240" w:lineRule="auto"/>
              <w:jc w:val="center"/>
              <w:rPr>
                <w:rFonts w:asciiTheme="majorHAnsi" w:hAnsiTheme="majorHAnsi"/>
                <w:sz w:val="20"/>
                <w:szCs w:val="20"/>
              </w:rPr>
            </w:pPr>
            <w:r>
              <w:rPr>
                <w:rFonts w:asciiTheme="majorHAnsi" w:hAnsiTheme="majorHAnsi"/>
                <w:sz w:val="20"/>
                <w:szCs w:val="20"/>
              </w:rPr>
              <w:t>25.05</w:t>
            </w:r>
          </w:p>
        </w:tc>
        <w:tc>
          <w:tcPr>
            <w:tcW w:w="3686" w:type="dxa"/>
          </w:tcPr>
          <w:p w:rsidR="00C04D0B" w:rsidRPr="00E458F1" w:rsidRDefault="00C04D0B" w:rsidP="00C04D0B">
            <w:pPr>
              <w:spacing w:after="0" w:line="240" w:lineRule="auto"/>
              <w:rPr>
                <w:rFonts w:asciiTheme="majorHAnsi" w:hAnsiTheme="majorHAnsi"/>
                <w:sz w:val="18"/>
                <w:szCs w:val="18"/>
              </w:rPr>
            </w:pPr>
          </w:p>
        </w:tc>
        <w:tc>
          <w:tcPr>
            <w:tcW w:w="1276" w:type="dxa"/>
          </w:tcPr>
          <w:p w:rsidR="00C04D0B" w:rsidRPr="00E322CD"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 xml:space="preserve">Контроля </w:t>
            </w:r>
            <w:r>
              <w:rPr>
                <w:rFonts w:asciiTheme="majorHAnsi" w:hAnsiTheme="majorHAnsi"/>
                <w:sz w:val="16"/>
                <w:szCs w:val="16"/>
              </w:rPr>
              <w:t xml:space="preserve"> и проверки</w:t>
            </w:r>
          </w:p>
          <w:p w:rsidR="00C04D0B" w:rsidRPr="00E322CD" w:rsidRDefault="00C04D0B" w:rsidP="00C04D0B">
            <w:pPr>
              <w:spacing w:after="0" w:line="240" w:lineRule="auto"/>
              <w:rPr>
                <w:rFonts w:asciiTheme="majorHAnsi" w:hAnsiTheme="majorHAnsi"/>
                <w:sz w:val="16"/>
                <w:szCs w:val="16"/>
              </w:rPr>
            </w:pPr>
            <w:r w:rsidRPr="00E322CD">
              <w:rPr>
                <w:rFonts w:asciiTheme="majorHAnsi" w:hAnsiTheme="majorHAnsi"/>
                <w:sz w:val="16"/>
                <w:szCs w:val="16"/>
              </w:rPr>
              <w:t>знаний</w:t>
            </w:r>
          </w:p>
        </w:tc>
        <w:tc>
          <w:tcPr>
            <w:tcW w:w="3543" w:type="dxa"/>
          </w:tcPr>
          <w:p w:rsidR="00C04D0B" w:rsidRPr="00802AE9" w:rsidRDefault="00C04D0B" w:rsidP="00C04D0B">
            <w:pPr>
              <w:spacing w:after="0" w:line="240" w:lineRule="auto"/>
              <w:rPr>
                <w:rFonts w:asciiTheme="majorHAnsi" w:hAnsiTheme="majorHAnsi"/>
                <w:color w:val="000000"/>
                <w:sz w:val="16"/>
                <w:szCs w:val="16"/>
              </w:rPr>
            </w:pPr>
            <w:r w:rsidRPr="00802AE9">
              <w:rPr>
                <w:rFonts w:asciiTheme="majorHAnsi" w:hAnsiTheme="majorHAnsi"/>
                <w:b/>
                <w:color w:val="000000"/>
                <w:sz w:val="16"/>
                <w:szCs w:val="16"/>
              </w:rPr>
              <w:t>О</w:t>
            </w:r>
            <w:r w:rsidRPr="00802AE9">
              <w:rPr>
                <w:rFonts w:asciiTheme="majorHAnsi" w:hAnsiTheme="majorHAnsi"/>
                <w:color w:val="000000"/>
                <w:sz w:val="16"/>
                <w:szCs w:val="16"/>
              </w:rPr>
              <w:t>: проверить усвоение приёмов работы по выполнению машинных швов</w:t>
            </w:r>
          </w:p>
          <w:p w:rsidR="00C04D0B" w:rsidRPr="00802AE9" w:rsidRDefault="00C04D0B" w:rsidP="00C04D0B">
            <w:pPr>
              <w:spacing w:after="0" w:line="240" w:lineRule="auto"/>
              <w:rPr>
                <w:rFonts w:asciiTheme="majorHAnsi" w:hAnsiTheme="majorHAnsi"/>
                <w:color w:val="000000"/>
                <w:sz w:val="16"/>
                <w:szCs w:val="16"/>
              </w:rPr>
            </w:pPr>
            <w:r w:rsidRPr="00802AE9">
              <w:rPr>
                <w:rFonts w:asciiTheme="majorHAnsi" w:hAnsiTheme="majorHAnsi"/>
                <w:b/>
                <w:color w:val="000000"/>
                <w:sz w:val="16"/>
                <w:szCs w:val="16"/>
              </w:rPr>
              <w:t>К</w:t>
            </w:r>
            <w:r w:rsidRPr="00802AE9">
              <w:rPr>
                <w:rFonts w:asciiTheme="majorHAnsi" w:hAnsiTheme="majorHAnsi"/>
                <w:color w:val="000000"/>
                <w:sz w:val="16"/>
                <w:szCs w:val="16"/>
              </w:rPr>
              <w:t>: выявить уровень самостоятельности в планировании.</w:t>
            </w:r>
          </w:p>
          <w:p w:rsidR="00C04D0B" w:rsidRPr="00802AE9" w:rsidRDefault="00C04D0B" w:rsidP="00C04D0B">
            <w:pPr>
              <w:spacing w:after="0" w:line="240" w:lineRule="auto"/>
              <w:rPr>
                <w:rFonts w:asciiTheme="majorHAnsi" w:hAnsiTheme="majorHAnsi"/>
                <w:color w:val="000000"/>
                <w:sz w:val="16"/>
                <w:szCs w:val="16"/>
              </w:rPr>
            </w:pPr>
            <w:r w:rsidRPr="00802AE9">
              <w:rPr>
                <w:rFonts w:asciiTheme="majorHAnsi" w:hAnsiTheme="majorHAnsi"/>
                <w:color w:val="000000"/>
                <w:sz w:val="16"/>
                <w:szCs w:val="16"/>
              </w:rPr>
              <w:t>В</w:t>
            </w:r>
            <w:r w:rsidRPr="00802AE9">
              <w:rPr>
                <w:rFonts w:asciiTheme="majorHAnsi" w:hAnsiTheme="majorHAnsi"/>
                <w:b/>
                <w:color w:val="000000"/>
                <w:sz w:val="16"/>
                <w:szCs w:val="16"/>
              </w:rPr>
              <w:t>:</w:t>
            </w:r>
            <w:r w:rsidRPr="00802AE9">
              <w:rPr>
                <w:rFonts w:asciiTheme="majorHAnsi" w:hAnsiTheme="majorHAnsi"/>
                <w:color w:val="000000"/>
                <w:sz w:val="16"/>
                <w:szCs w:val="16"/>
              </w:rPr>
              <w:t xml:space="preserve"> адекватные эмоциональные отношения к результатам труда</w:t>
            </w:r>
          </w:p>
        </w:tc>
        <w:tc>
          <w:tcPr>
            <w:tcW w:w="1134" w:type="dxa"/>
          </w:tcPr>
          <w:p w:rsidR="00C04D0B" w:rsidRPr="00E458F1" w:rsidRDefault="00C04D0B" w:rsidP="00C04D0B">
            <w:pPr>
              <w:spacing w:after="0" w:line="240" w:lineRule="auto"/>
              <w:rPr>
                <w:rFonts w:asciiTheme="majorHAnsi" w:hAnsiTheme="majorHAnsi"/>
                <w:sz w:val="20"/>
                <w:szCs w:val="20"/>
              </w:rPr>
            </w:pPr>
          </w:p>
        </w:tc>
        <w:tc>
          <w:tcPr>
            <w:tcW w:w="1296" w:type="dxa"/>
          </w:tcPr>
          <w:p w:rsidR="00C04D0B" w:rsidRPr="00E458F1" w:rsidRDefault="00C04D0B" w:rsidP="00C04D0B">
            <w:pPr>
              <w:spacing w:after="0" w:line="240" w:lineRule="auto"/>
              <w:rPr>
                <w:rFonts w:asciiTheme="majorHAnsi" w:hAnsiTheme="majorHAnsi"/>
                <w:sz w:val="20"/>
                <w:szCs w:val="20"/>
              </w:rPr>
            </w:pPr>
          </w:p>
        </w:tc>
      </w:tr>
    </w:tbl>
    <w:p w:rsidR="00C04D0B" w:rsidRPr="004A6EDE" w:rsidRDefault="00C04D0B" w:rsidP="00C04D0B">
      <w:pPr>
        <w:jc w:val="center"/>
        <w:rPr>
          <w:rFonts w:ascii="Cambria" w:hAnsi="Cambria"/>
          <w:b/>
          <w:sz w:val="24"/>
          <w:szCs w:val="24"/>
        </w:rPr>
      </w:pPr>
      <w:r w:rsidRPr="004A6EDE">
        <w:rPr>
          <w:rFonts w:ascii="Cambria" w:hAnsi="Cambria"/>
          <w:b/>
          <w:sz w:val="24"/>
          <w:szCs w:val="24"/>
        </w:rPr>
        <w:lastRenderedPageBreak/>
        <w:t>Календарно – тематическое планирование швейного дела  в 6 классе</w:t>
      </w:r>
    </w:p>
    <w:tbl>
      <w:tblPr>
        <w:tblW w:w="1596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0"/>
        <w:gridCol w:w="2656"/>
        <w:gridCol w:w="1008"/>
        <w:gridCol w:w="950"/>
        <w:gridCol w:w="3159"/>
        <w:gridCol w:w="1575"/>
        <w:gridCol w:w="3600"/>
        <w:gridCol w:w="1260"/>
        <w:gridCol w:w="1165"/>
      </w:tblGrid>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b/>
              </w:rPr>
            </w:pPr>
            <w:r w:rsidRPr="004A6EDE">
              <w:rPr>
                <w:rFonts w:ascii="Cambria" w:hAnsi="Cambria"/>
                <w:b/>
              </w:rPr>
              <w:t>№</w:t>
            </w:r>
          </w:p>
          <w:p w:rsidR="00C04D0B" w:rsidRPr="004A6EDE" w:rsidRDefault="00C04D0B" w:rsidP="00C04D0B">
            <w:pPr>
              <w:spacing w:after="0" w:line="240" w:lineRule="auto"/>
              <w:jc w:val="center"/>
              <w:rPr>
                <w:rFonts w:ascii="Cambria" w:hAnsi="Cambria"/>
                <w:b/>
              </w:rPr>
            </w:pPr>
            <w:r w:rsidRPr="004A6EDE">
              <w:rPr>
                <w:rFonts w:ascii="Cambria" w:hAnsi="Cambria"/>
                <w:b/>
              </w:rPr>
              <w:t>урока</w:t>
            </w:r>
          </w:p>
        </w:tc>
        <w:tc>
          <w:tcPr>
            <w:tcW w:w="2656" w:type="dxa"/>
          </w:tcPr>
          <w:p w:rsidR="00C04D0B" w:rsidRPr="004A6EDE" w:rsidRDefault="00C04D0B" w:rsidP="00C04D0B">
            <w:pPr>
              <w:spacing w:after="0" w:line="240" w:lineRule="auto"/>
              <w:jc w:val="center"/>
              <w:rPr>
                <w:rFonts w:ascii="Cambria" w:hAnsi="Cambria"/>
                <w:b/>
              </w:rPr>
            </w:pPr>
            <w:r w:rsidRPr="004A6EDE">
              <w:rPr>
                <w:rFonts w:ascii="Cambria" w:hAnsi="Cambria"/>
                <w:b/>
              </w:rPr>
              <w:t>Тема урока</w:t>
            </w:r>
          </w:p>
        </w:tc>
        <w:tc>
          <w:tcPr>
            <w:tcW w:w="1008" w:type="dxa"/>
          </w:tcPr>
          <w:p w:rsidR="00C04D0B" w:rsidRPr="004A6EDE" w:rsidRDefault="00C04D0B" w:rsidP="00C04D0B">
            <w:pPr>
              <w:spacing w:after="0" w:line="240" w:lineRule="auto"/>
              <w:jc w:val="center"/>
              <w:rPr>
                <w:rFonts w:ascii="Cambria" w:hAnsi="Cambria"/>
                <w:b/>
              </w:rPr>
            </w:pPr>
            <w:r w:rsidRPr="004A6EDE">
              <w:rPr>
                <w:rFonts w:ascii="Cambria" w:hAnsi="Cambria"/>
                <w:b/>
              </w:rPr>
              <w:t>Кол-</w:t>
            </w:r>
          </w:p>
          <w:p w:rsidR="00C04D0B" w:rsidRPr="004A6EDE" w:rsidRDefault="00C04D0B" w:rsidP="00C04D0B">
            <w:pPr>
              <w:spacing w:after="0" w:line="240" w:lineRule="auto"/>
              <w:jc w:val="center"/>
              <w:rPr>
                <w:rFonts w:ascii="Cambria" w:hAnsi="Cambria"/>
                <w:b/>
              </w:rPr>
            </w:pPr>
            <w:r w:rsidRPr="004A6EDE">
              <w:rPr>
                <w:rFonts w:ascii="Cambria" w:hAnsi="Cambria"/>
                <w:b/>
              </w:rPr>
              <w:t>во</w:t>
            </w:r>
          </w:p>
          <w:p w:rsidR="00C04D0B" w:rsidRPr="004A6EDE" w:rsidRDefault="00C04D0B" w:rsidP="00C04D0B">
            <w:pPr>
              <w:spacing w:after="0" w:line="240" w:lineRule="auto"/>
              <w:jc w:val="center"/>
              <w:rPr>
                <w:rFonts w:ascii="Cambria" w:hAnsi="Cambria"/>
                <w:b/>
              </w:rPr>
            </w:pPr>
            <w:r w:rsidRPr="004A6EDE">
              <w:rPr>
                <w:rFonts w:ascii="Cambria" w:hAnsi="Cambria"/>
                <w:b/>
              </w:rPr>
              <w:t>часов</w:t>
            </w:r>
          </w:p>
        </w:tc>
        <w:tc>
          <w:tcPr>
            <w:tcW w:w="950" w:type="dxa"/>
          </w:tcPr>
          <w:p w:rsidR="00C04D0B" w:rsidRPr="004A6EDE" w:rsidRDefault="00C04D0B" w:rsidP="00C04D0B">
            <w:pPr>
              <w:spacing w:after="0" w:line="240" w:lineRule="auto"/>
              <w:jc w:val="center"/>
              <w:rPr>
                <w:rFonts w:ascii="Cambria" w:hAnsi="Cambria"/>
                <w:b/>
              </w:rPr>
            </w:pPr>
            <w:r w:rsidRPr="004A6EDE">
              <w:rPr>
                <w:rFonts w:ascii="Cambria" w:hAnsi="Cambria"/>
                <w:b/>
              </w:rPr>
              <w:t>Дата</w:t>
            </w:r>
          </w:p>
        </w:tc>
        <w:tc>
          <w:tcPr>
            <w:tcW w:w="3159" w:type="dxa"/>
          </w:tcPr>
          <w:p w:rsidR="00C04D0B" w:rsidRPr="004A6EDE" w:rsidRDefault="00C04D0B" w:rsidP="00C04D0B">
            <w:pPr>
              <w:spacing w:after="0" w:line="240" w:lineRule="auto"/>
              <w:jc w:val="center"/>
              <w:rPr>
                <w:rFonts w:ascii="Cambria" w:hAnsi="Cambria"/>
                <w:b/>
              </w:rPr>
            </w:pPr>
            <w:r w:rsidRPr="004A6EDE">
              <w:rPr>
                <w:rFonts w:ascii="Cambria" w:hAnsi="Cambria"/>
                <w:b/>
              </w:rPr>
              <w:t>Содержание учебной темы</w:t>
            </w:r>
          </w:p>
        </w:tc>
        <w:tc>
          <w:tcPr>
            <w:tcW w:w="1575" w:type="dxa"/>
          </w:tcPr>
          <w:p w:rsidR="00C04D0B" w:rsidRPr="004A6EDE" w:rsidRDefault="00C04D0B" w:rsidP="00C04D0B">
            <w:pPr>
              <w:spacing w:after="0" w:line="240" w:lineRule="auto"/>
              <w:jc w:val="center"/>
              <w:rPr>
                <w:rFonts w:ascii="Cambria" w:hAnsi="Cambria"/>
                <w:b/>
              </w:rPr>
            </w:pPr>
            <w:r w:rsidRPr="004A6EDE">
              <w:rPr>
                <w:rFonts w:ascii="Cambria" w:hAnsi="Cambria"/>
                <w:b/>
              </w:rPr>
              <w:t>Тип урока</w:t>
            </w:r>
          </w:p>
        </w:tc>
        <w:tc>
          <w:tcPr>
            <w:tcW w:w="3600" w:type="dxa"/>
          </w:tcPr>
          <w:p w:rsidR="00C04D0B" w:rsidRPr="004A6EDE" w:rsidRDefault="00C04D0B" w:rsidP="00C04D0B">
            <w:pPr>
              <w:spacing w:after="0" w:line="240" w:lineRule="auto"/>
              <w:jc w:val="center"/>
              <w:rPr>
                <w:rFonts w:ascii="Cambria" w:hAnsi="Cambria"/>
                <w:b/>
              </w:rPr>
            </w:pPr>
            <w:r w:rsidRPr="004A6EDE">
              <w:rPr>
                <w:rFonts w:ascii="Cambria" w:hAnsi="Cambria"/>
                <w:b/>
              </w:rPr>
              <w:t>Задачи урока</w:t>
            </w:r>
          </w:p>
        </w:tc>
        <w:tc>
          <w:tcPr>
            <w:tcW w:w="1260" w:type="dxa"/>
          </w:tcPr>
          <w:p w:rsidR="00C04D0B" w:rsidRPr="004A6EDE" w:rsidRDefault="00C04D0B" w:rsidP="00C04D0B">
            <w:pPr>
              <w:spacing w:after="0" w:line="240" w:lineRule="auto"/>
              <w:jc w:val="center"/>
              <w:rPr>
                <w:rFonts w:ascii="Cambria" w:hAnsi="Cambria"/>
                <w:b/>
              </w:rPr>
            </w:pPr>
            <w:proofErr w:type="spellStart"/>
            <w:r w:rsidRPr="004A6EDE">
              <w:rPr>
                <w:rFonts w:ascii="Cambria" w:hAnsi="Cambria"/>
                <w:b/>
              </w:rPr>
              <w:t>Наглядн.пособия</w:t>
            </w:r>
            <w:proofErr w:type="spellEnd"/>
            <w:r w:rsidRPr="004A6EDE">
              <w:rPr>
                <w:rFonts w:ascii="Cambria" w:hAnsi="Cambria"/>
                <w:b/>
              </w:rPr>
              <w:t xml:space="preserve"> и </w:t>
            </w:r>
            <w:proofErr w:type="spellStart"/>
            <w:r w:rsidRPr="004A6EDE">
              <w:rPr>
                <w:rFonts w:ascii="Cambria" w:hAnsi="Cambria"/>
                <w:b/>
              </w:rPr>
              <w:t>технич</w:t>
            </w:r>
            <w:proofErr w:type="spellEnd"/>
            <w:r w:rsidRPr="004A6EDE">
              <w:rPr>
                <w:rFonts w:ascii="Cambria" w:hAnsi="Cambria"/>
                <w:b/>
              </w:rPr>
              <w:t>.</w:t>
            </w:r>
          </w:p>
          <w:p w:rsidR="00C04D0B" w:rsidRPr="004A6EDE" w:rsidRDefault="00C04D0B" w:rsidP="00C04D0B">
            <w:pPr>
              <w:spacing w:after="0" w:line="240" w:lineRule="auto"/>
              <w:jc w:val="center"/>
              <w:rPr>
                <w:rFonts w:ascii="Cambria" w:hAnsi="Cambria"/>
                <w:b/>
              </w:rPr>
            </w:pPr>
            <w:r w:rsidRPr="004A6EDE">
              <w:rPr>
                <w:rFonts w:ascii="Cambria" w:hAnsi="Cambria"/>
                <w:b/>
              </w:rPr>
              <w:t>средства</w:t>
            </w:r>
          </w:p>
        </w:tc>
        <w:tc>
          <w:tcPr>
            <w:tcW w:w="1165" w:type="dxa"/>
          </w:tcPr>
          <w:p w:rsidR="00C04D0B" w:rsidRPr="004A6EDE" w:rsidRDefault="00C04D0B" w:rsidP="00C04D0B">
            <w:pPr>
              <w:spacing w:after="0" w:line="240" w:lineRule="auto"/>
              <w:jc w:val="center"/>
              <w:rPr>
                <w:rFonts w:ascii="Cambria" w:hAnsi="Cambria"/>
                <w:b/>
              </w:rPr>
            </w:pPr>
            <w:r w:rsidRPr="004A6EDE">
              <w:rPr>
                <w:rFonts w:ascii="Cambria" w:hAnsi="Cambria"/>
                <w:b/>
              </w:rPr>
              <w:t>Примеч.</w:t>
            </w: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sz w:val="20"/>
                <w:szCs w:val="20"/>
              </w:rPr>
            </w:pPr>
          </w:p>
        </w:tc>
        <w:tc>
          <w:tcPr>
            <w:tcW w:w="2656" w:type="dxa"/>
          </w:tcPr>
          <w:p w:rsidR="00C04D0B" w:rsidRPr="004A6EDE" w:rsidRDefault="00C04D0B" w:rsidP="00C04D0B">
            <w:pPr>
              <w:spacing w:after="0" w:line="240" w:lineRule="auto"/>
              <w:jc w:val="center"/>
              <w:rPr>
                <w:rFonts w:ascii="Cambria" w:hAnsi="Cambria"/>
                <w:b/>
                <w:sz w:val="20"/>
                <w:szCs w:val="20"/>
              </w:rPr>
            </w:pPr>
            <w:r w:rsidRPr="004A6EDE">
              <w:rPr>
                <w:rFonts w:ascii="Cambria" w:hAnsi="Cambria"/>
                <w:b/>
                <w:sz w:val="20"/>
                <w:szCs w:val="20"/>
                <w:lang w:val="en-US"/>
              </w:rPr>
              <w:t>I</w:t>
            </w:r>
            <w:r w:rsidRPr="004A6EDE">
              <w:rPr>
                <w:rFonts w:ascii="Cambria" w:hAnsi="Cambria"/>
                <w:b/>
                <w:sz w:val="20"/>
                <w:szCs w:val="20"/>
              </w:rPr>
              <w:t>-четверть.</w:t>
            </w:r>
          </w:p>
          <w:p w:rsidR="00C04D0B" w:rsidRPr="004A6EDE" w:rsidRDefault="00C04D0B" w:rsidP="00C04D0B">
            <w:pPr>
              <w:spacing w:after="0" w:line="240" w:lineRule="auto"/>
              <w:rPr>
                <w:rFonts w:ascii="Cambria" w:hAnsi="Cambria"/>
                <w:sz w:val="20"/>
                <w:szCs w:val="20"/>
              </w:rPr>
            </w:pP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b/>
                <w:sz w:val="20"/>
                <w:szCs w:val="20"/>
              </w:rPr>
              <w:t>3</w:t>
            </w:r>
            <w:r>
              <w:rPr>
                <w:rFonts w:ascii="Cambria" w:hAnsi="Cambria"/>
                <w:b/>
                <w:sz w:val="20"/>
                <w:szCs w:val="20"/>
              </w:rPr>
              <w:t>6</w:t>
            </w:r>
          </w:p>
        </w:tc>
        <w:tc>
          <w:tcPr>
            <w:tcW w:w="950" w:type="dxa"/>
          </w:tcPr>
          <w:p w:rsidR="00C04D0B" w:rsidRPr="004A6EDE" w:rsidRDefault="00C04D0B" w:rsidP="00C04D0B">
            <w:pPr>
              <w:spacing w:after="0" w:line="240" w:lineRule="auto"/>
              <w:jc w:val="center"/>
              <w:rPr>
                <w:rFonts w:ascii="Cambria" w:hAnsi="Cambria"/>
                <w:sz w:val="20"/>
                <w:szCs w:val="20"/>
              </w:rPr>
            </w:pPr>
          </w:p>
        </w:tc>
        <w:tc>
          <w:tcPr>
            <w:tcW w:w="3159" w:type="dxa"/>
          </w:tcPr>
          <w:p w:rsidR="00C04D0B" w:rsidRPr="004A6EDE" w:rsidRDefault="00C04D0B" w:rsidP="00C04D0B">
            <w:pPr>
              <w:spacing w:after="0" w:line="240" w:lineRule="auto"/>
              <w:rPr>
                <w:rFonts w:ascii="Cambria" w:hAnsi="Cambria"/>
                <w:sz w:val="20"/>
                <w:szCs w:val="20"/>
              </w:rPr>
            </w:pPr>
          </w:p>
        </w:tc>
        <w:tc>
          <w:tcPr>
            <w:tcW w:w="1575" w:type="dxa"/>
          </w:tcPr>
          <w:p w:rsidR="00C04D0B" w:rsidRPr="004A6EDE" w:rsidRDefault="00C04D0B" w:rsidP="00C04D0B">
            <w:pPr>
              <w:spacing w:after="0" w:line="240" w:lineRule="auto"/>
              <w:rPr>
                <w:rFonts w:ascii="Cambria" w:hAnsi="Cambria"/>
                <w:sz w:val="20"/>
                <w:szCs w:val="20"/>
              </w:rPr>
            </w:pPr>
          </w:p>
        </w:tc>
        <w:tc>
          <w:tcPr>
            <w:tcW w:w="3600" w:type="dxa"/>
          </w:tcPr>
          <w:p w:rsidR="00C04D0B" w:rsidRPr="004A6EDE" w:rsidRDefault="00C04D0B" w:rsidP="00C04D0B">
            <w:pPr>
              <w:spacing w:after="0" w:line="240" w:lineRule="auto"/>
              <w:rPr>
                <w:rFonts w:ascii="Cambria" w:hAnsi="Cambria"/>
                <w:sz w:val="18"/>
                <w:szCs w:val="18"/>
              </w:rPr>
            </w:pPr>
          </w:p>
        </w:tc>
        <w:tc>
          <w:tcPr>
            <w:tcW w:w="1260" w:type="dxa"/>
          </w:tcPr>
          <w:p w:rsidR="00C04D0B" w:rsidRPr="004A6EDE" w:rsidRDefault="00C04D0B" w:rsidP="00C04D0B">
            <w:pPr>
              <w:spacing w:after="0" w:line="240" w:lineRule="auto"/>
              <w:rPr>
                <w:rFonts w:ascii="Cambria" w:hAnsi="Cambria"/>
                <w:sz w:val="20"/>
                <w:szCs w:val="20"/>
              </w:rPr>
            </w:pPr>
          </w:p>
        </w:tc>
        <w:tc>
          <w:tcPr>
            <w:tcW w:w="1165" w:type="dxa"/>
          </w:tcPr>
          <w:p w:rsidR="00C04D0B" w:rsidRPr="004A6EDE" w:rsidRDefault="00C04D0B" w:rsidP="00C04D0B">
            <w:pPr>
              <w:spacing w:after="0" w:line="240" w:lineRule="auto"/>
              <w:rPr>
                <w:rFonts w:ascii="Cambria" w:hAnsi="Cambria"/>
                <w:sz w:val="20"/>
                <w:szCs w:val="20"/>
              </w:rPr>
            </w:pPr>
          </w:p>
        </w:tc>
      </w:tr>
      <w:tr w:rsidR="00C04D0B" w:rsidRPr="004A6EDE" w:rsidTr="00C04D0B">
        <w:trPr>
          <w:trHeight w:val="256"/>
        </w:trPr>
        <w:tc>
          <w:tcPr>
            <w:tcW w:w="59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2656" w:type="dxa"/>
          </w:tcPr>
          <w:p w:rsidR="00C04D0B" w:rsidRDefault="00C04D0B" w:rsidP="00C04D0B">
            <w:pPr>
              <w:spacing w:after="0" w:line="240" w:lineRule="auto"/>
              <w:rPr>
                <w:rFonts w:ascii="Cambria" w:hAnsi="Cambria"/>
                <w:sz w:val="20"/>
                <w:szCs w:val="20"/>
              </w:rPr>
            </w:pPr>
            <w:r w:rsidRPr="004A6EDE">
              <w:rPr>
                <w:rFonts w:ascii="Cambria" w:hAnsi="Cambria"/>
                <w:sz w:val="20"/>
                <w:szCs w:val="20"/>
              </w:rPr>
              <w:t>Вводное занятие.</w:t>
            </w:r>
          </w:p>
          <w:p w:rsidR="00C04D0B" w:rsidRPr="00AE1E10" w:rsidRDefault="00C04D0B" w:rsidP="00C04D0B">
            <w:pPr>
              <w:rPr>
                <w:rFonts w:ascii="Cambria" w:hAnsi="Cambria"/>
                <w:sz w:val="20"/>
                <w:szCs w:val="20"/>
              </w:rPr>
            </w:pPr>
            <w:r w:rsidRPr="004A6EDE">
              <w:rPr>
                <w:rFonts w:ascii="Cambria" w:hAnsi="Cambria"/>
                <w:sz w:val="20"/>
                <w:szCs w:val="20"/>
              </w:rPr>
              <w:t>Профессия швеи-мотористки.</w:t>
            </w:r>
          </w:p>
        </w:tc>
        <w:tc>
          <w:tcPr>
            <w:tcW w:w="1008" w:type="dxa"/>
          </w:tcPr>
          <w:p w:rsidR="00C04D0B" w:rsidRPr="004D30DC" w:rsidRDefault="00C04D0B" w:rsidP="00C04D0B">
            <w:pPr>
              <w:spacing w:after="0" w:line="240" w:lineRule="auto"/>
              <w:jc w:val="center"/>
              <w:rPr>
                <w:rFonts w:ascii="Cambria" w:hAnsi="Cambria"/>
                <w:b/>
                <w:sz w:val="20"/>
                <w:szCs w:val="20"/>
              </w:rPr>
            </w:pPr>
            <w:r w:rsidRPr="004D30DC">
              <w:rPr>
                <w:rFonts w:ascii="Cambria" w:hAnsi="Cambria"/>
                <w:b/>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02.09</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Профессия швеи-мотористки. Задачи обучения и план работы на четверть. Правила работы в мастерской. Распределение рабочих мест.</w:t>
            </w:r>
          </w:p>
        </w:tc>
        <w:tc>
          <w:tcPr>
            <w:tcW w:w="157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Вводный</w:t>
            </w:r>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Д.</w:t>
            </w:r>
            <w:r w:rsidRPr="004A6EDE">
              <w:rPr>
                <w:rFonts w:ascii="Cambria" w:hAnsi="Cambria"/>
                <w:sz w:val="18"/>
                <w:szCs w:val="18"/>
              </w:rPr>
              <w:t>Актуализация знаний БР</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Память долговременная</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 xml:space="preserve">В. </w:t>
            </w:r>
            <w:r>
              <w:rPr>
                <w:rFonts w:ascii="Cambria" w:hAnsi="Cambria"/>
                <w:sz w:val="18"/>
                <w:szCs w:val="18"/>
              </w:rPr>
              <w:t>Исполнительскую дисциплину</w:t>
            </w:r>
            <w:r w:rsidRPr="004A6EDE">
              <w:rPr>
                <w:rFonts w:ascii="Cambria" w:hAnsi="Cambria"/>
                <w:sz w:val="18"/>
                <w:szCs w:val="18"/>
              </w:rPr>
              <w:t>.</w:t>
            </w:r>
          </w:p>
        </w:tc>
        <w:tc>
          <w:tcPr>
            <w:tcW w:w="1260" w:type="dxa"/>
          </w:tcPr>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Инстр</w:t>
            </w:r>
            <w:proofErr w:type="spellEnd"/>
            <w:r w:rsidRPr="004A6EDE">
              <w:rPr>
                <w:rFonts w:ascii="Cambria" w:hAnsi="Cambria"/>
                <w:sz w:val="20"/>
                <w:szCs w:val="20"/>
              </w:rPr>
              <w:t>.</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и журнал</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по т/б.</w:t>
            </w:r>
          </w:p>
          <w:p w:rsidR="00C04D0B" w:rsidRPr="004A6EDE" w:rsidRDefault="00C04D0B" w:rsidP="00C04D0B">
            <w:pPr>
              <w:spacing w:after="0" w:line="240" w:lineRule="auto"/>
              <w:rPr>
                <w:rFonts w:ascii="Cambria" w:hAnsi="Cambria"/>
                <w:sz w:val="20"/>
                <w:szCs w:val="20"/>
              </w:rPr>
            </w:pPr>
          </w:p>
          <w:p w:rsidR="00C04D0B" w:rsidRPr="004A6EDE" w:rsidRDefault="00C04D0B" w:rsidP="00C04D0B">
            <w:pPr>
              <w:spacing w:after="0" w:line="240" w:lineRule="auto"/>
              <w:rPr>
                <w:rFonts w:ascii="Cambria" w:hAnsi="Cambria"/>
                <w:sz w:val="20"/>
                <w:szCs w:val="20"/>
              </w:rPr>
            </w:pPr>
          </w:p>
        </w:tc>
        <w:tc>
          <w:tcPr>
            <w:tcW w:w="1165" w:type="dxa"/>
          </w:tcPr>
          <w:p w:rsidR="00C04D0B" w:rsidRPr="004A6EDE" w:rsidRDefault="00C04D0B" w:rsidP="00C04D0B">
            <w:pPr>
              <w:spacing w:after="0" w:line="240" w:lineRule="auto"/>
              <w:rPr>
                <w:rFonts w:ascii="Cambria" w:hAnsi="Cambria"/>
                <w:sz w:val="20"/>
                <w:szCs w:val="20"/>
              </w:rPr>
            </w:pP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b/>
                <w:sz w:val="20"/>
                <w:szCs w:val="20"/>
                <w:lang w:val="en-US"/>
              </w:rPr>
            </w:pPr>
            <w:r w:rsidRPr="004A6EDE">
              <w:rPr>
                <w:rFonts w:ascii="Cambria" w:hAnsi="Cambria"/>
                <w:b/>
                <w:sz w:val="20"/>
                <w:szCs w:val="20"/>
                <w:lang w:val="en-US"/>
              </w:rPr>
              <w:t>I</w:t>
            </w:r>
          </w:p>
        </w:tc>
        <w:tc>
          <w:tcPr>
            <w:tcW w:w="2656" w:type="dxa"/>
          </w:tcPr>
          <w:p w:rsidR="00C04D0B" w:rsidRPr="004A6EDE" w:rsidRDefault="00C04D0B" w:rsidP="00C04D0B">
            <w:pPr>
              <w:spacing w:after="0" w:line="240" w:lineRule="auto"/>
              <w:rPr>
                <w:rFonts w:ascii="Cambria" w:hAnsi="Cambria"/>
                <w:b/>
                <w:sz w:val="20"/>
                <w:szCs w:val="20"/>
              </w:rPr>
            </w:pPr>
            <w:r w:rsidRPr="004A6EDE">
              <w:rPr>
                <w:rFonts w:ascii="Cambria" w:hAnsi="Cambria"/>
                <w:b/>
                <w:sz w:val="20"/>
                <w:szCs w:val="20"/>
              </w:rPr>
              <w:t>Обработка  обтачкой среза ткани.</w:t>
            </w:r>
          </w:p>
        </w:tc>
        <w:tc>
          <w:tcPr>
            <w:tcW w:w="1008" w:type="dxa"/>
          </w:tcPr>
          <w:p w:rsidR="00C04D0B" w:rsidRPr="004A6EDE" w:rsidRDefault="00C04D0B" w:rsidP="00C04D0B">
            <w:pPr>
              <w:spacing w:after="0" w:line="240" w:lineRule="auto"/>
              <w:jc w:val="center"/>
              <w:rPr>
                <w:rFonts w:ascii="Cambria" w:hAnsi="Cambria"/>
                <w:b/>
                <w:sz w:val="20"/>
                <w:szCs w:val="20"/>
              </w:rPr>
            </w:pPr>
            <w:r w:rsidRPr="004A6EDE">
              <w:rPr>
                <w:rFonts w:ascii="Cambria" w:hAnsi="Cambria"/>
                <w:b/>
                <w:sz w:val="20"/>
                <w:szCs w:val="20"/>
              </w:rPr>
              <w:t>5</w:t>
            </w:r>
          </w:p>
        </w:tc>
        <w:tc>
          <w:tcPr>
            <w:tcW w:w="950" w:type="dxa"/>
          </w:tcPr>
          <w:p w:rsidR="00C04D0B" w:rsidRPr="004A6EDE" w:rsidRDefault="00C04D0B" w:rsidP="00C04D0B">
            <w:pPr>
              <w:spacing w:after="0" w:line="240" w:lineRule="auto"/>
              <w:jc w:val="center"/>
              <w:rPr>
                <w:rFonts w:ascii="Cambria" w:hAnsi="Cambria"/>
                <w:sz w:val="20"/>
                <w:szCs w:val="20"/>
              </w:rPr>
            </w:pPr>
          </w:p>
        </w:tc>
        <w:tc>
          <w:tcPr>
            <w:tcW w:w="3159" w:type="dxa"/>
          </w:tcPr>
          <w:p w:rsidR="00C04D0B" w:rsidRPr="004A6EDE" w:rsidRDefault="00C04D0B" w:rsidP="00C04D0B">
            <w:pPr>
              <w:spacing w:after="0" w:line="240" w:lineRule="auto"/>
              <w:rPr>
                <w:rFonts w:ascii="Cambria" w:hAnsi="Cambria"/>
                <w:sz w:val="20"/>
                <w:szCs w:val="20"/>
              </w:rPr>
            </w:pPr>
          </w:p>
        </w:tc>
        <w:tc>
          <w:tcPr>
            <w:tcW w:w="1575" w:type="dxa"/>
          </w:tcPr>
          <w:p w:rsidR="00C04D0B" w:rsidRPr="004A6EDE" w:rsidRDefault="00C04D0B" w:rsidP="00C04D0B">
            <w:pPr>
              <w:spacing w:after="0" w:line="240" w:lineRule="auto"/>
              <w:rPr>
                <w:rFonts w:ascii="Cambria" w:hAnsi="Cambria"/>
                <w:sz w:val="20"/>
                <w:szCs w:val="20"/>
              </w:rPr>
            </w:pPr>
          </w:p>
        </w:tc>
        <w:tc>
          <w:tcPr>
            <w:tcW w:w="3600" w:type="dxa"/>
          </w:tcPr>
          <w:p w:rsidR="00C04D0B" w:rsidRPr="004A6EDE" w:rsidRDefault="00C04D0B" w:rsidP="00C04D0B">
            <w:pPr>
              <w:spacing w:after="0" w:line="240" w:lineRule="auto"/>
              <w:rPr>
                <w:rFonts w:ascii="Cambria" w:hAnsi="Cambria"/>
                <w:sz w:val="18"/>
                <w:szCs w:val="18"/>
              </w:rPr>
            </w:pPr>
          </w:p>
        </w:tc>
        <w:tc>
          <w:tcPr>
            <w:tcW w:w="1260" w:type="dxa"/>
          </w:tcPr>
          <w:p w:rsidR="00C04D0B" w:rsidRPr="004A6EDE" w:rsidRDefault="00C04D0B" w:rsidP="00C04D0B">
            <w:pPr>
              <w:spacing w:after="0" w:line="240" w:lineRule="auto"/>
              <w:rPr>
                <w:rFonts w:ascii="Cambria" w:hAnsi="Cambria"/>
                <w:sz w:val="20"/>
                <w:szCs w:val="20"/>
              </w:rPr>
            </w:pPr>
          </w:p>
        </w:tc>
        <w:tc>
          <w:tcPr>
            <w:tcW w:w="1165" w:type="dxa"/>
          </w:tcPr>
          <w:p w:rsidR="00C04D0B" w:rsidRPr="004A6EDE" w:rsidRDefault="00C04D0B" w:rsidP="00C04D0B">
            <w:pPr>
              <w:spacing w:after="0" w:line="240" w:lineRule="auto"/>
              <w:rPr>
                <w:rFonts w:ascii="Cambria" w:hAnsi="Cambria"/>
                <w:sz w:val="20"/>
                <w:szCs w:val="20"/>
              </w:rPr>
            </w:pP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2</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Виды срезов ткани.</w:t>
            </w: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02.09</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Свойства срезов ткани. </w:t>
            </w:r>
          </w:p>
        </w:tc>
        <w:tc>
          <w:tcPr>
            <w:tcW w:w="157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Объяснение нового материала</w:t>
            </w:r>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 xml:space="preserve"> Изучение видов и свойств срезов ткани</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 Мотивация, внимание.</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w:t>
            </w:r>
            <w:r>
              <w:rPr>
                <w:rFonts w:ascii="Cambria" w:hAnsi="Cambria"/>
                <w:sz w:val="18"/>
                <w:szCs w:val="18"/>
              </w:rPr>
              <w:t>И</w:t>
            </w:r>
            <w:r w:rsidRPr="004A6EDE">
              <w:rPr>
                <w:rFonts w:ascii="Cambria" w:hAnsi="Cambria"/>
                <w:sz w:val="18"/>
                <w:szCs w:val="18"/>
              </w:rPr>
              <w:t>сполнительность, усидчивость.</w:t>
            </w:r>
          </w:p>
        </w:tc>
        <w:tc>
          <w:tcPr>
            <w:tcW w:w="126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Образцы срезов</w:t>
            </w: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24-25</w:t>
            </w: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3</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Обтачки.</w:t>
            </w: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04.09</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Обтачка: виды, применение в  изготовлении белья и лёгкого платья, правила соединения обтачек.</w:t>
            </w: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t>Комбинир</w:t>
            </w:r>
            <w:r>
              <w:rPr>
                <w:rFonts w:ascii="Cambria" w:hAnsi="Cambria"/>
                <w:sz w:val="16"/>
                <w:szCs w:val="16"/>
              </w:rPr>
              <w:t>ован</w:t>
            </w:r>
          </w:p>
          <w:p w:rsidR="00C04D0B" w:rsidRPr="004A6EDE" w:rsidRDefault="00C04D0B" w:rsidP="00C04D0B">
            <w:pPr>
              <w:spacing w:after="0" w:line="240" w:lineRule="auto"/>
              <w:rPr>
                <w:rFonts w:ascii="Cambria" w:hAnsi="Cambria"/>
                <w:sz w:val="20"/>
                <w:szCs w:val="20"/>
              </w:rPr>
            </w:pPr>
            <w:proofErr w:type="spellStart"/>
            <w:r>
              <w:rPr>
                <w:rFonts w:ascii="Cambria" w:hAnsi="Cambria"/>
                <w:sz w:val="16"/>
                <w:szCs w:val="16"/>
              </w:rPr>
              <w:t>ный</w:t>
            </w:r>
            <w:proofErr w:type="spellEnd"/>
          </w:p>
        </w:tc>
        <w:tc>
          <w:tcPr>
            <w:tcW w:w="360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Ознакомить с видами и назначением.</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Восприятие мышечное; мышление предметно-действенное</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Интеллектуально-волевое: исполнение инструкций.</w:t>
            </w:r>
          </w:p>
        </w:tc>
        <w:tc>
          <w:tcPr>
            <w:tcW w:w="126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Образ.</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работ.</w:t>
            </w:r>
          </w:p>
          <w:p w:rsidR="00C04D0B" w:rsidRPr="004A6EDE" w:rsidRDefault="00C04D0B" w:rsidP="00C04D0B">
            <w:pPr>
              <w:spacing w:after="0" w:line="240" w:lineRule="auto"/>
              <w:rPr>
                <w:rFonts w:ascii="Cambria" w:hAnsi="Cambria"/>
                <w:sz w:val="20"/>
                <w:szCs w:val="20"/>
              </w:rPr>
            </w:pP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25 - 26</w:t>
            </w:r>
          </w:p>
        </w:tc>
      </w:tr>
      <w:tr w:rsidR="00C04D0B" w:rsidRPr="004A6EDE" w:rsidTr="00C04D0B">
        <w:trPr>
          <w:trHeight w:val="256"/>
        </w:trPr>
        <w:tc>
          <w:tcPr>
            <w:tcW w:w="59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4</w:t>
            </w:r>
          </w:p>
        </w:tc>
        <w:tc>
          <w:tcPr>
            <w:tcW w:w="2656" w:type="dxa"/>
          </w:tcPr>
          <w:p w:rsidR="00C04D0B" w:rsidRPr="004A6EDE" w:rsidRDefault="00C04D0B" w:rsidP="00C04D0B">
            <w:pPr>
              <w:spacing w:after="0" w:line="240" w:lineRule="auto"/>
              <w:rPr>
                <w:rFonts w:ascii="Cambria" w:hAnsi="Cambria"/>
                <w:i/>
                <w:sz w:val="20"/>
                <w:szCs w:val="20"/>
                <w:u w:val="single"/>
              </w:rPr>
            </w:pPr>
            <w:r w:rsidRPr="004A6EDE">
              <w:rPr>
                <w:rFonts w:ascii="Cambria" w:hAnsi="Cambria"/>
                <w:sz w:val="20"/>
                <w:szCs w:val="20"/>
              </w:rPr>
              <w:t>Раскрой и стачивание долевых, поперечных и косых обтачек.</w:t>
            </w:r>
            <w:r w:rsidRPr="004A6EDE">
              <w:rPr>
                <w:rFonts w:ascii="Cambria" w:hAnsi="Cambria"/>
                <w:i/>
                <w:sz w:val="20"/>
                <w:szCs w:val="20"/>
                <w:u w:val="single"/>
              </w:rPr>
              <w:t xml:space="preserve"> </w:t>
            </w: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04.09</w:t>
            </w:r>
          </w:p>
        </w:tc>
        <w:tc>
          <w:tcPr>
            <w:tcW w:w="3159" w:type="dxa"/>
          </w:tcPr>
          <w:p w:rsidR="00C04D0B" w:rsidRPr="004A6EDE" w:rsidRDefault="00C04D0B" w:rsidP="00C04D0B">
            <w:pPr>
              <w:spacing w:after="0" w:line="240" w:lineRule="auto"/>
              <w:rPr>
                <w:rFonts w:ascii="Cambria" w:hAnsi="Cambria"/>
                <w:i/>
                <w:sz w:val="20"/>
                <w:szCs w:val="20"/>
                <w:u w:val="single"/>
              </w:rPr>
            </w:pPr>
            <w:r w:rsidRPr="004A6EDE">
              <w:rPr>
                <w:rFonts w:ascii="Cambria" w:hAnsi="Cambria"/>
                <w:sz w:val="20"/>
                <w:szCs w:val="20"/>
              </w:rPr>
              <w:t>Раскрой и стачивание долевых, поперечных и косых обтачек с опорой на операционную предметную карту.</w:t>
            </w:r>
            <w:r w:rsidRPr="004A6EDE">
              <w:rPr>
                <w:rFonts w:ascii="Cambria" w:hAnsi="Cambria"/>
                <w:i/>
                <w:sz w:val="20"/>
                <w:szCs w:val="20"/>
                <w:u w:val="single"/>
              </w:rPr>
              <w:t xml:space="preserve"> </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работа 1</w:t>
            </w:r>
          </w:p>
        </w:tc>
        <w:tc>
          <w:tcPr>
            <w:tcW w:w="360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Учить приёмам раскроя</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Восприятие мышечное; мышление предметно-действенное</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Интеллектуально-волевое: исполнение инструкций.</w:t>
            </w:r>
          </w:p>
        </w:tc>
        <w:tc>
          <w:tcPr>
            <w:tcW w:w="1260" w:type="dxa"/>
          </w:tcPr>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Пооперац</w:t>
            </w:r>
            <w:proofErr w:type="spellEnd"/>
            <w:r w:rsidRPr="004A6EDE">
              <w:rPr>
                <w:rFonts w:ascii="Cambria" w:hAnsi="Cambria"/>
                <w:sz w:val="20"/>
                <w:szCs w:val="20"/>
              </w:rPr>
              <w:t xml:space="preserve">. </w:t>
            </w:r>
          </w:p>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предметн</w:t>
            </w:r>
            <w:proofErr w:type="spellEnd"/>
            <w:r w:rsidRPr="004A6EDE">
              <w:rPr>
                <w:rFonts w:ascii="Cambria" w:hAnsi="Cambria"/>
                <w:sz w:val="20"/>
                <w:szCs w:val="20"/>
              </w:rPr>
              <w:t>. карта</w:t>
            </w:r>
          </w:p>
          <w:p w:rsidR="00C04D0B" w:rsidRPr="004A6EDE" w:rsidRDefault="00C04D0B" w:rsidP="00C04D0B">
            <w:pPr>
              <w:spacing w:after="0" w:line="240" w:lineRule="auto"/>
              <w:rPr>
                <w:rFonts w:ascii="Cambria" w:hAnsi="Cambria"/>
                <w:sz w:val="20"/>
                <w:szCs w:val="20"/>
              </w:rPr>
            </w:pP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26-27</w:t>
            </w: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5</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срезов ткани  с помощью  одинарной обтачки.</w:t>
            </w: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09.09</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Обработка  деталей одинарной обтачкой  на образе. </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работа 2</w:t>
            </w:r>
          </w:p>
        </w:tc>
        <w:tc>
          <w:tcPr>
            <w:tcW w:w="360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Учить  правилам  обработки деталей обтачками</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восприятие мышечное; мышление предметно-действенное</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Интеллектуально-волевое: исполнение инструкций.</w:t>
            </w:r>
          </w:p>
        </w:tc>
        <w:tc>
          <w:tcPr>
            <w:tcW w:w="1260" w:type="dxa"/>
          </w:tcPr>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Пооперац</w:t>
            </w:r>
            <w:proofErr w:type="spellEnd"/>
            <w:r w:rsidRPr="004A6EDE">
              <w:rPr>
                <w:rFonts w:ascii="Cambria" w:hAnsi="Cambria"/>
                <w:sz w:val="20"/>
                <w:szCs w:val="20"/>
              </w:rPr>
              <w:t xml:space="preserve">. </w:t>
            </w:r>
          </w:p>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предметн</w:t>
            </w:r>
            <w:proofErr w:type="spellEnd"/>
            <w:r w:rsidRPr="004A6EDE">
              <w:rPr>
                <w:rFonts w:ascii="Cambria" w:hAnsi="Cambria"/>
                <w:sz w:val="20"/>
                <w:szCs w:val="20"/>
              </w:rPr>
              <w:t>. карта</w:t>
            </w:r>
          </w:p>
          <w:p w:rsidR="00C04D0B" w:rsidRPr="004A6EDE" w:rsidRDefault="00C04D0B" w:rsidP="00C04D0B">
            <w:pPr>
              <w:spacing w:after="0" w:line="240" w:lineRule="auto"/>
              <w:rPr>
                <w:rFonts w:ascii="Cambria" w:hAnsi="Cambria"/>
                <w:sz w:val="20"/>
                <w:szCs w:val="20"/>
              </w:rPr>
            </w:pP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27-29</w:t>
            </w: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6</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срезов ткани  с помощью  двойной обтачки.</w:t>
            </w: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09.09</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деталей  двойной обтачкой  на образе.</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работа 3</w:t>
            </w:r>
          </w:p>
        </w:tc>
        <w:tc>
          <w:tcPr>
            <w:tcW w:w="360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Учить  правилам  обработки деталей обтачками</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восприятие мышечное; мышление предметно-действенное</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В</w:t>
            </w:r>
            <w:r>
              <w:rPr>
                <w:rFonts w:ascii="Cambria" w:hAnsi="Cambria"/>
                <w:sz w:val="18"/>
                <w:szCs w:val="18"/>
              </w:rPr>
              <w:t xml:space="preserve">. порядок </w:t>
            </w:r>
            <w:r w:rsidRPr="004A6EDE">
              <w:rPr>
                <w:rFonts w:ascii="Cambria" w:hAnsi="Cambria"/>
                <w:sz w:val="18"/>
                <w:szCs w:val="18"/>
              </w:rPr>
              <w:t>исполнение инструкций.</w:t>
            </w:r>
          </w:p>
        </w:tc>
        <w:tc>
          <w:tcPr>
            <w:tcW w:w="1260" w:type="dxa"/>
          </w:tcPr>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Пооперац</w:t>
            </w:r>
            <w:proofErr w:type="spellEnd"/>
            <w:r w:rsidRPr="004A6EDE">
              <w:rPr>
                <w:rFonts w:ascii="Cambria" w:hAnsi="Cambria"/>
                <w:sz w:val="20"/>
                <w:szCs w:val="20"/>
              </w:rPr>
              <w:t xml:space="preserve">. </w:t>
            </w:r>
          </w:p>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предметн</w:t>
            </w:r>
            <w:proofErr w:type="spellEnd"/>
            <w:r w:rsidRPr="004A6EDE">
              <w:rPr>
                <w:rFonts w:ascii="Cambria" w:hAnsi="Cambria"/>
                <w:sz w:val="20"/>
                <w:szCs w:val="20"/>
              </w:rPr>
              <w:t>. карта</w:t>
            </w:r>
          </w:p>
          <w:p w:rsidR="00C04D0B" w:rsidRPr="004A6EDE" w:rsidRDefault="00C04D0B" w:rsidP="00C04D0B">
            <w:pPr>
              <w:spacing w:after="0" w:line="240" w:lineRule="auto"/>
              <w:rPr>
                <w:rFonts w:ascii="Cambria" w:hAnsi="Cambria"/>
                <w:sz w:val="20"/>
                <w:szCs w:val="20"/>
              </w:rPr>
            </w:pP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27-29</w:t>
            </w:r>
          </w:p>
        </w:tc>
      </w:tr>
      <w:tr w:rsidR="00C04D0B" w:rsidRPr="004A6EDE" w:rsidTr="00C04D0B">
        <w:trPr>
          <w:trHeight w:val="271"/>
        </w:trPr>
        <w:tc>
          <w:tcPr>
            <w:tcW w:w="590" w:type="dxa"/>
          </w:tcPr>
          <w:p w:rsidR="00C04D0B" w:rsidRPr="00D94974" w:rsidRDefault="00C04D0B" w:rsidP="00C04D0B">
            <w:pPr>
              <w:spacing w:after="0" w:line="240" w:lineRule="auto"/>
              <w:jc w:val="center"/>
              <w:rPr>
                <w:rFonts w:ascii="Cambria" w:hAnsi="Cambria"/>
                <w:b/>
                <w:sz w:val="20"/>
                <w:szCs w:val="20"/>
              </w:rPr>
            </w:pPr>
            <w:r w:rsidRPr="004A6EDE">
              <w:rPr>
                <w:rFonts w:ascii="Cambria" w:hAnsi="Cambria"/>
                <w:b/>
                <w:sz w:val="20"/>
                <w:szCs w:val="20"/>
                <w:lang w:val="en-US"/>
              </w:rPr>
              <w:t>II</w:t>
            </w:r>
          </w:p>
        </w:tc>
        <w:tc>
          <w:tcPr>
            <w:tcW w:w="2656" w:type="dxa"/>
          </w:tcPr>
          <w:p w:rsidR="00C04D0B" w:rsidRPr="004A6EDE" w:rsidRDefault="00C04D0B" w:rsidP="00C04D0B">
            <w:pPr>
              <w:spacing w:after="0" w:line="240" w:lineRule="auto"/>
              <w:rPr>
                <w:rFonts w:ascii="Cambria" w:hAnsi="Cambria"/>
                <w:b/>
                <w:sz w:val="20"/>
                <w:szCs w:val="20"/>
              </w:rPr>
            </w:pPr>
            <w:r w:rsidRPr="004A6EDE">
              <w:rPr>
                <w:rFonts w:ascii="Cambria" w:hAnsi="Cambria"/>
                <w:b/>
                <w:sz w:val="20"/>
                <w:szCs w:val="20"/>
              </w:rPr>
              <w:t>Обработка долевой обтачкой косого среза ткани.</w:t>
            </w:r>
          </w:p>
        </w:tc>
        <w:tc>
          <w:tcPr>
            <w:tcW w:w="1008" w:type="dxa"/>
          </w:tcPr>
          <w:p w:rsidR="00C04D0B" w:rsidRPr="004A6EDE" w:rsidRDefault="00C04D0B" w:rsidP="00C04D0B">
            <w:pPr>
              <w:spacing w:after="0" w:line="240" w:lineRule="auto"/>
              <w:jc w:val="center"/>
              <w:rPr>
                <w:rFonts w:ascii="Cambria" w:hAnsi="Cambria"/>
                <w:b/>
                <w:sz w:val="20"/>
                <w:szCs w:val="20"/>
              </w:rPr>
            </w:pPr>
            <w:r>
              <w:rPr>
                <w:rFonts w:ascii="Cambria" w:hAnsi="Cambria"/>
                <w:b/>
                <w:sz w:val="20"/>
                <w:szCs w:val="20"/>
              </w:rPr>
              <w:t>8</w:t>
            </w:r>
          </w:p>
        </w:tc>
        <w:tc>
          <w:tcPr>
            <w:tcW w:w="950" w:type="dxa"/>
          </w:tcPr>
          <w:p w:rsidR="00C04D0B" w:rsidRPr="004A6EDE" w:rsidRDefault="00C04D0B" w:rsidP="00C04D0B">
            <w:pPr>
              <w:spacing w:after="0" w:line="240" w:lineRule="auto"/>
              <w:jc w:val="center"/>
              <w:rPr>
                <w:rFonts w:ascii="Cambria" w:hAnsi="Cambria"/>
                <w:sz w:val="20"/>
                <w:szCs w:val="20"/>
              </w:rPr>
            </w:pPr>
          </w:p>
        </w:tc>
        <w:tc>
          <w:tcPr>
            <w:tcW w:w="3159" w:type="dxa"/>
          </w:tcPr>
          <w:p w:rsidR="00C04D0B" w:rsidRPr="004A6EDE" w:rsidRDefault="00C04D0B" w:rsidP="00C04D0B">
            <w:pPr>
              <w:spacing w:after="0" w:line="240" w:lineRule="auto"/>
              <w:rPr>
                <w:rFonts w:ascii="Cambria" w:hAnsi="Cambria"/>
                <w:sz w:val="20"/>
                <w:szCs w:val="20"/>
              </w:rPr>
            </w:pPr>
          </w:p>
        </w:tc>
        <w:tc>
          <w:tcPr>
            <w:tcW w:w="1575" w:type="dxa"/>
          </w:tcPr>
          <w:p w:rsidR="00C04D0B" w:rsidRPr="004A6EDE" w:rsidRDefault="00C04D0B" w:rsidP="00C04D0B">
            <w:pPr>
              <w:spacing w:after="0" w:line="240" w:lineRule="auto"/>
              <w:rPr>
                <w:rFonts w:ascii="Cambria" w:hAnsi="Cambria"/>
                <w:sz w:val="20"/>
                <w:szCs w:val="20"/>
              </w:rPr>
            </w:pPr>
          </w:p>
        </w:tc>
        <w:tc>
          <w:tcPr>
            <w:tcW w:w="3600" w:type="dxa"/>
          </w:tcPr>
          <w:p w:rsidR="00C04D0B" w:rsidRPr="004A6EDE" w:rsidRDefault="00C04D0B" w:rsidP="00C04D0B">
            <w:pPr>
              <w:spacing w:after="0" w:line="240" w:lineRule="auto"/>
              <w:rPr>
                <w:rFonts w:ascii="Cambria" w:hAnsi="Cambria"/>
                <w:sz w:val="18"/>
                <w:szCs w:val="18"/>
              </w:rPr>
            </w:pPr>
          </w:p>
        </w:tc>
        <w:tc>
          <w:tcPr>
            <w:tcW w:w="1260" w:type="dxa"/>
          </w:tcPr>
          <w:p w:rsidR="00C04D0B" w:rsidRPr="004A6EDE" w:rsidRDefault="00C04D0B" w:rsidP="00C04D0B">
            <w:pPr>
              <w:spacing w:after="0" w:line="240" w:lineRule="auto"/>
              <w:rPr>
                <w:rFonts w:ascii="Cambria" w:hAnsi="Cambria"/>
                <w:sz w:val="20"/>
                <w:szCs w:val="20"/>
              </w:rPr>
            </w:pPr>
          </w:p>
        </w:tc>
        <w:tc>
          <w:tcPr>
            <w:tcW w:w="1165" w:type="dxa"/>
          </w:tcPr>
          <w:p w:rsidR="00C04D0B" w:rsidRPr="004A6EDE" w:rsidRDefault="00C04D0B" w:rsidP="00C04D0B">
            <w:pPr>
              <w:spacing w:after="0" w:line="240" w:lineRule="auto"/>
              <w:rPr>
                <w:rFonts w:ascii="Cambria" w:hAnsi="Cambria"/>
                <w:sz w:val="20"/>
                <w:szCs w:val="20"/>
              </w:rPr>
            </w:pPr>
          </w:p>
        </w:tc>
      </w:tr>
      <w:tr w:rsidR="00C04D0B" w:rsidRPr="004A6EDE" w:rsidTr="00C04D0B">
        <w:trPr>
          <w:trHeight w:val="271"/>
        </w:trPr>
        <w:tc>
          <w:tcPr>
            <w:tcW w:w="590" w:type="dxa"/>
          </w:tcPr>
          <w:p w:rsidR="00C04D0B" w:rsidRPr="004D30DC" w:rsidRDefault="00C04D0B" w:rsidP="00C04D0B">
            <w:pPr>
              <w:spacing w:after="0" w:line="240" w:lineRule="auto"/>
              <w:jc w:val="center"/>
              <w:rPr>
                <w:rFonts w:ascii="Cambria" w:hAnsi="Cambria"/>
                <w:sz w:val="20"/>
                <w:szCs w:val="20"/>
              </w:rPr>
            </w:pPr>
            <w:r>
              <w:rPr>
                <w:rFonts w:ascii="Cambria" w:hAnsi="Cambria"/>
                <w:sz w:val="20"/>
                <w:szCs w:val="20"/>
              </w:rPr>
              <w:t>7</w:t>
            </w:r>
          </w:p>
        </w:tc>
        <w:tc>
          <w:tcPr>
            <w:tcW w:w="2656" w:type="dxa"/>
          </w:tcPr>
          <w:p w:rsidR="00C04D0B" w:rsidRPr="00B52470" w:rsidRDefault="00C04D0B" w:rsidP="00C04D0B">
            <w:pPr>
              <w:spacing w:after="0" w:line="240" w:lineRule="auto"/>
              <w:rPr>
                <w:rFonts w:ascii="Cambria" w:hAnsi="Cambria"/>
                <w:sz w:val="20"/>
                <w:szCs w:val="20"/>
              </w:rPr>
            </w:pPr>
            <w:r w:rsidRPr="00B52470">
              <w:rPr>
                <w:rFonts w:ascii="Cambria" w:hAnsi="Cambria"/>
                <w:sz w:val="20"/>
                <w:szCs w:val="20"/>
              </w:rPr>
              <w:t>Косой срез ткани.</w:t>
            </w:r>
          </w:p>
        </w:tc>
        <w:tc>
          <w:tcPr>
            <w:tcW w:w="1008" w:type="dxa"/>
          </w:tcPr>
          <w:p w:rsidR="00C04D0B" w:rsidRPr="004D30DC" w:rsidRDefault="00C04D0B" w:rsidP="00C04D0B">
            <w:pPr>
              <w:spacing w:after="0" w:line="240" w:lineRule="auto"/>
              <w:jc w:val="center"/>
              <w:rPr>
                <w:rFonts w:ascii="Cambria" w:hAnsi="Cambria"/>
                <w:sz w:val="20"/>
                <w:szCs w:val="20"/>
              </w:rPr>
            </w:pPr>
            <w:r>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11.09</w:t>
            </w:r>
          </w:p>
        </w:tc>
        <w:tc>
          <w:tcPr>
            <w:tcW w:w="3159" w:type="dxa"/>
          </w:tcPr>
          <w:p w:rsidR="00C04D0B" w:rsidRPr="004A6EDE" w:rsidRDefault="00C04D0B" w:rsidP="00C04D0B">
            <w:pPr>
              <w:spacing w:after="0" w:line="240" w:lineRule="auto"/>
              <w:rPr>
                <w:rFonts w:ascii="Cambria" w:hAnsi="Cambria"/>
                <w:sz w:val="20"/>
                <w:szCs w:val="20"/>
              </w:rPr>
            </w:pPr>
            <w:r w:rsidRPr="00B52470">
              <w:rPr>
                <w:rFonts w:ascii="Cambria" w:hAnsi="Cambria"/>
                <w:sz w:val="20"/>
                <w:szCs w:val="20"/>
              </w:rPr>
              <w:t>Косой срез ткани</w:t>
            </w:r>
            <w:r>
              <w:rPr>
                <w:rFonts w:ascii="Cambria" w:hAnsi="Cambria"/>
                <w:sz w:val="20"/>
                <w:szCs w:val="20"/>
              </w:rPr>
              <w:t>: свойства (растяжимость и сыпучесть краёв), учёт свойств при обработке изделия.</w:t>
            </w: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t>Комбинир</w:t>
            </w:r>
            <w:r>
              <w:rPr>
                <w:rFonts w:ascii="Cambria" w:hAnsi="Cambria"/>
                <w:sz w:val="16"/>
                <w:szCs w:val="16"/>
              </w:rPr>
              <w:t>ован</w:t>
            </w:r>
          </w:p>
          <w:p w:rsidR="00C04D0B" w:rsidRPr="004A6EDE" w:rsidRDefault="00C04D0B" w:rsidP="00C04D0B">
            <w:pPr>
              <w:spacing w:after="0" w:line="240" w:lineRule="auto"/>
              <w:rPr>
                <w:rFonts w:ascii="Cambria" w:hAnsi="Cambria"/>
                <w:sz w:val="20"/>
                <w:szCs w:val="20"/>
              </w:rPr>
            </w:pPr>
            <w:proofErr w:type="spellStart"/>
            <w:r>
              <w:rPr>
                <w:rFonts w:ascii="Cambria" w:hAnsi="Cambria"/>
                <w:sz w:val="16"/>
                <w:szCs w:val="16"/>
              </w:rPr>
              <w:t>ный</w:t>
            </w:r>
            <w:proofErr w:type="spellEnd"/>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 xml:space="preserve"> Изучение свойств </w:t>
            </w:r>
            <w:r>
              <w:rPr>
                <w:rFonts w:ascii="Cambria" w:hAnsi="Cambria"/>
                <w:sz w:val="18"/>
                <w:szCs w:val="18"/>
              </w:rPr>
              <w:t xml:space="preserve">косого </w:t>
            </w:r>
            <w:r w:rsidRPr="004A6EDE">
              <w:rPr>
                <w:rFonts w:ascii="Cambria" w:hAnsi="Cambria"/>
                <w:sz w:val="18"/>
                <w:szCs w:val="18"/>
              </w:rPr>
              <w:t>срез</w:t>
            </w:r>
            <w:r>
              <w:rPr>
                <w:rFonts w:ascii="Cambria" w:hAnsi="Cambria"/>
                <w:sz w:val="18"/>
                <w:szCs w:val="18"/>
              </w:rPr>
              <w:t xml:space="preserve">а </w:t>
            </w:r>
            <w:r w:rsidRPr="004A6EDE">
              <w:rPr>
                <w:rFonts w:ascii="Cambria" w:hAnsi="Cambria"/>
                <w:sz w:val="18"/>
                <w:szCs w:val="18"/>
              </w:rPr>
              <w:t xml:space="preserve"> ткани</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 Мотивация, внимание.</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w:t>
            </w:r>
            <w:r>
              <w:rPr>
                <w:rFonts w:ascii="Cambria" w:hAnsi="Cambria"/>
                <w:sz w:val="18"/>
                <w:szCs w:val="18"/>
              </w:rPr>
              <w:t>И</w:t>
            </w:r>
            <w:r w:rsidRPr="004A6EDE">
              <w:rPr>
                <w:rFonts w:ascii="Cambria" w:hAnsi="Cambria"/>
                <w:sz w:val="18"/>
                <w:szCs w:val="18"/>
              </w:rPr>
              <w:t>сполнительность, усидчивость.</w:t>
            </w:r>
          </w:p>
        </w:tc>
        <w:tc>
          <w:tcPr>
            <w:tcW w:w="1260" w:type="dxa"/>
          </w:tcPr>
          <w:p w:rsidR="00C04D0B" w:rsidRPr="004A6EDE" w:rsidRDefault="00C04D0B" w:rsidP="00C04D0B">
            <w:pPr>
              <w:spacing w:after="0" w:line="240" w:lineRule="auto"/>
              <w:rPr>
                <w:rFonts w:ascii="Cambria" w:hAnsi="Cambria"/>
                <w:sz w:val="20"/>
                <w:szCs w:val="20"/>
              </w:rPr>
            </w:pPr>
          </w:p>
        </w:tc>
        <w:tc>
          <w:tcPr>
            <w:tcW w:w="1165" w:type="dxa"/>
          </w:tcPr>
          <w:p w:rsidR="00C04D0B" w:rsidRPr="004A6EDE" w:rsidRDefault="00C04D0B" w:rsidP="00C04D0B">
            <w:pPr>
              <w:spacing w:after="0" w:line="240" w:lineRule="auto"/>
              <w:rPr>
                <w:rFonts w:ascii="Cambria" w:hAnsi="Cambria"/>
                <w:sz w:val="20"/>
                <w:szCs w:val="20"/>
              </w:rPr>
            </w:pPr>
          </w:p>
        </w:tc>
      </w:tr>
      <w:tr w:rsidR="00C04D0B" w:rsidRPr="004A6EDE" w:rsidTr="00C04D0B">
        <w:trPr>
          <w:trHeight w:val="256"/>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8</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Косынка.</w:t>
            </w: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11.09</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Назначение, виды, ткани, </w:t>
            </w:r>
            <w:r w:rsidRPr="004A6EDE">
              <w:rPr>
                <w:rFonts w:ascii="Cambria" w:hAnsi="Cambria"/>
                <w:sz w:val="20"/>
                <w:szCs w:val="20"/>
              </w:rPr>
              <w:lastRenderedPageBreak/>
              <w:t>применяемые для изготовления.</w:t>
            </w: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lastRenderedPageBreak/>
              <w:t>Комбинир</w:t>
            </w:r>
            <w:r>
              <w:rPr>
                <w:rFonts w:ascii="Cambria" w:hAnsi="Cambria"/>
                <w:sz w:val="16"/>
                <w:szCs w:val="16"/>
              </w:rPr>
              <w:t>ован</w:t>
            </w:r>
          </w:p>
          <w:p w:rsidR="00C04D0B" w:rsidRPr="004A6EDE" w:rsidRDefault="00C04D0B" w:rsidP="00C04D0B">
            <w:pPr>
              <w:spacing w:after="0" w:line="240" w:lineRule="auto"/>
              <w:rPr>
                <w:rFonts w:ascii="Cambria" w:hAnsi="Cambria"/>
                <w:sz w:val="20"/>
                <w:szCs w:val="20"/>
              </w:rPr>
            </w:pPr>
            <w:proofErr w:type="spellStart"/>
            <w:r>
              <w:rPr>
                <w:rFonts w:ascii="Cambria" w:hAnsi="Cambria"/>
                <w:sz w:val="16"/>
                <w:szCs w:val="16"/>
              </w:rPr>
              <w:lastRenderedPageBreak/>
              <w:t>ный</w:t>
            </w:r>
            <w:proofErr w:type="spellEnd"/>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lastRenderedPageBreak/>
              <w:t>О.</w:t>
            </w:r>
            <w:r w:rsidRPr="004A6EDE">
              <w:rPr>
                <w:rFonts w:ascii="Cambria" w:hAnsi="Cambria"/>
                <w:sz w:val="18"/>
                <w:szCs w:val="18"/>
              </w:rPr>
              <w:t xml:space="preserve">Познакомить с видом головного убора. </w:t>
            </w:r>
            <w:r w:rsidRPr="004A6EDE">
              <w:rPr>
                <w:rFonts w:ascii="Cambria" w:hAnsi="Cambria"/>
                <w:sz w:val="18"/>
                <w:szCs w:val="18"/>
              </w:rPr>
              <w:lastRenderedPageBreak/>
              <w:t>Последовательность изготовления швейного изделия.</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Кругозор, мышление, применяя знания  по аналогии.</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Интеллектуально-волевое</w:t>
            </w:r>
          </w:p>
        </w:tc>
        <w:tc>
          <w:tcPr>
            <w:tcW w:w="126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lastRenderedPageBreak/>
              <w:t>Образ.</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lastRenderedPageBreak/>
              <w:t>работ.</w:t>
            </w:r>
          </w:p>
          <w:p w:rsidR="00C04D0B" w:rsidRPr="004A6EDE" w:rsidRDefault="00C04D0B" w:rsidP="00C04D0B">
            <w:pPr>
              <w:spacing w:after="0" w:line="240" w:lineRule="auto"/>
              <w:rPr>
                <w:rFonts w:ascii="Cambria" w:hAnsi="Cambria"/>
                <w:sz w:val="20"/>
                <w:szCs w:val="20"/>
              </w:rPr>
            </w:pP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lastRenderedPageBreak/>
              <w:t>Стр. 35 -</w:t>
            </w:r>
            <w:r w:rsidRPr="004A6EDE">
              <w:rPr>
                <w:rFonts w:ascii="Cambria" w:hAnsi="Cambria"/>
                <w:sz w:val="20"/>
                <w:szCs w:val="20"/>
              </w:rPr>
              <w:lastRenderedPageBreak/>
              <w:t>36</w:t>
            </w: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lastRenderedPageBreak/>
              <w:t>9</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Раскрой косынки.</w:t>
            </w:r>
          </w:p>
          <w:p w:rsidR="00C04D0B" w:rsidRPr="004A6EDE" w:rsidRDefault="00C04D0B" w:rsidP="00C04D0B">
            <w:pPr>
              <w:spacing w:after="0" w:line="240" w:lineRule="auto"/>
              <w:rPr>
                <w:rFonts w:ascii="Cambria" w:hAnsi="Cambria"/>
                <w:sz w:val="20"/>
                <w:szCs w:val="20"/>
              </w:rPr>
            </w:pP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16.09</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Складывание ткани для раскроя косынки. Раскрой. Определение правильности косого среза на ткани.</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Определение размера долевой обтачки для обработки среза.</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Раскрой долевой обтачки. Подготовка кроя косынки к обработке.</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работа 4</w:t>
            </w:r>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Закрепление приёмов раскроя.</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sz w:val="18"/>
                <w:szCs w:val="18"/>
              </w:rPr>
              <w:t>Учить планировать по предметной карте.</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Мышление, восприятие, применяя ЗУН</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Интеллектуально-волевое</w:t>
            </w:r>
          </w:p>
        </w:tc>
        <w:tc>
          <w:tcPr>
            <w:tcW w:w="126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Ткань</w:t>
            </w: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Стр.37-38</w:t>
            </w: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10</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долевого  среза косынки.</w:t>
            </w: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16.09</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долевого среза косынки.</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работа 5</w:t>
            </w:r>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 xml:space="preserve">Закрепление приёмов выполнения шва </w:t>
            </w:r>
            <w:proofErr w:type="spellStart"/>
            <w:r w:rsidRPr="004A6EDE">
              <w:rPr>
                <w:rFonts w:ascii="Cambria" w:hAnsi="Cambria"/>
                <w:sz w:val="18"/>
                <w:szCs w:val="18"/>
              </w:rPr>
              <w:t>вподгибку</w:t>
            </w:r>
            <w:proofErr w:type="spellEnd"/>
            <w:r w:rsidRPr="004A6EDE">
              <w:rPr>
                <w:rFonts w:ascii="Cambria" w:hAnsi="Cambria"/>
                <w:sz w:val="18"/>
                <w:szCs w:val="18"/>
              </w:rPr>
              <w:t>.</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Память, мышление</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Интеллектуально-волевое</w:t>
            </w:r>
          </w:p>
        </w:tc>
        <w:tc>
          <w:tcPr>
            <w:tcW w:w="1260" w:type="dxa"/>
          </w:tcPr>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Техн</w:t>
            </w:r>
            <w:proofErr w:type="spellEnd"/>
            <w:r w:rsidRPr="004A6EDE">
              <w:rPr>
                <w:rFonts w:ascii="Cambria" w:hAnsi="Cambria"/>
                <w:sz w:val="20"/>
                <w:szCs w:val="20"/>
              </w:rPr>
              <w:t>.</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карта:</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«Пошив</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косынки».</w:t>
            </w: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Стр.39-40</w:t>
            </w: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11</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поперечного среза  косынки.</w:t>
            </w: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18.09</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поперечного среза  косынки.</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работа 6</w:t>
            </w:r>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 xml:space="preserve">Закрепление приёмов выполнения шва </w:t>
            </w:r>
            <w:proofErr w:type="spellStart"/>
            <w:r w:rsidRPr="004A6EDE">
              <w:rPr>
                <w:rFonts w:ascii="Cambria" w:hAnsi="Cambria"/>
                <w:sz w:val="18"/>
                <w:szCs w:val="18"/>
              </w:rPr>
              <w:t>вподгибку</w:t>
            </w:r>
            <w:proofErr w:type="spellEnd"/>
            <w:r w:rsidRPr="004A6EDE">
              <w:rPr>
                <w:rFonts w:ascii="Cambria" w:hAnsi="Cambria"/>
                <w:sz w:val="18"/>
                <w:szCs w:val="18"/>
              </w:rPr>
              <w:t>.</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Память, мышление</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В.</w:t>
            </w:r>
            <w:r w:rsidRPr="004A6EDE">
              <w:rPr>
                <w:rFonts w:ascii="Cambria" w:hAnsi="Cambria"/>
                <w:sz w:val="18"/>
                <w:szCs w:val="18"/>
              </w:rPr>
              <w:t xml:space="preserve"> Интеллектуально-волевое</w:t>
            </w:r>
          </w:p>
        </w:tc>
        <w:tc>
          <w:tcPr>
            <w:tcW w:w="1260" w:type="dxa"/>
          </w:tcPr>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Техн</w:t>
            </w:r>
            <w:proofErr w:type="spellEnd"/>
            <w:r w:rsidRPr="004A6EDE">
              <w:rPr>
                <w:rFonts w:ascii="Cambria" w:hAnsi="Cambria"/>
                <w:sz w:val="20"/>
                <w:szCs w:val="20"/>
              </w:rPr>
              <w:t>.</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карта:</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«Пошив</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косынки».</w:t>
            </w: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Стр.39-40</w:t>
            </w:r>
          </w:p>
        </w:tc>
      </w:tr>
      <w:tr w:rsidR="00C04D0B" w:rsidRPr="004A6EDE" w:rsidTr="00C04D0B">
        <w:trPr>
          <w:trHeight w:val="256"/>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12</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долевой обтачки.</w:t>
            </w: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18.09</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Соединение долевой обтачки. Обработка долевой обтачки.</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работа 7</w:t>
            </w:r>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Закрепление приёмов обработки обтачек.</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Память, мышление</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Интеллектуально-волевое</w:t>
            </w:r>
          </w:p>
        </w:tc>
        <w:tc>
          <w:tcPr>
            <w:tcW w:w="1260" w:type="dxa"/>
          </w:tcPr>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Техн</w:t>
            </w:r>
            <w:proofErr w:type="spellEnd"/>
            <w:r w:rsidRPr="004A6EDE">
              <w:rPr>
                <w:rFonts w:ascii="Cambria" w:hAnsi="Cambria"/>
                <w:sz w:val="20"/>
                <w:szCs w:val="20"/>
              </w:rPr>
              <w:t>.</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карта:</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«Пошив</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косынки».</w:t>
            </w: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40-41</w:t>
            </w:r>
          </w:p>
        </w:tc>
      </w:tr>
      <w:tr w:rsidR="00C04D0B" w:rsidRPr="004A6EDE" w:rsidTr="00C04D0B">
        <w:trPr>
          <w:trHeight w:val="256"/>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13</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долевой обтачкой косого среза косынки.</w:t>
            </w: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23.09</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Обработка долевой обтачкой </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косого среза косынки.</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работа</w:t>
            </w:r>
            <w:r>
              <w:rPr>
                <w:rFonts w:ascii="Cambria" w:hAnsi="Cambria"/>
                <w:sz w:val="20"/>
                <w:szCs w:val="20"/>
              </w:rPr>
              <w:t xml:space="preserve"> 8</w:t>
            </w:r>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Закрепление приёмов обработки срезов обтачками.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Память, мышление</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В.</w:t>
            </w:r>
            <w:r w:rsidRPr="004A6EDE">
              <w:rPr>
                <w:rFonts w:ascii="Cambria" w:hAnsi="Cambria"/>
                <w:sz w:val="18"/>
                <w:szCs w:val="18"/>
              </w:rPr>
              <w:t xml:space="preserve"> Интеллектуально-волевое</w:t>
            </w:r>
          </w:p>
        </w:tc>
        <w:tc>
          <w:tcPr>
            <w:tcW w:w="1260" w:type="dxa"/>
          </w:tcPr>
          <w:p w:rsidR="00C04D0B" w:rsidRPr="004A6EDE" w:rsidRDefault="00C04D0B" w:rsidP="00C04D0B">
            <w:pPr>
              <w:spacing w:after="0" w:line="240" w:lineRule="auto"/>
              <w:rPr>
                <w:rFonts w:ascii="Cambria" w:hAnsi="Cambria"/>
                <w:sz w:val="20"/>
                <w:szCs w:val="20"/>
              </w:rPr>
            </w:pP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40-41</w:t>
            </w:r>
          </w:p>
        </w:tc>
      </w:tr>
      <w:tr w:rsidR="00C04D0B" w:rsidRPr="004A6EDE" w:rsidTr="00C04D0B">
        <w:trPr>
          <w:trHeight w:val="256"/>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14</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долевой обтачкой косого среза косынки.</w:t>
            </w: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23.09</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Обработка долевой обтачкой </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косого среза косынки.</w:t>
            </w:r>
            <w:r>
              <w:rPr>
                <w:rFonts w:ascii="Cambria" w:hAnsi="Cambria"/>
                <w:sz w:val="20"/>
                <w:szCs w:val="20"/>
              </w:rPr>
              <w:t xml:space="preserve"> Утюжка и складывание готового изделия</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работа</w:t>
            </w:r>
            <w:r>
              <w:rPr>
                <w:rFonts w:ascii="Cambria" w:hAnsi="Cambria"/>
                <w:sz w:val="20"/>
                <w:szCs w:val="20"/>
              </w:rPr>
              <w:t xml:space="preserve"> 9</w:t>
            </w:r>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Закрепление приёмов обработки срезов обтачками.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Память, мышление</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В.</w:t>
            </w:r>
            <w:r w:rsidRPr="004A6EDE">
              <w:rPr>
                <w:rFonts w:ascii="Cambria" w:hAnsi="Cambria"/>
                <w:sz w:val="18"/>
                <w:szCs w:val="18"/>
              </w:rPr>
              <w:t xml:space="preserve"> Интеллектуально-волевое</w:t>
            </w:r>
          </w:p>
        </w:tc>
        <w:tc>
          <w:tcPr>
            <w:tcW w:w="1260" w:type="dxa"/>
          </w:tcPr>
          <w:p w:rsidR="00C04D0B" w:rsidRPr="004A6EDE" w:rsidRDefault="00C04D0B" w:rsidP="00C04D0B">
            <w:pPr>
              <w:spacing w:after="0" w:line="240" w:lineRule="auto"/>
              <w:rPr>
                <w:rFonts w:ascii="Cambria" w:hAnsi="Cambria"/>
                <w:sz w:val="20"/>
                <w:szCs w:val="20"/>
              </w:rPr>
            </w:pP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40-41</w:t>
            </w: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b/>
                <w:sz w:val="20"/>
                <w:szCs w:val="20"/>
              </w:rPr>
            </w:pPr>
            <w:r w:rsidRPr="004A6EDE">
              <w:rPr>
                <w:rFonts w:ascii="Cambria" w:hAnsi="Cambria"/>
                <w:b/>
                <w:sz w:val="20"/>
                <w:szCs w:val="20"/>
                <w:lang w:val="en-US"/>
              </w:rPr>
              <w:t>III</w:t>
            </w:r>
          </w:p>
        </w:tc>
        <w:tc>
          <w:tcPr>
            <w:tcW w:w="2656" w:type="dxa"/>
          </w:tcPr>
          <w:p w:rsidR="00C04D0B" w:rsidRPr="004A6EDE" w:rsidRDefault="00C04D0B" w:rsidP="00C04D0B">
            <w:pPr>
              <w:spacing w:after="0" w:line="240" w:lineRule="auto"/>
              <w:rPr>
                <w:rFonts w:ascii="Cambria" w:hAnsi="Cambria"/>
                <w:b/>
                <w:sz w:val="20"/>
                <w:szCs w:val="20"/>
              </w:rPr>
            </w:pPr>
            <w:r w:rsidRPr="004A6EDE">
              <w:rPr>
                <w:rFonts w:ascii="Cambria" w:hAnsi="Cambria"/>
                <w:b/>
                <w:sz w:val="20"/>
                <w:szCs w:val="20"/>
              </w:rPr>
              <w:t>Обработка сборок</w:t>
            </w:r>
          </w:p>
        </w:tc>
        <w:tc>
          <w:tcPr>
            <w:tcW w:w="1008" w:type="dxa"/>
          </w:tcPr>
          <w:p w:rsidR="00C04D0B" w:rsidRPr="004A6EDE" w:rsidRDefault="00C04D0B" w:rsidP="00C04D0B">
            <w:pPr>
              <w:spacing w:after="0" w:line="240" w:lineRule="auto"/>
              <w:jc w:val="center"/>
              <w:rPr>
                <w:rFonts w:ascii="Cambria" w:hAnsi="Cambria"/>
                <w:b/>
                <w:sz w:val="20"/>
                <w:szCs w:val="20"/>
              </w:rPr>
            </w:pPr>
            <w:r w:rsidRPr="004A6EDE">
              <w:rPr>
                <w:rFonts w:ascii="Cambria" w:hAnsi="Cambria"/>
                <w:b/>
                <w:sz w:val="20"/>
                <w:szCs w:val="20"/>
              </w:rPr>
              <w:t>2</w:t>
            </w:r>
          </w:p>
        </w:tc>
        <w:tc>
          <w:tcPr>
            <w:tcW w:w="950" w:type="dxa"/>
          </w:tcPr>
          <w:p w:rsidR="00C04D0B" w:rsidRPr="004A6EDE" w:rsidRDefault="00C04D0B" w:rsidP="00C04D0B">
            <w:pPr>
              <w:spacing w:after="0" w:line="240" w:lineRule="auto"/>
              <w:jc w:val="center"/>
              <w:rPr>
                <w:rFonts w:ascii="Cambria" w:hAnsi="Cambria"/>
                <w:sz w:val="20"/>
                <w:szCs w:val="20"/>
              </w:rPr>
            </w:pPr>
          </w:p>
        </w:tc>
        <w:tc>
          <w:tcPr>
            <w:tcW w:w="3159" w:type="dxa"/>
          </w:tcPr>
          <w:p w:rsidR="00C04D0B" w:rsidRPr="004A6EDE" w:rsidRDefault="00C04D0B" w:rsidP="00C04D0B">
            <w:pPr>
              <w:spacing w:after="0" w:line="240" w:lineRule="auto"/>
              <w:rPr>
                <w:rFonts w:ascii="Cambria" w:hAnsi="Cambria"/>
                <w:sz w:val="20"/>
                <w:szCs w:val="20"/>
              </w:rPr>
            </w:pPr>
          </w:p>
        </w:tc>
        <w:tc>
          <w:tcPr>
            <w:tcW w:w="1575" w:type="dxa"/>
          </w:tcPr>
          <w:p w:rsidR="00C04D0B" w:rsidRPr="004A6EDE" w:rsidRDefault="00C04D0B" w:rsidP="00C04D0B">
            <w:pPr>
              <w:spacing w:after="0" w:line="240" w:lineRule="auto"/>
              <w:rPr>
                <w:rFonts w:ascii="Cambria" w:hAnsi="Cambria"/>
                <w:sz w:val="20"/>
                <w:szCs w:val="20"/>
              </w:rPr>
            </w:pPr>
          </w:p>
        </w:tc>
        <w:tc>
          <w:tcPr>
            <w:tcW w:w="3600" w:type="dxa"/>
          </w:tcPr>
          <w:p w:rsidR="00C04D0B" w:rsidRPr="004A6EDE" w:rsidRDefault="00C04D0B" w:rsidP="00C04D0B">
            <w:pPr>
              <w:spacing w:after="0" w:line="240" w:lineRule="auto"/>
              <w:rPr>
                <w:rFonts w:ascii="Cambria" w:hAnsi="Cambria"/>
                <w:sz w:val="18"/>
                <w:szCs w:val="18"/>
              </w:rPr>
            </w:pPr>
          </w:p>
        </w:tc>
        <w:tc>
          <w:tcPr>
            <w:tcW w:w="1260" w:type="dxa"/>
          </w:tcPr>
          <w:p w:rsidR="00C04D0B" w:rsidRPr="004A6EDE" w:rsidRDefault="00C04D0B" w:rsidP="00C04D0B">
            <w:pPr>
              <w:spacing w:after="0" w:line="240" w:lineRule="auto"/>
              <w:rPr>
                <w:rFonts w:ascii="Cambria" w:hAnsi="Cambria"/>
                <w:sz w:val="20"/>
                <w:szCs w:val="20"/>
              </w:rPr>
            </w:pPr>
          </w:p>
        </w:tc>
        <w:tc>
          <w:tcPr>
            <w:tcW w:w="1165" w:type="dxa"/>
          </w:tcPr>
          <w:p w:rsidR="00C04D0B" w:rsidRPr="004A6EDE" w:rsidRDefault="00C04D0B" w:rsidP="00C04D0B">
            <w:pPr>
              <w:spacing w:after="0" w:line="240" w:lineRule="auto"/>
              <w:rPr>
                <w:rFonts w:ascii="Cambria" w:hAnsi="Cambria"/>
                <w:sz w:val="20"/>
                <w:szCs w:val="20"/>
              </w:rPr>
            </w:pP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15</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Сборки.</w:t>
            </w: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25.09</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Сборка, как отделка на женском и детском лёгком платье, белье, рабочей одежде. Правила  припуска ткани на сборку. Положение регулятора строчки на швейной машине для выполнения сборок.</w:t>
            </w: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t>Комбинир</w:t>
            </w:r>
            <w:r>
              <w:rPr>
                <w:rFonts w:ascii="Cambria" w:hAnsi="Cambria"/>
                <w:sz w:val="16"/>
                <w:szCs w:val="16"/>
              </w:rPr>
              <w:t>ован</w:t>
            </w:r>
          </w:p>
          <w:p w:rsidR="00C04D0B" w:rsidRPr="004A6EDE" w:rsidRDefault="00C04D0B" w:rsidP="00C04D0B">
            <w:pPr>
              <w:spacing w:after="0" w:line="240" w:lineRule="auto"/>
              <w:rPr>
                <w:rFonts w:ascii="Cambria" w:hAnsi="Cambria"/>
                <w:sz w:val="20"/>
                <w:szCs w:val="20"/>
              </w:rPr>
            </w:pPr>
            <w:proofErr w:type="spellStart"/>
            <w:r>
              <w:rPr>
                <w:rFonts w:ascii="Cambria" w:hAnsi="Cambria"/>
                <w:sz w:val="16"/>
                <w:szCs w:val="16"/>
              </w:rPr>
              <w:t>ный</w:t>
            </w:r>
            <w:proofErr w:type="spellEnd"/>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Познакомить с видом отделки швейных изделий и приёмами  выполнения.</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Кругозор, память - пополнение профессиональных знаний</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Интеллектуально-волевое</w:t>
            </w:r>
          </w:p>
        </w:tc>
        <w:tc>
          <w:tcPr>
            <w:tcW w:w="126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Образцы</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работ.</w:t>
            </w:r>
          </w:p>
          <w:p w:rsidR="00C04D0B" w:rsidRPr="004A6EDE" w:rsidRDefault="00C04D0B" w:rsidP="00C04D0B">
            <w:pPr>
              <w:spacing w:after="0" w:line="240" w:lineRule="auto"/>
              <w:rPr>
                <w:rFonts w:ascii="Cambria" w:hAnsi="Cambria"/>
                <w:sz w:val="20"/>
                <w:szCs w:val="20"/>
              </w:rPr>
            </w:pP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41-42</w:t>
            </w:r>
          </w:p>
        </w:tc>
      </w:tr>
      <w:tr w:rsidR="00C04D0B" w:rsidRPr="004A6EDE" w:rsidTr="00C04D0B">
        <w:trPr>
          <w:trHeight w:val="256"/>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16</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Выполнение сборок ручным способом.</w:t>
            </w: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25.09</w:t>
            </w:r>
          </w:p>
        </w:tc>
        <w:tc>
          <w:tcPr>
            <w:tcW w:w="3159" w:type="dxa"/>
          </w:tcPr>
          <w:p w:rsidR="00C04D0B" w:rsidRPr="004A6EDE" w:rsidRDefault="00C04D0B" w:rsidP="00C04D0B">
            <w:pPr>
              <w:spacing w:after="0" w:line="240" w:lineRule="auto"/>
              <w:rPr>
                <w:rFonts w:ascii="Cambria" w:hAnsi="Cambria"/>
                <w:i/>
                <w:sz w:val="20"/>
                <w:szCs w:val="20"/>
                <w:u w:val="single"/>
              </w:rPr>
            </w:pPr>
            <w:r w:rsidRPr="004A6EDE">
              <w:rPr>
                <w:rFonts w:ascii="Cambria" w:hAnsi="Cambria"/>
                <w:sz w:val="20"/>
                <w:szCs w:val="20"/>
              </w:rPr>
              <w:t>Обработка сборок на образце</w:t>
            </w:r>
            <w:r w:rsidRPr="004A6EDE">
              <w:rPr>
                <w:rFonts w:ascii="Cambria" w:hAnsi="Cambria"/>
                <w:i/>
                <w:sz w:val="20"/>
                <w:szCs w:val="20"/>
                <w:u w:val="single"/>
              </w:rPr>
              <w:t>.</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Прокладывание на образце двух параллельных строчек на швейной  машине и ручным способом (мелкими </w:t>
            </w:r>
            <w:r w:rsidRPr="004A6EDE">
              <w:rPr>
                <w:rFonts w:ascii="Cambria" w:hAnsi="Cambria"/>
                <w:sz w:val="20"/>
                <w:szCs w:val="20"/>
              </w:rPr>
              <w:lastRenderedPageBreak/>
              <w:t>смёточными стежками).</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lastRenderedPageBreak/>
              <w:t xml:space="preserve">Практическая </w:t>
            </w:r>
            <w:r w:rsidRPr="004A6EDE">
              <w:rPr>
                <w:rFonts w:ascii="Cambria" w:hAnsi="Cambria"/>
                <w:sz w:val="20"/>
                <w:szCs w:val="20"/>
              </w:rPr>
              <w:t xml:space="preserve">работа </w:t>
            </w:r>
            <w:r>
              <w:rPr>
                <w:rFonts w:ascii="Cambria" w:hAnsi="Cambria"/>
                <w:sz w:val="20"/>
                <w:szCs w:val="20"/>
              </w:rPr>
              <w:t>10</w:t>
            </w:r>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Закрепление приёмов выполнения ручных  сборок.</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Память, мышление, применяя знания в изменённых условиях.</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Интеллектуально-волевое</w:t>
            </w:r>
          </w:p>
        </w:tc>
        <w:tc>
          <w:tcPr>
            <w:tcW w:w="1260" w:type="dxa"/>
          </w:tcPr>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Пооперац</w:t>
            </w:r>
            <w:proofErr w:type="spellEnd"/>
            <w:r w:rsidRPr="004A6EDE">
              <w:rPr>
                <w:rFonts w:ascii="Cambria" w:hAnsi="Cambria"/>
                <w:sz w:val="20"/>
                <w:szCs w:val="20"/>
              </w:rPr>
              <w:t>.</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карта</w:t>
            </w: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Стр.42-43</w:t>
            </w: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b/>
                <w:sz w:val="20"/>
                <w:szCs w:val="20"/>
                <w:lang w:val="en-US"/>
              </w:rPr>
            </w:pPr>
            <w:r w:rsidRPr="004A6EDE">
              <w:rPr>
                <w:rFonts w:ascii="Cambria" w:hAnsi="Cambria"/>
                <w:b/>
                <w:sz w:val="20"/>
                <w:szCs w:val="20"/>
                <w:lang w:val="en-US"/>
              </w:rPr>
              <w:lastRenderedPageBreak/>
              <w:t>IV</w:t>
            </w:r>
          </w:p>
        </w:tc>
        <w:tc>
          <w:tcPr>
            <w:tcW w:w="2656" w:type="dxa"/>
          </w:tcPr>
          <w:p w:rsidR="00C04D0B" w:rsidRPr="004A6EDE" w:rsidRDefault="00C04D0B" w:rsidP="00C04D0B">
            <w:pPr>
              <w:spacing w:after="0" w:line="240" w:lineRule="auto"/>
              <w:rPr>
                <w:rFonts w:ascii="Cambria" w:hAnsi="Cambria"/>
                <w:b/>
                <w:sz w:val="20"/>
                <w:szCs w:val="20"/>
              </w:rPr>
            </w:pPr>
            <w:r w:rsidRPr="004A6EDE">
              <w:rPr>
                <w:rFonts w:ascii="Cambria" w:hAnsi="Cambria"/>
                <w:b/>
                <w:sz w:val="20"/>
                <w:szCs w:val="20"/>
              </w:rPr>
              <w:t>Обработка двойной косой обтачкой закруглённого среза в поясном изделии.</w:t>
            </w:r>
          </w:p>
        </w:tc>
        <w:tc>
          <w:tcPr>
            <w:tcW w:w="1008" w:type="dxa"/>
          </w:tcPr>
          <w:p w:rsidR="00C04D0B" w:rsidRPr="004A6EDE" w:rsidRDefault="00C04D0B" w:rsidP="00C04D0B">
            <w:pPr>
              <w:spacing w:after="0" w:line="240" w:lineRule="auto"/>
              <w:jc w:val="center"/>
              <w:rPr>
                <w:rFonts w:ascii="Cambria" w:hAnsi="Cambria"/>
                <w:b/>
                <w:sz w:val="20"/>
                <w:szCs w:val="20"/>
              </w:rPr>
            </w:pPr>
            <w:r w:rsidRPr="004A6EDE">
              <w:rPr>
                <w:rFonts w:ascii="Cambria" w:hAnsi="Cambria"/>
                <w:b/>
                <w:sz w:val="20"/>
                <w:szCs w:val="20"/>
              </w:rPr>
              <w:t>1</w:t>
            </w:r>
            <w:r>
              <w:rPr>
                <w:rFonts w:ascii="Cambria" w:hAnsi="Cambria"/>
                <w:b/>
                <w:sz w:val="20"/>
                <w:szCs w:val="20"/>
              </w:rPr>
              <w:t>3</w:t>
            </w:r>
          </w:p>
        </w:tc>
        <w:tc>
          <w:tcPr>
            <w:tcW w:w="950" w:type="dxa"/>
          </w:tcPr>
          <w:p w:rsidR="00C04D0B" w:rsidRPr="004A6EDE" w:rsidRDefault="00C04D0B" w:rsidP="00C04D0B">
            <w:pPr>
              <w:spacing w:after="0" w:line="240" w:lineRule="auto"/>
              <w:jc w:val="center"/>
              <w:rPr>
                <w:rFonts w:ascii="Cambria" w:hAnsi="Cambria"/>
                <w:sz w:val="20"/>
                <w:szCs w:val="20"/>
              </w:rPr>
            </w:pPr>
          </w:p>
        </w:tc>
        <w:tc>
          <w:tcPr>
            <w:tcW w:w="3159" w:type="dxa"/>
          </w:tcPr>
          <w:p w:rsidR="00C04D0B" w:rsidRPr="004A6EDE" w:rsidRDefault="00C04D0B" w:rsidP="00C04D0B">
            <w:pPr>
              <w:spacing w:after="0" w:line="240" w:lineRule="auto"/>
              <w:rPr>
                <w:rFonts w:ascii="Cambria" w:hAnsi="Cambria"/>
                <w:sz w:val="20"/>
                <w:szCs w:val="20"/>
              </w:rPr>
            </w:pPr>
          </w:p>
        </w:tc>
        <w:tc>
          <w:tcPr>
            <w:tcW w:w="1575" w:type="dxa"/>
          </w:tcPr>
          <w:p w:rsidR="00C04D0B" w:rsidRPr="004A6EDE" w:rsidRDefault="00C04D0B" w:rsidP="00C04D0B">
            <w:pPr>
              <w:spacing w:after="0" w:line="240" w:lineRule="auto"/>
              <w:rPr>
                <w:rFonts w:ascii="Cambria" w:hAnsi="Cambria"/>
                <w:sz w:val="20"/>
                <w:szCs w:val="20"/>
              </w:rPr>
            </w:pPr>
          </w:p>
        </w:tc>
        <w:tc>
          <w:tcPr>
            <w:tcW w:w="3600" w:type="dxa"/>
          </w:tcPr>
          <w:p w:rsidR="00C04D0B" w:rsidRPr="004A6EDE" w:rsidRDefault="00C04D0B" w:rsidP="00C04D0B">
            <w:pPr>
              <w:spacing w:after="0" w:line="240" w:lineRule="auto"/>
              <w:rPr>
                <w:rFonts w:ascii="Cambria" w:hAnsi="Cambria"/>
                <w:sz w:val="18"/>
                <w:szCs w:val="18"/>
              </w:rPr>
            </w:pPr>
          </w:p>
        </w:tc>
        <w:tc>
          <w:tcPr>
            <w:tcW w:w="1260" w:type="dxa"/>
          </w:tcPr>
          <w:p w:rsidR="00C04D0B" w:rsidRPr="004A6EDE" w:rsidRDefault="00C04D0B" w:rsidP="00C04D0B">
            <w:pPr>
              <w:spacing w:after="0" w:line="240" w:lineRule="auto"/>
              <w:rPr>
                <w:rFonts w:ascii="Cambria" w:hAnsi="Cambria"/>
                <w:sz w:val="20"/>
                <w:szCs w:val="20"/>
              </w:rPr>
            </w:pPr>
          </w:p>
        </w:tc>
        <w:tc>
          <w:tcPr>
            <w:tcW w:w="1165" w:type="dxa"/>
          </w:tcPr>
          <w:p w:rsidR="00C04D0B" w:rsidRPr="004A6EDE" w:rsidRDefault="00C04D0B" w:rsidP="00C04D0B">
            <w:pPr>
              <w:spacing w:after="0" w:line="240" w:lineRule="auto"/>
              <w:rPr>
                <w:rFonts w:ascii="Cambria" w:hAnsi="Cambria"/>
                <w:sz w:val="20"/>
                <w:szCs w:val="20"/>
              </w:rPr>
            </w:pP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17</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Производство хлопчатобумажной ткани.</w:t>
            </w: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30.09</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Производство хлопчатобумажной ткани. </w:t>
            </w:r>
          </w:p>
        </w:tc>
        <w:tc>
          <w:tcPr>
            <w:tcW w:w="157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Объяснение нового материала</w:t>
            </w:r>
          </w:p>
        </w:tc>
        <w:tc>
          <w:tcPr>
            <w:tcW w:w="3600" w:type="dxa"/>
          </w:tcPr>
          <w:p w:rsidR="00C04D0B"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 xml:space="preserve">Дать общее представление о ткачестве </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расширение кругозора, речь: пополнение словаря.</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интеллектуально</w:t>
            </w:r>
            <w:r w:rsidRPr="004A6EDE">
              <w:rPr>
                <w:rFonts w:ascii="Cambria" w:hAnsi="Cambria"/>
                <w:b/>
                <w:sz w:val="18"/>
                <w:szCs w:val="18"/>
              </w:rPr>
              <w:t>-</w:t>
            </w:r>
            <w:r w:rsidRPr="004A6EDE">
              <w:rPr>
                <w:rFonts w:ascii="Cambria" w:hAnsi="Cambria"/>
                <w:sz w:val="18"/>
                <w:szCs w:val="18"/>
              </w:rPr>
              <w:t>волевое: активное слушание, понимание</w:t>
            </w:r>
          </w:p>
        </w:tc>
        <w:tc>
          <w:tcPr>
            <w:tcW w:w="126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Образцы ткани, </w:t>
            </w:r>
          </w:p>
        </w:tc>
        <w:tc>
          <w:tcPr>
            <w:tcW w:w="1165" w:type="dxa"/>
          </w:tcPr>
          <w:p w:rsidR="00C04D0B" w:rsidRPr="004A6EDE" w:rsidRDefault="00C04D0B" w:rsidP="00C04D0B">
            <w:pPr>
              <w:spacing w:after="0" w:line="240" w:lineRule="auto"/>
              <w:rPr>
                <w:rFonts w:ascii="Cambria" w:hAnsi="Cambria"/>
                <w:sz w:val="20"/>
                <w:szCs w:val="20"/>
              </w:rPr>
            </w:pP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18</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Полотняное переплетение.</w:t>
            </w:r>
          </w:p>
        </w:tc>
        <w:tc>
          <w:tcPr>
            <w:tcW w:w="1008"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30.09</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Полотняное переплетение.</w:t>
            </w: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t>Комбинир</w:t>
            </w:r>
            <w:r>
              <w:rPr>
                <w:rFonts w:ascii="Cambria" w:hAnsi="Cambria"/>
                <w:sz w:val="16"/>
                <w:szCs w:val="16"/>
              </w:rPr>
              <w:t>ован</w:t>
            </w:r>
          </w:p>
          <w:p w:rsidR="00C04D0B" w:rsidRPr="004A6EDE" w:rsidRDefault="00C04D0B" w:rsidP="00C04D0B">
            <w:pPr>
              <w:spacing w:after="0" w:line="240" w:lineRule="auto"/>
              <w:rPr>
                <w:rFonts w:ascii="Cambria" w:hAnsi="Cambria"/>
                <w:sz w:val="20"/>
                <w:szCs w:val="20"/>
              </w:rPr>
            </w:pPr>
            <w:proofErr w:type="spellStart"/>
            <w:r>
              <w:rPr>
                <w:rFonts w:ascii="Cambria" w:hAnsi="Cambria"/>
                <w:sz w:val="16"/>
                <w:szCs w:val="16"/>
              </w:rPr>
              <w:t>ный</w:t>
            </w:r>
            <w:proofErr w:type="spellEnd"/>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Дать общее представление о полотняном переплетении.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расширение кругозора, речь: пополнение словаря.</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В. </w:t>
            </w:r>
            <w:r w:rsidRPr="004A6EDE">
              <w:rPr>
                <w:rFonts w:ascii="Cambria" w:hAnsi="Cambria"/>
                <w:sz w:val="18"/>
                <w:szCs w:val="18"/>
              </w:rPr>
              <w:t>интеллектуально</w:t>
            </w:r>
            <w:r w:rsidRPr="004A6EDE">
              <w:rPr>
                <w:rFonts w:ascii="Cambria" w:hAnsi="Cambria"/>
                <w:b/>
                <w:sz w:val="18"/>
                <w:szCs w:val="18"/>
              </w:rPr>
              <w:t>-</w:t>
            </w:r>
            <w:r w:rsidRPr="004A6EDE">
              <w:rPr>
                <w:rFonts w:ascii="Cambria" w:hAnsi="Cambria"/>
                <w:sz w:val="18"/>
                <w:szCs w:val="18"/>
              </w:rPr>
              <w:t>волевое: активное слушание, понимание</w:t>
            </w:r>
          </w:p>
        </w:tc>
        <w:tc>
          <w:tcPr>
            <w:tcW w:w="1260" w:type="dxa"/>
          </w:tcPr>
          <w:p w:rsidR="00C04D0B" w:rsidRPr="004D30DC" w:rsidRDefault="00C04D0B" w:rsidP="00C04D0B">
            <w:pPr>
              <w:spacing w:after="0" w:line="240" w:lineRule="auto"/>
              <w:rPr>
                <w:rFonts w:ascii="Cambria" w:hAnsi="Cambria"/>
                <w:sz w:val="16"/>
                <w:szCs w:val="16"/>
              </w:rPr>
            </w:pPr>
            <w:r w:rsidRPr="004D30DC">
              <w:rPr>
                <w:rFonts w:ascii="Cambria" w:hAnsi="Cambria"/>
                <w:sz w:val="16"/>
                <w:szCs w:val="16"/>
              </w:rPr>
              <w:t>образцы полотняного  переплетения</w:t>
            </w: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12-13</w:t>
            </w:r>
          </w:p>
        </w:tc>
      </w:tr>
      <w:tr w:rsidR="00C04D0B" w:rsidRPr="004A6EDE" w:rsidTr="00C04D0B">
        <w:trPr>
          <w:trHeight w:val="256"/>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19</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Свойства хлопчатобумажных тканей.</w:t>
            </w: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02.10</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Распознавание вида хлопчатобумажной ткани.</w:t>
            </w:r>
          </w:p>
          <w:p w:rsidR="00C04D0B" w:rsidRPr="004A6EDE" w:rsidRDefault="00C04D0B" w:rsidP="00C04D0B">
            <w:pPr>
              <w:spacing w:after="0" w:line="240" w:lineRule="auto"/>
              <w:rPr>
                <w:rFonts w:ascii="Cambria" w:hAnsi="Cambria"/>
                <w:sz w:val="20"/>
                <w:szCs w:val="20"/>
              </w:rPr>
            </w:pPr>
          </w:p>
        </w:tc>
        <w:tc>
          <w:tcPr>
            <w:tcW w:w="157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Объяснение нового материала</w:t>
            </w:r>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Познакомить со свойствами хлопковых тканей и их видами.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расширение кругозора, речь: пополнение словаря. предметно-действенное восприятие.</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интеллектуально</w:t>
            </w:r>
            <w:r w:rsidRPr="004A6EDE">
              <w:rPr>
                <w:rFonts w:ascii="Cambria" w:hAnsi="Cambria"/>
                <w:b/>
                <w:sz w:val="18"/>
                <w:szCs w:val="18"/>
              </w:rPr>
              <w:t>-</w:t>
            </w:r>
            <w:r w:rsidRPr="004A6EDE">
              <w:rPr>
                <w:rFonts w:ascii="Cambria" w:hAnsi="Cambria"/>
                <w:sz w:val="18"/>
                <w:szCs w:val="18"/>
              </w:rPr>
              <w:t>волевое: активное слушание, понимание</w:t>
            </w:r>
          </w:p>
        </w:tc>
        <w:tc>
          <w:tcPr>
            <w:tcW w:w="126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Образцы ткани</w:t>
            </w: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18-19</w:t>
            </w: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20</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Определение  хлопчатобумажных тканей.</w:t>
            </w: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02.10</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Определение  хлопчатобумажных тканей по  внешнему виду, на ощупь, по особенности горения нитей.</w:t>
            </w:r>
          </w:p>
          <w:p w:rsidR="00C04D0B" w:rsidRPr="004A6EDE" w:rsidRDefault="00C04D0B" w:rsidP="00C04D0B">
            <w:pPr>
              <w:spacing w:after="0" w:line="240" w:lineRule="auto"/>
              <w:rPr>
                <w:rFonts w:ascii="Cambria" w:hAnsi="Cambria"/>
                <w:sz w:val="20"/>
                <w:szCs w:val="20"/>
              </w:rPr>
            </w:pP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Лабораторная</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работа 1</w:t>
            </w:r>
          </w:p>
        </w:tc>
        <w:tc>
          <w:tcPr>
            <w:tcW w:w="3600" w:type="dxa"/>
          </w:tcPr>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учить определять свойства хлопчатобумажных тканей на ощупь, по внешнему виду. По особенности горения нитей</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 xml:space="preserve">К. </w:t>
            </w:r>
            <w:r w:rsidRPr="004A6EDE">
              <w:rPr>
                <w:rFonts w:ascii="Cambria" w:hAnsi="Cambria"/>
                <w:sz w:val="18"/>
                <w:szCs w:val="18"/>
              </w:rPr>
              <w:t>внимания</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бережливости</w:t>
            </w:r>
          </w:p>
        </w:tc>
        <w:tc>
          <w:tcPr>
            <w:tcW w:w="126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Образцы ткани</w:t>
            </w: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22-23</w:t>
            </w: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21</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Фартук.</w:t>
            </w: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07.10</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Фартук: ткани для пошива, детали, названия контурных срезов, швы, виды отделки</w:t>
            </w:r>
          </w:p>
        </w:tc>
        <w:tc>
          <w:tcPr>
            <w:tcW w:w="157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Объяснение нового материала</w:t>
            </w:r>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Познакомить с деталями, тканями, назначением, мерками и приёмами их снятия.</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Мышление, представления, ориентация</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интеллектуально</w:t>
            </w:r>
            <w:r w:rsidRPr="004A6EDE">
              <w:rPr>
                <w:rFonts w:ascii="Cambria" w:hAnsi="Cambria"/>
                <w:b/>
                <w:sz w:val="18"/>
                <w:szCs w:val="18"/>
              </w:rPr>
              <w:t>-</w:t>
            </w:r>
            <w:r w:rsidRPr="004A6EDE">
              <w:rPr>
                <w:rFonts w:ascii="Cambria" w:hAnsi="Cambria"/>
                <w:sz w:val="18"/>
                <w:szCs w:val="18"/>
              </w:rPr>
              <w:t>волевое</w:t>
            </w:r>
          </w:p>
        </w:tc>
        <w:tc>
          <w:tcPr>
            <w:tcW w:w="126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Образцы </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работ, крой фартука,</w:t>
            </w:r>
          </w:p>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Технологич</w:t>
            </w:r>
            <w:proofErr w:type="spellEnd"/>
            <w:r w:rsidRPr="004A6EDE">
              <w:rPr>
                <w:rFonts w:ascii="Cambria" w:hAnsi="Cambria"/>
                <w:sz w:val="20"/>
                <w:szCs w:val="20"/>
              </w:rPr>
              <w:t>.  карта</w:t>
            </w: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62-64</w:t>
            </w: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22</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Подготовка деталей кроя фартука к обработке.</w:t>
            </w:r>
          </w:p>
          <w:p w:rsidR="00C04D0B" w:rsidRPr="004A6EDE" w:rsidRDefault="00C04D0B" w:rsidP="00C04D0B">
            <w:pPr>
              <w:spacing w:after="0" w:line="240" w:lineRule="auto"/>
              <w:rPr>
                <w:rFonts w:ascii="Cambria" w:hAnsi="Cambria"/>
                <w:sz w:val="20"/>
                <w:szCs w:val="20"/>
              </w:rPr>
            </w:pP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07.10</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Прокладывание контрольной линии на основной детали.</w:t>
            </w:r>
          </w:p>
          <w:p w:rsidR="00C04D0B" w:rsidRPr="004A6EDE" w:rsidRDefault="00C04D0B" w:rsidP="00C04D0B">
            <w:pPr>
              <w:spacing w:after="0" w:line="240" w:lineRule="auto"/>
              <w:rPr>
                <w:rFonts w:ascii="Cambria" w:hAnsi="Cambria"/>
                <w:sz w:val="20"/>
                <w:szCs w:val="20"/>
              </w:rPr>
            </w:pP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работа 1</w:t>
            </w:r>
            <w:r>
              <w:rPr>
                <w:rFonts w:ascii="Cambria" w:hAnsi="Cambria"/>
                <w:sz w:val="20"/>
                <w:szCs w:val="20"/>
              </w:rPr>
              <w:t>1</w:t>
            </w:r>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приучать пользоваться инструкцией самостоятельно. Планировать по предметной карте.</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Память, мышление, применяя ЗУН по аналогии.</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интеллектуально</w:t>
            </w:r>
            <w:r w:rsidRPr="004A6EDE">
              <w:rPr>
                <w:rFonts w:ascii="Cambria" w:hAnsi="Cambria"/>
                <w:b/>
                <w:sz w:val="18"/>
                <w:szCs w:val="18"/>
              </w:rPr>
              <w:t>-</w:t>
            </w:r>
            <w:r w:rsidRPr="004A6EDE">
              <w:rPr>
                <w:rFonts w:ascii="Cambria" w:hAnsi="Cambria"/>
                <w:sz w:val="18"/>
                <w:szCs w:val="18"/>
              </w:rPr>
              <w:t>волевое: сам ищет способ решения.</w:t>
            </w:r>
          </w:p>
        </w:tc>
        <w:tc>
          <w:tcPr>
            <w:tcW w:w="126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План</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 пошива фартука</w:t>
            </w: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Стр. 70 </w:t>
            </w: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23</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Заготовка косой обтачки для обработки нижней части фартука.</w:t>
            </w: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09.10</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Определение размера и изготовление из отделочной ткани  косой обтачки.</w:t>
            </w:r>
          </w:p>
          <w:p w:rsidR="00C04D0B" w:rsidRPr="004A6EDE" w:rsidRDefault="00C04D0B" w:rsidP="00C04D0B">
            <w:pPr>
              <w:spacing w:after="0" w:line="240" w:lineRule="auto"/>
              <w:rPr>
                <w:rFonts w:ascii="Cambria" w:hAnsi="Cambria"/>
                <w:sz w:val="20"/>
                <w:szCs w:val="20"/>
              </w:rPr>
            </w:pP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работа 1</w:t>
            </w:r>
            <w:r>
              <w:rPr>
                <w:rFonts w:ascii="Cambria" w:hAnsi="Cambria"/>
                <w:sz w:val="20"/>
                <w:szCs w:val="20"/>
              </w:rPr>
              <w:t>2</w:t>
            </w:r>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приучать пользоваться инструкцией самостоятельно. Планировать по предметной карте.</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Память, мышление, применяя ЗУН по аналогии.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В.</w:t>
            </w:r>
            <w:r w:rsidRPr="004A6EDE">
              <w:rPr>
                <w:rFonts w:ascii="Cambria" w:hAnsi="Cambria"/>
                <w:sz w:val="18"/>
                <w:szCs w:val="18"/>
              </w:rPr>
              <w:t xml:space="preserve"> интеллектуально</w:t>
            </w:r>
            <w:r w:rsidRPr="004A6EDE">
              <w:rPr>
                <w:rFonts w:ascii="Cambria" w:hAnsi="Cambria"/>
                <w:b/>
                <w:sz w:val="18"/>
                <w:szCs w:val="18"/>
              </w:rPr>
              <w:t>-</w:t>
            </w:r>
            <w:r w:rsidRPr="004A6EDE">
              <w:rPr>
                <w:rFonts w:ascii="Cambria" w:hAnsi="Cambria"/>
                <w:sz w:val="18"/>
                <w:szCs w:val="18"/>
              </w:rPr>
              <w:t>волевое: сам ищет способ решения.</w:t>
            </w:r>
          </w:p>
        </w:tc>
        <w:tc>
          <w:tcPr>
            <w:tcW w:w="1260" w:type="dxa"/>
          </w:tcPr>
          <w:p w:rsidR="00C04D0B" w:rsidRPr="004A6EDE" w:rsidRDefault="00C04D0B" w:rsidP="00C04D0B">
            <w:pPr>
              <w:spacing w:after="0" w:line="240" w:lineRule="auto"/>
              <w:rPr>
                <w:rFonts w:ascii="Cambria" w:hAnsi="Cambria"/>
                <w:sz w:val="20"/>
                <w:szCs w:val="20"/>
              </w:rPr>
            </w:pP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71</w:t>
            </w: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lastRenderedPageBreak/>
              <w:t>24</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боковых и нижнего срезов   детали нижней части фартука.</w:t>
            </w: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D94974" w:rsidRDefault="00C04D0B" w:rsidP="00C04D0B">
            <w:pPr>
              <w:spacing w:after="0" w:line="240" w:lineRule="auto"/>
              <w:jc w:val="center"/>
              <w:rPr>
                <w:rFonts w:ascii="Cambria" w:hAnsi="Cambria"/>
                <w:sz w:val="20"/>
                <w:szCs w:val="20"/>
              </w:rPr>
            </w:pPr>
            <w:r>
              <w:rPr>
                <w:rFonts w:ascii="Cambria" w:hAnsi="Cambria"/>
                <w:sz w:val="20"/>
                <w:szCs w:val="20"/>
              </w:rPr>
              <w:t>09.10</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боковых и нижнего срезов   детали нижней части фартука двойной косой обтачкой.</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Практическая работа  13</w:t>
            </w:r>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Приучать работать по письменной инструкции учебника.</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Мышление, память, применяя ЗУН по аналогии.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В. </w:t>
            </w:r>
            <w:r w:rsidRPr="004A6EDE">
              <w:rPr>
                <w:rFonts w:ascii="Cambria" w:hAnsi="Cambria"/>
                <w:sz w:val="18"/>
                <w:szCs w:val="18"/>
              </w:rPr>
              <w:t>интеллектуально</w:t>
            </w:r>
            <w:r w:rsidRPr="004A6EDE">
              <w:rPr>
                <w:rFonts w:ascii="Cambria" w:hAnsi="Cambria"/>
                <w:b/>
                <w:sz w:val="18"/>
                <w:szCs w:val="18"/>
              </w:rPr>
              <w:t>-</w:t>
            </w:r>
            <w:r w:rsidRPr="004A6EDE">
              <w:rPr>
                <w:rFonts w:ascii="Cambria" w:hAnsi="Cambria"/>
                <w:sz w:val="18"/>
                <w:szCs w:val="18"/>
              </w:rPr>
              <w:t>волевое</w:t>
            </w:r>
          </w:p>
        </w:tc>
        <w:tc>
          <w:tcPr>
            <w:tcW w:w="126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Крой </w:t>
            </w:r>
          </w:p>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артука</w:t>
            </w:r>
            <w:proofErr w:type="spellEnd"/>
            <w:r w:rsidRPr="004A6EDE">
              <w:rPr>
                <w:rFonts w:ascii="Cambria" w:hAnsi="Cambria"/>
                <w:sz w:val="20"/>
                <w:szCs w:val="20"/>
              </w:rPr>
              <w:t>,</w:t>
            </w:r>
          </w:p>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технологич</w:t>
            </w:r>
            <w:proofErr w:type="spellEnd"/>
            <w:r w:rsidRPr="004A6EDE">
              <w:rPr>
                <w:rFonts w:ascii="Cambria" w:hAnsi="Cambria"/>
                <w:sz w:val="20"/>
                <w:szCs w:val="20"/>
              </w:rPr>
              <w:t>. карта</w:t>
            </w: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72</w:t>
            </w:r>
          </w:p>
        </w:tc>
      </w:tr>
      <w:tr w:rsidR="00C04D0B" w:rsidRPr="004A6EDE" w:rsidTr="00C04D0B">
        <w:trPr>
          <w:trHeight w:val="256"/>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25</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боковых и нижнего срезов   детали нижней части фартука.</w:t>
            </w: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14.10</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боковых и нижнего срезов   детали нижней части фартука двойной косой обтачкой.</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 xml:space="preserve">работа </w:t>
            </w:r>
            <w:r>
              <w:rPr>
                <w:rFonts w:ascii="Cambria" w:hAnsi="Cambria"/>
                <w:sz w:val="20"/>
                <w:szCs w:val="20"/>
              </w:rPr>
              <w:t>14</w:t>
            </w:r>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Приучать работать по письменной инструкции учебника.</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Мышление, память, применяя ЗУН по аналогии.</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интеллектуально</w:t>
            </w:r>
            <w:r w:rsidRPr="004A6EDE">
              <w:rPr>
                <w:rFonts w:ascii="Cambria" w:hAnsi="Cambria"/>
                <w:b/>
                <w:sz w:val="18"/>
                <w:szCs w:val="18"/>
              </w:rPr>
              <w:t>-</w:t>
            </w:r>
            <w:r w:rsidRPr="004A6EDE">
              <w:rPr>
                <w:rFonts w:ascii="Cambria" w:hAnsi="Cambria"/>
                <w:sz w:val="18"/>
                <w:szCs w:val="18"/>
              </w:rPr>
              <w:t>волевое</w:t>
            </w:r>
          </w:p>
        </w:tc>
        <w:tc>
          <w:tcPr>
            <w:tcW w:w="126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Крой </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фартука,</w:t>
            </w:r>
          </w:p>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технологич</w:t>
            </w:r>
            <w:proofErr w:type="spellEnd"/>
            <w:r w:rsidRPr="004A6EDE">
              <w:rPr>
                <w:rFonts w:ascii="Cambria" w:hAnsi="Cambria"/>
                <w:sz w:val="20"/>
                <w:szCs w:val="20"/>
              </w:rPr>
              <w:t>. карта</w:t>
            </w: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72</w:t>
            </w: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26</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Обработка пояса. </w:t>
            </w:r>
          </w:p>
          <w:p w:rsidR="00C04D0B" w:rsidRPr="004A6EDE" w:rsidRDefault="00C04D0B" w:rsidP="00C04D0B">
            <w:pPr>
              <w:spacing w:after="0" w:line="240" w:lineRule="auto"/>
              <w:rPr>
                <w:rFonts w:ascii="Cambria" w:hAnsi="Cambria"/>
                <w:sz w:val="20"/>
                <w:szCs w:val="20"/>
              </w:rPr>
            </w:pP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14.10</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Замётывание одного среза пояса, определение его середины, совмещение с серединой основной детали. </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 xml:space="preserve">работа </w:t>
            </w:r>
            <w:r>
              <w:rPr>
                <w:rFonts w:ascii="Cambria" w:hAnsi="Cambria"/>
                <w:sz w:val="20"/>
                <w:szCs w:val="20"/>
              </w:rPr>
              <w:t>15</w:t>
            </w:r>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Приучать работать по письменной инструкции учебника.</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Мышление, память, применяя ЗУН по аналогии.</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интеллектуально</w:t>
            </w:r>
            <w:r w:rsidRPr="004A6EDE">
              <w:rPr>
                <w:rFonts w:ascii="Cambria" w:hAnsi="Cambria"/>
                <w:b/>
                <w:sz w:val="18"/>
                <w:szCs w:val="18"/>
              </w:rPr>
              <w:t>-</w:t>
            </w:r>
            <w:r w:rsidRPr="004A6EDE">
              <w:rPr>
                <w:rFonts w:ascii="Cambria" w:hAnsi="Cambria"/>
                <w:sz w:val="18"/>
                <w:szCs w:val="18"/>
              </w:rPr>
              <w:t>волевое</w:t>
            </w:r>
          </w:p>
        </w:tc>
        <w:tc>
          <w:tcPr>
            <w:tcW w:w="126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Крой </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фартука,</w:t>
            </w:r>
          </w:p>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технологич</w:t>
            </w:r>
            <w:proofErr w:type="spellEnd"/>
            <w:r w:rsidRPr="004A6EDE">
              <w:rPr>
                <w:rFonts w:ascii="Cambria" w:hAnsi="Cambria"/>
                <w:sz w:val="20"/>
                <w:szCs w:val="20"/>
              </w:rPr>
              <w:t>. карта</w:t>
            </w: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73</w:t>
            </w: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27</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Обработка пояса. </w:t>
            </w:r>
          </w:p>
          <w:p w:rsidR="00C04D0B" w:rsidRPr="004A6EDE" w:rsidRDefault="00C04D0B" w:rsidP="00C04D0B">
            <w:pPr>
              <w:spacing w:after="0" w:line="240" w:lineRule="auto"/>
              <w:rPr>
                <w:rFonts w:ascii="Cambria" w:hAnsi="Cambria"/>
                <w:sz w:val="20"/>
                <w:szCs w:val="20"/>
              </w:rPr>
            </w:pP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16.10</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Обтачивание концов пояса. </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 xml:space="preserve">работа </w:t>
            </w:r>
            <w:r>
              <w:rPr>
                <w:rFonts w:ascii="Cambria" w:hAnsi="Cambria"/>
                <w:sz w:val="20"/>
                <w:szCs w:val="20"/>
              </w:rPr>
              <w:t>16</w:t>
            </w:r>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Приучать работать по письменной инструкции учебника.</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Мышление, память, применяя ЗУН по аналогии.</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интеллектуально</w:t>
            </w:r>
            <w:r w:rsidRPr="004A6EDE">
              <w:rPr>
                <w:rFonts w:ascii="Cambria" w:hAnsi="Cambria"/>
                <w:b/>
                <w:sz w:val="18"/>
                <w:szCs w:val="18"/>
              </w:rPr>
              <w:t>-</w:t>
            </w:r>
            <w:r w:rsidRPr="004A6EDE">
              <w:rPr>
                <w:rFonts w:ascii="Cambria" w:hAnsi="Cambria"/>
                <w:sz w:val="18"/>
                <w:szCs w:val="18"/>
              </w:rPr>
              <w:t>волевое</w:t>
            </w:r>
          </w:p>
        </w:tc>
        <w:tc>
          <w:tcPr>
            <w:tcW w:w="126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Крой </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фартука,</w:t>
            </w:r>
          </w:p>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технологич</w:t>
            </w:r>
            <w:proofErr w:type="spellEnd"/>
            <w:r w:rsidRPr="004A6EDE">
              <w:rPr>
                <w:rFonts w:ascii="Cambria" w:hAnsi="Cambria"/>
                <w:sz w:val="20"/>
                <w:szCs w:val="20"/>
              </w:rPr>
              <w:t>. карта</w:t>
            </w: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73</w:t>
            </w: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28</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верхнего среза нижней части фартука.</w:t>
            </w:r>
          </w:p>
          <w:p w:rsidR="00C04D0B" w:rsidRPr="004A6EDE" w:rsidRDefault="00C04D0B" w:rsidP="00C04D0B">
            <w:pPr>
              <w:spacing w:after="0" w:line="240" w:lineRule="auto"/>
              <w:rPr>
                <w:rFonts w:ascii="Cambria" w:hAnsi="Cambria"/>
                <w:sz w:val="20"/>
                <w:szCs w:val="20"/>
              </w:rPr>
            </w:pP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16.10</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Строчки для сборок.</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Контрольная линия.</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Прокладывание машинных строчек для образования сборок по верхнему срезу. Равномерное распределение сборок.</w:t>
            </w:r>
          </w:p>
          <w:p w:rsidR="00C04D0B" w:rsidRPr="004A6EDE" w:rsidRDefault="00C04D0B" w:rsidP="00C04D0B">
            <w:pPr>
              <w:spacing w:after="0" w:line="240" w:lineRule="auto"/>
              <w:rPr>
                <w:rFonts w:ascii="Cambria" w:hAnsi="Cambria"/>
                <w:sz w:val="20"/>
                <w:szCs w:val="20"/>
              </w:rPr>
            </w:pP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 xml:space="preserve">работа </w:t>
            </w:r>
            <w:r>
              <w:rPr>
                <w:rFonts w:ascii="Cambria" w:hAnsi="Cambria"/>
                <w:sz w:val="20"/>
                <w:szCs w:val="20"/>
              </w:rPr>
              <w:t>17</w:t>
            </w:r>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Приучать работать по письменной инструкции учебника.</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Мышление, память, применяя ЗУН по аналогии.</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интеллектуально</w:t>
            </w:r>
            <w:r w:rsidRPr="004A6EDE">
              <w:rPr>
                <w:rFonts w:ascii="Cambria" w:hAnsi="Cambria"/>
                <w:b/>
                <w:sz w:val="18"/>
                <w:szCs w:val="18"/>
              </w:rPr>
              <w:t>-</w:t>
            </w:r>
            <w:r w:rsidRPr="004A6EDE">
              <w:rPr>
                <w:rFonts w:ascii="Cambria" w:hAnsi="Cambria"/>
                <w:sz w:val="18"/>
                <w:szCs w:val="18"/>
              </w:rPr>
              <w:t>волевое</w:t>
            </w:r>
          </w:p>
        </w:tc>
        <w:tc>
          <w:tcPr>
            <w:tcW w:w="126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Крой</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фартука,</w:t>
            </w:r>
          </w:p>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технологич</w:t>
            </w:r>
            <w:proofErr w:type="spellEnd"/>
            <w:r w:rsidRPr="004A6EDE">
              <w:rPr>
                <w:rFonts w:ascii="Cambria" w:hAnsi="Cambria"/>
                <w:sz w:val="20"/>
                <w:szCs w:val="20"/>
              </w:rPr>
              <w:t>. карта</w:t>
            </w: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74-75</w:t>
            </w: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29</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Соединение пояса с основной деталью фартука.</w:t>
            </w:r>
          </w:p>
          <w:p w:rsidR="00C04D0B" w:rsidRPr="004A6EDE" w:rsidRDefault="00C04D0B" w:rsidP="00C04D0B">
            <w:pPr>
              <w:spacing w:after="0" w:line="240" w:lineRule="auto"/>
              <w:rPr>
                <w:rFonts w:ascii="Cambria" w:hAnsi="Cambria"/>
                <w:sz w:val="20"/>
                <w:szCs w:val="20"/>
              </w:rPr>
            </w:pP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21.10</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Примётывание и соединение пояса с основной деталью. Отделка и утюжка изделия.</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 xml:space="preserve">работа </w:t>
            </w:r>
            <w:r>
              <w:rPr>
                <w:rFonts w:ascii="Cambria" w:hAnsi="Cambria"/>
                <w:sz w:val="20"/>
                <w:szCs w:val="20"/>
              </w:rPr>
              <w:t>18</w:t>
            </w:r>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Приучать работать по письменной инструкции учебника.</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Мышление, память, применяя ЗУН по аналогии.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В. </w:t>
            </w:r>
            <w:r w:rsidRPr="004A6EDE">
              <w:rPr>
                <w:rFonts w:ascii="Cambria" w:hAnsi="Cambria"/>
                <w:sz w:val="18"/>
                <w:szCs w:val="18"/>
              </w:rPr>
              <w:t>интеллектуально</w:t>
            </w:r>
            <w:r w:rsidRPr="004A6EDE">
              <w:rPr>
                <w:rFonts w:ascii="Cambria" w:hAnsi="Cambria"/>
                <w:b/>
                <w:sz w:val="18"/>
                <w:szCs w:val="18"/>
              </w:rPr>
              <w:t>-</w:t>
            </w:r>
            <w:r w:rsidRPr="004A6EDE">
              <w:rPr>
                <w:rFonts w:ascii="Cambria" w:hAnsi="Cambria"/>
                <w:sz w:val="18"/>
                <w:szCs w:val="18"/>
              </w:rPr>
              <w:t>волевое</w:t>
            </w:r>
          </w:p>
        </w:tc>
        <w:tc>
          <w:tcPr>
            <w:tcW w:w="126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Крой </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фартука,</w:t>
            </w:r>
          </w:p>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технологич</w:t>
            </w:r>
            <w:proofErr w:type="spellEnd"/>
            <w:r w:rsidRPr="004A6EDE">
              <w:rPr>
                <w:rFonts w:ascii="Cambria" w:hAnsi="Cambria"/>
                <w:sz w:val="20"/>
                <w:szCs w:val="20"/>
              </w:rPr>
              <w:t>. карта</w:t>
            </w: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74-75</w:t>
            </w:r>
          </w:p>
        </w:tc>
      </w:tr>
      <w:tr w:rsidR="00C04D0B" w:rsidRPr="004A6EDE" w:rsidTr="00C04D0B">
        <w:trPr>
          <w:trHeight w:val="256"/>
        </w:trPr>
        <w:tc>
          <w:tcPr>
            <w:tcW w:w="590" w:type="dxa"/>
          </w:tcPr>
          <w:p w:rsidR="00C04D0B" w:rsidRPr="004A6EDE" w:rsidRDefault="00C04D0B" w:rsidP="00C04D0B">
            <w:pPr>
              <w:spacing w:after="0" w:line="240" w:lineRule="auto"/>
              <w:jc w:val="center"/>
              <w:rPr>
                <w:rFonts w:ascii="Cambria" w:hAnsi="Cambria"/>
                <w:b/>
                <w:sz w:val="20"/>
                <w:szCs w:val="20"/>
              </w:rPr>
            </w:pPr>
            <w:r w:rsidRPr="004A6EDE">
              <w:rPr>
                <w:rFonts w:ascii="Cambria" w:hAnsi="Cambria"/>
                <w:b/>
                <w:sz w:val="20"/>
                <w:szCs w:val="20"/>
                <w:lang w:val="en-US"/>
              </w:rPr>
              <w:t>V</w:t>
            </w:r>
          </w:p>
        </w:tc>
        <w:tc>
          <w:tcPr>
            <w:tcW w:w="2656" w:type="dxa"/>
          </w:tcPr>
          <w:p w:rsidR="00C04D0B" w:rsidRPr="004A6EDE" w:rsidRDefault="00C04D0B" w:rsidP="00C04D0B">
            <w:pPr>
              <w:spacing w:after="0" w:line="240" w:lineRule="auto"/>
              <w:rPr>
                <w:rFonts w:ascii="Cambria" w:hAnsi="Cambria"/>
                <w:b/>
                <w:sz w:val="20"/>
                <w:szCs w:val="20"/>
              </w:rPr>
            </w:pPr>
            <w:r w:rsidRPr="004A6EDE">
              <w:rPr>
                <w:rFonts w:ascii="Cambria" w:hAnsi="Cambria"/>
                <w:b/>
                <w:sz w:val="20"/>
                <w:szCs w:val="20"/>
              </w:rPr>
              <w:t>Ремонт одежды.</w:t>
            </w:r>
          </w:p>
        </w:tc>
        <w:tc>
          <w:tcPr>
            <w:tcW w:w="1008" w:type="dxa"/>
          </w:tcPr>
          <w:p w:rsidR="00C04D0B" w:rsidRPr="004A6EDE" w:rsidRDefault="00C04D0B" w:rsidP="00C04D0B">
            <w:pPr>
              <w:spacing w:after="0" w:line="240" w:lineRule="auto"/>
              <w:jc w:val="center"/>
              <w:rPr>
                <w:rFonts w:ascii="Cambria" w:hAnsi="Cambria"/>
                <w:b/>
                <w:sz w:val="20"/>
                <w:szCs w:val="20"/>
              </w:rPr>
            </w:pPr>
            <w:r w:rsidRPr="004A6EDE">
              <w:rPr>
                <w:rFonts w:ascii="Cambria" w:hAnsi="Cambria"/>
                <w:b/>
                <w:sz w:val="20"/>
                <w:szCs w:val="20"/>
              </w:rPr>
              <w:t>4</w:t>
            </w:r>
          </w:p>
        </w:tc>
        <w:tc>
          <w:tcPr>
            <w:tcW w:w="950" w:type="dxa"/>
          </w:tcPr>
          <w:p w:rsidR="00C04D0B" w:rsidRPr="004A6EDE" w:rsidRDefault="00C04D0B" w:rsidP="00C04D0B">
            <w:pPr>
              <w:spacing w:after="0" w:line="240" w:lineRule="auto"/>
              <w:jc w:val="center"/>
              <w:rPr>
                <w:rFonts w:ascii="Cambria" w:hAnsi="Cambria"/>
                <w:sz w:val="20"/>
                <w:szCs w:val="20"/>
              </w:rPr>
            </w:pPr>
          </w:p>
        </w:tc>
        <w:tc>
          <w:tcPr>
            <w:tcW w:w="3159" w:type="dxa"/>
          </w:tcPr>
          <w:p w:rsidR="00C04D0B" w:rsidRPr="004A6EDE" w:rsidRDefault="00C04D0B" w:rsidP="00C04D0B">
            <w:pPr>
              <w:spacing w:after="0" w:line="240" w:lineRule="auto"/>
              <w:rPr>
                <w:rFonts w:ascii="Cambria" w:hAnsi="Cambria"/>
                <w:sz w:val="20"/>
                <w:szCs w:val="20"/>
              </w:rPr>
            </w:pPr>
          </w:p>
        </w:tc>
        <w:tc>
          <w:tcPr>
            <w:tcW w:w="1575" w:type="dxa"/>
          </w:tcPr>
          <w:p w:rsidR="00C04D0B" w:rsidRPr="004A6EDE" w:rsidRDefault="00C04D0B" w:rsidP="00C04D0B">
            <w:pPr>
              <w:spacing w:after="0" w:line="240" w:lineRule="auto"/>
              <w:rPr>
                <w:rFonts w:ascii="Cambria" w:hAnsi="Cambria"/>
                <w:sz w:val="20"/>
                <w:szCs w:val="20"/>
              </w:rPr>
            </w:pPr>
          </w:p>
        </w:tc>
        <w:tc>
          <w:tcPr>
            <w:tcW w:w="3600" w:type="dxa"/>
          </w:tcPr>
          <w:p w:rsidR="00C04D0B" w:rsidRPr="004A6EDE" w:rsidRDefault="00C04D0B" w:rsidP="00C04D0B">
            <w:pPr>
              <w:spacing w:after="0" w:line="240" w:lineRule="auto"/>
              <w:rPr>
                <w:rFonts w:ascii="Cambria" w:hAnsi="Cambria"/>
                <w:sz w:val="18"/>
                <w:szCs w:val="18"/>
              </w:rPr>
            </w:pPr>
          </w:p>
        </w:tc>
        <w:tc>
          <w:tcPr>
            <w:tcW w:w="1260" w:type="dxa"/>
          </w:tcPr>
          <w:p w:rsidR="00C04D0B" w:rsidRPr="004A6EDE" w:rsidRDefault="00C04D0B" w:rsidP="00C04D0B">
            <w:pPr>
              <w:spacing w:after="0" w:line="240" w:lineRule="auto"/>
              <w:rPr>
                <w:rFonts w:ascii="Cambria" w:hAnsi="Cambria"/>
                <w:sz w:val="20"/>
                <w:szCs w:val="20"/>
              </w:rPr>
            </w:pPr>
          </w:p>
        </w:tc>
        <w:tc>
          <w:tcPr>
            <w:tcW w:w="1165" w:type="dxa"/>
          </w:tcPr>
          <w:p w:rsidR="00C04D0B" w:rsidRPr="004A6EDE" w:rsidRDefault="00C04D0B" w:rsidP="00C04D0B">
            <w:pPr>
              <w:spacing w:after="0" w:line="240" w:lineRule="auto"/>
              <w:rPr>
                <w:rFonts w:ascii="Cambria" w:hAnsi="Cambria"/>
                <w:sz w:val="20"/>
                <w:szCs w:val="20"/>
              </w:rPr>
            </w:pP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30</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Заплата.</w:t>
            </w: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21.10</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Заплата: формы, способы пришивания. Ручной способ.</w:t>
            </w:r>
          </w:p>
          <w:p w:rsidR="00C04D0B" w:rsidRPr="004A6EDE" w:rsidRDefault="00C04D0B" w:rsidP="00C04D0B">
            <w:pPr>
              <w:spacing w:after="0" w:line="240" w:lineRule="auto"/>
              <w:rPr>
                <w:rFonts w:ascii="Cambria" w:hAnsi="Cambria"/>
                <w:sz w:val="20"/>
                <w:szCs w:val="20"/>
              </w:rPr>
            </w:pP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t>Комбинир</w:t>
            </w:r>
            <w:r>
              <w:rPr>
                <w:rFonts w:ascii="Cambria" w:hAnsi="Cambria"/>
                <w:sz w:val="16"/>
                <w:szCs w:val="16"/>
              </w:rPr>
              <w:t>ован</w:t>
            </w:r>
          </w:p>
          <w:p w:rsidR="00C04D0B" w:rsidRPr="004A6EDE" w:rsidRDefault="00C04D0B" w:rsidP="00C04D0B">
            <w:pPr>
              <w:spacing w:after="0" w:line="240" w:lineRule="auto"/>
              <w:rPr>
                <w:rFonts w:ascii="Cambria" w:hAnsi="Cambria"/>
                <w:sz w:val="20"/>
                <w:szCs w:val="20"/>
              </w:rPr>
            </w:pPr>
            <w:proofErr w:type="spellStart"/>
            <w:r>
              <w:rPr>
                <w:rFonts w:ascii="Cambria" w:hAnsi="Cambria"/>
                <w:sz w:val="16"/>
                <w:szCs w:val="16"/>
              </w:rPr>
              <w:t>ный</w:t>
            </w:r>
            <w:proofErr w:type="spellEnd"/>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Учить накладывать заплаты ручным способом.</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Мышление, память, применяя ЗУН  и контроль по аналогии.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В. </w:t>
            </w:r>
            <w:r w:rsidRPr="004A6EDE">
              <w:rPr>
                <w:rFonts w:ascii="Cambria" w:hAnsi="Cambria"/>
                <w:sz w:val="18"/>
                <w:szCs w:val="18"/>
              </w:rPr>
              <w:t>интеллектуально</w:t>
            </w:r>
            <w:r w:rsidRPr="004A6EDE">
              <w:rPr>
                <w:rFonts w:ascii="Cambria" w:hAnsi="Cambria"/>
                <w:b/>
                <w:sz w:val="18"/>
                <w:szCs w:val="18"/>
              </w:rPr>
              <w:t>-</w:t>
            </w:r>
            <w:r w:rsidRPr="004A6EDE">
              <w:rPr>
                <w:rFonts w:ascii="Cambria" w:hAnsi="Cambria"/>
                <w:sz w:val="18"/>
                <w:szCs w:val="18"/>
              </w:rPr>
              <w:t>волевое: объективность  самооценки</w:t>
            </w:r>
          </w:p>
        </w:tc>
        <w:tc>
          <w:tcPr>
            <w:tcW w:w="126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Образцы </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работ</w:t>
            </w: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160</w:t>
            </w: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31</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18"/>
                <w:szCs w:val="18"/>
              </w:rPr>
              <w:t>Подготовка изделия к ремонту.</w:t>
            </w: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23.10</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18"/>
                <w:szCs w:val="18"/>
              </w:rPr>
              <w:t>Подбор ткани для заплаты (в соответствии с тканью изделия по качеству, цвету, рисунку).</w:t>
            </w: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t>Комбинир</w:t>
            </w:r>
            <w:r>
              <w:rPr>
                <w:rFonts w:ascii="Cambria" w:hAnsi="Cambria"/>
                <w:sz w:val="16"/>
                <w:szCs w:val="16"/>
              </w:rPr>
              <w:t>ован</w:t>
            </w:r>
          </w:p>
          <w:p w:rsidR="00C04D0B" w:rsidRPr="004A6EDE" w:rsidRDefault="00C04D0B" w:rsidP="00C04D0B">
            <w:pPr>
              <w:spacing w:after="0" w:line="240" w:lineRule="auto"/>
              <w:rPr>
                <w:rFonts w:ascii="Cambria" w:hAnsi="Cambria"/>
                <w:sz w:val="20"/>
                <w:szCs w:val="20"/>
              </w:rPr>
            </w:pPr>
            <w:proofErr w:type="spellStart"/>
            <w:r>
              <w:rPr>
                <w:rFonts w:ascii="Cambria" w:hAnsi="Cambria"/>
                <w:sz w:val="16"/>
                <w:szCs w:val="16"/>
              </w:rPr>
              <w:t>ный</w:t>
            </w:r>
            <w:proofErr w:type="spellEnd"/>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Учить накладывать заплаты ручным способом.</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Мышление, память, применяя ЗУН  и контроль по аналогии.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В. </w:t>
            </w:r>
            <w:r w:rsidRPr="004A6EDE">
              <w:rPr>
                <w:rFonts w:ascii="Cambria" w:hAnsi="Cambria"/>
                <w:sz w:val="18"/>
                <w:szCs w:val="18"/>
              </w:rPr>
              <w:t>интеллектуально</w:t>
            </w:r>
            <w:r w:rsidRPr="004A6EDE">
              <w:rPr>
                <w:rFonts w:ascii="Cambria" w:hAnsi="Cambria"/>
                <w:b/>
                <w:sz w:val="18"/>
                <w:szCs w:val="18"/>
              </w:rPr>
              <w:t>-</w:t>
            </w:r>
            <w:r w:rsidRPr="004A6EDE">
              <w:rPr>
                <w:rFonts w:ascii="Cambria" w:hAnsi="Cambria"/>
                <w:sz w:val="18"/>
                <w:szCs w:val="18"/>
              </w:rPr>
              <w:t>волевое: объективность  самооценки</w:t>
            </w:r>
          </w:p>
        </w:tc>
        <w:tc>
          <w:tcPr>
            <w:tcW w:w="1260" w:type="dxa"/>
          </w:tcPr>
          <w:p w:rsidR="00C04D0B" w:rsidRPr="004A6EDE" w:rsidRDefault="00C04D0B" w:rsidP="00C04D0B">
            <w:pPr>
              <w:spacing w:after="0" w:line="240" w:lineRule="auto"/>
              <w:rPr>
                <w:rFonts w:ascii="Cambria" w:hAnsi="Cambria"/>
                <w:sz w:val="20"/>
                <w:szCs w:val="20"/>
              </w:rPr>
            </w:pPr>
          </w:p>
        </w:tc>
        <w:tc>
          <w:tcPr>
            <w:tcW w:w="1165" w:type="dxa"/>
          </w:tcPr>
          <w:p w:rsidR="00C04D0B" w:rsidRPr="004A6EDE" w:rsidRDefault="00C04D0B" w:rsidP="00C04D0B">
            <w:pPr>
              <w:spacing w:after="0" w:line="240" w:lineRule="auto"/>
              <w:rPr>
                <w:rFonts w:ascii="Cambria" w:hAnsi="Cambria"/>
                <w:sz w:val="20"/>
                <w:szCs w:val="20"/>
              </w:rPr>
            </w:pP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32</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Наложение заплаты из </w:t>
            </w:r>
            <w:proofErr w:type="spellStart"/>
            <w:r w:rsidRPr="004A6EDE">
              <w:rPr>
                <w:rFonts w:ascii="Cambria" w:hAnsi="Cambria"/>
                <w:sz w:val="20"/>
                <w:szCs w:val="20"/>
              </w:rPr>
              <w:t>гладкокрашенной</w:t>
            </w:r>
            <w:proofErr w:type="spellEnd"/>
            <w:r w:rsidRPr="004A6EDE">
              <w:rPr>
                <w:rFonts w:ascii="Cambria" w:hAnsi="Cambria"/>
                <w:sz w:val="20"/>
                <w:szCs w:val="20"/>
              </w:rPr>
              <w:t xml:space="preserve"> ткани на образце.</w:t>
            </w: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23.10</w:t>
            </w:r>
          </w:p>
        </w:tc>
        <w:tc>
          <w:tcPr>
            <w:tcW w:w="3159" w:type="dxa"/>
          </w:tcPr>
          <w:p w:rsidR="00C04D0B" w:rsidRPr="004A6EDE" w:rsidRDefault="00C04D0B" w:rsidP="00C04D0B">
            <w:pPr>
              <w:spacing w:after="0" w:line="240" w:lineRule="auto"/>
              <w:rPr>
                <w:rFonts w:ascii="Cambria" w:hAnsi="Cambria"/>
                <w:sz w:val="18"/>
                <w:szCs w:val="18"/>
              </w:rPr>
            </w:pPr>
            <w:r w:rsidRPr="004A6EDE">
              <w:rPr>
                <w:rFonts w:ascii="Cambria" w:hAnsi="Cambria"/>
                <w:sz w:val="18"/>
                <w:szCs w:val="18"/>
              </w:rPr>
              <w:t xml:space="preserve">Раскрой заплаты с прибавкой на швы. Подгибание и замётывание срезов заплаты. Наложение с изнаночной стороны изделия и </w:t>
            </w:r>
            <w:r w:rsidRPr="004A6EDE">
              <w:rPr>
                <w:rFonts w:ascii="Cambria" w:hAnsi="Cambria"/>
                <w:sz w:val="18"/>
                <w:szCs w:val="18"/>
              </w:rPr>
              <w:lastRenderedPageBreak/>
              <w:t>примётывание заплаты. Подравнивание и подгиб на изнаночную сторону краёв повреждённой ткани изделия. Подшивание подогнутых краёв изделия и заплаты вручную косыми стежками. Утюжка заплаты.</w:t>
            </w:r>
            <w:r w:rsidRPr="004A6EDE">
              <w:rPr>
                <w:rFonts w:ascii="Cambria" w:hAnsi="Cambria"/>
                <w:sz w:val="20"/>
                <w:szCs w:val="20"/>
              </w:rPr>
              <w:t xml:space="preserve"> </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lastRenderedPageBreak/>
              <w:t xml:space="preserve">Практическая </w:t>
            </w:r>
            <w:r w:rsidRPr="004A6EDE">
              <w:rPr>
                <w:rFonts w:ascii="Cambria" w:hAnsi="Cambria"/>
                <w:sz w:val="20"/>
                <w:szCs w:val="20"/>
              </w:rPr>
              <w:t xml:space="preserve">работа </w:t>
            </w:r>
            <w:r>
              <w:rPr>
                <w:rFonts w:ascii="Cambria" w:hAnsi="Cambria"/>
                <w:sz w:val="20"/>
                <w:szCs w:val="20"/>
              </w:rPr>
              <w:t>19</w:t>
            </w:r>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закрепление приёмов наложения заплаты</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Мышление, память, применяя ЗУН по аналогии</w:t>
            </w:r>
          </w:p>
          <w:p w:rsidR="00C04D0B" w:rsidRPr="004A6EDE" w:rsidRDefault="00C04D0B" w:rsidP="00C04D0B">
            <w:pPr>
              <w:tabs>
                <w:tab w:val="left" w:pos="7920"/>
              </w:tabs>
              <w:spacing w:after="0" w:line="240" w:lineRule="auto"/>
              <w:rPr>
                <w:rFonts w:ascii="Cambria" w:hAnsi="Cambria"/>
                <w:color w:val="800000"/>
                <w:sz w:val="18"/>
                <w:szCs w:val="18"/>
              </w:rPr>
            </w:pPr>
            <w:r w:rsidRPr="004A6EDE">
              <w:rPr>
                <w:rFonts w:ascii="Cambria" w:hAnsi="Cambria"/>
                <w:b/>
                <w:sz w:val="18"/>
                <w:szCs w:val="18"/>
              </w:rPr>
              <w:lastRenderedPageBreak/>
              <w:t xml:space="preserve">В. </w:t>
            </w:r>
            <w:r w:rsidRPr="004A6EDE">
              <w:rPr>
                <w:rFonts w:ascii="Cambria" w:hAnsi="Cambria"/>
                <w:sz w:val="18"/>
                <w:szCs w:val="18"/>
              </w:rPr>
              <w:t>интеллектуально</w:t>
            </w:r>
            <w:r w:rsidRPr="004A6EDE">
              <w:rPr>
                <w:rFonts w:ascii="Cambria" w:hAnsi="Cambria"/>
                <w:b/>
                <w:sz w:val="18"/>
                <w:szCs w:val="18"/>
              </w:rPr>
              <w:t>-</w:t>
            </w:r>
            <w:r w:rsidRPr="004A6EDE">
              <w:rPr>
                <w:rFonts w:ascii="Cambria" w:hAnsi="Cambria"/>
                <w:sz w:val="18"/>
                <w:szCs w:val="18"/>
              </w:rPr>
              <w:t>волевое: объективность  самооценки</w:t>
            </w:r>
          </w:p>
        </w:tc>
        <w:tc>
          <w:tcPr>
            <w:tcW w:w="1260" w:type="dxa"/>
          </w:tcPr>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lastRenderedPageBreak/>
              <w:t>Поопер</w:t>
            </w:r>
            <w:proofErr w:type="spellEnd"/>
            <w:r w:rsidRPr="004A6EDE">
              <w:rPr>
                <w:rFonts w:ascii="Cambria" w:hAnsi="Cambria"/>
                <w:sz w:val="20"/>
                <w:szCs w:val="20"/>
              </w:rPr>
              <w:t xml:space="preserve">. </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карта</w:t>
            </w: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161-162</w:t>
            </w:r>
          </w:p>
        </w:tc>
      </w:tr>
      <w:tr w:rsidR="00C04D0B" w:rsidRPr="004A6EDE" w:rsidTr="00C04D0B">
        <w:trPr>
          <w:trHeight w:val="271"/>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lastRenderedPageBreak/>
              <w:t>33</w:t>
            </w:r>
          </w:p>
        </w:tc>
        <w:tc>
          <w:tcPr>
            <w:tcW w:w="2656"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Наложение заплаты из ткани с рисунком.</w:t>
            </w:r>
          </w:p>
        </w:tc>
        <w:tc>
          <w:tcPr>
            <w:tcW w:w="1008"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28.10</w:t>
            </w:r>
          </w:p>
        </w:tc>
        <w:tc>
          <w:tcPr>
            <w:tcW w:w="3159" w:type="dxa"/>
          </w:tcPr>
          <w:p w:rsidR="00C04D0B" w:rsidRPr="004A6EDE" w:rsidRDefault="00C04D0B" w:rsidP="00C04D0B">
            <w:pPr>
              <w:spacing w:after="0" w:line="240" w:lineRule="auto"/>
              <w:rPr>
                <w:rFonts w:ascii="Cambria" w:hAnsi="Cambria"/>
                <w:sz w:val="18"/>
                <w:szCs w:val="18"/>
              </w:rPr>
            </w:pPr>
            <w:r w:rsidRPr="004A6EDE">
              <w:rPr>
                <w:rFonts w:ascii="Cambria" w:hAnsi="Cambria"/>
                <w:sz w:val="18"/>
                <w:szCs w:val="18"/>
              </w:rPr>
              <w:t>Раскрой заплаты с прибавкой на швы. Подгибание и замётывание срезов заплаты. Наложение с изнаночной стороны изделия и примётывание заплаты. Подравнивание и подгиб на изнаночную сторону краёв повреждённой ткани изделия. Подшивание подогнутых краёв изделия и заплаты вручную косыми стежками. Утюжка заплаты.</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 xml:space="preserve">работа </w:t>
            </w:r>
            <w:r>
              <w:rPr>
                <w:rFonts w:ascii="Cambria" w:hAnsi="Cambria"/>
                <w:sz w:val="20"/>
                <w:szCs w:val="20"/>
              </w:rPr>
              <w:t>20</w:t>
            </w:r>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закрепление приёмов наложения заплаты</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Мышление, память, применяя ЗУН по аналогии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В. </w:t>
            </w:r>
            <w:r w:rsidRPr="004A6EDE">
              <w:rPr>
                <w:rFonts w:ascii="Cambria" w:hAnsi="Cambria"/>
                <w:sz w:val="18"/>
                <w:szCs w:val="18"/>
              </w:rPr>
              <w:t>интеллектуально</w:t>
            </w:r>
            <w:r w:rsidRPr="004A6EDE">
              <w:rPr>
                <w:rFonts w:ascii="Cambria" w:hAnsi="Cambria"/>
                <w:b/>
                <w:sz w:val="18"/>
                <w:szCs w:val="18"/>
              </w:rPr>
              <w:t>-</w:t>
            </w:r>
            <w:r w:rsidRPr="004A6EDE">
              <w:rPr>
                <w:rFonts w:ascii="Cambria" w:hAnsi="Cambria"/>
                <w:sz w:val="18"/>
                <w:szCs w:val="18"/>
              </w:rPr>
              <w:t>волевое: объективность  самооценки</w:t>
            </w:r>
          </w:p>
        </w:tc>
        <w:tc>
          <w:tcPr>
            <w:tcW w:w="1260" w:type="dxa"/>
          </w:tcPr>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Поопер</w:t>
            </w:r>
            <w:proofErr w:type="spellEnd"/>
            <w:r w:rsidRPr="004A6EDE">
              <w:rPr>
                <w:rFonts w:ascii="Cambria" w:hAnsi="Cambria"/>
                <w:sz w:val="20"/>
                <w:szCs w:val="20"/>
              </w:rPr>
              <w:t xml:space="preserve">. </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карта</w:t>
            </w:r>
          </w:p>
        </w:tc>
        <w:tc>
          <w:tcPr>
            <w:tcW w:w="116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162-163</w:t>
            </w:r>
          </w:p>
        </w:tc>
      </w:tr>
      <w:tr w:rsidR="00C04D0B" w:rsidRPr="004A6EDE" w:rsidTr="00C04D0B">
        <w:trPr>
          <w:trHeight w:val="256"/>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34</w:t>
            </w:r>
          </w:p>
        </w:tc>
        <w:tc>
          <w:tcPr>
            <w:tcW w:w="2656" w:type="dxa"/>
          </w:tcPr>
          <w:p w:rsidR="00C04D0B" w:rsidRPr="004A6EDE" w:rsidRDefault="00C04D0B" w:rsidP="00C04D0B">
            <w:pPr>
              <w:spacing w:after="0" w:line="240" w:lineRule="auto"/>
              <w:rPr>
                <w:rFonts w:ascii="Cambria" w:hAnsi="Cambria"/>
                <w:b/>
                <w:sz w:val="20"/>
                <w:szCs w:val="20"/>
              </w:rPr>
            </w:pPr>
            <w:r w:rsidRPr="004A6EDE">
              <w:rPr>
                <w:rFonts w:ascii="Cambria" w:hAnsi="Cambria"/>
                <w:b/>
                <w:sz w:val="20"/>
                <w:szCs w:val="20"/>
              </w:rPr>
              <w:t>Самостоятельная работа.</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закруглённого среза двойной косой обтачкой</w:t>
            </w:r>
          </w:p>
        </w:tc>
        <w:tc>
          <w:tcPr>
            <w:tcW w:w="1008" w:type="dxa"/>
          </w:tcPr>
          <w:p w:rsidR="00C04D0B" w:rsidRPr="004A6EDE" w:rsidRDefault="00C04D0B" w:rsidP="00C04D0B">
            <w:pPr>
              <w:spacing w:after="0" w:line="240" w:lineRule="auto"/>
              <w:jc w:val="center"/>
              <w:rPr>
                <w:rFonts w:ascii="Cambria" w:hAnsi="Cambria"/>
                <w:b/>
                <w:sz w:val="20"/>
                <w:szCs w:val="20"/>
              </w:rPr>
            </w:pPr>
            <w:r w:rsidRPr="004A6EDE">
              <w:rPr>
                <w:rFonts w:ascii="Cambria" w:hAnsi="Cambria"/>
                <w:b/>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28.10</w:t>
            </w:r>
          </w:p>
        </w:tc>
        <w:tc>
          <w:tcPr>
            <w:tcW w:w="315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закруглённого среза двойной косой обтачкой.</w:t>
            </w:r>
          </w:p>
          <w:p w:rsidR="00C04D0B" w:rsidRPr="004A6EDE" w:rsidRDefault="00C04D0B" w:rsidP="00C04D0B">
            <w:pPr>
              <w:spacing w:after="0" w:line="240" w:lineRule="auto"/>
              <w:rPr>
                <w:rFonts w:ascii="Cambria" w:hAnsi="Cambria"/>
                <w:sz w:val="20"/>
                <w:szCs w:val="20"/>
              </w:rPr>
            </w:pPr>
          </w:p>
        </w:tc>
        <w:tc>
          <w:tcPr>
            <w:tcW w:w="1575" w:type="dxa"/>
          </w:tcPr>
          <w:p w:rsidR="00C04D0B" w:rsidRDefault="00C04D0B" w:rsidP="00C04D0B">
            <w:pPr>
              <w:spacing w:after="0" w:line="240" w:lineRule="auto"/>
              <w:rPr>
                <w:rFonts w:ascii="Cambria" w:hAnsi="Cambria"/>
                <w:sz w:val="20"/>
                <w:szCs w:val="20"/>
              </w:rPr>
            </w:pPr>
            <w:r w:rsidRPr="004A6EDE">
              <w:rPr>
                <w:rFonts w:ascii="Cambria" w:hAnsi="Cambria"/>
                <w:sz w:val="20"/>
                <w:szCs w:val="20"/>
              </w:rPr>
              <w:t xml:space="preserve">Контроля </w:t>
            </w:r>
            <w:r>
              <w:rPr>
                <w:rFonts w:ascii="Cambria" w:hAnsi="Cambria"/>
                <w:sz w:val="20"/>
                <w:szCs w:val="20"/>
              </w:rPr>
              <w:t>и проверки</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знаний</w:t>
            </w:r>
          </w:p>
        </w:tc>
        <w:tc>
          <w:tcPr>
            <w:tcW w:w="3600" w:type="dxa"/>
          </w:tcPr>
          <w:p w:rsidR="00C04D0B"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 xml:space="preserve">Проверить: </w:t>
            </w:r>
            <w:proofErr w:type="spellStart"/>
            <w:r w:rsidRPr="004A6EDE">
              <w:rPr>
                <w:rFonts w:ascii="Cambria" w:hAnsi="Cambria"/>
                <w:sz w:val="18"/>
                <w:szCs w:val="18"/>
              </w:rPr>
              <w:t>сформированно</w:t>
            </w:r>
            <w:r>
              <w:rPr>
                <w:rFonts w:ascii="Cambria" w:hAnsi="Cambria"/>
                <w:sz w:val="18"/>
                <w:szCs w:val="18"/>
              </w:rPr>
              <w:t>сть</w:t>
            </w:r>
            <w:proofErr w:type="spellEnd"/>
            <w:r>
              <w:rPr>
                <w:rFonts w:ascii="Cambria" w:hAnsi="Cambria"/>
                <w:sz w:val="18"/>
                <w:szCs w:val="18"/>
              </w:rPr>
              <w:t xml:space="preserve"> приёма выполнения обработки </w:t>
            </w:r>
            <w:r w:rsidRPr="004A6EDE">
              <w:rPr>
                <w:rFonts w:ascii="Cambria" w:hAnsi="Cambria"/>
                <w:sz w:val="18"/>
                <w:szCs w:val="18"/>
              </w:rPr>
              <w:t xml:space="preserve">закруглённого среза </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 xml:space="preserve"> мышление, применяя ЗУН самостоятельно.</w:t>
            </w:r>
          </w:p>
          <w:p w:rsidR="00C04D0B" w:rsidRPr="004A6EDE" w:rsidRDefault="00C04D0B" w:rsidP="00C04D0B">
            <w:pPr>
              <w:tabs>
                <w:tab w:val="left" w:pos="7920"/>
              </w:tabs>
              <w:spacing w:after="0" w:line="240" w:lineRule="auto"/>
              <w:rPr>
                <w:rFonts w:ascii="Cambria" w:hAnsi="Cambria"/>
                <w:color w:val="800000"/>
                <w:sz w:val="18"/>
                <w:szCs w:val="18"/>
              </w:rPr>
            </w:pPr>
            <w:r w:rsidRPr="004A6EDE">
              <w:rPr>
                <w:rFonts w:ascii="Cambria" w:hAnsi="Cambria"/>
                <w:b/>
                <w:sz w:val="18"/>
                <w:szCs w:val="18"/>
              </w:rPr>
              <w:t xml:space="preserve">В. </w:t>
            </w:r>
            <w:r w:rsidRPr="004A6EDE">
              <w:rPr>
                <w:rFonts w:ascii="Cambria" w:hAnsi="Cambria"/>
                <w:sz w:val="18"/>
                <w:szCs w:val="18"/>
              </w:rPr>
              <w:t>эмоционально-волевое: умение владеть собой в особой ситуации</w:t>
            </w:r>
          </w:p>
        </w:tc>
        <w:tc>
          <w:tcPr>
            <w:tcW w:w="126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Заготовки деталей</w:t>
            </w:r>
          </w:p>
        </w:tc>
        <w:tc>
          <w:tcPr>
            <w:tcW w:w="1165" w:type="dxa"/>
          </w:tcPr>
          <w:p w:rsidR="00C04D0B" w:rsidRPr="004A6EDE" w:rsidRDefault="00C04D0B" w:rsidP="00C04D0B">
            <w:pPr>
              <w:spacing w:after="0" w:line="240" w:lineRule="auto"/>
              <w:rPr>
                <w:rFonts w:ascii="Cambria" w:hAnsi="Cambria"/>
                <w:sz w:val="20"/>
                <w:szCs w:val="20"/>
              </w:rPr>
            </w:pPr>
          </w:p>
        </w:tc>
      </w:tr>
      <w:tr w:rsidR="00C04D0B" w:rsidRPr="004A6EDE" w:rsidTr="00C04D0B">
        <w:trPr>
          <w:trHeight w:val="256"/>
        </w:trPr>
        <w:tc>
          <w:tcPr>
            <w:tcW w:w="590" w:type="dxa"/>
          </w:tcPr>
          <w:p w:rsidR="00C04D0B" w:rsidRDefault="00C04D0B" w:rsidP="00C04D0B">
            <w:pPr>
              <w:spacing w:after="0" w:line="240" w:lineRule="auto"/>
              <w:jc w:val="center"/>
              <w:rPr>
                <w:rFonts w:ascii="Cambria" w:hAnsi="Cambria"/>
                <w:sz w:val="20"/>
                <w:szCs w:val="20"/>
              </w:rPr>
            </w:pPr>
            <w:r>
              <w:rPr>
                <w:rFonts w:ascii="Cambria" w:hAnsi="Cambria"/>
                <w:sz w:val="20"/>
                <w:szCs w:val="20"/>
              </w:rPr>
              <w:t>35</w:t>
            </w:r>
          </w:p>
        </w:tc>
        <w:tc>
          <w:tcPr>
            <w:tcW w:w="2656" w:type="dxa"/>
          </w:tcPr>
          <w:p w:rsidR="00C04D0B" w:rsidRPr="004A6EDE" w:rsidRDefault="00C04D0B" w:rsidP="00C04D0B">
            <w:pPr>
              <w:spacing w:after="0" w:line="240" w:lineRule="auto"/>
              <w:rPr>
                <w:rFonts w:ascii="Cambria" w:hAnsi="Cambria"/>
                <w:b/>
                <w:sz w:val="20"/>
                <w:szCs w:val="20"/>
              </w:rPr>
            </w:pPr>
            <w:r w:rsidRPr="004A6EDE">
              <w:rPr>
                <w:rFonts w:ascii="Cambria" w:hAnsi="Cambria"/>
                <w:b/>
                <w:sz w:val="20"/>
                <w:szCs w:val="20"/>
              </w:rPr>
              <w:t>Самостоятельная работа.</w:t>
            </w:r>
          </w:p>
          <w:p w:rsidR="00C04D0B" w:rsidRPr="004D30DC" w:rsidRDefault="00C04D0B" w:rsidP="00C04D0B">
            <w:pPr>
              <w:spacing w:after="0" w:line="240" w:lineRule="auto"/>
              <w:rPr>
                <w:rFonts w:ascii="Cambria" w:hAnsi="Cambria"/>
                <w:sz w:val="20"/>
                <w:szCs w:val="20"/>
              </w:rPr>
            </w:pPr>
            <w:r>
              <w:rPr>
                <w:rFonts w:ascii="Cambria" w:hAnsi="Cambria"/>
                <w:sz w:val="20"/>
                <w:szCs w:val="20"/>
              </w:rPr>
              <w:t>Выполнение машинным способом сборок по поперечному срезу.</w:t>
            </w:r>
          </w:p>
        </w:tc>
        <w:tc>
          <w:tcPr>
            <w:tcW w:w="1008" w:type="dxa"/>
          </w:tcPr>
          <w:p w:rsidR="00C04D0B" w:rsidRPr="004A6EDE" w:rsidRDefault="00C04D0B" w:rsidP="00C04D0B">
            <w:pPr>
              <w:spacing w:after="0" w:line="240" w:lineRule="auto"/>
              <w:jc w:val="center"/>
              <w:rPr>
                <w:rFonts w:ascii="Cambria" w:hAnsi="Cambria"/>
                <w:b/>
                <w:sz w:val="20"/>
                <w:szCs w:val="20"/>
              </w:rPr>
            </w:pPr>
            <w:r>
              <w:rPr>
                <w:rFonts w:ascii="Cambria" w:hAnsi="Cambria"/>
                <w:b/>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30.11</w:t>
            </w:r>
          </w:p>
        </w:tc>
        <w:tc>
          <w:tcPr>
            <w:tcW w:w="3159"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Выполнение машинным способом сборок по поперечному срезу.</w:t>
            </w:r>
          </w:p>
        </w:tc>
        <w:tc>
          <w:tcPr>
            <w:tcW w:w="1575" w:type="dxa"/>
          </w:tcPr>
          <w:p w:rsidR="00C04D0B" w:rsidRDefault="00C04D0B" w:rsidP="00C04D0B">
            <w:pPr>
              <w:spacing w:after="0" w:line="240" w:lineRule="auto"/>
              <w:rPr>
                <w:rFonts w:ascii="Cambria" w:hAnsi="Cambria"/>
                <w:sz w:val="20"/>
                <w:szCs w:val="20"/>
              </w:rPr>
            </w:pPr>
            <w:r w:rsidRPr="004A6EDE">
              <w:rPr>
                <w:rFonts w:ascii="Cambria" w:hAnsi="Cambria"/>
                <w:sz w:val="20"/>
                <w:szCs w:val="20"/>
              </w:rPr>
              <w:t xml:space="preserve">Контроля </w:t>
            </w:r>
            <w:r>
              <w:rPr>
                <w:rFonts w:ascii="Cambria" w:hAnsi="Cambria"/>
                <w:sz w:val="20"/>
                <w:szCs w:val="20"/>
              </w:rPr>
              <w:t>и проверки</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знаний</w:t>
            </w:r>
          </w:p>
        </w:tc>
        <w:tc>
          <w:tcPr>
            <w:tcW w:w="3600" w:type="dxa"/>
          </w:tcPr>
          <w:p w:rsidR="00C04D0B"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 xml:space="preserve">Проверить: </w:t>
            </w:r>
            <w:proofErr w:type="spellStart"/>
            <w:r w:rsidRPr="004A6EDE">
              <w:rPr>
                <w:rFonts w:ascii="Cambria" w:hAnsi="Cambria"/>
                <w:sz w:val="18"/>
                <w:szCs w:val="18"/>
              </w:rPr>
              <w:t>сформированность</w:t>
            </w:r>
            <w:proofErr w:type="spellEnd"/>
            <w:r w:rsidRPr="004A6EDE">
              <w:rPr>
                <w:rFonts w:ascii="Cambria" w:hAnsi="Cambria"/>
                <w:sz w:val="18"/>
                <w:szCs w:val="18"/>
              </w:rPr>
              <w:t xml:space="preserve"> приёма выполнения </w:t>
            </w:r>
            <w:r>
              <w:rPr>
                <w:rFonts w:ascii="Cambria" w:hAnsi="Cambria"/>
                <w:sz w:val="18"/>
                <w:szCs w:val="18"/>
              </w:rPr>
              <w:t>сборок</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 xml:space="preserve"> мышление, применяя ЗУН самостоятельно.</w:t>
            </w:r>
          </w:p>
          <w:p w:rsidR="00C04D0B" w:rsidRPr="004A6EDE" w:rsidRDefault="00C04D0B" w:rsidP="00C04D0B">
            <w:pPr>
              <w:tabs>
                <w:tab w:val="left" w:pos="7920"/>
              </w:tabs>
              <w:spacing w:after="0" w:line="240" w:lineRule="auto"/>
              <w:rPr>
                <w:rFonts w:ascii="Cambria" w:hAnsi="Cambria"/>
                <w:color w:val="800000"/>
                <w:sz w:val="18"/>
                <w:szCs w:val="18"/>
              </w:rPr>
            </w:pPr>
            <w:r w:rsidRPr="004A6EDE">
              <w:rPr>
                <w:rFonts w:ascii="Cambria" w:hAnsi="Cambria"/>
                <w:b/>
                <w:sz w:val="18"/>
                <w:szCs w:val="18"/>
              </w:rPr>
              <w:t xml:space="preserve">В. </w:t>
            </w:r>
            <w:r w:rsidRPr="004A6EDE">
              <w:rPr>
                <w:rFonts w:ascii="Cambria" w:hAnsi="Cambria"/>
                <w:sz w:val="18"/>
                <w:szCs w:val="18"/>
              </w:rPr>
              <w:t>эмоционально-волевое: умение владеть собой в особой ситуации</w:t>
            </w:r>
          </w:p>
        </w:tc>
        <w:tc>
          <w:tcPr>
            <w:tcW w:w="126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Заготовки деталей</w:t>
            </w:r>
          </w:p>
        </w:tc>
        <w:tc>
          <w:tcPr>
            <w:tcW w:w="1165" w:type="dxa"/>
          </w:tcPr>
          <w:p w:rsidR="00C04D0B" w:rsidRPr="004A6EDE" w:rsidRDefault="00C04D0B" w:rsidP="00C04D0B">
            <w:pPr>
              <w:spacing w:after="0" w:line="240" w:lineRule="auto"/>
              <w:rPr>
                <w:rFonts w:ascii="Cambria" w:hAnsi="Cambria"/>
                <w:sz w:val="20"/>
                <w:szCs w:val="20"/>
              </w:rPr>
            </w:pPr>
          </w:p>
        </w:tc>
      </w:tr>
      <w:tr w:rsidR="00C04D0B" w:rsidRPr="004A6EDE" w:rsidTr="00C04D0B">
        <w:trPr>
          <w:trHeight w:val="256"/>
        </w:trPr>
        <w:tc>
          <w:tcPr>
            <w:tcW w:w="59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36</w:t>
            </w:r>
          </w:p>
        </w:tc>
        <w:tc>
          <w:tcPr>
            <w:tcW w:w="2656" w:type="dxa"/>
          </w:tcPr>
          <w:p w:rsidR="00C04D0B" w:rsidRPr="004A6EDE" w:rsidRDefault="00C04D0B" w:rsidP="00C04D0B">
            <w:pPr>
              <w:spacing w:after="0" w:line="240" w:lineRule="auto"/>
              <w:rPr>
                <w:rFonts w:ascii="Cambria" w:hAnsi="Cambria"/>
                <w:b/>
                <w:sz w:val="20"/>
                <w:szCs w:val="20"/>
              </w:rPr>
            </w:pPr>
            <w:r>
              <w:rPr>
                <w:rFonts w:ascii="Cambria" w:hAnsi="Cambria"/>
                <w:b/>
                <w:sz w:val="20"/>
                <w:szCs w:val="20"/>
              </w:rPr>
              <w:t>Контрольно-обобщающий урок</w:t>
            </w:r>
          </w:p>
        </w:tc>
        <w:tc>
          <w:tcPr>
            <w:tcW w:w="1008" w:type="dxa"/>
          </w:tcPr>
          <w:p w:rsidR="00C04D0B" w:rsidRPr="004A6EDE" w:rsidRDefault="00C04D0B" w:rsidP="00C04D0B">
            <w:pPr>
              <w:spacing w:after="0" w:line="240" w:lineRule="auto"/>
              <w:jc w:val="center"/>
              <w:rPr>
                <w:rFonts w:ascii="Cambria" w:hAnsi="Cambria"/>
                <w:b/>
                <w:sz w:val="20"/>
                <w:szCs w:val="20"/>
              </w:rPr>
            </w:pPr>
            <w:r w:rsidRPr="004A6EDE">
              <w:rPr>
                <w:rFonts w:ascii="Cambria" w:hAnsi="Cambria"/>
                <w:b/>
                <w:sz w:val="20"/>
                <w:szCs w:val="20"/>
              </w:rPr>
              <w:t>1</w:t>
            </w:r>
          </w:p>
        </w:tc>
        <w:tc>
          <w:tcPr>
            <w:tcW w:w="95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30.11</w:t>
            </w:r>
          </w:p>
        </w:tc>
        <w:tc>
          <w:tcPr>
            <w:tcW w:w="3159" w:type="dxa"/>
          </w:tcPr>
          <w:p w:rsidR="00C04D0B" w:rsidRPr="004A6EDE" w:rsidRDefault="00C04D0B" w:rsidP="00C04D0B">
            <w:pPr>
              <w:spacing w:after="0" w:line="240" w:lineRule="auto"/>
              <w:rPr>
                <w:rFonts w:ascii="Cambria" w:hAnsi="Cambria"/>
                <w:sz w:val="20"/>
                <w:szCs w:val="20"/>
              </w:rPr>
            </w:pPr>
          </w:p>
        </w:tc>
        <w:tc>
          <w:tcPr>
            <w:tcW w:w="1575" w:type="dxa"/>
          </w:tcPr>
          <w:p w:rsidR="00C04D0B" w:rsidRDefault="00C04D0B" w:rsidP="00C04D0B">
            <w:pPr>
              <w:spacing w:after="0" w:line="240" w:lineRule="auto"/>
              <w:rPr>
                <w:rFonts w:ascii="Cambria" w:hAnsi="Cambria"/>
                <w:sz w:val="20"/>
                <w:szCs w:val="20"/>
              </w:rPr>
            </w:pPr>
            <w:r w:rsidRPr="004A6EDE">
              <w:rPr>
                <w:rFonts w:ascii="Cambria" w:hAnsi="Cambria"/>
                <w:sz w:val="20"/>
                <w:szCs w:val="20"/>
              </w:rPr>
              <w:t xml:space="preserve">Контроля </w:t>
            </w:r>
            <w:r>
              <w:rPr>
                <w:rFonts w:ascii="Cambria" w:hAnsi="Cambria"/>
                <w:sz w:val="20"/>
                <w:szCs w:val="20"/>
              </w:rPr>
              <w:t xml:space="preserve"> и проверки</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знаний</w:t>
            </w:r>
          </w:p>
        </w:tc>
        <w:tc>
          <w:tcPr>
            <w:tcW w:w="360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 xml:space="preserve">Проверить: </w:t>
            </w:r>
            <w:proofErr w:type="spellStart"/>
            <w:r w:rsidRPr="004A6EDE">
              <w:rPr>
                <w:rFonts w:ascii="Cambria" w:hAnsi="Cambria"/>
                <w:sz w:val="18"/>
                <w:szCs w:val="18"/>
              </w:rPr>
              <w:t>сформированность</w:t>
            </w:r>
            <w:proofErr w:type="spellEnd"/>
            <w:r w:rsidRPr="004A6EDE">
              <w:rPr>
                <w:rFonts w:ascii="Cambria" w:hAnsi="Cambria"/>
                <w:sz w:val="18"/>
                <w:szCs w:val="18"/>
              </w:rPr>
              <w:t xml:space="preserve"> приёма выполнения  машинным способом сборок.</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 xml:space="preserve"> мышление, применяя ЗУН самостоятельно.</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В. </w:t>
            </w:r>
            <w:r w:rsidRPr="004A6EDE">
              <w:rPr>
                <w:rFonts w:ascii="Cambria" w:hAnsi="Cambria"/>
                <w:sz w:val="18"/>
                <w:szCs w:val="18"/>
              </w:rPr>
              <w:t>эмоционально-волевое: умение владеть собой в особой ситуации</w:t>
            </w:r>
          </w:p>
        </w:tc>
        <w:tc>
          <w:tcPr>
            <w:tcW w:w="1260" w:type="dxa"/>
          </w:tcPr>
          <w:p w:rsidR="00C04D0B" w:rsidRPr="004A6EDE" w:rsidRDefault="00C04D0B" w:rsidP="00C04D0B">
            <w:pPr>
              <w:spacing w:after="0" w:line="240" w:lineRule="auto"/>
              <w:rPr>
                <w:rFonts w:ascii="Cambria" w:hAnsi="Cambria"/>
                <w:sz w:val="20"/>
                <w:szCs w:val="20"/>
              </w:rPr>
            </w:pPr>
          </w:p>
        </w:tc>
        <w:tc>
          <w:tcPr>
            <w:tcW w:w="1165" w:type="dxa"/>
          </w:tcPr>
          <w:p w:rsidR="00C04D0B" w:rsidRPr="004A6EDE" w:rsidRDefault="00C04D0B" w:rsidP="00C04D0B">
            <w:pPr>
              <w:spacing w:after="0" w:line="240" w:lineRule="auto"/>
              <w:rPr>
                <w:rFonts w:ascii="Cambria" w:hAnsi="Cambria"/>
                <w:sz w:val="20"/>
                <w:szCs w:val="20"/>
              </w:rPr>
            </w:pPr>
          </w:p>
        </w:tc>
      </w:tr>
    </w:tbl>
    <w:p w:rsidR="00C04D0B" w:rsidRPr="004A6EDE" w:rsidRDefault="00C04D0B" w:rsidP="00C04D0B">
      <w:pPr>
        <w:jc w:val="both"/>
        <w:rPr>
          <w:rFonts w:ascii="Cambria" w:hAnsi="Cambria"/>
          <w:sz w:val="20"/>
          <w:szCs w:val="20"/>
        </w:rPr>
      </w:pPr>
    </w:p>
    <w:p w:rsidR="00C04D0B" w:rsidRPr="004A6EDE" w:rsidRDefault="00C04D0B" w:rsidP="00C04D0B">
      <w:pPr>
        <w:jc w:val="both"/>
        <w:rPr>
          <w:rFonts w:ascii="Cambria" w:hAnsi="Cambria"/>
          <w:sz w:val="20"/>
          <w:szCs w:val="20"/>
        </w:rPr>
      </w:pPr>
    </w:p>
    <w:p w:rsidR="00C04D0B" w:rsidRPr="004A6EDE" w:rsidRDefault="00C04D0B" w:rsidP="00C04D0B">
      <w:pPr>
        <w:jc w:val="both"/>
        <w:rPr>
          <w:rFonts w:ascii="Cambria" w:hAnsi="Cambria"/>
          <w:sz w:val="20"/>
          <w:szCs w:val="20"/>
        </w:rPr>
      </w:pPr>
    </w:p>
    <w:p w:rsidR="00C04D0B" w:rsidRPr="004A6EDE" w:rsidRDefault="00C04D0B" w:rsidP="00C04D0B">
      <w:pPr>
        <w:jc w:val="both"/>
        <w:rPr>
          <w:rFonts w:ascii="Cambria" w:hAnsi="Cambria"/>
          <w:sz w:val="20"/>
          <w:szCs w:val="20"/>
        </w:rPr>
      </w:pPr>
    </w:p>
    <w:p w:rsidR="00C04D0B" w:rsidRPr="004A6EDE" w:rsidRDefault="00C04D0B" w:rsidP="00C04D0B">
      <w:pPr>
        <w:jc w:val="both"/>
        <w:rPr>
          <w:rFonts w:ascii="Cambria" w:hAnsi="Cambria"/>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9"/>
        <w:gridCol w:w="2744"/>
        <w:gridCol w:w="900"/>
        <w:gridCol w:w="983"/>
        <w:gridCol w:w="3321"/>
        <w:gridCol w:w="1559"/>
        <w:gridCol w:w="3390"/>
        <w:gridCol w:w="1344"/>
        <w:gridCol w:w="1098"/>
      </w:tblGrid>
      <w:tr w:rsidR="00C04D0B" w:rsidRPr="004A6EDE" w:rsidTr="00C04D0B">
        <w:tc>
          <w:tcPr>
            <w:tcW w:w="699" w:type="dxa"/>
          </w:tcPr>
          <w:p w:rsidR="00C04D0B" w:rsidRPr="004A6EDE" w:rsidRDefault="00C04D0B" w:rsidP="00C04D0B">
            <w:pPr>
              <w:spacing w:after="0" w:line="240" w:lineRule="auto"/>
              <w:jc w:val="center"/>
              <w:rPr>
                <w:rFonts w:ascii="Cambria" w:hAnsi="Cambria"/>
                <w:sz w:val="20"/>
                <w:szCs w:val="20"/>
              </w:rPr>
            </w:pPr>
          </w:p>
        </w:tc>
        <w:tc>
          <w:tcPr>
            <w:tcW w:w="2744" w:type="dxa"/>
          </w:tcPr>
          <w:p w:rsidR="00C04D0B" w:rsidRPr="004A6EDE" w:rsidRDefault="00C04D0B" w:rsidP="00C04D0B">
            <w:pPr>
              <w:spacing w:after="0" w:line="240" w:lineRule="auto"/>
              <w:jc w:val="center"/>
              <w:rPr>
                <w:rFonts w:ascii="Cambria" w:hAnsi="Cambria"/>
                <w:sz w:val="20"/>
                <w:szCs w:val="20"/>
                <w:lang w:val="en-US"/>
              </w:rPr>
            </w:pPr>
            <w:r w:rsidRPr="004A6EDE">
              <w:rPr>
                <w:rFonts w:ascii="Cambria" w:hAnsi="Cambria"/>
                <w:b/>
                <w:sz w:val="20"/>
                <w:szCs w:val="20"/>
                <w:lang w:val="en-US"/>
              </w:rPr>
              <w:t>II</w:t>
            </w:r>
            <w:r w:rsidRPr="004A6EDE">
              <w:rPr>
                <w:rFonts w:ascii="Cambria" w:hAnsi="Cambria"/>
                <w:b/>
                <w:sz w:val="20"/>
                <w:szCs w:val="20"/>
              </w:rPr>
              <w:t>-четверть.</w:t>
            </w:r>
          </w:p>
        </w:tc>
        <w:tc>
          <w:tcPr>
            <w:tcW w:w="900" w:type="dxa"/>
          </w:tcPr>
          <w:p w:rsidR="00C04D0B" w:rsidRPr="004A6EDE" w:rsidRDefault="00C04D0B" w:rsidP="00C04D0B">
            <w:pPr>
              <w:spacing w:after="0" w:line="240" w:lineRule="auto"/>
              <w:jc w:val="center"/>
              <w:rPr>
                <w:rFonts w:ascii="Cambria" w:hAnsi="Cambria"/>
                <w:b/>
                <w:sz w:val="20"/>
                <w:szCs w:val="20"/>
              </w:rPr>
            </w:pPr>
            <w:r>
              <w:rPr>
                <w:rFonts w:ascii="Cambria" w:hAnsi="Cambria"/>
                <w:b/>
                <w:sz w:val="20"/>
                <w:szCs w:val="20"/>
              </w:rPr>
              <w:t>28</w:t>
            </w:r>
          </w:p>
        </w:tc>
        <w:tc>
          <w:tcPr>
            <w:tcW w:w="983" w:type="dxa"/>
          </w:tcPr>
          <w:p w:rsidR="00C04D0B" w:rsidRPr="004A6EDE" w:rsidRDefault="00C04D0B" w:rsidP="00C04D0B">
            <w:pPr>
              <w:spacing w:after="0" w:line="240" w:lineRule="auto"/>
              <w:jc w:val="both"/>
              <w:rPr>
                <w:rFonts w:ascii="Cambria" w:hAnsi="Cambria"/>
                <w:sz w:val="20"/>
                <w:szCs w:val="20"/>
                <w:lang w:val="en-US"/>
              </w:rPr>
            </w:pPr>
          </w:p>
        </w:tc>
        <w:tc>
          <w:tcPr>
            <w:tcW w:w="3321" w:type="dxa"/>
          </w:tcPr>
          <w:p w:rsidR="00C04D0B" w:rsidRPr="004A6EDE" w:rsidRDefault="00C04D0B" w:rsidP="00C04D0B">
            <w:pPr>
              <w:spacing w:after="0" w:line="240" w:lineRule="auto"/>
              <w:jc w:val="both"/>
              <w:rPr>
                <w:rFonts w:ascii="Cambria" w:hAnsi="Cambria"/>
                <w:sz w:val="20"/>
                <w:szCs w:val="20"/>
                <w:lang w:val="en-US"/>
              </w:rPr>
            </w:pPr>
          </w:p>
        </w:tc>
        <w:tc>
          <w:tcPr>
            <w:tcW w:w="1559" w:type="dxa"/>
          </w:tcPr>
          <w:p w:rsidR="00C04D0B" w:rsidRPr="004A6EDE" w:rsidRDefault="00C04D0B" w:rsidP="00C04D0B">
            <w:pPr>
              <w:spacing w:after="0" w:line="240" w:lineRule="auto"/>
              <w:jc w:val="both"/>
              <w:rPr>
                <w:rFonts w:ascii="Cambria" w:hAnsi="Cambria"/>
                <w:sz w:val="20"/>
                <w:szCs w:val="20"/>
                <w:lang w:val="en-US"/>
              </w:rPr>
            </w:pPr>
          </w:p>
        </w:tc>
        <w:tc>
          <w:tcPr>
            <w:tcW w:w="3390" w:type="dxa"/>
          </w:tcPr>
          <w:p w:rsidR="00C04D0B" w:rsidRPr="004A6EDE" w:rsidRDefault="00C04D0B" w:rsidP="00C04D0B">
            <w:pPr>
              <w:spacing w:after="0" w:line="240" w:lineRule="auto"/>
              <w:jc w:val="both"/>
              <w:rPr>
                <w:rFonts w:ascii="Cambria" w:hAnsi="Cambria"/>
                <w:sz w:val="18"/>
                <w:szCs w:val="18"/>
                <w:lang w:val="en-US"/>
              </w:rPr>
            </w:pPr>
          </w:p>
        </w:tc>
        <w:tc>
          <w:tcPr>
            <w:tcW w:w="1344" w:type="dxa"/>
          </w:tcPr>
          <w:p w:rsidR="00C04D0B" w:rsidRPr="004A6EDE" w:rsidRDefault="00C04D0B" w:rsidP="00C04D0B">
            <w:pPr>
              <w:spacing w:after="0" w:line="240" w:lineRule="auto"/>
              <w:jc w:val="both"/>
              <w:rPr>
                <w:rFonts w:ascii="Cambria" w:hAnsi="Cambria"/>
                <w:sz w:val="20"/>
                <w:szCs w:val="20"/>
                <w:lang w:val="en-US"/>
              </w:rPr>
            </w:pPr>
          </w:p>
        </w:tc>
        <w:tc>
          <w:tcPr>
            <w:tcW w:w="1098" w:type="dxa"/>
          </w:tcPr>
          <w:p w:rsidR="00C04D0B" w:rsidRPr="004A6EDE" w:rsidRDefault="00C04D0B" w:rsidP="00C04D0B">
            <w:pPr>
              <w:spacing w:after="0" w:line="240" w:lineRule="auto"/>
              <w:jc w:val="both"/>
              <w:rPr>
                <w:rFonts w:ascii="Cambria" w:hAnsi="Cambria"/>
                <w:sz w:val="20"/>
                <w:szCs w:val="20"/>
                <w:lang w:val="en-US"/>
              </w:rPr>
            </w:pPr>
          </w:p>
        </w:tc>
      </w:tr>
      <w:tr w:rsidR="00C04D0B" w:rsidRPr="004A6EDE" w:rsidTr="00C04D0B">
        <w:tc>
          <w:tcPr>
            <w:tcW w:w="699" w:type="dxa"/>
          </w:tcPr>
          <w:p w:rsidR="00C04D0B" w:rsidRPr="004A6EDE" w:rsidRDefault="00C04D0B" w:rsidP="00C04D0B">
            <w:pPr>
              <w:spacing w:after="0" w:line="240" w:lineRule="auto"/>
              <w:jc w:val="center"/>
              <w:rPr>
                <w:rFonts w:ascii="Cambria" w:hAnsi="Cambria"/>
                <w:sz w:val="20"/>
                <w:szCs w:val="20"/>
                <w:lang w:val="en-US"/>
              </w:rPr>
            </w:pPr>
          </w:p>
        </w:tc>
        <w:tc>
          <w:tcPr>
            <w:tcW w:w="2744" w:type="dxa"/>
          </w:tcPr>
          <w:p w:rsidR="00C04D0B" w:rsidRPr="004A6EDE" w:rsidRDefault="00C04D0B" w:rsidP="00C04D0B">
            <w:pPr>
              <w:spacing w:after="0" w:line="240" w:lineRule="auto"/>
              <w:rPr>
                <w:rFonts w:ascii="Cambria" w:hAnsi="Cambria"/>
                <w:sz w:val="20"/>
                <w:szCs w:val="20"/>
                <w:lang w:val="en-US"/>
              </w:rPr>
            </w:pPr>
            <w:r w:rsidRPr="004A6EDE">
              <w:rPr>
                <w:rFonts w:ascii="Cambria" w:hAnsi="Cambria"/>
                <w:sz w:val="20"/>
                <w:szCs w:val="20"/>
              </w:rPr>
              <w:t>Вводное занятие.</w:t>
            </w:r>
          </w:p>
        </w:tc>
        <w:tc>
          <w:tcPr>
            <w:tcW w:w="900" w:type="dxa"/>
          </w:tcPr>
          <w:p w:rsidR="00C04D0B" w:rsidRPr="004A6EDE" w:rsidRDefault="00C04D0B" w:rsidP="00C04D0B">
            <w:pPr>
              <w:spacing w:after="0" w:line="240" w:lineRule="auto"/>
              <w:jc w:val="center"/>
              <w:rPr>
                <w:rFonts w:ascii="Cambria" w:hAnsi="Cambria"/>
                <w:sz w:val="20"/>
                <w:szCs w:val="20"/>
                <w:lang w:val="en-US"/>
              </w:rPr>
            </w:pPr>
          </w:p>
        </w:tc>
        <w:tc>
          <w:tcPr>
            <w:tcW w:w="983" w:type="dxa"/>
          </w:tcPr>
          <w:p w:rsidR="00C04D0B" w:rsidRPr="004A6EDE" w:rsidRDefault="00C04D0B" w:rsidP="00C04D0B">
            <w:pPr>
              <w:spacing w:after="0" w:line="240" w:lineRule="auto"/>
              <w:jc w:val="both"/>
              <w:rPr>
                <w:rFonts w:ascii="Cambria" w:hAnsi="Cambria"/>
                <w:sz w:val="20"/>
                <w:szCs w:val="20"/>
                <w:lang w:val="en-US"/>
              </w:rPr>
            </w:pPr>
          </w:p>
        </w:tc>
        <w:tc>
          <w:tcPr>
            <w:tcW w:w="3321" w:type="dxa"/>
          </w:tcPr>
          <w:p w:rsidR="00C04D0B" w:rsidRPr="004A6EDE" w:rsidRDefault="00C04D0B" w:rsidP="00C04D0B">
            <w:pPr>
              <w:spacing w:after="0" w:line="240" w:lineRule="auto"/>
              <w:rPr>
                <w:rFonts w:ascii="Cambria" w:hAnsi="Cambria"/>
                <w:sz w:val="20"/>
                <w:szCs w:val="20"/>
                <w:lang w:val="en-US"/>
              </w:rPr>
            </w:pPr>
            <w:r w:rsidRPr="004A6EDE">
              <w:rPr>
                <w:rFonts w:ascii="Cambria" w:hAnsi="Cambria"/>
                <w:sz w:val="20"/>
                <w:szCs w:val="20"/>
              </w:rPr>
              <w:t>План работы на четверть.</w:t>
            </w:r>
          </w:p>
        </w:tc>
        <w:tc>
          <w:tcPr>
            <w:tcW w:w="1559"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Вводный</w:t>
            </w:r>
          </w:p>
        </w:tc>
        <w:tc>
          <w:tcPr>
            <w:tcW w:w="339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Актуализация знаний БР</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Память долговременная</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В. </w:t>
            </w:r>
            <w:r w:rsidRPr="004A6EDE">
              <w:rPr>
                <w:rFonts w:ascii="Cambria" w:hAnsi="Cambria"/>
                <w:sz w:val="18"/>
                <w:szCs w:val="18"/>
              </w:rPr>
              <w:t>Интеллектуально-волевое: исполнительская дисциплина.</w:t>
            </w:r>
          </w:p>
        </w:tc>
        <w:tc>
          <w:tcPr>
            <w:tcW w:w="1344" w:type="dxa"/>
          </w:tcPr>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Инстр</w:t>
            </w:r>
            <w:proofErr w:type="spellEnd"/>
            <w:r w:rsidRPr="004A6EDE">
              <w:rPr>
                <w:rFonts w:ascii="Cambria" w:hAnsi="Cambria"/>
                <w:sz w:val="20"/>
                <w:szCs w:val="20"/>
              </w:rPr>
              <w:t>. и журнал по</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Т/Б.</w:t>
            </w:r>
          </w:p>
          <w:p w:rsidR="00C04D0B" w:rsidRPr="004A6EDE" w:rsidRDefault="00C04D0B" w:rsidP="00C04D0B">
            <w:pPr>
              <w:spacing w:after="0" w:line="240" w:lineRule="auto"/>
              <w:jc w:val="both"/>
              <w:rPr>
                <w:rFonts w:ascii="Cambria" w:hAnsi="Cambria"/>
                <w:sz w:val="20"/>
                <w:szCs w:val="20"/>
              </w:rPr>
            </w:pPr>
          </w:p>
        </w:tc>
        <w:tc>
          <w:tcPr>
            <w:tcW w:w="1098" w:type="dxa"/>
          </w:tcPr>
          <w:p w:rsidR="00C04D0B" w:rsidRPr="004A6EDE" w:rsidRDefault="00C04D0B" w:rsidP="00C04D0B">
            <w:pPr>
              <w:spacing w:after="0" w:line="240" w:lineRule="auto"/>
              <w:jc w:val="both"/>
              <w:rPr>
                <w:rFonts w:ascii="Cambria" w:hAnsi="Cambria"/>
                <w:sz w:val="20"/>
                <w:szCs w:val="20"/>
              </w:rPr>
            </w:pPr>
          </w:p>
        </w:tc>
      </w:tr>
      <w:tr w:rsidR="00C04D0B" w:rsidRPr="004A6EDE" w:rsidTr="00C04D0B">
        <w:tc>
          <w:tcPr>
            <w:tcW w:w="699" w:type="dxa"/>
          </w:tcPr>
          <w:p w:rsidR="00C04D0B" w:rsidRPr="004A6EDE" w:rsidRDefault="00C04D0B" w:rsidP="00C04D0B">
            <w:pPr>
              <w:spacing w:after="0" w:line="240" w:lineRule="auto"/>
              <w:jc w:val="center"/>
              <w:rPr>
                <w:rFonts w:ascii="Cambria" w:hAnsi="Cambria"/>
                <w:b/>
                <w:sz w:val="20"/>
                <w:szCs w:val="20"/>
                <w:lang w:val="en-US"/>
              </w:rPr>
            </w:pPr>
            <w:r w:rsidRPr="004A6EDE">
              <w:rPr>
                <w:rFonts w:ascii="Cambria" w:hAnsi="Cambria"/>
                <w:b/>
                <w:sz w:val="20"/>
                <w:szCs w:val="20"/>
                <w:lang w:val="en-US"/>
              </w:rPr>
              <w:t>I</w:t>
            </w:r>
          </w:p>
        </w:tc>
        <w:tc>
          <w:tcPr>
            <w:tcW w:w="2744" w:type="dxa"/>
          </w:tcPr>
          <w:p w:rsidR="00C04D0B" w:rsidRPr="004A6EDE" w:rsidRDefault="00C04D0B" w:rsidP="00C04D0B">
            <w:pPr>
              <w:spacing w:after="0" w:line="240" w:lineRule="auto"/>
              <w:rPr>
                <w:rFonts w:ascii="Cambria" w:hAnsi="Cambria"/>
                <w:b/>
                <w:sz w:val="20"/>
                <w:szCs w:val="20"/>
                <w:lang w:val="en-US"/>
              </w:rPr>
            </w:pPr>
            <w:r w:rsidRPr="004A6EDE">
              <w:rPr>
                <w:rFonts w:ascii="Cambria" w:hAnsi="Cambria"/>
                <w:b/>
                <w:sz w:val="20"/>
                <w:szCs w:val="20"/>
              </w:rPr>
              <w:t>Запошивочный шов.</w:t>
            </w:r>
          </w:p>
        </w:tc>
        <w:tc>
          <w:tcPr>
            <w:tcW w:w="900" w:type="dxa"/>
          </w:tcPr>
          <w:p w:rsidR="00C04D0B" w:rsidRPr="004A6EDE" w:rsidRDefault="00C04D0B" w:rsidP="00C04D0B">
            <w:pPr>
              <w:spacing w:after="0" w:line="240" w:lineRule="auto"/>
              <w:jc w:val="center"/>
              <w:rPr>
                <w:rFonts w:ascii="Cambria" w:hAnsi="Cambria"/>
                <w:b/>
                <w:sz w:val="20"/>
                <w:szCs w:val="20"/>
              </w:rPr>
            </w:pPr>
            <w:r w:rsidRPr="004A6EDE">
              <w:rPr>
                <w:rFonts w:ascii="Cambria" w:hAnsi="Cambria"/>
                <w:b/>
                <w:sz w:val="20"/>
                <w:szCs w:val="20"/>
              </w:rPr>
              <w:t>2</w:t>
            </w:r>
          </w:p>
        </w:tc>
        <w:tc>
          <w:tcPr>
            <w:tcW w:w="983" w:type="dxa"/>
          </w:tcPr>
          <w:p w:rsidR="00C04D0B" w:rsidRPr="004A6EDE" w:rsidRDefault="00C04D0B" w:rsidP="00C04D0B">
            <w:pPr>
              <w:spacing w:after="0" w:line="240" w:lineRule="auto"/>
              <w:jc w:val="both"/>
              <w:rPr>
                <w:rFonts w:ascii="Cambria" w:hAnsi="Cambria"/>
                <w:sz w:val="20"/>
                <w:szCs w:val="20"/>
                <w:lang w:val="en-US"/>
              </w:rPr>
            </w:pPr>
          </w:p>
        </w:tc>
        <w:tc>
          <w:tcPr>
            <w:tcW w:w="3321" w:type="dxa"/>
          </w:tcPr>
          <w:p w:rsidR="00C04D0B" w:rsidRPr="004A6EDE" w:rsidRDefault="00C04D0B" w:rsidP="00C04D0B">
            <w:pPr>
              <w:spacing w:after="0" w:line="240" w:lineRule="auto"/>
              <w:jc w:val="both"/>
              <w:rPr>
                <w:rFonts w:ascii="Cambria" w:hAnsi="Cambria"/>
                <w:sz w:val="20"/>
                <w:szCs w:val="20"/>
                <w:lang w:val="en-US"/>
              </w:rPr>
            </w:pPr>
          </w:p>
        </w:tc>
        <w:tc>
          <w:tcPr>
            <w:tcW w:w="1559" w:type="dxa"/>
          </w:tcPr>
          <w:p w:rsidR="00C04D0B" w:rsidRPr="004A6EDE" w:rsidRDefault="00C04D0B" w:rsidP="00C04D0B">
            <w:pPr>
              <w:spacing w:after="0" w:line="240" w:lineRule="auto"/>
              <w:jc w:val="both"/>
              <w:rPr>
                <w:rFonts w:ascii="Cambria" w:hAnsi="Cambria"/>
                <w:sz w:val="20"/>
                <w:szCs w:val="20"/>
                <w:lang w:val="en-US"/>
              </w:rPr>
            </w:pPr>
          </w:p>
        </w:tc>
        <w:tc>
          <w:tcPr>
            <w:tcW w:w="3390" w:type="dxa"/>
          </w:tcPr>
          <w:p w:rsidR="00C04D0B" w:rsidRPr="004A6EDE" w:rsidRDefault="00C04D0B" w:rsidP="00C04D0B">
            <w:pPr>
              <w:tabs>
                <w:tab w:val="left" w:pos="7920"/>
              </w:tabs>
              <w:spacing w:after="0" w:line="240" w:lineRule="auto"/>
              <w:rPr>
                <w:rFonts w:ascii="Cambria" w:hAnsi="Cambria"/>
                <w:sz w:val="18"/>
                <w:szCs w:val="18"/>
              </w:rPr>
            </w:pPr>
          </w:p>
        </w:tc>
        <w:tc>
          <w:tcPr>
            <w:tcW w:w="1344" w:type="dxa"/>
          </w:tcPr>
          <w:p w:rsidR="00C04D0B" w:rsidRPr="004A6EDE" w:rsidRDefault="00C04D0B" w:rsidP="00C04D0B">
            <w:pPr>
              <w:spacing w:after="0" w:line="240" w:lineRule="auto"/>
              <w:jc w:val="both"/>
              <w:rPr>
                <w:rFonts w:ascii="Cambria" w:hAnsi="Cambria"/>
                <w:sz w:val="20"/>
                <w:szCs w:val="20"/>
                <w:lang w:val="en-US"/>
              </w:rPr>
            </w:pPr>
          </w:p>
        </w:tc>
        <w:tc>
          <w:tcPr>
            <w:tcW w:w="1098" w:type="dxa"/>
          </w:tcPr>
          <w:p w:rsidR="00C04D0B" w:rsidRPr="004A6EDE" w:rsidRDefault="00C04D0B" w:rsidP="00C04D0B">
            <w:pPr>
              <w:spacing w:after="0" w:line="240" w:lineRule="auto"/>
              <w:jc w:val="both"/>
              <w:rPr>
                <w:rFonts w:ascii="Cambria" w:hAnsi="Cambria"/>
                <w:sz w:val="20"/>
                <w:szCs w:val="20"/>
                <w:lang w:val="en-US"/>
              </w:rPr>
            </w:pPr>
          </w:p>
        </w:tc>
      </w:tr>
      <w:tr w:rsidR="00C04D0B" w:rsidRPr="004A6EDE" w:rsidTr="00C04D0B">
        <w:tc>
          <w:tcPr>
            <w:tcW w:w="699"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27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Запошивочный шов.</w:t>
            </w:r>
          </w:p>
          <w:p w:rsidR="00C04D0B" w:rsidRPr="004A6EDE" w:rsidRDefault="00C04D0B" w:rsidP="00C04D0B">
            <w:pPr>
              <w:spacing w:after="0" w:line="240" w:lineRule="auto"/>
              <w:jc w:val="both"/>
              <w:rPr>
                <w:rFonts w:ascii="Cambria" w:hAnsi="Cambria"/>
                <w:sz w:val="20"/>
                <w:szCs w:val="20"/>
                <w:lang w:val="en-US"/>
              </w:rPr>
            </w:pP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83"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11.11</w:t>
            </w:r>
          </w:p>
        </w:tc>
        <w:tc>
          <w:tcPr>
            <w:tcW w:w="3321" w:type="dxa"/>
          </w:tcPr>
          <w:p w:rsidR="00C04D0B" w:rsidRPr="001C010C" w:rsidRDefault="00C04D0B" w:rsidP="00C04D0B">
            <w:pPr>
              <w:spacing w:after="0" w:line="240" w:lineRule="auto"/>
              <w:rPr>
                <w:rFonts w:ascii="Cambria" w:hAnsi="Cambria"/>
                <w:sz w:val="20"/>
                <w:szCs w:val="20"/>
              </w:rPr>
            </w:pPr>
            <w:r w:rsidRPr="004A6EDE">
              <w:rPr>
                <w:rFonts w:ascii="Cambria" w:hAnsi="Cambria"/>
                <w:sz w:val="20"/>
                <w:szCs w:val="20"/>
              </w:rPr>
              <w:t>Виды соединительного шва, ширина в готовом виде (</w:t>
            </w:r>
            <w:smartTag w:uri="urn:schemas-microsoft-com:office:smarttags" w:element="metricconverter">
              <w:smartTagPr>
                <w:attr w:name="ProductID" w:val="0,7 см"/>
              </w:smartTagPr>
              <w:r w:rsidRPr="004A6EDE">
                <w:rPr>
                  <w:rFonts w:ascii="Cambria" w:hAnsi="Cambria"/>
                  <w:sz w:val="20"/>
                  <w:szCs w:val="20"/>
                </w:rPr>
                <w:t>0,7 см</w:t>
              </w:r>
            </w:smartTag>
            <w:r w:rsidRPr="004A6EDE">
              <w:rPr>
                <w:rFonts w:ascii="Cambria" w:hAnsi="Cambria"/>
                <w:sz w:val="20"/>
                <w:szCs w:val="20"/>
              </w:rPr>
              <w:t>), конструкция, применение. Запошивочный шов.</w:t>
            </w:r>
          </w:p>
        </w:tc>
        <w:tc>
          <w:tcPr>
            <w:tcW w:w="1559"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t>Комбинир</w:t>
            </w:r>
            <w:r>
              <w:rPr>
                <w:rFonts w:ascii="Cambria" w:hAnsi="Cambria"/>
                <w:sz w:val="16"/>
                <w:szCs w:val="16"/>
              </w:rPr>
              <w:t>ован</w:t>
            </w:r>
          </w:p>
          <w:p w:rsidR="00C04D0B" w:rsidRPr="004A6EDE" w:rsidRDefault="00C04D0B" w:rsidP="00C04D0B">
            <w:pPr>
              <w:spacing w:after="0" w:line="240" w:lineRule="auto"/>
              <w:jc w:val="both"/>
              <w:rPr>
                <w:rFonts w:ascii="Cambria" w:hAnsi="Cambria"/>
                <w:sz w:val="20"/>
                <w:szCs w:val="20"/>
              </w:rPr>
            </w:pPr>
            <w:proofErr w:type="spellStart"/>
            <w:r>
              <w:rPr>
                <w:rFonts w:ascii="Cambria" w:hAnsi="Cambria"/>
                <w:sz w:val="16"/>
                <w:szCs w:val="16"/>
              </w:rPr>
              <w:t>ный</w:t>
            </w:r>
            <w:proofErr w:type="spellEnd"/>
          </w:p>
        </w:tc>
        <w:tc>
          <w:tcPr>
            <w:tcW w:w="339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О.</w:t>
            </w:r>
            <w:r w:rsidRPr="004A6EDE">
              <w:rPr>
                <w:rFonts w:ascii="Cambria" w:hAnsi="Cambria"/>
                <w:sz w:val="18"/>
                <w:szCs w:val="18"/>
              </w:rPr>
              <w:t>Познакомить с конструкцией и применением шва,</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Речь: проф.словарь. Восприятие пространственное предметное.</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Интеллектуальное.</w:t>
            </w:r>
          </w:p>
        </w:tc>
        <w:tc>
          <w:tcPr>
            <w:tcW w:w="13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Образцы шва</w:t>
            </w:r>
          </w:p>
          <w:p w:rsidR="00C04D0B" w:rsidRPr="004A6EDE" w:rsidRDefault="00C04D0B" w:rsidP="00C04D0B">
            <w:pPr>
              <w:spacing w:after="0" w:line="240" w:lineRule="auto"/>
              <w:jc w:val="both"/>
              <w:rPr>
                <w:rFonts w:ascii="Cambria" w:hAnsi="Cambria"/>
                <w:sz w:val="20"/>
                <w:szCs w:val="20"/>
              </w:rPr>
            </w:pP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50</w:t>
            </w:r>
          </w:p>
        </w:tc>
      </w:tr>
      <w:tr w:rsidR="00C04D0B" w:rsidRPr="004A6EDE" w:rsidTr="00C04D0B">
        <w:tc>
          <w:tcPr>
            <w:tcW w:w="699"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2</w:t>
            </w:r>
          </w:p>
        </w:tc>
        <w:tc>
          <w:tcPr>
            <w:tcW w:w="27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Выполнение запошивочного шва  на образце. </w:t>
            </w:r>
          </w:p>
          <w:p w:rsidR="00C04D0B" w:rsidRPr="004A6EDE" w:rsidRDefault="00C04D0B" w:rsidP="00C04D0B">
            <w:pPr>
              <w:spacing w:after="0" w:line="240" w:lineRule="auto"/>
              <w:jc w:val="both"/>
              <w:rPr>
                <w:rFonts w:ascii="Cambria" w:hAnsi="Cambria"/>
                <w:sz w:val="20"/>
                <w:szCs w:val="20"/>
              </w:rPr>
            </w:pP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83"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11.11</w:t>
            </w:r>
          </w:p>
        </w:tc>
        <w:tc>
          <w:tcPr>
            <w:tcW w:w="3321"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Сложение ткани с выпуском одного среза. Вкладывание одной детали в подогнутый срез второй. Смётывание детали с  соблюдением установленной ширины шва. Выполнение запошивочного шва.</w:t>
            </w:r>
          </w:p>
        </w:tc>
        <w:tc>
          <w:tcPr>
            <w:tcW w:w="1559"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работа 2</w:t>
            </w:r>
            <w:r>
              <w:rPr>
                <w:rFonts w:ascii="Cambria" w:hAnsi="Cambria"/>
                <w:sz w:val="20"/>
                <w:szCs w:val="20"/>
              </w:rPr>
              <w:t>1</w:t>
            </w:r>
          </w:p>
        </w:tc>
        <w:tc>
          <w:tcPr>
            <w:tcW w:w="339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О.</w:t>
            </w:r>
            <w:r w:rsidRPr="004A6EDE">
              <w:rPr>
                <w:rFonts w:ascii="Cambria" w:hAnsi="Cambria"/>
                <w:sz w:val="18"/>
                <w:szCs w:val="18"/>
              </w:rPr>
              <w:t>Учить приёму выполнения по инструкции учебника и ПТК</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Мышление, применяя инструкции.</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Интеллектуально-волевое</w:t>
            </w:r>
          </w:p>
        </w:tc>
        <w:tc>
          <w:tcPr>
            <w:tcW w:w="1344" w:type="dxa"/>
          </w:tcPr>
          <w:p w:rsidR="00C04D0B" w:rsidRPr="004A6EDE" w:rsidRDefault="00C04D0B" w:rsidP="00C04D0B">
            <w:pPr>
              <w:spacing w:after="0" w:line="240" w:lineRule="auto"/>
              <w:jc w:val="both"/>
              <w:rPr>
                <w:rFonts w:ascii="Cambria" w:hAnsi="Cambria"/>
                <w:sz w:val="20"/>
                <w:szCs w:val="20"/>
              </w:rPr>
            </w:pPr>
            <w:proofErr w:type="spellStart"/>
            <w:r w:rsidRPr="004A6EDE">
              <w:rPr>
                <w:rFonts w:ascii="Cambria" w:hAnsi="Cambria"/>
                <w:sz w:val="20"/>
                <w:szCs w:val="20"/>
              </w:rPr>
              <w:t>Пооперац</w:t>
            </w:r>
            <w:proofErr w:type="spellEnd"/>
            <w:r w:rsidRPr="004A6EDE">
              <w:rPr>
                <w:rFonts w:ascii="Cambria" w:hAnsi="Cambria"/>
                <w:sz w:val="20"/>
                <w:szCs w:val="20"/>
              </w:rPr>
              <w:t xml:space="preserve">. </w:t>
            </w:r>
          </w:p>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 xml:space="preserve"> карта</w:t>
            </w: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50-52</w:t>
            </w:r>
          </w:p>
        </w:tc>
      </w:tr>
      <w:tr w:rsidR="00C04D0B" w:rsidRPr="004A6EDE" w:rsidTr="00C04D0B">
        <w:tc>
          <w:tcPr>
            <w:tcW w:w="699" w:type="dxa"/>
          </w:tcPr>
          <w:p w:rsidR="00C04D0B" w:rsidRPr="004A6EDE" w:rsidRDefault="00C04D0B" w:rsidP="00C04D0B">
            <w:pPr>
              <w:spacing w:after="0" w:line="240" w:lineRule="auto"/>
              <w:jc w:val="center"/>
              <w:rPr>
                <w:rFonts w:ascii="Cambria" w:hAnsi="Cambria"/>
                <w:b/>
                <w:sz w:val="20"/>
                <w:szCs w:val="20"/>
              </w:rPr>
            </w:pPr>
            <w:r w:rsidRPr="004A6EDE">
              <w:rPr>
                <w:rFonts w:ascii="Cambria" w:hAnsi="Cambria"/>
                <w:b/>
                <w:sz w:val="20"/>
                <w:szCs w:val="20"/>
                <w:lang w:val="en-US"/>
              </w:rPr>
              <w:t>II</w:t>
            </w:r>
          </w:p>
        </w:tc>
        <w:tc>
          <w:tcPr>
            <w:tcW w:w="2744" w:type="dxa"/>
          </w:tcPr>
          <w:p w:rsidR="00C04D0B" w:rsidRPr="004A6EDE" w:rsidRDefault="00C04D0B" w:rsidP="00C04D0B">
            <w:pPr>
              <w:spacing w:after="0" w:line="240" w:lineRule="auto"/>
              <w:rPr>
                <w:rFonts w:ascii="Cambria" w:hAnsi="Cambria"/>
                <w:b/>
                <w:sz w:val="20"/>
                <w:szCs w:val="20"/>
              </w:rPr>
            </w:pPr>
            <w:r w:rsidRPr="004A6EDE">
              <w:rPr>
                <w:rFonts w:ascii="Cambria" w:hAnsi="Cambria"/>
                <w:b/>
                <w:sz w:val="20"/>
                <w:szCs w:val="20"/>
              </w:rPr>
              <w:t>Построение чертежа, изготовление выкройки и раскрой плечевого бельевого изделия с закруглённым срезом.</w:t>
            </w:r>
          </w:p>
        </w:tc>
        <w:tc>
          <w:tcPr>
            <w:tcW w:w="900" w:type="dxa"/>
          </w:tcPr>
          <w:p w:rsidR="00C04D0B" w:rsidRPr="004A6EDE" w:rsidRDefault="00C04D0B" w:rsidP="00C04D0B">
            <w:pPr>
              <w:spacing w:after="0" w:line="240" w:lineRule="auto"/>
              <w:jc w:val="center"/>
              <w:rPr>
                <w:rFonts w:ascii="Cambria" w:hAnsi="Cambria"/>
                <w:b/>
                <w:sz w:val="20"/>
                <w:szCs w:val="20"/>
              </w:rPr>
            </w:pPr>
            <w:r>
              <w:rPr>
                <w:rFonts w:ascii="Cambria" w:hAnsi="Cambria"/>
                <w:b/>
                <w:sz w:val="20"/>
                <w:szCs w:val="20"/>
              </w:rPr>
              <w:t>11</w:t>
            </w:r>
          </w:p>
        </w:tc>
        <w:tc>
          <w:tcPr>
            <w:tcW w:w="983" w:type="dxa"/>
          </w:tcPr>
          <w:p w:rsidR="00C04D0B" w:rsidRPr="004A6EDE" w:rsidRDefault="00C04D0B" w:rsidP="00C04D0B">
            <w:pPr>
              <w:spacing w:after="0" w:line="240" w:lineRule="auto"/>
              <w:jc w:val="both"/>
              <w:rPr>
                <w:rFonts w:ascii="Cambria" w:hAnsi="Cambria"/>
                <w:sz w:val="20"/>
                <w:szCs w:val="20"/>
              </w:rPr>
            </w:pPr>
          </w:p>
        </w:tc>
        <w:tc>
          <w:tcPr>
            <w:tcW w:w="3321" w:type="dxa"/>
          </w:tcPr>
          <w:p w:rsidR="00C04D0B" w:rsidRPr="004A6EDE" w:rsidRDefault="00C04D0B" w:rsidP="00C04D0B">
            <w:pPr>
              <w:spacing w:after="0" w:line="240" w:lineRule="auto"/>
              <w:jc w:val="both"/>
              <w:rPr>
                <w:rFonts w:ascii="Cambria" w:hAnsi="Cambria"/>
                <w:sz w:val="20"/>
                <w:szCs w:val="20"/>
              </w:rPr>
            </w:pPr>
          </w:p>
        </w:tc>
        <w:tc>
          <w:tcPr>
            <w:tcW w:w="1559" w:type="dxa"/>
          </w:tcPr>
          <w:p w:rsidR="00C04D0B" w:rsidRPr="004A6EDE" w:rsidRDefault="00C04D0B" w:rsidP="00C04D0B">
            <w:pPr>
              <w:spacing w:after="0" w:line="240" w:lineRule="auto"/>
              <w:jc w:val="both"/>
              <w:rPr>
                <w:rFonts w:ascii="Cambria" w:hAnsi="Cambria"/>
                <w:sz w:val="20"/>
                <w:szCs w:val="20"/>
              </w:rPr>
            </w:pPr>
          </w:p>
        </w:tc>
        <w:tc>
          <w:tcPr>
            <w:tcW w:w="3390" w:type="dxa"/>
          </w:tcPr>
          <w:p w:rsidR="00C04D0B" w:rsidRPr="004A6EDE" w:rsidRDefault="00C04D0B" w:rsidP="00C04D0B">
            <w:pPr>
              <w:spacing w:after="0" w:line="240" w:lineRule="auto"/>
              <w:jc w:val="both"/>
              <w:rPr>
                <w:rFonts w:ascii="Cambria" w:hAnsi="Cambria"/>
                <w:sz w:val="18"/>
                <w:szCs w:val="18"/>
              </w:rPr>
            </w:pPr>
          </w:p>
        </w:tc>
        <w:tc>
          <w:tcPr>
            <w:tcW w:w="1344" w:type="dxa"/>
          </w:tcPr>
          <w:p w:rsidR="00C04D0B" w:rsidRPr="004A6EDE" w:rsidRDefault="00C04D0B" w:rsidP="00C04D0B">
            <w:pPr>
              <w:spacing w:after="0" w:line="240" w:lineRule="auto"/>
              <w:jc w:val="both"/>
              <w:rPr>
                <w:rFonts w:ascii="Cambria" w:hAnsi="Cambria"/>
                <w:sz w:val="20"/>
                <w:szCs w:val="20"/>
              </w:rPr>
            </w:pPr>
          </w:p>
        </w:tc>
        <w:tc>
          <w:tcPr>
            <w:tcW w:w="1098" w:type="dxa"/>
          </w:tcPr>
          <w:p w:rsidR="00C04D0B" w:rsidRPr="004A6EDE" w:rsidRDefault="00C04D0B" w:rsidP="00C04D0B">
            <w:pPr>
              <w:spacing w:after="0" w:line="240" w:lineRule="auto"/>
              <w:jc w:val="both"/>
              <w:rPr>
                <w:rFonts w:ascii="Cambria" w:hAnsi="Cambria"/>
                <w:sz w:val="20"/>
                <w:szCs w:val="20"/>
              </w:rPr>
            </w:pPr>
          </w:p>
        </w:tc>
      </w:tr>
      <w:tr w:rsidR="00C04D0B" w:rsidRPr="004A6EDE" w:rsidTr="00C04D0B">
        <w:tc>
          <w:tcPr>
            <w:tcW w:w="699"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3</w:t>
            </w:r>
          </w:p>
        </w:tc>
        <w:tc>
          <w:tcPr>
            <w:tcW w:w="27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Масштабная линейка.</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83"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13.11</w:t>
            </w:r>
          </w:p>
        </w:tc>
        <w:tc>
          <w:tcPr>
            <w:tcW w:w="3321"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Масштабная линейка, применение, приёмы работы. Понятие « масштаб».</w:t>
            </w:r>
          </w:p>
        </w:tc>
        <w:tc>
          <w:tcPr>
            <w:tcW w:w="1559"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Объяснение нового</w:t>
            </w:r>
          </w:p>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материала</w:t>
            </w:r>
          </w:p>
        </w:tc>
        <w:tc>
          <w:tcPr>
            <w:tcW w:w="3390" w:type="dxa"/>
          </w:tcPr>
          <w:p w:rsidR="00C04D0B" w:rsidRPr="004A6EDE" w:rsidRDefault="00C04D0B" w:rsidP="00C04D0B">
            <w:pPr>
              <w:spacing w:after="0" w:line="240" w:lineRule="auto"/>
              <w:jc w:val="both"/>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Ознакомить с понятием «Масштаб»</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 xml:space="preserve"> Моторики рук, мышления</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Точность, аккуратность</w:t>
            </w:r>
          </w:p>
        </w:tc>
        <w:tc>
          <w:tcPr>
            <w:tcW w:w="13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Масштаб.</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линейка</w:t>
            </w:r>
          </w:p>
          <w:p w:rsidR="00C04D0B" w:rsidRPr="004A6EDE" w:rsidRDefault="00C04D0B" w:rsidP="00C04D0B">
            <w:pPr>
              <w:spacing w:after="0" w:line="240" w:lineRule="auto"/>
              <w:jc w:val="both"/>
              <w:rPr>
                <w:rFonts w:ascii="Cambria" w:hAnsi="Cambria"/>
                <w:sz w:val="20"/>
                <w:szCs w:val="20"/>
              </w:rPr>
            </w:pP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60</w:t>
            </w:r>
          </w:p>
        </w:tc>
      </w:tr>
      <w:tr w:rsidR="00C04D0B" w:rsidRPr="004A6EDE" w:rsidTr="00C04D0B">
        <w:tc>
          <w:tcPr>
            <w:tcW w:w="699"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4</w:t>
            </w:r>
          </w:p>
        </w:tc>
        <w:tc>
          <w:tcPr>
            <w:tcW w:w="27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Снятие мерок.</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83"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13.11</w:t>
            </w:r>
          </w:p>
        </w:tc>
        <w:tc>
          <w:tcPr>
            <w:tcW w:w="3321"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Правила и последовательность измерения человеческой фигуры. </w:t>
            </w:r>
          </w:p>
        </w:tc>
        <w:tc>
          <w:tcPr>
            <w:tcW w:w="1559"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Объяснение нового</w:t>
            </w:r>
          </w:p>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материала</w:t>
            </w:r>
          </w:p>
        </w:tc>
        <w:tc>
          <w:tcPr>
            <w:tcW w:w="339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Учить правилам снятия мерок</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К. </w:t>
            </w:r>
            <w:r w:rsidRPr="004A6EDE">
              <w:rPr>
                <w:rFonts w:ascii="Cambria" w:hAnsi="Cambria"/>
                <w:sz w:val="18"/>
                <w:szCs w:val="18"/>
              </w:rPr>
              <w:t xml:space="preserve">Мышление, применяя ЗУН. </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sz w:val="18"/>
                <w:szCs w:val="18"/>
              </w:rPr>
              <w:t xml:space="preserve">Восприятие  пространственное </w:t>
            </w:r>
          </w:p>
          <w:p w:rsidR="00C04D0B" w:rsidRPr="004A6EDE" w:rsidRDefault="00C04D0B" w:rsidP="00C04D0B">
            <w:pPr>
              <w:spacing w:after="0" w:line="240" w:lineRule="auto"/>
              <w:jc w:val="both"/>
              <w:rPr>
                <w:rFonts w:ascii="Cambria" w:hAnsi="Cambria"/>
                <w:sz w:val="18"/>
                <w:szCs w:val="18"/>
              </w:rPr>
            </w:pPr>
            <w:r w:rsidRPr="004A6EDE">
              <w:rPr>
                <w:rFonts w:ascii="Cambria" w:hAnsi="Cambria"/>
                <w:b/>
                <w:sz w:val="18"/>
                <w:szCs w:val="18"/>
              </w:rPr>
              <w:t>В.</w:t>
            </w:r>
            <w:r w:rsidRPr="004A6EDE">
              <w:rPr>
                <w:rFonts w:ascii="Cambria" w:hAnsi="Cambria"/>
                <w:sz w:val="18"/>
                <w:szCs w:val="18"/>
              </w:rPr>
              <w:t>Эмоционально-волевое</w:t>
            </w:r>
          </w:p>
        </w:tc>
        <w:tc>
          <w:tcPr>
            <w:tcW w:w="1344" w:type="dxa"/>
          </w:tcPr>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Чертёжн</w:t>
            </w:r>
            <w:proofErr w:type="spellEnd"/>
            <w:r w:rsidRPr="004A6EDE">
              <w:rPr>
                <w:rFonts w:ascii="Cambria" w:hAnsi="Cambria"/>
                <w:sz w:val="20"/>
                <w:szCs w:val="20"/>
              </w:rPr>
              <w:t>.</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и измерит.</w:t>
            </w:r>
          </w:p>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инструм</w:t>
            </w:r>
            <w:proofErr w:type="spellEnd"/>
            <w:r w:rsidRPr="004A6EDE">
              <w:rPr>
                <w:rFonts w:ascii="Cambria" w:hAnsi="Cambria"/>
                <w:sz w:val="20"/>
                <w:szCs w:val="20"/>
              </w:rPr>
              <w:t>.</w:t>
            </w: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54 - 56</w:t>
            </w:r>
          </w:p>
        </w:tc>
      </w:tr>
      <w:tr w:rsidR="00C04D0B" w:rsidRPr="004A6EDE" w:rsidTr="00C04D0B">
        <w:tc>
          <w:tcPr>
            <w:tcW w:w="699"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 xml:space="preserve">5. </w:t>
            </w:r>
          </w:p>
        </w:tc>
        <w:tc>
          <w:tcPr>
            <w:tcW w:w="27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Запись мерок. Размер изделия.</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83"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18.11</w:t>
            </w:r>
          </w:p>
        </w:tc>
        <w:tc>
          <w:tcPr>
            <w:tcW w:w="3321"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Обозначение мерок. Размеры изделия.</w:t>
            </w:r>
          </w:p>
        </w:tc>
        <w:tc>
          <w:tcPr>
            <w:tcW w:w="1559"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t>Комбинир</w:t>
            </w:r>
            <w:r>
              <w:rPr>
                <w:rFonts w:ascii="Cambria" w:hAnsi="Cambria"/>
                <w:sz w:val="16"/>
                <w:szCs w:val="16"/>
              </w:rPr>
              <w:t>ован</w:t>
            </w:r>
          </w:p>
          <w:p w:rsidR="00C04D0B" w:rsidRPr="004A6EDE" w:rsidRDefault="00C04D0B" w:rsidP="00C04D0B">
            <w:pPr>
              <w:spacing w:after="0" w:line="240" w:lineRule="auto"/>
              <w:jc w:val="both"/>
              <w:rPr>
                <w:rFonts w:ascii="Cambria" w:hAnsi="Cambria"/>
                <w:sz w:val="20"/>
                <w:szCs w:val="20"/>
              </w:rPr>
            </w:pPr>
            <w:proofErr w:type="spellStart"/>
            <w:r>
              <w:rPr>
                <w:rFonts w:ascii="Cambria" w:hAnsi="Cambria"/>
                <w:sz w:val="16"/>
                <w:szCs w:val="16"/>
              </w:rPr>
              <w:t>ный</w:t>
            </w:r>
            <w:proofErr w:type="spellEnd"/>
          </w:p>
        </w:tc>
        <w:tc>
          <w:tcPr>
            <w:tcW w:w="339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Учить приёмам снятия мерок</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К. </w:t>
            </w:r>
            <w:r w:rsidRPr="004A6EDE">
              <w:rPr>
                <w:rFonts w:ascii="Cambria" w:hAnsi="Cambria"/>
                <w:sz w:val="18"/>
                <w:szCs w:val="18"/>
              </w:rPr>
              <w:t xml:space="preserve">Мышление, применяя ЗУН. </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sz w:val="18"/>
                <w:szCs w:val="18"/>
              </w:rPr>
              <w:t xml:space="preserve">Восприятие  пространственное </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В.</w:t>
            </w:r>
            <w:r w:rsidRPr="004A6EDE">
              <w:rPr>
                <w:rFonts w:ascii="Cambria" w:hAnsi="Cambria"/>
                <w:sz w:val="18"/>
                <w:szCs w:val="18"/>
              </w:rPr>
              <w:t>Эмоционально-волевое</w:t>
            </w:r>
          </w:p>
        </w:tc>
        <w:tc>
          <w:tcPr>
            <w:tcW w:w="1344" w:type="dxa"/>
          </w:tcPr>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Чертёжн</w:t>
            </w:r>
            <w:proofErr w:type="spellEnd"/>
            <w:r w:rsidRPr="004A6EDE">
              <w:rPr>
                <w:rFonts w:ascii="Cambria" w:hAnsi="Cambria"/>
                <w:sz w:val="20"/>
                <w:szCs w:val="20"/>
              </w:rPr>
              <w:t>.</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и измерит.</w:t>
            </w:r>
          </w:p>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инструм</w:t>
            </w:r>
            <w:proofErr w:type="spellEnd"/>
            <w:r w:rsidRPr="004A6EDE">
              <w:rPr>
                <w:rFonts w:ascii="Cambria" w:hAnsi="Cambria"/>
                <w:sz w:val="20"/>
                <w:szCs w:val="20"/>
              </w:rPr>
              <w:t>.</w:t>
            </w:r>
          </w:p>
          <w:p w:rsidR="00C04D0B" w:rsidRPr="004A6EDE" w:rsidRDefault="00C04D0B" w:rsidP="00C04D0B">
            <w:pPr>
              <w:spacing w:after="0" w:line="240" w:lineRule="auto"/>
              <w:rPr>
                <w:rFonts w:ascii="Cambria" w:hAnsi="Cambria"/>
                <w:sz w:val="20"/>
                <w:szCs w:val="20"/>
              </w:rPr>
            </w:pP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56-58</w:t>
            </w:r>
          </w:p>
        </w:tc>
      </w:tr>
      <w:tr w:rsidR="00C04D0B" w:rsidRPr="004A6EDE" w:rsidTr="00C04D0B">
        <w:tc>
          <w:tcPr>
            <w:tcW w:w="699"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6</w:t>
            </w:r>
          </w:p>
        </w:tc>
        <w:tc>
          <w:tcPr>
            <w:tcW w:w="27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Оформление чертежа изделия.</w:t>
            </w:r>
          </w:p>
          <w:p w:rsidR="00C04D0B" w:rsidRPr="004A6EDE" w:rsidRDefault="00C04D0B" w:rsidP="00C04D0B">
            <w:pPr>
              <w:spacing w:after="0" w:line="240" w:lineRule="auto"/>
              <w:jc w:val="both"/>
              <w:rPr>
                <w:rFonts w:ascii="Cambria" w:hAnsi="Cambria"/>
                <w:sz w:val="20"/>
                <w:szCs w:val="20"/>
              </w:rPr>
            </w:pP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83"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18.11</w:t>
            </w:r>
          </w:p>
        </w:tc>
        <w:tc>
          <w:tcPr>
            <w:tcW w:w="3321"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Проведение вспомогательных линий. Деление отрезков на равные части и обозначение мест деления.</w:t>
            </w:r>
          </w:p>
        </w:tc>
        <w:tc>
          <w:tcPr>
            <w:tcW w:w="1559"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Объяснение нового</w:t>
            </w:r>
          </w:p>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материала</w:t>
            </w:r>
          </w:p>
        </w:tc>
        <w:tc>
          <w:tcPr>
            <w:tcW w:w="339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Учить приёмам оформления</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К. </w:t>
            </w:r>
            <w:r w:rsidRPr="004A6EDE">
              <w:rPr>
                <w:rFonts w:ascii="Cambria" w:hAnsi="Cambria"/>
                <w:sz w:val="18"/>
                <w:szCs w:val="18"/>
              </w:rPr>
              <w:t xml:space="preserve">Мышление, работая по ПИК </w:t>
            </w:r>
          </w:p>
          <w:p w:rsidR="00C04D0B" w:rsidRPr="004A6EDE" w:rsidRDefault="00C04D0B" w:rsidP="00C04D0B">
            <w:pPr>
              <w:spacing w:after="0" w:line="240" w:lineRule="auto"/>
              <w:jc w:val="both"/>
              <w:rPr>
                <w:rFonts w:ascii="Cambria" w:hAnsi="Cambria"/>
                <w:sz w:val="18"/>
                <w:szCs w:val="18"/>
              </w:rPr>
            </w:pPr>
            <w:r w:rsidRPr="004A6EDE">
              <w:rPr>
                <w:rFonts w:ascii="Cambria" w:hAnsi="Cambria"/>
                <w:b/>
                <w:sz w:val="18"/>
                <w:szCs w:val="18"/>
              </w:rPr>
              <w:t>В.</w:t>
            </w:r>
            <w:r w:rsidRPr="004A6EDE">
              <w:rPr>
                <w:rFonts w:ascii="Cambria" w:hAnsi="Cambria"/>
                <w:sz w:val="18"/>
                <w:szCs w:val="18"/>
              </w:rPr>
              <w:t>Интеллектуально-волевое; точность, аккуратность</w:t>
            </w:r>
          </w:p>
        </w:tc>
        <w:tc>
          <w:tcPr>
            <w:tcW w:w="1344" w:type="dxa"/>
          </w:tcPr>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Чертёжн</w:t>
            </w:r>
            <w:proofErr w:type="spellEnd"/>
            <w:r w:rsidRPr="004A6EDE">
              <w:rPr>
                <w:rFonts w:ascii="Cambria" w:hAnsi="Cambria"/>
                <w:sz w:val="20"/>
                <w:szCs w:val="20"/>
              </w:rPr>
              <w:t>.</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и измерит.</w:t>
            </w:r>
          </w:p>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инструм</w:t>
            </w:r>
            <w:proofErr w:type="spellEnd"/>
            <w:r w:rsidRPr="004A6EDE">
              <w:rPr>
                <w:rFonts w:ascii="Cambria" w:hAnsi="Cambria"/>
                <w:sz w:val="20"/>
                <w:szCs w:val="20"/>
              </w:rPr>
              <w:t>.</w:t>
            </w:r>
          </w:p>
          <w:p w:rsidR="00C04D0B" w:rsidRPr="004A6EDE" w:rsidRDefault="00C04D0B" w:rsidP="00C04D0B">
            <w:pPr>
              <w:spacing w:after="0" w:line="240" w:lineRule="auto"/>
              <w:jc w:val="both"/>
              <w:rPr>
                <w:rFonts w:ascii="Cambria" w:hAnsi="Cambria"/>
                <w:sz w:val="20"/>
                <w:szCs w:val="20"/>
              </w:rPr>
            </w:pP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58-59</w:t>
            </w:r>
          </w:p>
        </w:tc>
      </w:tr>
      <w:tr w:rsidR="00C04D0B" w:rsidRPr="004A6EDE" w:rsidTr="00C04D0B">
        <w:tc>
          <w:tcPr>
            <w:tcW w:w="699"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7</w:t>
            </w:r>
          </w:p>
        </w:tc>
        <w:tc>
          <w:tcPr>
            <w:tcW w:w="2744"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 xml:space="preserve"> Сорочка.</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83"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20.11</w:t>
            </w:r>
          </w:p>
        </w:tc>
        <w:tc>
          <w:tcPr>
            <w:tcW w:w="3321" w:type="dxa"/>
          </w:tcPr>
          <w:p w:rsidR="00C04D0B" w:rsidRPr="004A6EDE" w:rsidRDefault="00C04D0B" w:rsidP="00C04D0B">
            <w:pPr>
              <w:spacing w:after="0" w:line="240" w:lineRule="auto"/>
              <w:rPr>
                <w:rFonts w:ascii="Cambria" w:hAnsi="Cambria"/>
                <w:sz w:val="20"/>
                <w:szCs w:val="20"/>
                <w:lang w:val="en-US"/>
              </w:rPr>
            </w:pPr>
            <w:r w:rsidRPr="004A6EDE">
              <w:rPr>
                <w:rFonts w:ascii="Cambria" w:hAnsi="Cambria"/>
                <w:sz w:val="20"/>
                <w:szCs w:val="20"/>
              </w:rPr>
              <w:t>Нижняя сорочка: ткани для пошива, детали, швы.  Название деталей изделия и контурных срезов. Мерки для построения чертежей плечевого бельевого женского изделия.</w:t>
            </w:r>
          </w:p>
        </w:tc>
        <w:tc>
          <w:tcPr>
            <w:tcW w:w="1559"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t>Комбинир</w:t>
            </w:r>
            <w:r>
              <w:rPr>
                <w:rFonts w:ascii="Cambria" w:hAnsi="Cambria"/>
                <w:sz w:val="16"/>
                <w:szCs w:val="16"/>
              </w:rPr>
              <w:t>ован</w:t>
            </w:r>
          </w:p>
          <w:p w:rsidR="00C04D0B" w:rsidRPr="004A6EDE" w:rsidRDefault="00C04D0B" w:rsidP="00C04D0B">
            <w:pPr>
              <w:spacing w:after="0" w:line="240" w:lineRule="auto"/>
              <w:jc w:val="both"/>
              <w:rPr>
                <w:rFonts w:ascii="Cambria" w:hAnsi="Cambria"/>
                <w:sz w:val="20"/>
                <w:szCs w:val="20"/>
              </w:rPr>
            </w:pPr>
            <w:proofErr w:type="spellStart"/>
            <w:r>
              <w:rPr>
                <w:rFonts w:ascii="Cambria" w:hAnsi="Cambria"/>
                <w:sz w:val="16"/>
                <w:szCs w:val="16"/>
              </w:rPr>
              <w:t>ный</w:t>
            </w:r>
            <w:proofErr w:type="spellEnd"/>
          </w:p>
        </w:tc>
        <w:tc>
          <w:tcPr>
            <w:tcW w:w="339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Познакомить с понятием «плечевое изделие».Детали и срезы сорочки.</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К. </w:t>
            </w:r>
            <w:r w:rsidRPr="004A6EDE">
              <w:rPr>
                <w:rFonts w:ascii="Cambria" w:hAnsi="Cambria"/>
                <w:sz w:val="18"/>
                <w:szCs w:val="18"/>
              </w:rPr>
              <w:t xml:space="preserve">Мышление, применяя ЗУН </w:t>
            </w:r>
          </w:p>
          <w:p w:rsidR="00C04D0B" w:rsidRPr="004A6EDE" w:rsidRDefault="00C04D0B" w:rsidP="00C04D0B">
            <w:pPr>
              <w:spacing w:after="0" w:line="240" w:lineRule="auto"/>
              <w:jc w:val="both"/>
              <w:rPr>
                <w:rFonts w:ascii="Cambria" w:hAnsi="Cambria"/>
                <w:sz w:val="18"/>
                <w:szCs w:val="18"/>
              </w:rPr>
            </w:pPr>
            <w:r w:rsidRPr="004A6EDE">
              <w:rPr>
                <w:rFonts w:ascii="Cambria" w:hAnsi="Cambria"/>
                <w:b/>
                <w:sz w:val="18"/>
                <w:szCs w:val="18"/>
              </w:rPr>
              <w:t>В.</w:t>
            </w:r>
            <w:r w:rsidRPr="004A6EDE">
              <w:rPr>
                <w:rFonts w:ascii="Cambria" w:hAnsi="Cambria"/>
                <w:sz w:val="18"/>
                <w:szCs w:val="18"/>
              </w:rPr>
              <w:t>Эмоционально-волевое</w:t>
            </w:r>
          </w:p>
        </w:tc>
        <w:tc>
          <w:tcPr>
            <w:tcW w:w="13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Чертёж</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сорочки,</w:t>
            </w:r>
          </w:p>
          <w:p w:rsidR="00C04D0B" w:rsidRPr="004A6EDE" w:rsidRDefault="00C04D0B" w:rsidP="00C04D0B">
            <w:pPr>
              <w:spacing w:after="0" w:line="240" w:lineRule="auto"/>
              <w:jc w:val="both"/>
              <w:rPr>
                <w:rFonts w:ascii="Cambria" w:hAnsi="Cambria"/>
                <w:sz w:val="20"/>
                <w:szCs w:val="20"/>
              </w:rPr>
            </w:pPr>
            <w:proofErr w:type="spellStart"/>
            <w:r w:rsidRPr="004A6EDE">
              <w:rPr>
                <w:rFonts w:ascii="Cambria" w:hAnsi="Cambria"/>
                <w:sz w:val="20"/>
                <w:szCs w:val="20"/>
              </w:rPr>
              <w:t>сант</w:t>
            </w:r>
            <w:proofErr w:type="spellEnd"/>
            <w:r w:rsidRPr="004A6EDE">
              <w:rPr>
                <w:rFonts w:ascii="Cambria" w:hAnsi="Cambria"/>
                <w:sz w:val="20"/>
                <w:szCs w:val="20"/>
              </w:rPr>
              <w:t>. лента</w:t>
            </w: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77-78</w:t>
            </w:r>
          </w:p>
        </w:tc>
      </w:tr>
      <w:tr w:rsidR="00C04D0B" w:rsidRPr="004A6EDE" w:rsidTr="00C04D0B">
        <w:tc>
          <w:tcPr>
            <w:tcW w:w="699"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8</w:t>
            </w:r>
          </w:p>
        </w:tc>
        <w:tc>
          <w:tcPr>
            <w:tcW w:w="27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Снятие мерок. Определение размера изделия. </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83"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20.11</w:t>
            </w:r>
          </w:p>
        </w:tc>
        <w:tc>
          <w:tcPr>
            <w:tcW w:w="3321"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Снятие мерок. Определение размера изделия. </w:t>
            </w:r>
          </w:p>
        </w:tc>
        <w:tc>
          <w:tcPr>
            <w:tcW w:w="1559"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работа 2</w:t>
            </w:r>
            <w:r>
              <w:rPr>
                <w:rFonts w:ascii="Cambria" w:hAnsi="Cambria"/>
                <w:sz w:val="20"/>
                <w:szCs w:val="20"/>
              </w:rPr>
              <w:t>2</w:t>
            </w:r>
          </w:p>
        </w:tc>
        <w:tc>
          <w:tcPr>
            <w:tcW w:w="339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Учить приёмам снятия мерок</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К. </w:t>
            </w:r>
            <w:r w:rsidRPr="004A6EDE">
              <w:rPr>
                <w:rFonts w:ascii="Cambria" w:hAnsi="Cambria"/>
                <w:sz w:val="18"/>
                <w:szCs w:val="18"/>
              </w:rPr>
              <w:t xml:space="preserve">Мышление, применяя ЗУН. </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sz w:val="18"/>
                <w:szCs w:val="18"/>
              </w:rPr>
              <w:t xml:space="preserve">Восприятие  пространственное </w:t>
            </w:r>
          </w:p>
          <w:p w:rsidR="00C04D0B" w:rsidRPr="004A6EDE" w:rsidRDefault="00C04D0B" w:rsidP="00C04D0B">
            <w:pPr>
              <w:spacing w:after="0" w:line="240" w:lineRule="auto"/>
              <w:jc w:val="both"/>
              <w:rPr>
                <w:rFonts w:ascii="Cambria" w:hAnsi="Cambria"/>
                <w:sz w:val="18"/>
                <w:szCs w:val="18"/>
              </w:rPr>
            </w:pPr>
            <w:r w:rsidRPr="004A6EDE">
              <w:rPr>
                <w:rFonts w:ascii="Cambria" w:hAnsi="Cambria"/>
                <w:b/>
                <w:sz w:val="18"/>
                <w:szCs w:val="18"/>
              </w:rPr>
              <w:lastRenderedPageBreak/>
              <w:t>В.</w:t>
            </w:r>
            <w:r w:rsidRPr="004A6EDE">
              <w:rPr>
                <w:rFonts w:ascii="Cambria" w:hAnsi="Cambria"/>
                <w:sz w:val="18"/>
                <w:szCs w:val="18"/>
              </w:rPr>
              <w:t>Эмоционально-волевое</w:t>
            </w:r>
          </w:p>
        </w:tc>
        <w:tc>
          <w:tcPr>
            <w:tcW w:w="1344" w:type="dxa"/>
          </w:tcPr>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lastRenderedPageBreak/>
              <w:t>Чертёжн</w:t>
            </w:r>
            <w:proofErr w:type="spellEnd"/>
            <w:r w:rsidRPr="004A6EDE">
              <w:rPr>
                <w:rFonts w:ascii="Cambria" w:hAnsi="Cambria"/>
                <w:sz w:val="20"/>
                <w:szCs w:val="20"/>
              </w:rPr>
              <w:t>.</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и измерит.</w:t>
            </w:r>
          </w:p>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инструм</w:t>
            </w:r>
            <w:proofErr w:type="spellEnd"/>
            <w:r w:rsidRPr="004A6EDE">
              <w:rPr>
                <w:rFonts w:ascii="Cambria" w:hAnsi="Cambria"/>
                <w:sz w:val="20"/>
                <w:szCs w:val="20"/>
              </w:rPr>
              <w:t>.</w:t>
            </w:r>
          </w:p>
          <w:p w:rsidR="00C04D0B" w:rsidRPr="004A6EDE" w:rsidRDefault="00C04D0B" w:rsidP="00C04D0B">
            <w:pPr>
              <w:spacing w:after="0" w:line="240" w:lineRule="auto"/>
              <w:jc w:val="both"/>
              <w:rPr>
                <w:rFonts w:ascii="Cambria" w:hAnsi="Cambria"/>
                <w:sz w:val="20"/>
                <w:szCs w:val="20"/>
              </w:rPr>
            </w:pP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lastRenderedPageBreak/>
              <w:t>Стр. 78-79</w:t>
            </w:r>
          </w:p>
        </w:tc>
      </w:tr>
      <w:tr w:rsidR="00C04D0B" w:rsidRPr="004A6EDE" w:rsidTr="00C04D0B">
        <w:tc>
          <w:tcPr>
            <w:tcW w:w="699"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lastRenderedPageBreak/>
              <w:t>9</w:t>
            </w:r>
          </w:p>
        </w:tc>
        <w:tc>
          <w:tcPr>
            <w:tcW w:w="27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Построение чертежа </w:t>
            </w:r>
            <w:r>
              <w:rPr>
                <w:rFonts w:ascii="Cambria" w:hAnsi="Cambria"/>
                <w:sz w:val="20"/>
                <w:szCs w:val="20"/>
              </w:rPr>
              <w:t>и и</w:t>
            </w:r>
            <w:r w:rsidRPr="004A6EDE">
              <w:rPr>
                <w:rFonts w:ascii="Cambria" w:hAnsi="Cambria"/>
                <w:sz w:val="20"/>
                <w:szCs w:val="20"/>
              </w:rPr>
              <w:t>зготовление выкройки сорочки.</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83"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25.11</w:t>
            </w:r>
          </w:p>
        </w:tc>
        <w:tc>
          <w:tcPr>
            <w:tcW w:w="3321" w:type="dxa"/>
          </w:tcPr>
          <w:p w:rsidR="00C04D0B" w:rsidRPr="004A6EDE" w:rsidRDefault="00C04D0B" w:rsidP="00C04D0B">
            <w:pPr>
              <w:spacing w:after="0" w:line="240" w:lineRule="auto"/>
              <w:rPr>
                <w:rFonts w:ascii="Cambria" w:hAnsi="Cambria"/>
                <w:b/>
                <w:i/>
                <w:sz w:val="20"/>
                <w:szCs w:val="20"/>
                <w:u w:val="single"/>
              </w:rPr>
            </w:pPr>
            <w:r w:rsidRPr="004A6EDE">
              <w:rPr>
                <w:rFonts w:ascii="Cambria" w:hAnsi="Cambria"/>
                <w:sz w:val="20"/>
                <w:szCs w:val="20"/>
              </w:rPr>
              <w:t>Расчёт расхода ткани на изделие.</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Определение деталей и контурных срезов на выкройке</w:t>
            </w:r>
          </w:p>
        </w:tc>
        <w:tc>
          <w:tcPr>
            <w:tcW w:w="1559"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работа 2</w:t>
            </w:r>
            <w:r>
              <w:rPr>
                <w:rFonts w:ascii="Cambria" w:hAnsi="Cambria"/>
                <w:sz w:val="20"/>
                <w:szCs w:val="20"/>
              </w:rPr>
              <w:t>3</w:t>
            </w:r>
          </w:p>
        </w:tc>
        <w:tc>
          <w:tcPr>
            <w:tcW w:w="339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Учить приёмам построения</w:t>
            </w:r>
            <w:r>
              <w:rPr>
                <w:rFonts w:ascii="Cambria" w:hAnsi="Cambria"/>
                <w:sz w:val="18"/>
                <w:szCs w:val="18"/>
              </w:rPr>
              <w:t xml:space="preserve"> чертежа и </w:t>
            </w:r>
            <w:r w:rsidRPr="004A6EDE">
              <w:rPr>
                <w:rFonts w:ascii="Cambria" w:hAnsi="Cambria"/>
                <w:sz w:val="18"/>
                <w:szCs w:val="18"/>
              </w:rPr>
              <w:t>изготовления выкройки</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К. </w:t>
            </w:r>
            <w:r w:rsidRPr="004A6EDE">
              <w:rPr>
                <w:rFonts w:ascii="Cambria" w:hAnsi="Cambria"/>
                <w:sz w:val="18"/>
                <w:szCs w:val="18"/>
              </w:rPr>
              <w:t xml:space="preserve">Мышление, работая по ПИК </w:t>
            </w:r>
          </w:p>
          <w:p w:rsidR="00C04D0B" w:rsidRPr="004A6EDE" w:rsidRDefault="00C04D0B" w:rsidP="00C04D0B">
            <w:pPr>
              <w:spacing w:after="0" w:line="240" w:lineRule="auto"/>
              <w:jc w:val="both"/>
              <w:rPr>
                <w:rFonts w:ascii="Cambria" w:hAnsi="Cambria"/>
                <w:sz w:val="18"/>
                <w:szCs w:val="18"/>
              </w:rPr>
            </w:pPr>
            <w:r w:rsidRPr="004A6EDE">
              <w:rPr>
                <w:rFonts w:ascii="Cambria" w:hAnsi="Cambria"/>
                <w:b/>
                <w:sz w:val="18"/>
                <w:szCs w:val="18"/>
              </w:rPr>
              <w:t>В.</w:t>
            </w:r>
            <w:r w:rsidRPr="004A6EDE">
              <w:rPr>
                <w:rFonts w:ascii="Cambria" w:hAnsi="Cambria"/>
                <w:sz w:val="18"/>
                <w:szCs w:val="18"/>
              </w:rPr>
              <w:t>Интеллектуально-волевое; точность, аккуратность</w:t>
            </w:r>
          </w:p>
        </w:tc>
        <w:tc>
          <w:tcPr>
            <w:tcW w:w="1344" w:type="dxa"/>
          </w:tcPr>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Чертёжн</w:t>
            </w:r>
            <w:proofErr w:type="spellEnd"/>
            <w:r w:rsidRPr="004A6EDE">
              <w:rPr>
                <w:rFonts w:ascii="Cambria" w:hAnsi="Cambria"/>
                <w:sz w:val="20"/>
                <w:szCs w:val="20"/>
              </w:rPr>
              <w:t>.</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и измерит.</w:t>
            </w:r>
          </w:p>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инструм</w:t>
            </w:r>
            <w:proofErr w:type="spellEnd"/>
            <w:r w:rsidRPr="004A6EDE">
              <w:rPr>
                <w:rFonts w:ascii="Cambria" w:hAnsi="Cambria"/>
                <w:sz w:val="20"/>
                <w:szCs w:val="20"/>
              </w:rPr>
              <w:t>.</w:t>
            </w:r>
          </w:p>
          <w:p w:rsidR="00C04D0B" w:rsidRPr="004A6EDE" w:rsidRDefault="00C04D0B" w:rsidP="00C04D0B">
            <w:pPr>
              <w:spacing w:after="0" w:line="240" w:lineRule="auto"/>
              <w:jc w:val="both"/>
              <w:rPr>
                <w:rFonts w:ascii="Cambria" w:hAnsi="Cambria"/>
                <w:sz w:val="20"/>
                <w:szCs w:val="20"/>
              </w:rPr>
            </w:pP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80-82</w:t>
            </w:r>
          </w:p>
        </w:tc>
      </w:tr>
      <w:tr w:rsidR="00C04D0B" w:rsidRPr="004A6EDE" w:rsidTr="00C04D0B">
        <w:tc>
          <w:tcPr>
            <w:tcW w:w="699"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r>
              <w:rPr>
                <w:rFonts w:ascii="Cambria" w:hAnsi="Cambria"/>
                <w:sz w:val="20"/>
                <w:szCs w:val="20"/>
              </w:rPr>
              <w:t>0</w:t>
            </w:r>
          </w:p>
        </w:tc>
        <w:tc>
          <w:tcPr>
            <w:tcW w:w="27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Раскрой  сорочки с круглым вырезом.</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83"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25.11</w:t>
            </w:r>
          </w:p>
        </w:tc>
        <w:tc>
          <w:tcPr>
            <w:tcW w:w="3321"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Подготовка ткани к раскрою, раскрой сорочки.</w:t>
            </w:r>
          </w:p>
        </w:tc>
        <w:tc>
          <w:tcPr>
            <w:tcW w:w="1559"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работа 2</w:t>
            </w:r>
            <w:r>
              <w:rPr>
                <w:rFonts w:ascii="Cambria" w:hAnsi="Cambria"/>
                <w:sz w:val="20"/>
                <w:szCs w:val="20"/>
              </w:rPr>
              <w:t>4</w:t>
            </w:r>
          </w:p>
        </w:tc>
        <w:tc>
          <w:tcPr>
            <w:tcW w:w="339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Закрепление</w:t>
            </w:r>
            <w:r w:rsidRPr="004A6EDE">
              <w:rPr>
                <w:rFonts w:ascii="Cambria" w:hAnsi="Cambria"/>
                <w:b/>
                <w:sz w:val="18"/>
                <w:szCs w:val="18"/>
              </w:rPr>
              <w:t xml:space="preserve"> </w:t>
            </w:r>
            <w:r w:rsidRPr="004A6EDE">
              <w:rPr>
                <w:rFonts w:ascii="Cambria" w:hAnsi="Cambria"/>
                <w:sz w:val="18"/>
                <w:szCs w:val="18"/>
              </w:rPr>
              <w:t>ЗУН</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К. </w:t>
            </w:r>
            <w:r w:rsidRPr="004A6EDE">
              <w:rPr>
                <w:rFonts w:ascii="Cambria" w:hAnsi="Cambria"/>
                <w:sz w:val="18"/>
                <w:szCs w:val="18"/>
              </w:rPr>
              <w:t>Мышление, применяя ЗУН, инструкции и рис.учебника</w:t>
            </w:r>
          </w:p>
          <w:p w:rsidR="00C04D0B" w:rsidRPr="004A6EDE" w:rsidRDefault="00C04D0B" w:rsidP="00C04D0B">
            <w:pPr>
              <w:spacing w:after="0" w:line="240" w:lineRule="auto"/>
              <w:jc w:val="both"/>
              <w:rPr>
                <w:rFonts w:ascii="Cambria" w:hAnsi="Cambria"/>
                <w:sz w:val="18"/>
                <w:szCs w:val="18"/>
              </w:rPr>
            </w:pPr>
            <w:r w:rsidRPr="004A6EDE">
              <w:rPr>
                <w:rFonts w:ascii="Cambria" w:hAnsi="Cambria"/>
                <w:b/>
                <w:sz w:val="18"/>
                <w:szCs w:val="18"/>
              </w:rPr>
              <w:t>В.</w:t>
            </w:r>
            <w:r w:rsidRPr="004A6EDE">
              <w:rPr>
                <w:rFonts w:ascii="Cambria" w:hAnsi="Cambria"/>
                <w:sz w:val="18"/>
                <w:szCs w:val="18"/>
              </w:rPr>
              <w:t>Эмоционально-волевое</w:t>
            </w:r>
          </w:p>
        </w:tc>
        <w:tc>
          <w:tcPr>
            <w:tcW w:w="13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Выкройка,</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 ткань</w:t>
            </w:r>
          </w:p>
          <w:p w:rsidR="00C04D0B" w:rsidRPr="004A6EDE" w:rsidRDefault="00C04D0B" w:rsidP="00C04D0B">
            <w:pPr>
              <w:spacing w:after="0" w:line="240" w:lineRule="auto"/>
              <w:jc w:val="both"/>
              <w:rPr>
                <w:rFonts w:ascii="Cambria" w:hAnsi="Cambria"/>
                <w:sz w:val="20"/>
                <w:szCs w:val="20"/>
              </w:rPr>
            </w:pP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83-84</w:t>
            </w:r>
          </w:p>
        </w:tc>
      </w:tr>
      <w:tr w:rsidR="00C04D0B" w:rsidRPr="004A6EDE" w:rsidTr="00C04D0B">
        <w:trPr>
          <w:trHeight w:val="1390"/>
        </w:trPr>
        <w:tc>
          <w:tcPr>
            <w:tcW w:w="699"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11</w:t>
            </w:r>
          </w:p>
        </w:tc>
        <w:tc>
          <w:tcPr>
            <w:tcW w:w="27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Подготовка деталей кроя сорочки к обработке.</w:t>
            </w:r>
          </w:p>
          <w:p w:rsidR="00C04D0B" w:rsidRPr="004A6EDE" w:rsidRDefault="00C04D0B" w:rsidP="00C04D0B">
            <w:pPr>
              <w:spacing w:after="0" w:line="240" w:lineRule="auto"/>
              <w:jc w:val="both"/>
              <w:rPr>
                <w:rFonts w:ascii="Cambria" w:hAnsi="Cambria"/>
                <w:sz w:val="20"/>
                <w:szCs w:val="20"/>
              </w:rPr>
            </w:pP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83"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27.11</w:t>
            </w:r>
          </w:p>
        </w:tc>
        <w:tc>
          <w:tcPr>
            <w:tcW w:w="3321"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Соединение деталей сорочки  по образцу. Определение середины детали путём сложения.</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Прокладывание контрольных линий (посередине деталей). </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Смётывание деталей.</w:t>
            </w:r>
          </w:p>
        </w:tc>
        <w:tc>
          <w:tcPr>
            <w:tcW w:w="1559"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 xml:space="preserve"> Практическая </w:t>
            </w:r>
            <w:r w:rsidRPr="004A6EDE">
              <w:rPr>
                <w:rFonts w:ascii="Cambria" w:hAnsi="Cambria"/>
                <w:sz w:val="20"/>
                <w:szCs w:val="20"/>
              </w:rPr>
              <w:t>работа 2</w:t>
            </w:r>
            <w:r>
              <w:rPr>
                <w:rFonts w:ascii="Cambria" w:hAnsi="Cambria"/>
                <w:sz w:val="20"/>
                <w:szCs w:val="20"/>
              </w:rPr>
              <w:t>5</w:t>
            </w:r>
          </w:p>
        </w:tc>
        <w:tc>
          <w:tcPr>
            <w:tcW w:w="339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Познакомить со способами и приёмами перевода линий кроя</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К. </w:t>
            </w:r>
            <w:r w:rsidRPr="004A6EDE">
              <w:rPr>
                <w:rFonts w:ascii="Cambria" w:hAnsi="Cambria"/>
                <w:sz w:val="18"/>
                <w:szCs w:val="18"/>
              </w:rPr>
              <w:t>Речь, память, пополняя проф. знания</w:t>
            </w:r>
          </w:p>
          <w:p w:rsidR="00C04D0B" w:rsidRPr="004A6EDE" w:rsidRDefault="00C04D0B" w:rsidP="00C04D0B">
            <w:pPr>
              <w:spacing w:after="0" w:line="240" w:lineRule="auto"/>
              <w:jc w:val="both"/>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Интеллектуально-волевое</w:t>
            </w:r>
          </w:p>
        </w:tc>
        <w:tc>
          <w:tcPr>
            <w:tcW w:w="13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Крой сорочки.</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План  пошива сорочки.</w:t>
            </w: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85</w:t>
            </w:r>
          </w:p>
        </w:tc>
      </w:tr>
      <w:tr w:rsidR="00C04D0B" w:rsidRPr="004A6EDE" w:rsidTr="00C04D0B">
        <w:tc>
          <w:tcPr>
            <w:tcW w:w="699"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12</w:t>
            </w:r>
          </w:p>
        </w:tc>
        <w:tc>
          <w:tcPr>
            <w:tcW w:w="27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Саржевое переплетение.</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83"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27.11</w:t>
            </w:r>
          </w:p>
        </w:tc>
        <w:tc>
          <w:tcPr>
            <w:tcW w:w="3321"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Переплетение нитей  сарже. Сравнение этого переплетения с полотняным.</w:t>
            </w:r>
          </w:p>
        </w:tc>
        <w:tc>
          <w:tcPr>
            <w:tcW w:w="1559"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Объяснение нового</w:t>
            </w:r>
          </w:p>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материала</w:t>
            </w:r>
          </w:p>
        </w:tc>
        <w:tc>
          <w:tcPr>
            <w:tcW w:w="339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Познакомить с саржевым переплетением.</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К. </w:t>
            </w:r>
            <w:r w:rsidRPr="004A6EDE">
              <w:rPr>
                <w:rFonts w:ascii="Cambria" w:hAnsi="Cambria"/>
                <w:sz w:val="18"/>
                <w:szCs w:val="18"/>
              </w:rPr>
              <w:t>Мышление, применяя  инструкции и рис.учебника</w:t>
            </w:r>
          </w:p>
          <w:p w:rsidR="00C04D0B" w:rsidRPr="004A6EDE" w:rsidRDefault="00C04D0B" w:rsidP="00C04D0B">
            <w:pPr>
              <w:spacing w:after="0" w:line="240" w:lineRule="auto"/>
              <w:jc w:val="both"/>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Интеллектуально-волевое</w:t>
            </w:r>
          </w:p>
        </w:tc>
        <w:tc>
          <w:tcPr>
            <w:tcW w:w="1344"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Образцы переплет.</w:t>
            </w: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Стр.15-17</w:t>
            </w:r>
          </w:p>
        </w:tc>
      </w:tr>
      <w:tr w:rsidR="00C04D0B" w:rsidRPr="004A6EDE" w:rsidTr="00C04D0B">
        <w:tc>
          <w:tcPr>
            <w:tcW w:w="699"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13</w:t>
            </w:r>
          </w:p>
        </w:tc>
        <w:tc>
          <w:tcPr>
            <w:tcW w:w="27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Сатиновое переплетение.</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83"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02.12</w:t>
            </w:r>
          </w:p>
        </w:tc>
        <w:tc>
          <w:tcPr>
            <w:tcW w:w="3321"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Переплетение нитей  сатине. Сравнение этого переплетения с полотняным.</w:t>
            </w:r>
          </w:p>
        </w:tc>
        <w:tc>
          <w:tcPr>
            <w:tcW w:w="1559"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Объяснение нового</w:t>
            </w:r>
          </w:p>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материала</w:t>
            </w:r>
          </w:p>
        </w:tc>
        <w:tc>
          <w:tcPr>
            <w:tcW w:w="339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Познакомить с сатиновым переплетением.</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К. </w:t>
            </w:r>
            <w:r w:rsidRPr="004A6EDE">
              <w:rPr>
                <w:rFonts w:ascii="Cambria" w:hAnsi="Cambria"/>
                <w:sz w:val="18"/>
                <w:szCs w:val="18"/>
              </w:rPr>
              <w:t>Мышление, применяя  инструкции и рис.учебника</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В.</w:t>
            </w:r>
            <w:r w:rsidRPr="004A6EDE">
              <w:rPr>
                <w:rFonts w:ascii="Cambria" w:hAnsi="Cambria"/>
                <w:sz w:val="18"/>
                <w:szCs w:val="18"/>
              </w:rPr>
              <w:t xml:space="preserve"> Интеллектуально-волевое</w:t>
            </w:r>
          </w:p>
        </w:tc>
        <w:tc>
          <w:tcPr>
            <w:tcW w:w="1344" w:type="dxa"/>
          </w:tcPr>
          <w:p w:rsidR="00C04D0B" w:rsidRPr="004A6EDE" w:rsidRDefault="00C04D0B" w:rsidP="00C04D0B">
            <w:pPr>
              <w:spacing w:after="0" w:line="240" w:lineRule="auto"/>
              <w:jc w:val="both"/>
              <w:rPr>
                <w:rFonts w:ascii="Cambria" w:hAnsi="Cambria"/>
                <w:sz w:val="20"/>
                <w:szCs w:val="20"/>
              </w:rPr>
            </w:pPr>
          </w:p>
        </w:tc>
        <w:tc>
          <w:tcPr>
            <w:tcW w:w="1098" w:type="dxa"/>
          </w:tcPr>
          <w:p w:rsidR="00C04D0B" w:rsidRPr="004A6EDE" w:rsidRDefault="00C04D0B" w:rsidP="00C04D0B">
            <w:pPr>
              <w:spacing w:after="0" w:line="240" w:lineRule="auto"/>
              <w:jc w:val="both"/>
              <w:rPr>
                <w:rFonts w:ascii="Cambria" w:hAnsi="Cambria"/>
                <w:sz w:val="20"/>
                <w:szCs w:val="20"/>
              </w:rPr>
            </w:pPr>
          </w:p>
        </w:tc>
      </w:tr>
      <w:tr w:rsidR="00C04D0B" w:rsidRPr="004A6EDE" w:rsidTr="00C04D0B">
        <w:tc>
          <w:tcPr>
            <w:tcW w:w="699" w:type="dxa"/>
          </w:tcPr>
          <w:p w:rsidR="00C04D0B" w:rsidRPr="004A6EDE" w:rsidRDefault="00C04D0B" w:rsidP="00C04D0B">
            <w:pPr>
              <w:spacing w:after="0" w:line="240" w:lineRule="auto"/>
              <w:jc w:val="center"/>
              <w:rPr>
                <w:rFonts w:ascii="Cambria" w:hAnsi="Cambria"/>
                <w:b/>
                <w:sz w:val="20"/>
                <w:szCs w:val="20"/>
                <w:lang w:val="en-US"/>
              </w:rPr>
            </w:pPr>
            <w:r w:rsidRPr="004A6EDE">
              <w:rPr>
                <w:rFonts w:ascii="Cambria" w:hAnsi="Cambria"/>
                <w:b/>
                <w:sz w:val="20"/>
                <w:szCs w:val="20"/>
                <w:lang w:val="en-US"/>
              </w:rPr>
              <w:t>III</w:t>
            </w:r>
          </w:p>
        </w:tc>
        <w:tc>
          <w:tcPr>
            <w:tcW w:w="2744" w:type="dxa"/>
          </w:tcPr>
          <w:p w:rsidR="00C04D0B" w:rsidRPr="004A6EDE" w:rsidRDefault="00C04D0B" w:rsidP="00C04D0B">
            <w:pPr>
              <w:spacing w:after="0" w:line="240" w:lineRule="auto"/>
              <w:rPr>
                <w:rFonts w:ascii="Cambria" w:hAnsi="Cambria"/>
                <w:sz w:val="20"/>
                <w:szCs w:val="20"/>
              </w:rPr>
            </w:pPr>
            <w:r w:rsidRPr="004A6EDE">
              <w:rPr>
                <w:rFonts w:ascii="Cambria" w:hAnsi="Cambria"/>
                <w:b/>
                <w:sz w:val="20"/>
                <w:szCs w:val="20"/>
              </w:rPr>
              <w:t>Обработка косой обтачкой закруглённого среза в плечевом бельевом изделии</w:t>
            </w:r>
          </w:p>
        </w:tc>
        <w:tc>
          <w:tcPr>
            <w:tcW w:w="900" w:type="dxa"/>
          </w:tcPr>
          <w:p w:rsidR="00C04D0B" w:rsidRPr="004A6EDE" w:rsidRDefault="00C04D0B" w:rsidP="00C04D0B">
            <w:pPr>
              <w:spacing w:after="0" w:line="240" w:lineRule="auto"/>
              <w:jc w:val="center"/>
              <w:rPr>
                <w:rFonts w:ascii="Cambria" w:hAnsi="Cambria"/>
                <w:b/>
                <w:sz w:val="20"/>
                <w:szCs w:val="20"/>
              </w:rPr>
            </w:pPr>
            <w:r>
              <w:rPr>
                <w:rFonts w:ascii="Cambria" w:hAnsi="Cambria"/>
                <w:b/>
                <w:sz w:val="20"/>
                <w:szCs w:val="20"/>
              </w:rPr>
              <w:t>7</w:t>
            </w:r>
          </w:p>
        </w:tc>
        <w:tc>
          <w:tcPr>
            <w:tcW w:w="983" w:type="dxa"/>
          </w:tcPr>
          <w:p w:rsidR="00C04D0B" w:rsidRPr="004A6EDE" w:rsidRDefault="00C04D0B" w:rsidP="00C04D0B">
            <w:pPr>
              <w:spacing w:after="0" w:line="240" w:lineRule="auto"/>
              <w:jc w:val="both"/>
              <w:rPr>
                <w:rFonts w:ascii="Cambria" w:hAnsi="Cambria"/>
                <w:sz w:val="20"/>
                <w:szCs w:val="20"/>
              </w:rPr>
            </w:pPr>
          </w:p>
        </w:tc>
        <w:tc>
          <w:tcPr>
            <w:tcW w:w="3321" w:type="dxa"/>
          </w:tcPr>
          <w:p w:rsidR="00C04D0B" w:rsidRPr="004A6EDE" w:rsidRDefault="00C04D0B" w:rsidP="00C04D0B">
            <w:pPr>
              <w:spacing w:after="0" w:line="240" w:lineRule="auto"/>
              <w:jc w:val="both"/>
              <w:rPr>
                <w:rFonts w:ascii="Cambria" w:hAnsi="Cambria"/>
                <w:sz w:val="20"/>
                <w:szCs w:val="20"/>
              </w:rPr>
            </w:pPr>
          </w:p>
        </w:tc>
        <w:tc>
          <w:tcPr>
            <w:tcW w:w="1559" w:type="dxa"/>
          </w:tcPr>
          <w:p w:rsidR="00C04D0B" w:rsidRPr="004A6EDE" w:rsidRDefault="00C04D0B" w:rsidP="00C04D0B">
            <w:pPr>
              <w:spacing w:after="0" w:line="240" w:lineRule="auto"/>
              <w:jc w:val="both"/>
              <w:rPr>
                <w:rFonts w:ascii="Cambria" w:hAnsi="Cambria"/>
                <w:sz w:val="20"/>
                <w:szCs w:val="20"/>
              </w:rPr>
            </w:pPr>
          </w:p>
        </w:tc>
        <w:tc>
          <w:tcPr>
            <w:tcW w:w="3390" w:type="dxa"/>
          </w:tcPr>
          <w:p w:rsidR="00C04D0B" w:rsidRPr="004A6EDE" w:rsidRDefault="00C04D0B" w:rsidP="00C04D0B">
            <w:pPr>
              <w:spacing w:after="0" w:line="240" w:lineRule="auto"/>
              <w:jc w:val="both"/>
              <w:rPr>
                <w:rFonts w:ascii="Cambria" w:hAnsi="Cambria"/>
                <w:sz w:val="18"/>
                <w:szCs w:val="18"/>
              </w:rPr>
            </w:pPr>
          </w:p>
        </w:tc>
        <w:tc>
          <w:tcPr>
            <w:tcW w:w="1344" w:type="dxa"/>
          </w:tcPr>
          <w:p w:rsidR="00C04D0B" w:rsidRPr="004A6EDE" w:rsidRDefault="00C04D0B" w:rsidP="00C04D0B">
            <w:pPr>
              <w:spacing w:after="0" w:line="240" w:lineRule="auto"/>
              <w:jc w:val="both"/>
              <w:rPr>
                <w:rFonts w:ascii="Cambria" w:hAnsi="Cambria"/>
                <w:sz w:val="20"/>
                <w:szCs w:val="20"/>
              </w:rPr>
            </w:pPr>
          </w:p>
        </w:tc>
        <w:tc>
          <w:tcPr>
            <w:tcW w:w="1098" w:type="dxa"/>
          </w:tcPr>
          <w:p w:rsidR="00C04D0B" w:rsidRPr="004A6EDE" w:rsidRDefault="00C04D0B" w:rsidP="00C04D0B">
            <w:pPr>
              <w:spacing w:after="0" w:line="240" w:lineRule="auto"/>
              <w:jc w:val="both"/>
              <w:rPr>
                <w:rFonts w:ascii="Cambria" w:hAnsi="Cambria"/>
                <w:sz w:val="20"/>
                <w:szCs w:val="20"/>
              </w:rPr>
            </w:pPr>
          </w:p>
        </w:tc>
      </w:tr>
      <w:tr w:rsidR="00C04D0B" w:rsidRPr="004A6EDE" w:rsidTr="00C04D0B">
        <w:tc>
          <w:tcPr>
            <w:tcW w:w="699"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14</w:t>
            </w:r>
          </w:p>
        </w:tc>
        <w:tc>
          <w:tcPr>
            <w:tcW w:w="27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плечевых срезов  сорочки.</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83"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02.12</w:t>
            </w:r>
          </w:p>
        </w:tc>
        <w:tc>
          <w:tcPr>
            <w:tcW w:w="3321"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плечевых срезов  сорочки  запошивочным швом.</w:t>
            </w:r>
          </w:p>
        </w:tc>
        <w:tc>
          <w:tcPr>
            <w:tcW w:w="1559"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 xml:space="preserve"> Практическая </w:t>
            </w:r>
            <w:r w:rsidRPr="004A6EDE">
              <w:rPr>
                <w:rFonts w:ascii="Cambria" w:hAnsi="Cambria"/>
                <w:sz w:val="20"/>
                <w:szCs w:val="20"/>
              </w:rPr>
              <w:t>работа 2</w:t>
            </w:r>
            <w:r>
              <w:rPr>
                <w:rFonts w:ascii="Cambria" w:hAnsi="Cambria"/>
                <w:sz w:val="20"/>
                <w:szCs w:val="20"/>
              </w:rPr>
              <w:t>6</w:t>
            </w:r>
          </w:p>
        </w:tc>
        <w:tc>
          <w:tcPr>
            <w:tcW w:w="339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Приучать работать по инструкции учебника.</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К. </w:t>
            </w:r>
            <w:r w:rsidRPr="004A6EDE">
              <w:rPr>
                <w:rFonts w:ascii="Cambria" w:hAnsi="Cambria"/>
                <w:sz w:val="18"/>
                <w:szCs w:val="18"/>
              </w:rPr>
              <w:t>Речь, память, пополняя проф.знания</w:t>
            </w:r>
          </w:p>
          <w:p w:rsidR="00C04D0B" w:rsidRPr="004A6EDE" w:rsidRDefault="00C04D0B" w:rsidP="00C04D0B">
            <w:pPr>
              <w:spacing w:after="0" w:line="240" w:lineRule="auto"/>
              <w:jc w:val="both"/>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Интеллектуально-волевое</w:t>
            </w:r>
          </w:p>
        </w:tc>
        <w:tc>
          <w:tcPr>
            <w:tcW w:w="13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Крой сорочки.</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План  пошива сорочки.</w:t>
            </w: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85</w:t>
            </w:r>
          </w:p>
        </w:tc>
      </w:tr>
      <w:tr w:rsidR="00C04D0B" w:rsidRPr="004A6EDE" w:rsidTr="00C04D0B">
        <w:tc>
          <w:tcPr>
            <w:tcW w:w="699"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15</w:t>
            </w:r>
          </w:p>
        </w:tc>
        <w:tc>
          <w:tcPr>
            <w:tcW w:w="27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Разновидности обработки срезов косой обтачкой.</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83"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04.12</w:t>
            </w:r>
          </w:p>
        </w:tc>
        <w:tc>
          <w:tcPr>
            <w:tcW w:w="3321" w:type="dxa"/>
          </w:tcPr>
          <w:p w:rsidR="00C04D0B" w:rsidRPr="004A6EDE" w:rsidRDefault="00C04D0B" w:rsidP="00C04D0B">
            <w:pPr>
              <w:spacing w:after="0" w:line="240" w:lineRule="auto"/>
              <w:rPr>
                <w:rFonts w:ascii="Cambria" w:hAnsi="Cambria"/>
                <w:sz w:val="20"/>
                <w:szCs w:val="20"/>
              </w:rPr>
            </w:pPr>
          </w:p>
        </w:tc>
        <w:tc>
          <w:tcPr>
            <w:tcW w:w="1559"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t>Комбинир</w:t>
            </w:r>
            <w:r>
              <w:rPr>
                <w:rFonts w:ascii="Cambria" w:hAnsi="Cambria"/>
                <w:sz w:val="16"/>
                <w:szCs w:val="16"/>
              </w:rPr>
              <w:t>ован</w:t>
            </w:r>
          </w:p>
          <w:p w:rsidR="00C04D0B" w:rsidRPr="004A6EDE" w:rsidRDefault="00C04D0B" w:rsidP="00C04D0B">
            <w:pPr>
              <w:spacing w:after="0" w:line="240" w:lineRule="auto"/>
              <w:jc w:val="both"/>
              <w:rPr>
                <w:rFonts w:ascii="Cambria" w:hAnsi="Cambria"/>
                <w:sz w:val="20"/>
                <w:szCs w:val="20"/>
              </w:rPr>
            </w:pPr>
            <w:proofErr w:type="spellStart"/>
            <w:r>
              <w:rPr>
                <w:rFonts w:ascii="Cambria" w:hAnsi="Cambria"/>
                <w:sz w:val="16"/>
                <w:szCs w:val="16"/>
              </w:rPr>
              <w:t>ный</w:t>
            </w:r>
            <w:proofErr w:type="spellEnd"/>
          </w:p>
        </w:tc>
        <w:tc>
          <w:tcPr>
            <w:tcW w:w="3390" w:type="dxa"/>
          </w:tcPr>
          <w:p w:rsidR="00C04D0B" w:rsidRPr="004A6EDE" w:rsidRDefault="00C04D0B" w:rsidP="00C04D0B">
            <w:pPr>
              <w:tabs>
                <w:tab w:val="left" w:pos="7920"/>
              </w:tabs>
              <w:spacing w:after="0" w:line="240" w:lineRule="auto"/>
              <w:rPr>
                <w:rFonts w:ascii="Cambria" w:hAnsi="Cambria"/>
                <w:b/>
                <w:sz w:val="18"/>
                <w:szCs w:val="18"/>
              </w:rPr>
            </w:pPr>
          </w:p>
        </w:tc>
        <w:tc>
          <w:tcPr>
            <w:tcW w:w="1344" w:type="dxa"/>
          </w:tcPr>
          <w:p w:rsidR="00C04D0B" w:rsidRPr="004A6EDE" w:rsidRDefault="00C04D0B" w:rsidP="00C04D0B">
            <w:pPr>
              <w:spacing w:after="0" w:line="240" w:lineRule="auto"/>
              <w:rPr>
                <w:rFonts w:ascii="Cambria" w:hAnsi="Cambria"/>
                <w:sz w:val="20"/>
                <w:szCs w:val="20"/>
              </w:rPr>
            </w:pPr>
          </w:p>
        </w:tc>
        <w:tc>
          <w:tcPr>
            <w:tcW w:w="1098" w:type="dxa"/>
          </w:tcPr>
          <w:p w:rsidR="00C04D0B" w:rsidRPr="004A6EDE" w:rsidRDefault="00C04D0B" w:rsidP="00C04D0B">
            <w:pPr>
              <w:spacing w:after="0" w:line="240" w:lineRule="auto"/>
              <w:jc w:val="both"/>
              <w:rPr>
                <w:rFonts w:ascii="Cambria" w:hAnsi="Cambria"/>
                <w:sz w:val="20"/>
                <w:szCs w:val="20"/>
              </w:rPr>
            </w:pPr>
          </w:p>
        </w:tc>
      </w:tr>
      <w:tr w:rsidR="00C04D0B" w:rsidRPr="004A6EDE" w:rsidTr="00C04D0B">
        <w:tc>
          <w:tcPr>
            <w:tcW w:w="699"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16</w:t>
            </w:r>
          </w:p>
        </w:tc>
        <w:tc>
          <w:tcPr>
            <w:tcW w:w="2744" w:type="dxa"/>
          </w:tcPr>
          <w:p w:rsidR="00C04D0B" w:rsidRPr="004A6EDE" w:rsidRDefault="00C04D0B" w:rsidP="00C04D0B">
            <w:pPr>
              <w:spacing w:after="0" w:line="240" w:lineRule="auto"/>
              <w:rPr>
                <w:rFonts w:ascii="Cambria" w:hAnsi="Cambria"/>
                <w:i/>
                <w:sz w:val="20"/>
                <w:szCs w:val="20"/>
                <w:u w:val="single"/>
              </w:rPr>
            </w:pPr>
            <w:r w:rsidRPr="004A6EDE">
              <w:rPr>
                <w:rFonts w:ascii="Cambria" w:hAnsi="Cambria"/>
                <w:sz w:val="20"/>
                <w:szCs w:val="20"/>
              </w:rPr>
              <w:t xml:space="preserve">Обработка  среза  горловины сорочки  двойной косой обтачкой. </w:t>
            </w:r>
            <w:r w:rsidRPr="004A6EDE">
              <w:rPr>
                <w:rFonts w:ascii="Cambria" w:hAnsi="Cambria"/>
                <w:i/>
                <w:sz w:val="20"/>
                <w:szCs w:val="20"/>
                <w:u w:val="single"/>
              </w:rPr>
              <w:t xml:space="preserve"> </w:t>
            </w:r>
          </w:p>
          <w:p w:rsidR="00C04D0B" w:rsidRPr="004A6EDE" w:rsidRDefault="00C04D0B" w:rsidP="00C04D0B">
            <w:pPr>
              <w:spacing w:after="0" w:line="240" w:lineRule="auto"/>
              <w:jc w:val="both"/>
              <w:rPr>
                <w:rFonts w:ascii="Cambria" w:hAnsi="Cambria"/>
                <w:sz w:val="20"/>
                <w:szCs w:val="20"/>
              </w:rPr>
            </w:pP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83"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04.12</w:t>
            </w:r>
          </w:p>
        </w:tc>
        <w:tc>
          <w:tcPr>
            <w:tcW w:w="3321"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Назначение надсечек.</w:t>
            </w:r>
          </w:p>
          <w:p w:rsidR="00C04D0B" w:rsidRPr="004A6EDE" w:rsidRDefault="00C04D0B" w:rsidP="00C04D0B">
            <w:pPr>
              <w:spacing w:after="0" w:line="240" w:lineRule="auto"/>
              <w:rPr>
                <w:rFonts w:ascii="Cambria" w:hAnsi="Cambria"/>
                <w:sz w:val="20"/>
                <w:szCs w:val="20"/>
              </w:rPr>
            </w:pPr>
          </w:p>
          <w:p w:rsidR="00C04D0B" w:rsidRPr="004A6EDE" w:rsidRDefault="00C04D0B" w:rsidP="00C04D0B">
            <w:pPr>
              <w:spacing w:after="0" w:line="240" w:lineRule="auto"/>
              <w:jc w:val="both"/>
              <w:rPr>
                <w:rFonts w:ascii="Cambria" w:hAnsi="Cambria"/>
                <w:sz w:val="20"/>
                <w:szCs w:val="20"/>
              </w:rPr>
            </w:pPr>
          </w:p>
        </w:tc>
        <w:tc>
          <w:tcPr>
            <w:tcW w:w="1559"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работа 2</w:t>
            </w:r>
            <w:r>
              <w:rPr>
                <w:rFonts w:ascii="Cambria" w:hAnsi="Cambria"/>
                <w:sz w:val="20"/>
                <w:szCs w:val="20"/>
              </w:rPr>
              <w:t>7</w:t>
            </w:r>
          </w:p>
        </w:tc>
        <w:tc>
          <w:tcPr>
            <w:tcW w:w="339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Приучать работать  по инструкции учебника.</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Мышление, память, применяя ЗУН по аналогии.</w:t>
            </w:r>
          </w:p>
          <w:p w:rsidR="00C04D0B" w:rsidRPr="004A6EDE" w:rsidRDefault="00C04D0B" w:rsidP="00C04D0B">
            <w:pPr>
              <w:spacing w:after="0" w:line="240" w:lineRule="auto"/>
              <w:jc w:val="both"/>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интеллектуально</w:t>
            </w:r>
            <w:r w:rsidRPr="004A6EDE">
              <w:rPr>
                <w:rFonts w:ascii="Cambria" w:hAnsi="Cambria"/>
                <w:b/>
                <w:sz w:val="18"/>
                <w:szCs w:val="18"/>
              </w:rPr>
              <w:t>-</w:t>
            </w:r>
            <w:r w:rsidRPr="004A6EDE">
              <w:rPr>
                <w:rFonts w:ascii="Cambria" w:hAnsi="Cambria"/>
                <w:sz w:val="18"/>
                <w:szCs w:val="18"/>
              </w:rPr>
              <w:t>волевое</w:t>
            </w:r>
          </w:p>
        </w:tc>
        <w:tc>
          <w:tcPr>
            <w:tcW w:w="1344" w:type="dxa"/>
          </w:tcPr>
          <w:p w:rsidR="00C04D0B" w:rsidRPr="004A6EDE" w:rsidRDefault="00C04D0B" w:rsidP="00C04D0B">
            <w:pPr>
              <w:spacing w:after="0" w:line="240" w:lineRule="auto"/>
              <w:jc w:val="both"/>
              <w:rPr>
                <w:rFonts w:ascii="Cambria" w:hAnsi="Cambria"/>
                <w:sz w:val="20"/>
                <w:szCs w:val="20"/>
              </w:rPr>
            </w:pPr>
            <w:proofErr w:type="spellStart"/>
            <w:r w:rsidRPr="004A6EDE">
              <w:rPr>
                <w:rFonts w:ascii="Cambria" w:hAnsi="Cambria"/>
                <w:sz w:val="20"/>
                <w:szCs w:val="20"/>
              </w:rPr>
              <w:t>Пооперац</w:t>
            </w:r>
            <w:proofErr w:type="spellEnd"/>
            <w:r w:rsidRPr="004A6EDE">
              <w:rPr>
                <w:rFonts w:ascii="Cambria" w:hAnsi="Cambria"/>
                <w:sz w:val="20"/>
                <w:szCs w:val="20"/>
              </w:rPr>
              <w:t xml:space="preserve">. </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 карта</w:t>
            </w: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86-88</w:t>
            </w:r>
          </w:p>
        </w:tc>
      </w:tr>
      <w:tr w:rsidR="00C04D0B" w:rsidRPr="004A6EDE" w:rsidTr="00C04D0B">
        <w:tc>
          <w:tcPr>
            <w:tcW w:w="699"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17</w:t>
            </w:r>
          </w:p>
        </w:tc>
        <w:tc>
          <w:tcPr>
            <w:tcW w:w="27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боковых  срезов  сорочки.</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83"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09.12</w:t>
            </w:r>
          </w:p>
        </w:tc>
        <w:tc>
          <w:tcPr>
            <w:tcW w:w="3321"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боковых срезов  сорочки  запошивочным швом.</w:t>
            </w:r>
          </w:p>
        </w:tc>
        <w:tc>
          <w:tcPr>
            <w:tcW w:w="1559"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работа  2</w:t>
            </w:r>
            <w:r>
              <w:rPr>
                <w:rFonts w:ascii="Cambria" w:hAnsi="Cambria"/>
                <w:sz w:val="20"/>
                <w:szCs w:val="20"/>
              </w:rPr>
              <w:t>8</w:t>
            </w:r>
          </w:p>
        </w:tc>
        <w:tc>
          <w:tcPr>
            <w:tcW w:w="339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Приучать работать по инструкции учебника.</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Мышление, память, применяя ЗУН по аналогии.</w:t>
            </w:r>
          </w:p>
          <w:p w:rsidR="00C04D0B" w:rsidRPr="004A6EDE" w:rsidRDefault="00C04D0B" w:rsidP="00C04D0B">
            <w:pPr>
              <w:spacing w:after="0" w:line="240" w:lineRule="auto"/>
              <w:jc w:val="both"/>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интеллектуально</w:t>
            </w:r>
            <w:r w:rsidRPr="004A6EDE">
              <w:rPr>
                <w:rFonts w:ascii="Cambria" w:hAnsi="Cambria"/>
                <w:b/>
                <w:sz w:val="18"/>
                <w:szCs w:val="18"/>
              </w:rPr>
              <w:t>-</w:t>
            </w:r>
            <w:r w:rsidRPr="004A6EDE">
              <w:rPr>
                <w:rFonts w:ascii="Cambria" w:hAnsi="Cambria"/>
                <w:sz w:val="18"/>
                <w:szCs w:val="18"/>
              </w:rPr>
              <w:t>волевое</w:t>
            </w:r>
          </w:p>
        </w:tc>
        <w:tc>
          <w:tcPr>
            <w:tcW w:w="1344" w:type="dxa"/>
          </w:tcPr>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Технологич</w:t>
            </w:r>
            <w:proofErr w:type="spellEnd"/>
            <w:r w:rsidRPr="004A6EDE">
              <w:rPr>
                <w:rFonts w:ascii="Cambria" w:hAnsi="Cambria"/>
                <w:sz w:val="20"/>
                <w:szCs w:val="20"/>
              </w:rPr>
              <w:t>. карта</w:t>
            </w: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Стр.85-86, 88</w:t>
            </w:r>
          </w:p>
        </w:tc>
      </w:tr>
      <w:tr w:rsidR="00C04D0B" w:rsidRPr="004A6EDE" w:rsidTr="00C04D0B">
        <w:tc>
          <w:tcPr>
            <w:tcW w:w="699"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18</w:t>
            </w:r>
          </w:p>
        </w:tc>
        <w:tc>
          <w:tcPr>
            <w:tcW w:w="27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Обработка  срезов  пройм сорочки двойной косой </w:t>
            </w:r>
            <w:r w:rsidRPr="004A6EDE">
              <w:rPr>
                <w:rFonts w:ascii="Cambria" w:hAnsi="Cambria"/>
                <w:sz w:val="20"/>
                <w:szCs w:val="20"/>
              </w:rPr>
              <w:lastRenderedPageBreak/>
              <w:t>обтачкой.</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lastRenderedPageBreak/>
              <w:t>1</w:t>
            </w:r>
          </w:p>
        </w:tc>
        <w:tc>
          <w:tcPr>
            <w:tcW w:w="983"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09.12</w:t>
            </w:r>
          </w:p>
        </w:tc>
        <w:tc>
          <w:tcPr>
            <w:tcW w:w="3321"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Обработка косой обтачкой  пройм сорочки с применением </w:t>
            </w:r>
            <w:r w:rsidRPr="004A6EDE">
              <w:rPr>
                <w:rFonts w:ascii="Cambria" w:hAnsi="Cambria"/>
                <w:sz w:val="20"/>
                <w:szCs w:val="20"/>
              </w:rPr>
              <w:lastRenderedPageBreak/>
              <w:t>различных дополнений (кружево, тесьма).</w:t>
            </w:r>
          </w:p>
          <w:p w:rsidR="00C04D0B" w:rsidRPr="004A6EDE" w:rsidRDefault="00C04D0B" w:rsidP="00C04D0B">
            <w:pPr>
              <w:spacing w:after="0" w:line="240" w:lineRule="auto"/>
              <w:rPr>
                <w:rFonts w:ascii="Cambria" w:hAnsi="Cambria"/>
                <w:sz w:val="20"/>
                <w:szCs w:val="20"/>
              </w:rPr>
            </w:pPr>
          </w:p>
        </w:tc>
        <w:tc>
          <w:tcPr>
            <w:tcW w:w="1559"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lastRenderedPageBreak/>
              <w:t xml:space="preserve">Практическая </w:t>
            </w:r>
            <w:r w:rsidRPr="004A6EDE">
              <w:rPr>
                <w:rFonts w:ascii="Cambria" w:hAnsi="Cambria"/>
                <w:sz w:val="20"/>
                <w:szCs w:val="20"/>
              </w:rPr>
              <w:t xml:space="preserve">работа </w:t>
            </w:r>
            <w:r>
              <w:rPr>
                <w:rFonts w:ascii="Cambria" w:hAnsi="Cambria"/>
                <w:sz w:val="20"/>
                <w:szCs w:val="20"/>
              </w:rPr>
              <w:t>29</w:t>
            </w:r>
          </w:p>
        </w:tc>
        <w:tc>
          <w:tcPr>
            <w:tcW w:w="339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Приучать работать по  инструкции учебника.</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lastRenderedPageBreak/>
              <w:t xml:space="preserve">К. </w:t>
            </w:r>
            <w:r w:rsidRPr="004A6EDE">
              <w:rPr>
                <w:rFonts w:ascii="Cambria" w:hAnsi="Cambria"/>
                <w:sz w:val="18"/>
                <w:szCs w:val="18"/>
              </w:rPr>
              <w:t>Мышление, память, применяя ЗУН по аналогии.</w:t>
            </w:r>
          </w:p>
          <w:p w:rsidR="00C04D0B" w:rsidRPr="004A6EDE" w:rsidRDefault="00C04D0B" w:rsidP="00C04D0B">
            <w:pPr>
              <w:spacing w:after="0" w:line="240" w:lineRule="auto"/>
              <w:jc w:val="both"/>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интеллектуально</w:t>
            </w:r>
            <w:r w:rsidRPr="004A6EDE">
              <w:rPr>
                <w:rFonts w:ascii="Cambria" w:hAnsi="Cambria"/>
                <w:b/>
                <w:sz w:val="18"/>
                <w:szCs w:val="18"/>
              </w:rPr>
              <w:t>-</w:t>
            </w:r>
            <w:r w:rsidRPr="004A6EDE">
              <w:rPr>
                <w:rFonts w:ascii="Cambria" w:hAnsi="Cambria"/>
                <w:sz w:val="18"/>
                <w:szCs w:val="18"/>
              </w:rPr>
              <w:t>волевое</w:t>
            </w:r>
          </w:p>
        </w:tc>
        <w:tc>
          <w:tcPr>
            <w:tcW w:w="1344" w:type="dxa"/>
          </w:tcPr>
          <w:p w:rsidR="00C04D0B" w:rsidRPr="004A6EDE" w:rsidRDefault="00C04D0B" w:rsidP="00C04D0B">
            <w:pPr>
              <w:spacing w:after="0" w:line="240" w:lineRule="auto"/>
              <w:jc w:val="both"/>
              <w:rPr>
                <w:rFonts w:ascii="Cambria" w:hAnsi="Cambria"/>
                <w:sz w:val="20"/>
                <w:szCs w:val="20"/>
              </w:rPr>
            </w:pPr>
            <w:proofErr w:type="spellStart"/>
            <w:r w:rsidRPr="004A6EDE">
              <w:rPr>
                <w:rFonts w:ascii="Cambria" w:hAnsi="Cambria"/>
                <w:sz w:val="20"/>
                <w:szCs w:val="20"/>
              </w:rPr>
              <w:lastRenderedPageBreak/>
              <w:t>Пооперац</w:t>
            </w:r>
            <w:proofErr w:type="spellEnd"/>
            <w:r w:rsidRPr="004A6EDE">
              <w:rPr>
                <w:rFonts w:ascii="Cambria" w:hAnsi="Cambria"/>
                <w:sz w:val="20"/>
                <w:szCs w:val="20"/>
              </w:rPr>
              <w:t xml:space="preserve">. </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 карта</w:t>
            </w: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89</w:t>
            </w:r>
          </w:p>
        </w:tc>
      </w:tr>
      <w:tr w:rsidR="00C04D0B" w:rsidRPr="004A6EDE" w:rsidTr="00C04D0B">
        <w:tc>
          <w:tcPr>
            <w:tcW w:w="699"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lastRenderedPageBreak/>
              <w:t>19</w:t>
            </w:r>
          </w:p>
        </w:tc>
        <w:tc>
          <w:tcPr>
            <w:tcW w:w="27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срезов  пройм сорочки двойной косой обтачкой.</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83"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11.12</w:t>
            </w:r>
          </w:p>
        </w:tc>
        <w:tc>
          <w:tcPr>
            <w:tcW w:w="3321" w:type="dxa"/>
          </w:tcPr>
          <w:p w:rsidR="00C04D0B" w:rsidRPr="004A6EDE" w:rsidRDefault="00C04D0B" w:rsidP="00C04D0B">
            <w:pPr>
              <w:spacing w:after="0" w:line="240" w:lineRule="auto"/>
              <w:rPr>
                <w:rFonts w:ascii="Cambria" w:hAnsi="Cambria"/>
                <w:sz w:val="20"/>
                <w:szCs w:val="20"/>
              </w:rPr>
            </w:pP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косой обтачкой  пройм сорочки с применением различных дополнений (кружево, тесьма).</w:t>
            </w:r>
          </w:p>
          <w:p w:rsidR="00C04D0B" w:rsidRPr="004A6EDE" w:rsidRDefault="00C04D0B" w:rsidP="00C04D0B">
            <w:pPr>
              <w:spacing w:after="0" w:line="240" w:lineRule="auto"/>
              <w:jc w:val="both"/>
              <w:rPr>
                <w:rFonts w:ascii="Cambria" w:hAnsi="Cambria"/>
                <w:sz w:val="20"/>
                <w:szCs w:val="20"/>
              </w:rPr>
            </w:pPr>
          </w:p>
        </w:tc>
        <w:tc>
          <w:tcPr>
            <w:tcW w:w="1559"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 xml:space="preserve">работа </w:t>
            </w:r>
            <w:r>
              <w:rPr>
                <w:rFonts w:ascii="Cambria" w:hAnsi="Cambria"/>
                <w:sz w:val="20"/>
                <w:szCs w:val="20"/>
              </w:rPr>
              <w:t>30</w:t>
            </w:r>
          </w:p>
        </w:tc>
        <w:tc>
          <w:tcPr>
            <w:tcW w:w="339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Приучать работать  по инструкции учебника.</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Мышление, память, применяя ЗУН по аналогии.</w:t>
            </w:r>
          </w:p>
          <w:p w:rsidR="00C04D0B" w:rsidRPr="004A6EDE" w:rsidRDefault="00C04D0B" w:rsidP="00C04D0B">
            <w:pPr>
              <w:spacing w:after="0" w:line="240" w:lineRule="auto"/>
              <w:jc w:val="both"/>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интеллектуально</w:t>
            </w:r>
            <w:r w:rsidRPr="004A6EDE">
              <w:rPr>
                <w:rFonts w:ascii="Cambria" w:hAnsi="Cambria"/>
                <w:b/>
                <w:sz w:val="18"/>
                <w:szCs w:val="18"/>
              </w:rPr>
              <w:t>-</w:t>
            </w:r>
            <w:r w:rsidRPr="004A6EDE">
              <w:rPr>
                <w:rFonts w:ascii="Cambria" w:hAnsi="Cambria"/>
                <w:sz w:val="18"/>
                <w:szCs w:val="18"/>
              </w:rPr>
              <w:t>волевое</w:t>
            </w:r>
          </w:p>
        </w:tc>
        <w:tc>
          <w:tcPr>
            <w:tcW w:w="1344" w:type="dxa"/>
          </w:tcPr>
          <w:p w:rsidR="00C04D0B" w:rsidRPr="004A6EDE" w:rsidRDefault="00C04D0B" w:rsidP="00C04D0B">
            <w:pPr>
              <w:spacing w:after="0" w:line="240" w:lineRule="auto"/>
              <w:jc w:val="both"/>
              <w:rPr>
                <w:rFonts w:ascii="Cambria" w:hAnsi="Cambria"/>
                <w:sz w:val="20"/>
                <w:szCs w:val="20"/>
              </w:rPr>
            </w:pPr>
            <w:proofErr w:type="spellStart"/>
            <w:r w:rsidRPr="004A6EDE">
              <w:rPr>
                <w:rFonts w:ascii="Cambria" w:hAnsi="Cambria"/>
                <w:sz w:val="20"/>
                <w:szCs w:val="20"/>
              </w:rPr>
              <w:t>Пооперац</w:t>
            </w:r>
            <w:proofErr w:type="spellEnd"/>
            <w:r w:rsidRPr="004A6EDE">
              <w:rPr>
                <w:rFonts w:ascii="Cambria" w:hAnsi="Cambria"/>
                <w:sz w:val="20"/>
                <w:szCs w:val="20"/>
              </w:rPr>
              <w:t xml:space="preserve">. </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 карта</w:t>
            </w: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86-88</w:t>
            </w:r>
          </w:p>
        </w:tc>
      </w:tr>
      <w:tr w:rsidR="00C04D0B" w:rsidRPr="004A6EDE" w:rsidTr="00C04D0B">
        <w:tc>
          <w:tcPr>
            <w:tcW w:w="699"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20</w:t>
            </w:r>
          </w:p>
        </w:tc>
        <w:tc>
          <w:tcPr>
            <w:tcW w:w="27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нижнего среза сорочки.</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83"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11.12</w:t>
            </w:r>
          </w:p>
        </w:tc>
        <w:tc>
          <w:tcPr>
            <w:tcW w:w="3321"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нижнего среза сорочки</w:t>
            </w:r>
            <w:r>
              <w:rPr>
                <w:rFonts w:ascii="Cambria" w:hAnsi="Cambria"/>
                <w:sz w:val="20"/>
                <w:szCs w:val="20"/>
              </w:rPr>
              <w:t xml:space="preserve"> швом </w:t>
            </w:r>
            <w:proofErr w:type="spellStart"/>
            <w:r>
              <w:rPr>
                <w:rFonts w:ascii="Cambria" w:hAnsi="Cambria"/>
                <w:sz w:val="20"/>
                <w:szCs w:val="20"/>
              </w:rPr>
              <w:t>вподгибку</w:t>
            </w:r>
            <w:proofErr w:type="spellEnd"/>
            <w:r>
              <w:rPr>
                <w:rFonts w:ascii="Cambria" w:hAnsi="Cambria"/>
                <w:sz w:val="20"/>
                <w:szCs w:val="20"/>
              </w:rPr>
              <w:t xml:space="preserve"> с закрытым срезом. </w:t>
            </w:r>
            <w:r w:rsidRPr="004A6EDE">
              <w:rPr>
                <w:rFonts w:ascii="Cambria" w:hAnsi="Cambria"/>
                <w:sz w:val="20"/>
                <w:szCs w:val="20"/>
              </w:rPr>
              <w:t>Утюжка и оформление изделия</w:t>
            </w:r>
          </w:p>
        </w:tc>
        <w:tc>
          <w:tcPr>
            <w:tcW w:w="1559"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 xml:space="preserve">работа </w:t>
            </w:r>
            <w:r>
              <w:rPr>
                <w:rFonts w:ascii="Cambria" w:hAnsi="Cambria"/>
                <w:sz w:val="20"/>
                <w:szCs w:val="20"/>
              </w:rPr>
              <w:t>31</w:t>
            </w:r>
          </w:p>
        </w:tc>
        <w:tc>
          <w:tcPr>
            <w:tcW w:w="339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Приучать работать по  инструкции учебника.</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Мышление, память, применяя ЗУН по аналогии.</w:t>
            </w:r>
          </w:p>
          <w:p w:rsidR="00C04D0B" w:rsidRPr="004A6EDE" w:rsidRDefault="00C04D0B" w:rsidP="00C04D0B">
            <w:pPr>
              <w:spacing w:after="0" w:line="240" w:lineRule="auto"/>
              <w:jc w:val="both"/>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интеллектуально</w:t>
            </w:r>
            <w:r w:rsidRPr="004A6EDE">
              <w:rPr>
                <w:rFonts w:ascii="Cambria" w:hAnsi="Cambria"/>
                <w:b/>
                <w:sz w:val="18"/>
                <w:szCs w:val="18"/>
              </w:rPr>
              <w:t>-</w:t>
            </w:r>
            <w:r w:rsidRPr="004A6EDE">
              <w:rPr>
                <w:rFonts w:ascii="Cambria" w:hAnsi="Cambria"/>
                <w:sz w:val="18"/>
                <w:szCs w:val="18"/>
              </w:rPr>
              <w:t>волевое</w:t>
            </w:r>
          </w:p>
        </w:tc>
        <w:tc>
          <w:tcPr>
            <w:tcW w:w="1344" w:type="dxa"/>
          </w:tcPr>
          <w:p w:rsidR="00C04D0B" w:rsidRPr="004A6EDE" w:rsidRDefault="00C04D0B" w:rsidP="00C04D0B">
            <w:pPr>
              <w:spacing w:after="0" w:line="240" w:lineRule="auto"/>
              <w:jc w:val="both"/>
              <w:rPr>
                <w:rFonts w:ascii="Cambria" w:hAnsi="Cambria"/>
                <w:sz w:val="20"/>
                <w:szCs w:val="20"/>
              </w:rPr>
            </w:pPr>
            <w:proofErr w:type="spellStart"/>
            <w:r w:rsidRPr="004A6EDE">
              <w:rPr>
                <w:rFonts w:ascii="Cambria" w:hAnsi="Cambria"/>
                <w:sz w:val="20"/>
                <w:szCs w:val="20"/>
              </w:rPr>
              <w:t>Пооперац</w:t>
            </w:r>
            <w:proofErr w:type="spellEnd"/>
            <w:r w:rsidRPr="004A6EDE">
              <w:rPr>
                <w:rFonts w:ascii="Cambria" w:hAnsi="Cambria"/>
                <w:sz w:val="20"/>
                <w:szCs w:val="20"/>
              </w:rPr>
              <w:t xml:space="preserve">. </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 карта</w:t>
            </w: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89</w:t>
            </w:r>
          </w:p>
        </w:tc>
      </w:tr>
      <w:tr w:rsidR="00C04D0B" w:rsidRPr="004A6EDE" w:rsidTr="00C04D0B">
        <w:tc>
          <w:tcPr>
            <w:tcW w:w="699" w:type="dxa"/>
          </w:tcPr>
          <w:p w:rsidR="00C04D0B" w:rsidRPr="004A6EDE" w:rsidRDefault="00C04D0B" w:rsidP="00C04D0B">
            <w:pPr>
              <w:spacing w:after="0" w:line="240" w:lineRule="auto"/>
              <w:jc w:val="center"/>
              <w:rPr>
                <w:rFonts w:ascii="Cambria" w:hAnsi="Cambria"/>
                <w:b/>
                <w:sz w:val="20"/>
                <w:szCs w:val="20"/>
              </w:rPr>
            </w:pPr>
            <w:r w:rsidRPr="004A6EDE">
              <w:rPr>
                <w:rFonts w:ascii="Cambria" w:hAnsi="Cambria"/>
                <w:b/>
                <w:sz w:val="20"/>
                <w:szCs w:val="20"/>
                <w:lang w:val="en-US"/>
              </w:rPr>
              <w:t>IV</w:t>
            </w:r>
          </w:p>
        </w:tc>
        <w:tc>
          <w:tcPr>
            <w:tcW w:w="2744" w:type="dxa"/>
          </w:tcPr>
          <w:p w:rsidR="00C04D0B" w:rsidRPr="004A6EDE" w:rsidRDefault="00C04D0B" w:rsidP="00C04D0B">
            <w:pPr>
              <w:spacing w:after="0" w:line="240" w:lineRule="auto"/>
              <w:rPr>
                <w:rFonts w:ascii="Cambria" w:hAnsi="Cambria"/>
                <w:b/>
                <w:sz w:val="20"/>
                <w:szCs w:val="20"/>
              </w:rPr>
            </w:pPr>
            <w:r w:rsidRPr="004A6EDE">
              <w:rPr>
                <w:rFonts w:ascii="Cambria" w:hAnsi="Cambria"/>
                <w:b/>
                <w:sz w:val="20"/>
                <w:szCs w:val="20"/>
              </w:rPr>
              <w:t>Практическое повторение.</w:t>
            </w:r>
          </w:p>
        </w:tc>
        <w:tc>
          <w:tcPr>
            <w:tcW w:w="900" w:type="dxa"/>
          </w:tcPr>
          <w:p w:rsidR="00C04D0B" w:rsidRPr="004A6EDE" w:rsidRDefault="00C04D0B" w:rsidP="00C04D0B">
            <w:pPr>
              <w:spacing w:after="0" w:line="240" w:lineRule="auto"/>
              <w:jc w:val="center"/>
              <w:rPr>
                <w:rFonts w:ascii="Cambria" w:hAnsi="Cambria"/>
                <w:b/>
                <w:sz w:val="20"/>
                <w:szCs w:val="20"/>
              </w:rPr>
            </w:pPr>
            <w:r w:rsidRPr="004A6EDE">
              <w:rPr>
                <w:rFonts w:ascii="Cambria" w:hAnsi="Cambria"/>
                <w:b/>
                <w:sz w:val="20"/>
                <w:szCs w:val="20"/>
              </w:rPr>
              <w:t>6</w:t>
            </w:r>
          </w:p>
        </w:tc>
        <w:tc>
          <w:tcPr>
            <w:tcW w:w="983" w:type="dxa"/>
          </w:tcPr>
          <w:p w:rsidR="00C04D0B" w:rsidRPr="004A6EDE" w:rsidRDefault="00C04D0B" w:rsidP="00C04D0B">
            <w:pPr>
              <w:spacing w:after="0" w:line="240" w:lineRule="auto"/>
              <w:jc w:val="both"/>
              <w:rPr>
                <w:rFonts w:ascii="Cambria" w:hAnsi="Cambria"/>
                <w:sz w:val="20"/>
                <w:szCs w:val="20"/>
              </w:rPr>
            </w:pPr>
          </w:p>
        </w:tc>
        <w:tc>
          <w:tcPr>
            <w:tcW w:w="3321" w:type="dxa"/>
          </w:tcPr>
          <w:p w:rsidR="00C04D0B" w:rsidRPr="004A6EDE" w:rsidRDefault="00C04D0B" w:rsidP="00C04D0B">
            <w:pPr>
              <w:spacing w:after="0" w:line="240" w:lineRule="auto"/>
              <w:rPr>
                <w:rFonts w:ascii="Cambria" w:hAnsi="Cambria"/>
                <w:sz w:val="20"/>
                <w:szCs w:val="20"/>
              </w:rPr>
            </w:pPr>
          </w:p>
        </w:tc>
        <w:tc>
          <w:tcPr>
            <w:tcW w:w="1559" w:type="dxa"/>
          </w:tcPr>
          <w:p w:rsidR="00C04D0B" w:rsidRPr="004A6EDE" w:rsidRDefault="00C04D0B" w:rsidP="00C04D0B">
            <w:pPr>
              <w:spacing w:after="0" w:line="240" w:lineRule="auto"/>
              <w:rPr>
                <w:rFonts w:ascii="Cambria" w:hAnsi="Cambria"/>
                <w:sz w:val="20"/>
                <w:szCs w:val="20"/>
              </w:rPr>
            </w:pPr>
          </w:p>
        </w:tc>
        <w:tc>
          <w:tcPr>
            <w:tcW w:w="3390" w:type="dxa"/>
          </w:tcPr>
          <w:p w:rsidR="00C04D0B" w:rsidRPr="004A6EDE" w:rsidRDefault="00C04D0B" w:rsidP="00C04D0B">
            <w:pPr>
              <w:spacing w:after="0" w:line="240" w:lineRule="auto"/>
              <w:jc w:val="both"/>
              <w:rPr>
                <w:rFonts w:ascii="Cambria" w:hAnsi="Cambria"/>
                <w:sz w:val="18"/>
                <w:szCs w:val="18"/>
              </w:rPr>
            </w:pPr>
          </w:p>
        </w:tc>
        <w:tc>
          <w:tcPr>
            <w:tcW w:w="1344" w:type="dxa"/>
          </w:tcPr>
          <w:p w:rsidR="00C04D0B" w:rsidRPr="004A6EDE" w:rsidRDefault="00C04D0B" w:rsidP="00C04D0B">
            <w:pPr>
              <w:spacing w:after="0" w:line="240" w:lineRule="auto"/>
              <w:jc w:val="both"/>
              <w:rPr>
                <w:rFonts w:ascii="Cambria" w:hAnsi="Cambria"/>
                <w:sz w:val="20"/>
                <w:szCs w:val="20"/>
              </w:rPr>
            </w:pPr>
          </w:p>
        </w:tc>
        <w:tc>
          <w:tcPr>
            <w:tcW w:w="1098" w:type="dxa"/>
          </w:tcPr>
          <w:p w:rsidR="00C04D0B" w:rsidRPr="004A6EDE" w:rsidRDefault="00C04D0B" w:rsidP="00C04D0B">
            <w:pPr>
              <w:spacing w:after="0" w:line="240" w:lineRule="auto"/>
              <w:jc w:val="both"/>
              <w:rPr>
                <w:rFonts w:ascii="Cambria" w:hAnsi="Cambria"/>
                <w:sz w:val="20"/>
                <w:szCs w:val="20"/>
              </w:rPr>
            </w:pPr>
          </w:p>
        </w:tc>
      </w:tr>
      <w:tr w:rsidR="00C04D0B" w:rsidRPr="004A6EDE" w:rsidTr="00C04D0B">
        <w:tc>
          <w:tcPr>
            <w:tcW w:w="699" w:type="dxa"/>
          </w:tcPr>
          <w:p w:rsidR="00C04D0B" w:rsidRPr="00ED0374" w:rsidRDefault="00C04D0B" w:rsidP="00C04D0B">
            <w:pPr>
              <w:spacing w:after="0" w:line="240" w:lineRule="auto"/>
              <w:jc w:val="center"/>
              <w:rPr>
                <w:rFonts w:ascii="Cambria" w:hAnsi="Cambria"/>
                <w:sz w:val="20"/>
                <w:szCs w:val="20"/>
              </w:rPr>
            </w:pPr>
            <w:r w:rsidRPr="00ED0374">
              <w:rPr>
                <w:rFonts w:ascii="Cambria" w:hAnsi="Cambria"/>
                <w:sz w:val="20"/>
                <w:szCs w:val="20"/>
              </w:rPr>
              <w:t>21</w:t>
            </w:r>
          </w:p>
        </w:tc>
        <w:tc>
          <w:tcPr>
            <w:tcW w:w="2744" w:type="dxa"/>
          </w:tcPr>
          <w:p w:rsidR="00C04D0B" w:rsidRPr="004A6EDE" w:rsidRDefault="00C04D0B" w:rsidP="00C04D0B">
            <w:pPr>
              <w:spacing w:after="0" w:line="240" w:lineRule="auto"/>
              <w:rPr>
                <w:rFonts w:ascii="Cambria" w:hAnsi="Cambria"/>
                <w:sz w:val="20"/>
                <w:szCs w:val="20"/>
              </w:rPr>
            </w:pPr>
            <w:r w:rsidRPr="004A6EDE">
              <w:rPr>
                <w:rFonts w:ascii="Cambria" w:hAnsi="Cambria"/>
                <w:b/>
                <w:sz w:val="20"/>
                <w:szCs w:val="20"/>
              </w:rPr>
              <w:t xml:space="preserve">Практическое повторение. </w:t>
            </w:r>
            <w:r w:rsidRPr="004A6EDE">
              <w:rPr>
                <w:rFonts w:ascii="Cambria" w:hAnsi="Cambria"/>
                <w:sz w:val="20"/>
                <w:szCs w:val="20"/>
              </w:rPr>
              <w:t>Раскрой косынки.</w:t>
            </w:r>
          </w:p>
          <w:p w:rsidR="00C04D0B" w:rsidRPr="004A6EDE" w:rsidRDefault="00C04D0B" w:rsidP="00C04D0B">
            <w:pPr>
              <w:spacing w:after="0" w:line="240" w:lineRule="auto"/>
              <w:rPr>
                <w:rFonts w:ascii="Cambria" w:hAnsi="Cambria"/>
                <w:sz w:val="20"/>
                <w:szCs w:val="20"/>
              </w:rPr>
            </w:pP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83"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16.12</w:t>
            </w:r>
          </w:p>
        </w:tc>
        <w:tc>
          <w:tcPr>
            <w:tcW w:w="3321"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Складывание ткани для раскроя косынки. Раскрой. Определение правильности косого среза на ткани.</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Определение размера долевой обтачки для обработки среза.</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Раскрой долевой обтачки. Подготовка кроя косынки к обработке.</w:t>
            </w:r>
          </w:p>
        </w:tc>
        <w:tc>
          <w:tcPr>
            <w:tcW w:w="1559" w:type="dxa"/>
          </w:tcPr>
          <w:p w:rsidR="00C04D0B" w:rsidRPr="004A6EDE" w:rsidRDefault="00C04D0B" w:rsidP="00C04D0B">
            <w:pPr>
              <w:spacing w:after="0" w:line="240" w:lineRule="auto"/>
              <w:rPr>
                <w:rFonts w:ascii="Cambria" w:hAnsi="Cambria"/>
                <w:sz w:val="20"/>
                <w:szCs w:val="20"/>
              </w:rPr>
            </w:pPr>
            <w:r w:rsidRPr="004A6EDE">
              <w:rPr>
                <w:rFonts w:ascii="Cambria" w:hAnsi="Cambria" w:cs="Calibri"/>
                <w:sz w:val="18"/>
                <w:szCs w:val="18"/>
              </w:rPr>
              <w:t>Проверки и коррекции знаний и умений</w:t>
            </w:r>
          </w:p>
        </w:tc>
        <w:tc>
          <w:tcPr>
            <w:tcW w:w="339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О.</w:t>
            </w:r>
            <w:r w:rsidRPr="004A6EDE">
              <w:rPr>
                <w:rFonts w:ascii="Cambria" w:hAnsi="Cambria"/>
                <w:sz w:val="18"/>
                <w:szCs w:val="18"/>
              </w:rPr>
              <w:t>Закрепление ЗУН</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Мышление, восприятие, применяя ЗУН</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Интеллектуально-волевое</w:t>
            </w:r>
          </w:p>
        </w:tc>
        <w:tc>
          <w:tcPr>
            <w:tcW w:w="13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Ткань</w:t>
            </w:r>
          </w:p>
        </w:tc>
        <w:tc>
          <w:tcPr>
            <w:tcW w:w="1098"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Стр.37-40</w:t>
            </w:r>
          </w:p>
        </w:tc>
      </w:tr>
      <w:tr w:rsidR="00C04D0B" w:rsidRPr="004A6EDE" w:rsidTr="00C04D0B">
        <w:tc>
          <w:tcPr>
            <w:tcW w:w="699" w:type="dxa"/>
          </w:tcPr>
          <w:p w:rsidR="00C04D0B" w:rsidRPr="00ED0374" w:rsidRDefault="00C04D0B" w:rsidP="00C04D0B">
            <w:pPr>
              <w:spacing w:after="0" w:line="240" w:lineRule="auto"/>
              <w:jc w:val="center"/>
              <w:rPr>
                <w:rFonts w:ascii="Cambria" w:hAnsi="Cambria"/>
                <w:sz w:val="20"/>
                <w:szCs w:val="20"/>
              </w:rPr>
            </w:pPr>
            <w:r w:rsidRPr="00ED0374">
              <w:rPr>
                <w:rFonts w:ascii="Cambria" w:hAnsi="Cambria"/>
                <w:sz w:val="20"/>
                <w:szCs w:val="20"/>
              </w:rPr>
              <w:t>22</w:t>
            </w:r>
          </w:p>
        </w:tc>
        <w:tc>
          <w:tcPr>
            <w:tcW w:w="2744" w:type="dxa"/>
          </w:tcPr>
          <w:p w:rsidR="00C04D0B" w:rsidRPr="004A6EDE" w:rsidRDefault="00C04D0B" w:rsidP="00C04D0B">
            <w:pPr>
              <w:spacing w:after="0" w:line="240" w:lineRule="auto"/>
              <w:rPr>
                <w:rFonts w:ascii="Cambria" w:hAnsi="Cambria"/>
                <w:sz w:val="20"/>
                <w:szCs w:val="20"/>
              </w:rPr>
            </w:pPr>
            <w:r w:rsidRPr="004A6EDE">
              <w:rPr>
                <w:rFonts w:ascii="Cambria" w:hAnsi="Cambria"/>
                <w:b/>
                <w:sz w:val="20"/>
                <w:szCs w:val="20"/>
              </w:rPr>
              <w:t xml:space="preserve">Практическое повторение. </w:t>
            </w:r>
            <w:r w:rsidRPr="004A6EDE">
              <w:rPr>
                <w:rFonts w:ascii="Cambria" w:hAnsi="Cambria"/>
                <w:sz w:val="20"/>
                <w:szCs w:val="20"/>
              </w:rPr>
              <w:t>Обработка долевого  среза косынки.</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83"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16.12</w:t>
            </w:r>
          </w:p>
        </w:tc>
        <w:tc>
          <w:tcPr>
            <w:tcW w:w="3321"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долевого среза косынки.</w:t>
            </w:r>
          </w:p>
        </w:tc>
        <w:tc>
          <w:tcPr>
            <w:tcW w:w="1559" w:type="dxa"/>
          </w:tcPr>
          <w:p w:rsidR="00C04D0B" w:rsidRPr="004A6EDE" w:rsidRDefault="00C04D0B" w:rsidP="00C04D0B">
            <w:pPr>
              <w:spacing w:after="0" w:line="240" w:lineRule="auto"/>
              <w:rPr>
                <w:rFonts w:ascii="Cambria" w:hAnsi="Cambria"/>
                <w:sz w:val="20"/>
                <w:szCs w:val="20"/>
              </w:rPr>
            </w:pPr>
            <w:r w:rsidRPr="004A6EDE">
              <w:rPr>
                <w:rFonts w:ascii="Cambria" w:hAnsi="Cambria" w:cs="Calibri"/>
                <w:sz w:val="18"/>
                <w:szCs w:val="18"/>
              </w:rPr>
              <w:t>Проверки и коррекции знаний и умений</w:t>
            </w:r>
          </w:p>
        </w:tc>
        <w:tc>
          <w:tcPr>
            <w:tcW w:w="339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О.</w:t>
            </w:r>
            <w:r w:rsidRPr="004A6EDE">
              <w:rPr>
                <w:rFonts w:ascii="Cambria" w:hAnsi="Cambria"/>
                <w:sz w:val="18"/>
                <w:szCs w:val="18"/>
              </w:rPr>
              <w:t>Закрепление ЗУН.</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Память, мышление</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Интеллектуально-волевое</w:t>
            </w:r>
          </w:p>
        </w:tc>
        <w:tc>
          <w:tcPr>
            <w:tcW w:w="1344" w:type="dxa"/>
          </w:tcPr>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Техн</w:t>
            </w:r>
            <w:proofErr w:type="spellEnd"/>
            <w:r w:rsidRPr="004A6EDE">
              <w:rPr>
                <w:rFonts w:ascii="Cambria" w:hAnsi="Cambria"/>
                <w:sz w:val="20"/>
                <w:szCs w:val="20"/>
              </w:rPr>
              <w:t>.</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карта:</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«Пошив</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косынки».</w:t>
            </w:r>
          </w:p>
        </w:tc>
        <w:tc>
          <w:tcPr>
            <w:tcW w:w="1098" w:type="dxa"/>
          </w:tcPr>
          <w:p w:rsidR="00C04D0B" w:rsidRPr="004A6EDE" w:rsidRDefault="00C04D0B" w:rsidP="00C04D0B">
            <w:pPr>
              <w:spacing w:after="0" w:line="240" w:lineRule="auto"/>
              <w:rPr>
                <w:rFonts w:ascii="Cambria" w:hAnsi="Cambria"/>
                <w:sz w:val="20"/>
                <w:szCs w:val="20"/>
              </w:rPr>
            </w:pPr>
          </w:p>
        </w:tc>
      </w:tr>
      <w:tr w:rsidR="00C04D0B" w:rsidRPr="004A6EDE" w:rsidTr="00C04D0B">
        <w:tc>
          <w:tcPr>
            <w:tcW w:w="699" w:type="dxa"/>
          </w:tcPr>
          <w:p w:rsidR="00C04D0B" w:rsidRPr="00ED0374" w:rsidRDefault="00C04D0B" w:rsidP="00C04D0B">
            <w:pPr>
              <w:spacing w:after="0" w:line="240" w:lineRule="auto"/>
              <w:jc w:val="center"/>
              <w:rPr>
                <w:rFonts w:ascii="Cambria" w:hAnsi="Cambria"/>
                <w:sz w:val="20"/>
                <w:szCs w:val="20"/>
              </w:rPr>
            </w:pPr>
            <w:r w:rsidRPr="00ED0374">
              <w:rPr>
                <w:rFonts w:ascii="Cambria" w:hAnsi="Cambria"/>
                <w:sz w:val="20"/>
                <w:szCs w:val="20"/>
              </w:rPr>
              <w:t>23</w:t>
            </w:r>
          </w:p>
        </w:tc>
        <w:tc>
          <w:tcPr>
            <w:tcW w:w="2744" w:type="dxa"/>
          </w:tcPr>
          <w:p w:rsidR="00C04D0B" w:rsidRPr="004A6EDE" w:rsidRDefault="00C04D0B" w:rsidP="00C04D0B">
            <w:pPr>
              <w:spacing w:after="0" w:line="240" w:lineRule="auto"/>
              <w:rPr>
                <w:rFonts w:ascii="Cambria" w:hAnsi="Cambria"/>
                <w:sz w:val="20"/>
                <w:szCs w:val="20"/>
              </w:rPr>
            </w:pPr>
            <w:r w:rsidRPr="004A6EDE">
              <w:rPr>
                <w:rFonts w:ascii="Cambria" w:hAnsi="Cambria"/>
                <w:b/>
                <w:sz w:val="20"/>
                <w:szCs w:val="20"/>
              </w:rPr>
              <w:t xml:space="preserve">Практическое повторение. </w:t>
            </w:r>
            <w:r w:rsidRPr="004A6EDE">
              <w:rPr>
                <w:rFonts w:ascii="Cambria" w:hAnsi="Cambria"/>
                <w:sz w:val="20"/>
                <w:szCs w:val="20"/>
              </w:rPr>
              <w:t>Обработка поперечного среза  косынки.</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83"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18.12</w:t>
            </w:r>
          </w:p>
        </w:tc>
        <w:tc>
          <w:tcPr>
            <w:tcW w:w="3321"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поперечного среза  косынки.</w:t>
            </w:r>
          </w:p>
        </w:tc>
        <w:tc>
          <w:tcPr>
            <w:tcW w:w="1559" w:type="dxa"/>
          </w:tcPr>
          <w:p w:rsidR="00C04D0B" w:rsidRPr="004A6EDE" w:rsidRDefault="00C04D0B" w:rsidP="00C04D0B">
            <w:pPr>
              <w:spacing w:after="0" w:line="240" w:lineRule="auto"/>
              <w:rPr>
                <w:rFonts w:ascii="Cambria" w:hAnsi="Cambria"/>
                <w:sz w:val="20"/>
                <w:szCs w:val="20"/>
              </w:rPr>
            </w:pPr>
            <w:r w:rsidRPr="004A6EDE">
              <w:rPr>
                <w:rFonts w:ascii="Cambria" w:hAnsi="Cambria" w:cs="Calibri"/>
                <w:sz w:val="18"/>
                <w:szCs w:val="18"/>
              </w:rPr>
              <w:t>Проверки и коррекции знаний и умений</w:t>
            </w:r>
          </w:p>
        </w:tc>
        <w:tc>
          <w:tcPr>
            <w:tcW w:w="339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О.</w:t>
            </w:r>
            <w:r w:rsidRPr="004A6EDE">
              <w:rPr>
                <w:rFonts w:ascii="Cambria" w:hAnsi="Cambria"/>
                <w:sz w:val="18"/>
                <w:szCs w:val="18"/>
              </w:rPr>
              <w:t>Закрепление ЗУН .</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Память, мышление</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В.</w:t>
            </w:r>
            <w:r w:rsidRPr="004A6EDE">
              <w:rPr>
                <w:rFonts w:ascii="Cambria" w:hAnsi="Cambria"/>
                <w:sz w:val="18"/>
                <w:szCs w:val="18"/>
              </w:rPr>
              <w:t xml:space="preserve"> Интеллектуально-волевое</w:t>
            </w:r>
          </w:p>
        </w:tc>
        <w:tc>
          <w:tcPr>
            <w:tcW w:w="1344" w:type="dxa"/>
          </w:tcPr>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Техн</w:t>
            </w:r>
            <w:proofErr w:type="spellEnd"/>
            <w:r w:rsidRPr="004A6EDE">
              <w:rPr>
                <w:rFonts w:ascii="Cambria" w:hAnsi="Cambria"/>
                <w:sz w:val="20"/>
                <w:szCs w:val="20"/>
              </w:rPr>
              <w:t>.</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карта:</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«Пошив</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косынки».</w:t>
            </w:r>
          </w:p>
        </w:tc>
        <w:tc>
          <w:tcPr>
            <w:tcW w:w="1098" w:type="dxa"/>
          </w:tcPr>
          <w:p w:rsidR="00C04D0B" w:rsidRPr="004A6EDE" w:rsidRDefault="00C04D0B" w:rsidP="00C04D0B">
            <w:pPr>
              <w:spacing w:after="0" w:line="240" w:lineRule="auto"/>
              <w:rPr>
                <w:rFonts w:ascii="Cambria" w:hAnsi="Cambria"/>
                <w:sz w:val="20"/>
                <w:szCs w:val="20"/>
              </w:rPr>
            </w:pPr>
          </w:p>
        </w:tc>
      </w:tr>
      <w:tr w:rsidR="00C04D0B" w:rsidRPr="004A6EDE" w:rsidTr="00C04D0B">
        <w:tc>
          <w:tcPr>
            <w:tcW w:w="699" w:type="dxa"/>
          </w:tcPr>
          <w:p w:rsidR="00C04D0B" w:rsidRPr="00ED0374" w:rsidRDefault="00C04D0B" w:rsidP="00C04D0B">
            <w:pPr>
              <w:spacing w:after="0" w:line="240" w:lineRule="auto"/>
              <w:jc w:val="center"/>
              <w:rPr>
                <w:rFonts w:ascii="Cambria" w:hAnsi="Cambria"/>
                <w:sz w:val="20"/>
                <w:szCs w:val="20"/>
              </w:rPr>
            </w:pPr>
            <w:r w:rsidRPr="00ED0374">
              <w:rPr>
                <w:rFonts w:ascii="Cambria" w:hAnsi="Cambria"/>
                <w:sz w:val="20"/>
                <w:szCs w:val="20"/>
              </w:rPr>
              <w:t>24</w:t>
            </w:r>
          </w:p>
        </w:tc>
        <w:tc>
          <w:tcPr>
            <w:tcW w:w="2744" w:type="dxa"/>
          </w:tcPr>
          <w:p w:rsidR="00C04D0B" w:rsidRPr="004A6EDE" w:rsidRDefault="00C04D0B" w:rsidP="00C04D0B">
            <w:pPr>
              <w:spacing w:after="0" w:line="240" w:lineRule="auto"/>
              <w:rPr>
                <w:rFonts w:ascii="Cambria" w:hAnsi="Cambria"/>
                <w:sz w:val="20"/>
                <w:szCs w:val="20"/>
              </w:rPr>
            </w:pPr>
            <w:r w:rsidRPr="004A6EDE">
              <w:rPr>
                <w:rFonts w:ascii="Cambria" w:hAnsi="Cambria"/>
                <w:b/>
                <w:sz w:val="20"/>
                <w:szCs w:val="20"/>
              </w:rPr>
              <w:t xml:space="preserve">Практическое повторение. </w:t>
            </w:r>
            <w:r w:rsidRPr="004A6EDE">
              <w:rPr>
                <w:rFonts w:ascii="Cambria" w:hAnsi="Cambria"/>
                <w:sz w:val="20"/>
                <w:szCs w:val="20"/>
              </w:rPr>
              <w:t xml:space="preserve"> Обработка долевой обтачки.</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83"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18.12</w:t>
            </w:r>
          </w:p>
        </w:tc>
        <w:tc>
          <w:tcPr>
            <w:tcW w:w="3321"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Соединение долевой обтачки. Обработка долевой обтачки.</w:t>
            </w:r>
          </w:p>
        </w:tc>
        <w:tc>
          <w:tcPr>
            <w:tcW w:w="1559" w:type="dxa"/>
          </w:tcPr>
          <w:p w:rsidR="00C04D0B" w:rsidRPr="004A6EDE" w:rsidRDefault="00C04D0B" w:rsidP="00C04D0B">
            <w:pPr>
              <w:spacing w:after="0" w:line="240" w:lineRule="auto"/>
              <w:rPr>
                <w:rFonts w:ascii="Cambria" w:hAnsi="Cambria"/>
                <w:sz w:val="20"/>
                <w:szCs w:val="20"/>
              </w:rPr>
            </w:pPr>
            <w:r w:rsidRPr="004A6EDE">
              <w:rPr>
                <w:rFonts w:ascii="Cambria" w:hAnsi="Cambria" w:cs="Calibri"/>
                <w:sz w:val="18"/>
                <w:szCs w:val="18"/>
              </w:rPr>
              <w:t>Проверки и коррекции знаний и умений</w:t>
            </w:r>
          </w:p>
        </w:tc>
        <w:tc>
          <w:tcPr>
            <w:tcW w:w="339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О.</w:t>
            </w:r>
            <w:r w:rsidRPr="004A6EDE">
              <w:rPr>
                <w:rFonts w:ascii="Cambria" w:hAnsi="Cambria"/>
                <w:sz w:val="18"/>
                <w:szCs w:val="18"/>
              </w:rPr>
              <w:t>Закрепление ЗУН.</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Память, мышление</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Интеллектуально-волевое</w:t>
            </w:r>
          </w:p>
        </w:tc>
        <w:tc>
          <w:tcPr>
            <w:tcW w:w="1344" w:type="dxa"/>
          </w:tcPr>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Техн</w:t>
            </w:r>
            <w:proofErr w:type="spellEnd"/>
            <w:r w:rsidRPr="004A6EDE">
              <w:rPr>
                <w:rFonts w:ascii="Cambria" w:hAnsi="Cambria"/>
                <w:sz w:val="20"/>
                <w:szCs w:val="20"/>
              </w:rPr>
              <w:t>.</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карта:</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«Пошив</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косынки».</w:t>
            </w:r>
          </w:p>
        </w:tc>
        <w:tc>
          <w:tcPr>
            <w:tcW w:w="1098" w:type="dxa"/>
          </w:tcPr>
          <w:p w:rsidR="00C04D0B" w:rsidRPr="004A6EDE" w:rsidRDefault="00C04D0B" w:rsidP="00C04D0B">
            <w:pPr>
              <w:spacing w:after="0" w:line="240" w:lineRule="auto"/>
              <w:rPr>
                <w:rFonts w:ascii="Cambria" w:hAnsi="Cambria"/>
                <w:sz w:val="20"/>
                <w:szCs w:val="20"/>
              </w:rPr>
            </w:pPr>
          </w:p>
        </w:tc>
      </w:tr>
      <w:tr w:rsidR="00C04D0B" w:rsidRPr="004A6EDE" w:rsidTr="00C04D0B">
        <w:tc>
          <w:tcPr>
            <w:tcW w:w="699" w:type="dxa"/>
          </w:tcPr>
          <w:p w:rsidR="00C04D0B" w:rsidRPr="00ED0374" w:rsidRDefault="00C04D0B" w:rsidP="00C04D0B">
            <w:pPr>
              <w:spacing w:after="0" w:line="240" w:lineRule="auto"/>
              <w:jc w:val="center"/>
              <w:rPr>
                <w:rFonts w:ascii="Cambria" w:hAnsi="Cambria"/>
                <w:sz w:val="20"/>
                <w:szCs w:val="20"/>
              </w:rPr>
            </w:pPr>
            <w:r w:rsidRPr="00ED0374">
              <w:rPr>
                <w:rFonts w:ascii="Cambria" w:hAnsi="Cambria"/>
                <w:sz w:val="20"/>
                <w:szCs w:val="20"/>
              </w:rPr>
              <w:t>25</w:t>
            </w:r>
          </w:p>
        </w:tc>
        <w:tc>
          <w:tcPr>
            <w:tcW w:w="2744" w:type="dxa"/>
          </w:tcPr>
          <w:p w:rsidR="00C04D0B" w:rsidRPr="004A6EDE" w:rsidRDefault="00C04D0B" w:rsidP="00C04D0B">
            <w:pPr>
              <w:spacing w:after="0" w:line="240" w:lineRule="auto"/>
              <w:rPr>
                <w:rFonts w:ascii="Cambria" w:hAnsi="Cambria"/>
                <w:sz w:val="20"/>
                <w:szCs w:val="20"/>
              </w:rPr>
            </w:pPr>
            <w:r w:rsidRPr="004A6EDE">
              <w:rPr>
                <w:rFonts w:ascii="Cambria" w:hAnsi="Cambria"/>
                <w:b/>
                <w:sz w:val="20"/>
                <w:szCs w:val="20"/>
              </w:rPr>
              <w:t xml:space="preserve">Практическое повторение. </w:t>
            </w:r>
            <w:r w:rsidRPr="004A6EDE">
              <w:rPr>
                <w:rFonts w:ascii="Cambria" w:hAnsi="Cambria"/>
                <w:sz w:val="20"/>
                <w:szCs w:val="20"/>
              </w:rPr>
              <w:t xml:space="preserve">Обработка долевой обтачкой </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косого среза косынки.</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83"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23.12</w:t>
            </w:r>
          </w:p>
        </w:tc>
        <w:tc>
          <w:tcPr>
            <w:tcW w:w="3321"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Обработка долевой обтачкой </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косого среза косынки.</w:t>
            </w:r>
          </w:p>
        </w:tc>
        <w:tc>
          <w:tcPr>
            <w:tcW w:w="1559" w:type="dxa"/>
          </w:tcPr>
          <w:p w:rsidR="00C04D0B" w:rsidRPr="004A6EDE" w:rsidRDefault="00C04D0B" w:rsidP="00C04D0B">
            <w:pPr>
              <w:spacing w:after="0" w:line="240" w:lineRule="auto"/>
              <w:rPr>
                <w:rFonts w:ascii="Cambria" w:hAnsi="Cambria"/>
                <w:sz w:val="20"/>
                <w:szCs w:val="20"/>
              </w:rPr>
            </w:pPr>
            <w:r w:rsidRPr="004A6EDE">
              <w:rPr>
                <w:rFonts w:ascii="Cambria" w:hAnsi="Cambria" w:cs="Calibri"/>
                <w:sz w:val="18"/>
                <w:szCs w:val="18"/>
              </w:rPr>
              <w:t>Проверки и коррекции знаний и умений</w:t>
            </w:r>
          </w:p>
        </w:tc>
        <w:tc>
          <w:tcPr>
            <w:tcW w:w="339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О.</w:t>
            </w:r>
            <w:r w:rsidRPr="004A6EDE">
              <w:rPr>
                <w:rFonts w:ascii="Cambria" w:hAnsi="Cambria"/>
                <w:sz w:val="18"/>
                <w:szCs w:val="18"/>
              </w:rPr>
              <w:t>Закрепление ЗУН.</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Память, мышление</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В.</w:t>
            </w:r>
            <w:r w:rsidRPr="004A6EDE">
              <w:rPr>
                <w:rFonts w:ascii="Cambria" w:hAnsi="Cambria"/>
                <w:sz w:val="18"/>
                <w:szCs w:val="18"/>
              </w:rPr>
              <w:t xml:space="preserve"> Интеллектуально-волевое</w:t>
            </w:r>
          </w:p>
        </w:tc>
        <w:tc>
          <w:tcPr>
            <w:tcW w:w="1344" w:type="dxa"/>
          </w:tcPr>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Техн</w:t>
            </w:r>
            <w:proofErr w:type="spellEnd"/>
            <w:r w:rsidRPr="004A6EDE">
              <w:rPr>
                <w:rFonts w:ascii="Cambria" w:hAnsi="Cambria"/>
                <w:sz w:val="20"/>
                <w:szCs w:val="20"/>
              </w:rPr>
              <w:t>.</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карта:</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«Пошив</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косынки».</w:t>
            </w:r>
          </w:p>
        </w:tc>
        <w:tc>
          <w:tcPr>
            <w:tcW w:w="1098" w:type="dxa"/>
          </w:tcPr>
          <w:p w:rsidR="00C04D0B" w:rsidRPr="004A6EDE" w:rsidRDefault="00C04D0B" w:rsidP="00C04D0B">
            <w:pPr>
              <w:spacing w:after="0" w:line="240" w:lineRule="auto"/>
              <w:rPr>
                <w:rFonts w:ascii="Cambria" w:hAnsi="Cambria"/>
                <w:sz w:val="20"/>
                <w:szCs w:val="20"/>
              </w:rPr>
            </w:pPr>
          </w:p>
        </w:tc>
      </w:tr>
      <w:tr w:rsidR="00C04D0B" w:rsidRPr="004A6EDE" w:rsidTr="00C04D0B">
        <w:tc>
          <w:tcPr>
            <w:tcW w:w="699" w:type="dxa"/>
          </w:tcPr>
          <w:p w:rsidR="00C04D0B" w:rsidRPr="00ED0374" w:rsidRDefault="00C04D0B" w:rsidP="00C04D0B">
            <w:pPr>
              <w:spacing w:after="0" w:line="240" w:lineRule="auto"/>
              <w:jc w:val="center"/>
              <w:rPr>
                <w:rFonts w:ascii="Cambria" w:hAnsi="Cambria"/>
                <w:sz w:val="20"/>
                <w:szCs w:val="20"/>
              </w:rPr>
            </w:pPr>
            <w:r w:rsidRPr="00ED0374">
              <w:rPr>
                <w:rFonts w:ascii="Cambria" w:hAnsi="Cambria"/>
                <w:sz w:val="20"/>
                <w:szCs w:val="20"/>
              </w:rPr>
              <w:t>26</w:t>
            </w:r>
          </w:p>
        </w:tc>
        <w:tc>
          <w:tcPr>
            <w:tcW w:w="2744" w:type="dxa"/>
          </w:tcPr>
          <w:p w:rsidR="00C04D0B" w:rsidRPr="004A6EDE" w:rsidRDefault="00C04D0B" w:rsidP="00C04D0B">
            <w:pPr>
              <w:spacing w:after="0" w:line="240" w:lineRule="auto"/>
              <w:rPr>
                <w:rFonts w:ascii="Cambria" w:hAnsi="Cambria"/>
                <w:sz w:val="20"/>
                <w:szCs w:val="20"/>
              </w:rPr>
            </w:pPr>
            <w:r w:rsidRPr="004A6EDE">
              <w:rPr>
                <w:rFonts w:ascii="Cambria" w:hAnsi="Cambria"/>
                <w:b/>
                <w:sz w:val="20"/>
                <w:szCs w:val="20"/>
              </w:rPr>
              <w:t xml:space="preserve">Практическое повторение.  </w:t>
            </w:r>
            <w:r w:rsidRPr="004A6EDE">
              <w:rPr>
                <w:rFonts w:ascii="Cambria" w:hAnsi="Cambria"/>
                <w:sz w:val="20"/>
                <w:szCs w:val="20"/>
              </w:rPr>
              <w:t>Отделка косынки</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983"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 xml:space="preserve">  23.12</w:t>
            </w:r>
          </w:p>
        </w:tc>
        <w:tc>
          <w:tcPr>
            <w:tcW w:w="3321"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Оформление косынки </w:t>
            </w:r>
          </w:p>
        </w:tc>
        <w:tc>
          <w:tcPr>
            <w:tcW w:w="1559" w:type="dxa"/>
          </w:tcPr>
          <w:p w:rsidR="00C04D0B" w:rsidRPr="004A6EDE" w:rsidRDefault="00C04D0B" w:rsidP="00C04D0B">
            <w:pPr>
              <w:spacing w:after="0" w:line="240" w:lineRule="auto"/>
              <w:rPr>
                <w:rFonts w:ascii="Cambria" w:hAnsi="Cambria"/>
                <w:sz w:val="20"/>
                <w:szCs w:val="20"/>
              </w:rPr>
            </w:pPr>
            <w:r w:rsidRPr="004A6EDE">
              <w:rPr>
                <w:rFonts w:ascii="Cambria" w:hAnsi="Cambria" w:cs="Calibri"/>
                <w:sz w:val="18"/>
                <w:szCs w:val="18"/>
              </w:rPr>
              <w:t>Проверки и коррекции знаний и умений</w:t>
            </w:r>
          </w:p>
        </w:tc>
        <w:tc>
          <w:tcPr>
            <w:tcW w:w="339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О.</w:t>
            </w:r>
            <w:r w:rsidRPr="004A6EDE">
              <w:rPr>
                <w:rFonts w:ascii="Cambria" w:hAnsi="Cambria"/>
                <w:sz w:val="18"/>
                <w:szCs w:val="18"/>
              </w:rPr>
              <w:t>Закрепление ЗУН.</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Память, мышление</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В.</w:t>
            </w:r>
            <w:r w:rsidRPr="004A6EDE">
              <w:rPr>
                <w:rFonts w:ascii="Cambria" w:hAnsi="Cambria"/>
                <w:sz w:val="18"/>
                <w:szCs w:val="18"/>
              </w:rPr>
              <w:t xml:space="preserve"> Интеллектуально-волевое</w:t>
            </w:r>
          </w:p>
        </w:tc>
        <w:tc>
          <w:tcPr>
            <w:tcW w:w="1344"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Образцы работ</w:t>
            </w:r>
          </w:p>
        </w:tc>
        <w:tc>
          <w:tcPr>
            <w:tcW w:w="1098" w:type="dxa"/>
          </w:tcPr>
          <w:p w:rsidR="00C04D0B" w:rsidRPr="004A6EDE" w:rsidRDefault="00C04D0B" w:rsidP="00C04D0B">
            <w:pPr>
              <w:spacing w:after="0" w:line="240" w:lineRule="auto"/>
              <w:rPr>
                <w:rFonts w:ascii="Cambria" w:hAnsi="Cambria"/>
                <w:sz w:val="20"/>
                <w:szCs w:val="20"/>
              </w:rPr>
            </w:pPr>
          </w:p>
        </w:tc>
      </w:tr>
      <w:tr w:rsidR="00C04D0B" w:rsidRPr="004A6EDE" w:rsidTr="00C04D0B">
        <w:tc>
          <w:tcPr>
            <w:tcW w:w="699"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27</w:t>
            </w:r>
          </w:p>
        </w:tc>
        <w:tc>
          <w:tcPr>
            <w:tcW w:w="2744" w:type="dxa"/>
          </w:tcPr>
          <w:p w:rsidR="00C04D0B" w:rsidRDefault="00C04D0B" w:rsidP="00C04D0B">
            <w:pPr>
              <w:spacing w:after="0" w:line="240" w:lineRule="auto"/>
              <w:jc w:val="both"/>
              <w:rPr>
                <w:rFonts w:ascii="Cambria" w:hAnsi="Cambria"/>
                <w:sz w:val="20"/>
                <w:szCs w:val="20"/>
              </w:rPr>
            </w:pPr>
            <w:r w:rsidRPr="004A6EDE">
              <w:rPr>
                <w:rFonts w:ascii="Cambria" w:hAnsi="Cambria"/>
                <w:b/>
                <w:sz w:val="20"/>
                <w:szCs w:val="20"/>
              </w:rPr>
              <w:t>Самостоятельная работа.</w:t>
            </w:r>
          </w:p>
          <w:p w:rsidR="00C04D0B" w:rsidRPr="004A6EDE" w:rsidRDefault="00C04D0B" w:rsidP="00C04D0B">
            <w:pPr>
              <w:rPr>
                <w:rFonts w:ascii="Cambria" w:hAnsi="Cambria"/>
                <w:sz w:val="20"/>
                <w:szCs w:val="20"/>
              </w:rPr>
            </w:pPr>
            <w:r w:rsidRPr="004A6EDE">
              <w:rPr>
                <w:rFonts w:ascii="Cambria" w:hAnsi="Cambria"/>
                <w:sz w:val="20"/>
                <w:szCs w:val="20"/>
              </w:rPr>
              <w:t xml:space="preserve">Обработка горловины </w:t>
            </w:r>
            <w:r w:rsidRPr="004A6EDE">
              <w:rPr>
                <w:rFonts w:ascii="Cambria" w:hAnsi="Cambria"/>
                <w:sz w:val="20"/>
                <w:szCs w:val="20"/>
              </w:rPr>
              <w:lastRenderedPageBreak/>
              <w:t xml:space="preserve">косой двойной обтачкой </w:t>
            </w:r>
          </w:p>
        </w:tc>
        <w:tc>
          <w:tcPr>
            <w:tcW w:w="900" w:type="dxa"/>
          </w:tcPr>
          <w:p w:rsidR="00C04D0B" w:rsidRDefault="00C04D0B" w:rsidP="00C04D0B">
            <w:pPr>
              <w:spacing w:after="0" w:line="240" w:lineRule="auto"/>
              <w:jc w:val="center"/>
              <w:rPr>
                <w:rFonts w:ascii="Cambria" w:hAnsi="Cambria"/>
                <w:b/>
                <w:sz w:val="20"/>
                <w:szCs w:val="20"/>
              </w:rPr>
            </w:pPr>
            <w:r w:rsidRPr="004A6EDE">
              <w:rPr>
                <w:rFonts w:ascii="Cambria" w:hAnsi="Cambria"/>
                <w:b/>
                <w:sz w:val="20"/>
                <w:szCs w:val="20"/>
              </w:rPr>
              <w:lastRenderedPageBreak/>
              <w:t>1</w:t>
            </w:r>
          </w:p>
          <w:p w:rsidR="00C04D0B" w:rsidRPr="004A6EDE" w:rsidRDefault="00C04D0B" w:rsidP="00C04D0B">
            <w:pPr>
              <w:jc w:val="center"/>
              <w:rPr>
                <w:rFonts w:ascii="Cambria" w:hAnsi="Cambria"/>
                <w:sz w:val="20"/>
                <w:szCs w:val="20"/>
              </w:rPr>
            </w:pPr>
          </w:p>
        </w:tc>
        <w:tc>
          <w:tcPr>
            <w:tcW w:w="983"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lastRenderedPageBreak/>
              <w:t>25.12</w:t>
            </w:r>
          </w:p>
        </w:tc>
        <w:tc>
          <w:tcPr>
            <w:tcW w:w="3321"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 xml:space="preserve">Обработка горловины косой двойной обтачкой (выполняется </w:t>
            </w:r>
            <w:r w:rsidRPr="004A6EDE">
              <w:rPr>
                <w:rFonts w:ascii="Cambria" w:hAnsi="Cambria"/>
                <w:sz w:val="20"/>
                <w:szCs w:val="20"/>
              </w:rPr>
              <w:lastRenderedPageBreak/>
              <w:t>по готовому крою).</w:t>
            </w:r>
          </w:p>
        </w:tc>
        <w:tc>
          <w:tcPr>
            <w:tcW w:w="1559"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lastRenderedPageBreak/>
              <w:t xml:space="preserve">Контроля и проверки </w:t>
            </w:r>
            <w:r w:rsidRPr="004A6EDE">
              <w:rPr>
                <w:rFonts w:ascii="Cambria" w:hAnsi="Cambria"/>
                <w:sz w:val="20"/>
                <w:szCs w:val="20"/>
              </w:rPr>
              <w:lastRenderedPageBreak/>
              <w:t>знаний</w:t>
            </w:r>
          </w:p>
        </w:tc>
        <w:tc>
          <w:tcPr>
            <w:tcW w:w="339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lastRenderedPageBreak/>
              <w:t xml:space="preserve">О. </w:t>
            </w:r>
            <w:r w:rsidRPr="004A6EDE">
              <w:rPr>
                <w:rFonts w:ascii="Cambria" w:hAnsi="Cambria"/>
                <w:sz w:val="18"/>
                <w:szCs w:val="18"/>
              </w:rPr>
              <w:t xml:space="preserve">Проверить: </w:t>
            </w:r>
            <w:proofErr w:type="spellStart"/>
            <w:r w:rsidRPr="004A6EDE">
              <w:rPr>
                <w:rFonts w:ascii="Cambria" w:hAnsi="Cambria"/>
                <w:sz w:val="18"/>
                <w:szCs w:val="18"/>
              </w:rPr>
              <w:t>сформированность</w:t>
            </w:r>
            <w:proofErr w:type="spellEnd"/>
            <w:r w:rsidRPr="004A6EDE">
              <w:rPr>
                <w:rFonts w:ascii="Cambria" w:hAnsi="Cambria"/>
                <w:sz w:val="18"/>
                <w:szCs w:val="18"/>
              </w:rPr>
              <w:t xml:space="preserve"> приёма  обработки горловины косой  </w:t>
            </w:r>
            <w:r w:rsidRPr="004A6EDE">
              <w:rPr>
                <w:rFonts w:ascii="Cambria" w:hAnsi="Cambria"/>
                <w:sz w:val="18"/>
                <w:szCs w:val="18"/>
              </w:rPr>
              <w:lastRenderedPageBreak/>
              <w:t>двойной обтачкой.</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 xml:space="preserve"> мышление, применяя ЗУН самостоятельно.</w:t>
            </w:r>
          </w:p>
          <w:p w:rsidR="00C04D0B" w:rsidRPr="004A6EDE" w:rsidRDefault="00C04D0B" w:rsidP="00C04D0B">
            <w:pPr>
              <w:tabs>
                <w:tab w:val="left" w:pos="7920"/>
              </w:tabs>
              <w:spacing w:after="0" w:line="240" w:lineRule="auto"/>
              <w:rPr>
                <w:rFonts w:ascii="Cambria" w:hAnsi="Cambria"/>
                <w:color w:val="800000"/>
                <w:sz w:val="18"/>
                <w:szCs w:val="18"/>
              </w:rPr>
            </w:pPr>
            <w:r w:rsidRPr="004A6EDE">
              <w:rPr>
                <w:rFonts w:ascii="Cambria" w:hAnsi="Cambria"/>
                <w:b/>
                <w:sz w:val="18"/>
                <w:szCs w:val="18"/>
              </w:rPr>
              <w:t xml:space="preserve">В. </w:t>
            </w:r>
            <w:r>
              <w:rPr>
                <w:rFonts w:ascii="Cambria" w:hAnsi="Cambria"/>
                <w:sz w:val="18"/>
                <w:szCs w:val="18"/>
              </w:rPr>
              <w:t>У</w:t>
            </w:r>
            <w:r w:rsidRPr="004A6EDE">
              <w:rPr>
                <w:rFonts w:ascii="Cambria" w:hAnsi="Cambria"/>
                <w:sz w:val="18"/>
                <w:szCs w:val="18"/>
              </w:rPr>
              <w:t>мение владеть собой в особой ситуации</w:t>
            </w:r>
          </w:p>
        </w:tc>
        <w:tc>
          <w:tcPr>
            <w:tcW w:w="1344" w:type="dxa"/>
          </w:tcPr>
          <w:p w:rsidR="00C04D0B" w:rsidRPr="004A6EDE" w:rsidRDefault="00C04D0B" w:rsidP="00C04D0B">
            <w:pPr>
              <w:spacing w:after="0" w:line="240" w:lineRule="auto"/>
              <w:jc w:val="both"/>
              <w:rPr>
                <w:rFonts w:ascii="Cambria" w:hAnsi="Cambria"/>
                <w:sz w:val="20"/>
                <w:szCs w:val="20"/>
              </w:rPr>
            </w:pPr>
            <w:proofErr w:type="spellStart"/>
            <w:r w:rsidRPr="004A6EDE">
              <w:rPr>
                <w:rFonts w:ascii="Cambria" w:hAnsi="Cambria"/>
                <w:sz w:val="20"/>
                <w:szCs w:val="20"/>
              </w:rPr>
              <w:lastRenderedPageBreak/>
              <w:t>Пооперац</w:t>
            </w:r>
            <w:proofErr w:type="spellEnd"/>
            <w:r w:rsidRPr="004A6EDE">
              <w:rPr>
                <w:rFonts w:ascii="Cambria" w:hAnsi="Cambria"/>
                <w:sz w:val="20"/>
                <w:szCs w:val="20"/>
              </w:rPr>
              <w:t xml:space="preserve">. </w:t>
            </w:r>
          </w:p>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 xml:space="preserve"> карта</w:t>
            </w:r>
          </w:p>
        </w:tc>
        <w:tc>
          <w:tcPr>
            <w:tcW w:w="1098" w:type="dxa"/>
          </w:tcPr>
          <w:p w:rsidR="00C04D0B" w:rsidRPr="004A6EDE" w:rsidRDefault="00C04D0B" w:rsidP="00C04D0B">
            <w:pPr>
              <w:spacing w:after="0" w:line="240" w:lineRule="auto"/>
              <w:jc w:val="both"/>
              <w:rPr>
                <w:rFonts w:ascii="Cambria" w:hAnsi="Cambria"/>
                <w:sz w:val="20"/>
                <w:szCs w:val="20"/>
              </w:rPr>
            </w:pPr>
          </w:p>
        </w:tc>
      </w:tr>
      <w:tr w:rsidR="00C04D0B" w:rsidRPr="004A6EDE" w:rsidTr="00C04D0B">
        <w:tc>
          <w:tcPr>
            <w:tcW w:w="699"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lastRenderedPageBreak/>
              <w:t>28</w:t>
            </w:r>
          </w:p>
        </w:tc>
        <w:tc>
          <w:tcPr>
            <w:tcW w:w="2744" w:type="dxa"/>
          </w:tcPr>
          <w:p w:rsidR="00C04D0B" w:rsidRPr="004A6EDE" w:rsidRDefault="00C04D0B" w:rsidP="00C04D0B">
            <w:pPr>
              <w:spacing w:after="0" w:line="240" w:lineRule="auto"/>
              <w:jc w:val="both"/>
              <w:rPr>
                <w:rFonts w:ascii="Cambria" w:hAnsi="Cambria"/>
                <w:b/>
                <w:sz w:val="20"/>
                <w:szCs w:val="20"/>
              </w:rPr>
            </w:pPr>
            <w:r w:rsidRPr="004A6EDE">
              <w:rPr>
                <w:rFonts w:ascii="Cambria" w:hAnsi="Cambria"/>
                <w:b/>
                <w:sz w:val="20"/>
                <w:szCs w:val="20"/>
              </w:rPr>
              <w:t xml:space="preserve">Контрольно-обобщающий </w:t>
            </w:r>
            <w:r>
              <w:rPr>
                <w:rFonts w:ascii="Cambria" w:hAnsi="Cambria"/>
                <w:b/>
                <w:sz w:val="20"/>
                <w:szCs w:val="20"/>
              </w:rPr>
              <w:t>у</w:t>
            </w:r>
            <w:r w:rsidRPr="004A6EDE">
              <w:rPr>
                <w:rFonts w:ascii="Cambria" w:hAnsi="Cambria"/>
                <w:b/>
                <w:sz w:val="20"/>
                <w:szCs w:val="20"/>
              </w:rPr>
              <w:t>рок</w:t>
            </w:r>
          </w:p>
        </w:tc>
        <w:tc>
          <w:tcPr>
            <w:tcW w:w="900" w:type="dxa"/>
          </w:tcPr>
          <w:p w:rsidR="00C04D0B" w:rsidRPr="004A6EDE" w:rsidRDefault="00C04D0B" w:rsidP="00C04D0B">
            <w:pPr>
              <w:spacing w:after="0" w:line="240" w:lineRule="auto"/>
              <w:jc w:val="center"/>
              <w:rPr>
                <w:rFonts w:ascii="Cambria" w:hAnsi="Cambria"/>
                <w:b/>
                <w:sz w:val="20"/>
                <w:szCs w:val="20"/>
              </w:rPr>
            </w:pPr>
            <w:r w:rsidRPr="004A6EDE">
              <w:rPr>
                <w:rFonts w:ascii="Cambria" w:hAnsi="Cambria"/>
                <w:b/>
                <w:sz w:val="20"/>
                <w:szCs w:val="20"/>
              </w:rPr>
              <w:t>1</w:t>
            </w:r>
          </w:p>
        </w:tc>
        <w:tc>
          <w:tcPr>
            <w:tcW w:w="983"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25.12</w:t>
            </w:r>
          </w:p>
        </w:tc>
        <w:tc>
          <w:tcPr>
            <w:tcW w:w="3321" w:type="dxa"/>
          </w:tcPr>
          <w:p w:rsidR="00C04D0B" w:rsidRPr="004A6EDE" w:rsidRDefault="00C04D0B" w:rsidP="00C04D0B">
            <w:pPr>
              <w:spacing w:after="0" w:line="240" w:lineRule="auto"/>
              <w:jc w:val="both"/>
              <w:rPr>
                <w:rFonts w:ascii="Cambria" w:hAnsi="Cambria"/>
                <w:sz w:val="20"/>
                <w:szCs w:val="20"/>
              </w:rPr>
            </w:pPr>
          </w:p>
        </w:tc>
        <w:tc>
          <w:tcPr>
            <w:tcW w:w="1559" w:type="dxa"/>
          </w:tcPr>
          <w:p w:rsidR="00C04D0B" w:rsidRDefault="00C04D0B" w:rsidP="00C04D0B">
            <w:pPr>
              <w:spacing w:after="0" w:line="240" w:lineRule="auto"/>
              <w:rPr>
                <w:rFonts w:ascii="Cambria" w:hAnsi="Cambria"/>
                <w:sz w:val="20"/>
                <w:szCs w:val="20"/>
              </w:rPr>
            </w:pPr>
            <w:r w:rsidRPr="004A6EDE">
              <w:rPr>
                <w:rFonts w:ascii="Cambria" w:hAnsi="Cambria"/>
                <w:sz w:val="20"/>
                <w:szCs w:val="20"/>
              </w:rPr>
              <w:t xml:space="preserve">Контроля </w:t>
            </w:r>
            <w:r>
              <w:rPr>
                <w:rFonts w:ascii="Cambria" w:hAnsi="Cambria"/>
                <w:sz w:val="20"/>
                <w:szCs w:val="20"/>
              </w:rPr>
              <w:t xml:space="preserve"> и проверки</w:t>
            </w:r>
          </w:p>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знаний</w:t>
            </w:r>
          </w:p>
        </w:tc>
        <w:tc>
          <w:tcPr>
            <w:tcW w:w="339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 xml:space="preserve">Проверить: </w:t>
            </w:r>
            <w:proofErr w:type="spellStart"/>
            <w:r w:rsidRPr="004A6EDE">
              <w:rPr>
                <w:rFonts w:ascii="Cambria" w:hAnsi="Cambria"/>
                <w:sz w:val="18"/>
                <w:szCs w:val="18"/>
              </w:rPr>
              <w:t>сформированность</w:t>
            </w:r>
            <w:proofErr w:type="spellEnd"/>
            <w:r w:rsidRPr="004A6EDE">
              <w:rPr>
                <w:rFonts w:ascii="Cambria" w:hAnsi="Cambria"/>
                <w:sz w:val="18"/>
                <w:szCs w:val="18"/>
              </w:rPr>
              <w:t xml:space="preserve"> знаний</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 xml:space="preserve"> мышление, применяя ЗУН самостоятельно.</w:t>
            </w:r>
          </w:p>
          <w:p w:rsidR="00C04D0B" w:rsidRPr="004A6EDE" w:rsidRDefault="00C04D0B" w:rsidP="00C04D0B">
            <w:pPr>
              <w:tabs>
                <w:tab w:val="left" w:pos="7920"/>
              </w:tabs>
              <w:spacing w:after="0" w:line="240" w:lineRule="auto"/>
              <w:rPr>
                <w:rFonts w:ascii="Cambria" w:hAnsi="Cambria"/>
                <w:color w:val="800000"/>
                <w:sz w:val="18"/>
                <w:szCs w:val="18"/>
              </w:rPr>
            </w:pPr>
            <w:r w:rsidRPr="004A6EDE">
              <w:rPr>
                <w:rFonts w:ascii="Cambria" w:hAnsi="Cambria"/>
                <w:b/>
                <w:sz w:val="18"/>
                <w:szCs w:val="18"/>
              </w:rPr>
              <w:t xml:space="preserve">В. </w:t>
            </w:r>
            <w:r>
              <w:rPr>
                <w:rFonts w:ascii="Cambria" w:hAnsi="Cambria"/>
                <w:sz w:val="18"/>
                <w:szCs w:val="18"/>
              </w:rPr>
              <w:t>У</w:t>
            </w:r>
            <w:r w:rsidRPr="004A6EDE">
              <w:rPr>
                <w:rFonts w:ascii="Cambria" w:hAnsi="Cambria"/>
                <w:sz w:val="18"/>
                <w:szCs w:val="18"/>
              </w:rPr>
              <w:t>мение владеть собой в особой ситуации</w:t>
            </w:r>
          </w:p>
        </w:tc>
        <w:tc>
          <w:tcPr>
            <w:tcW w:w="1344" w:type="dxa"/>
          </w:tcPr>
          <w:p w:rsidR="00C04D0B" w:rsidRPr="004A6EDE" w:rsidRDefault="00C04D0B" w:rsidP="00C04D0B">
            <w:pPr>
              <w:spacing w:after="0" w:line="240" w:lineRule="auto"/>
              <w:jc w:val="both"/>
              <w:rPr>
                <w:rFonts w:ascii="Cambria" w:hAnsi="Cambria"/>
                <w:sz w:val="20"/>
                <w:szCs w:val="20"/>
              </w:rPr>
            </w:pPr>
          </w:p>
        </w:tc>
        <w:tc>
          <w:tcPr>
            <w:tcW w:w="1098" w:type="dxa"/>
          </w:tcPr>
          <w:p w:rsidR="00C04D0B" w:rsidRPr="004A6EDE" w:rsidRDefault="00C04D0B" w:rsidP="00C04D0B">
            <w:pPr>
              <w:spacing w:after="0" w:line="240" w:lineRule="auto"/>
              <w:jc w:val="both"/>
              <w:rPr>
                <w:rFonts w:ascii="Cambria" w:hAnsi="Cambria"/>
                <w:sz w:val="20"/>
                <w:szCs w:val="20"/>
              </w:rPr>
            </w:pPr>
          </w:p>
        </w:tc>
      </w:tr>
    </w:tbl>
    <w:p w:rsidR="00C04D0B" w:rsidRPr="004A6EDE" w:rsidRDefault="00C04D0B" w:rsidP="00C04D0B">
      <w:pPr>
        <w:jc w:val="both"/>
        <w:rPr>
          <w:rFonts w:ascii="Cambria" w:hAnsi="Cambria"/>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7"/>
        <w:gridCol w:w="2733"/>
        <w:gridCol w:w="900"/>
        <w:gridCol w:w="1080"/>
        <w:gridCol w:w="3105"/>
        <w:gridCol w:w="1575"/>
        <w:gridCol w:w="3420"/>
        <w:gridCol w:w="1440"/>
        <w:gridCol w:w="1098"/>
      </w:tblGrid>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p>
        </w:tc>
        <w:tc>
          <w:tcPr>
            <w:tcW w:w="2733" w:type="dxa"/>
          </w:tcPr>
          <w:p w:rsidR="00C04D0B" w:rsidRPr="004A6EDE" w:rsidRDefault="00C04D0B" w:rsidP="00C04D0B">
            <w:pPr>
              <w:pStyle w:val="ab"/>
              <w:jc w:val="center"/>
              <w:rPr>
                <w:rFonts w:ascii="Cambria" w:hAnsi="Cambria"/>
                <w:b/>
                <w:sz w:val="20"/>
                <w:szCs w:val="20"/>
              </w:rPr>
            </w:pPr>
            <w:r w:rsidRPr="004A6EDE">
              <w:rPr>
                <w:rFonts w:ascii="Cambria" w:hAnsi="Cambria"/>
                <w:b/>
                <w:sz w:val="20"/>
                <w:szCs w:val="20"/>
                <w:lang w:val="en-US"/>
              </w:rPr>
              <w:t>III</w:t>
            </w:r>
            <w:r w:rsidRPr="004A6EDE">
              <w:rPr>
                <w:rFonts w:ascii="Cambria" w:hAnsi="Cambria"/>
                <w:b/>
                <w:sz w:val="20"/>
                <w:szCs w:val="20"/>
              </w:rPr>
              <w:t xml:space="preserve"> - четверть.</w:t>
            </w:r>
          </w:p>
        </w:tc>
        <w:tc>
          <w:tcPr>
            <w:tcW w:w="900" w:type="dxa"/>
          </w:tcPr>
          <w:p w:rsidR="00C04D0B" w:rsidRPr="004A6EDE" w:rsidRDefault="00C04D0B" w:rsidP="00C04D0B">
            <w:pPr>
              <w:spacing w:after="0" w:line="240" w:lineRule="auto"/>
              <w:jc w:val="center"/>
              <w:rPr>
                <w:rFonts w:ascii="Cambria" w:hAnsi="Cambria"/>
                <w:b/>
                <w:sz w:val="20"/>
                <w:szCs w:val="20"/>
              </w:rPr>
            </w:pPr>
            <w:r>
              <w:rPr>
                <w:rFonts w:ascii="Cambria" w:hAnsi="Cambria"/>
                <w:b/>
                <w:sz w:val="20"/>
                <w:szCs w:val="20"/>
              </w:rPr>
              <w:t>38</w:t>
            </w:r>
          </w:p>
        </w:tc>
        <w:tc>
          <w:tcPr>
            <w:tcW w:w="1080" w:type="dxa"/>
          </w:tcPr>
          <w:p w:rsidR="00C04D0B" w:rsidRPr="004A6EDE" w:rsidRDefault="00C04D0B" w:rsidP="00C04D0B">
            <w:pPr>
              <w:spacing w:after="0" w:line="240" w:lineRule="auto"/>
              <w:jc w:val="center"/>
              <w:rPr>
                <w:rFonts w:ascii="Cambria" w:hAnsi="Cambria"/>
                <w:sz w:val="20"/>
                <w:szCs w:val="20"/>
              </w:rPr>
            </w:pPr>
          </w:p>
        </w:tc>
        <w:tc>
          <w:tcPr>
            <w:tcW w:w="3105" w:type="dxa"/>
          </w:tcPr>
          <w:p w:rsidR="00C04D0B" w:rsidRPr="004A6EDE" w:rsidRDefault="00C04D0B" w:rsidP="00C04D0B">
            <w:pPr>
              <w:spacing w:after="0" w:line="240" w:lineRule="auto"/>
              <w:jc w:val="both"/>
              <w:rPr>
                <w:rFonts w:ascii="Cambria" w:hAnsi="Cambria"/>
                <w:sz w:val="20"/>
                <w:szCs w:val="20"/>
              </w:rPr>
            </w:pPr>
          </w:p>
        </w:tc>
        <w:tc>
          <w:tcPr>
            <w:tcW w:w="1575" w:type="dxa"/>
          </w:tcPr>
          <w:p w:rsidR="00C04D0B" w:rsidRPr="004A6EDE" w:rsidRDefault="00C04D0B" w:rsidP="00C04D0B">
            <w:pPr>
              <w:spacing w:after="0" w:line="240" w:lineRule="auto"/>
              <w:jc w:val="both"/>
              <w:rPr>
                <w:rFonts w:ascii="Cambria" w:hAnsi="Cambria"/>
                <w:sz w:val="20"/>
                <w:szCs w:val="20"/>
              </w:rPr>
            </w:pPr>
          </w:p>
        </w:tc>
        <w:tc>
          <w:tcPr>
            <w:tcW w:w="3420" w:type="dxa"/>
          </w:tcPr>
          <w:p w:rsidR="00C04D0B" w:rsidRPr="004A6EDE" w:rsidRDefault="00C04D0B" w:rsidP="00C04D0B">
            <w:pPr>
              <w:spacing w:after="0" w:line="240" w:lineRule="auto"/>
              <w:rPr>
                <w:rFonts w:ascii="Cambria" w:hAnsi="Cambria"/>
                <w:sz w:val="18"/>
                <w:szCs w:val="18"/>
              </w:rPr>
            </w:pPr>
          </w:p>
        </w:tc>
        <w:tc>
          <w:tcPr>
            <w:tcW w:w="1440" w:type="dxa"/>
          </w:tcPr>
          <w:p w:rsidR="00C04D0B" w:rsidRPr="004A6EDE" w:rsidRDefault="00C04D0B" w:rsidP="00C04D0B">
            <w:pPr>
              <w:spacing w:after="0" w:line="240" w:lineRule="auto"/>
              <w:jc w:val="both"/>
              <w:rPr>
                <w:rFonts w:ascii="Cambria" w:hAnsi="Cambria"/>
                <w:sz w:val="20"/>
                <w:szCs w:val="20"/>
              </w:rPr>
            </w:pPr>
          </w:p>
        </w:tc>
        <w:tc>
          <w:tcPr>
            <w:tcW w:w="1098" w:type="dxa"/>
          </w:tcPr>
          <w:p w:rsidR="00C04D0B" w:rsidRPr="004A6EDE" w:rsidRDefault="00C04D0B" w:rsidP="00C04D0B">
            <w:pPr>
              <w:spacing w:after="0" w:line="240" w:lineRule="auto"/>
              <w:jc w:val="both"/>
              <w:rPr>
                <w:rFonts w:ascii="Cambria" w:hAnsi="Cambria"/>
                <w:sz w:val="20"/>
                <w:szCs w:val="20"/>
              </w:rPr>
            </w:pPr>
          </w:p>
        </w:tc>
      </w:tr>
      <w:tr w:rsidR="00C04D0B" w:rsidRPr="004A6EDE" w:rsidTr="00C04D0B">
        <w:tc>
          <w:tcPr>
            <w:tcW w:w="687" w:type="dxa"/>
          </w:tcPr>
          <w:p w:rsidR="00C04D0B" w:rsidRPr="004A6EDE" w:rsidRDefault="00C04D0B" w:rsidP="00C04D0B">
            <w:pPr>
              <w:spacing w:after="0" w:line="240" w:lineRule="auto"/>
              <w:jc w:val="center"/>
              <w:rPr>
                <w:rFonts w:ascii="Cambria" w:hAnsi="Cambria"/>
                <w:b/>
                <w:sz w:val="20"/>
                <w:szCs w:val="20"/>
                <w:lang w:val="en-US"/>
              </w:rPr>
            </w:pPr>
            <w:r w:rsidRPr="004A6EDE">
              <w:rPr>
                <w:rFonts w:ascii="Cambria" w:hAnsi="Cambria"/>
                <w:b/>
                <w:sz w:val="20"/>
                <w:szCs w:val="20"/>
                <w:lang w:val="en-US"/>
              </w:rPr>
              <w:t>I</w:t>
            </w:r>
          </w:p>
        </w:tc>
        <w:tc>
          <w:tcPr>
            <w:tcW w:w="2733" w:type="dxa"/>
          </w:tcPr>
          <w:p w:rsidR="00C04D0B" w:rsidRPr="004A6EDE" w:rsidRDefault="00C04D0B" w:rsidP="00C04D0B">
            <w:pPr>
              <w:pStyle w:val="ab"/>
              <w:rPr>
                <w:rFonts w:ascii="Cambria" w:hAnsi="Cambria"/>
                <w:b/>
                <w:sz w:val="20"/>
                <w:szCs w:val="20"/>
              </w:rPr>
            </w:pPr>
            <w:r w:rsidRPr="004A6EDE">
              <w:rPr>
                <w:rFonts w:ascii="Cambria" w:hAnsi="Cambria"/>
                <w:b/>
                <w:sz w:val="20"/>
                <w:szCs w:val="20"/>
              </w:rPr>
              <w:t>Бытовая швейная машина с электроприводом.</w:t>
            </w:r>
          </w:p>
        </w:tc>
        <w:tc>
          <w:tcPr>
            <w:tcW w:w="900" w:type="dxa"/>
          </w:tcPr>
          <w:p w:rsidR="00C04D0B" w:rsidRPr="004A6EDE" w:rsidRDefault="00C04D0B" w:rsidP="00C04D0B">
            <w:pPr>
              <w:spacing w:after="0" w:line="240" w:lineRule="auto"/>
              <w:jc w:val="center"/>
              <w:rPr>
                <w:rFonts w:ascii="Cambria" w:hAnsi="Cambria"/>
                <w:b/>
                <w:sz w:val="20"/>
                <w:szCs w:val="20"/>
              </w:rPr>
            </w:pPr>
            <w:r>
              <w:rPr>
                <w:rFonts w:ascii="Cambria" w:hAnsi="Cambria"/>
                <w:b/>
                <w:sz w:val="20"/>
                <w:szCs w:val="20"/>
              </w:rPr>
              <w:t>8</w:t>
            </w:r>
          </w:p>
        </w:tc>
        <w:tc>
          <w:tcPr>
            <w:tcW w:w="1080" w:type="dxa"/>
          </w:tcPr>
          <w:p w:rsidR="00C04D0B" w:rsidRPr="004A6EDE" w:rsidRDefault="00C04D0B" w:rsidP="00C04D0B">
            <w:pPr>
              <w:spacing w:after="0" w:line="240" w:lineRule="auto"/>
              <w:jc w:val="center"/>
              <w:rPr>
                <w:rFonts w:ascii="Cambria" w:hAnsi="Cambria"/>
                <w:sz w:val="20"/>
                <w:szCs w:val="20"/>
              </w:rPr>
            </w:pPr>
          </w:p>
        </w:tc>
        <w:tc>
          <w:tcPr>
            <w:tcW w:w="3105" w:type="dxa"/>
          </w:tcPr>
          <w:p w:rsidR="00C04D0B" w:rsidRPr="004A6EDE" w:rsidRDefault="00C04D0B" w:rsidP="00C04D0B">
            <w:pPr>
              <w:spacing w:after="0" w:line="240" w:lineRule="auto"/>
              <w:jc w:val="both"/>
              <w:rPr>
                <w:rFonts w:ascii="Cambria" w:hAnsi="Cambria"/>
                <w:sz w:val="20"/>
                <w:szCs w:val="20"/>
              </w:rPr>
            </w:pPr>
          </w:p>
        </w:tc>
        <w:tc>
          <w:tcPr>
            <w:tcW w:w="1575" w:type="dxa"/>
          </w:tcPr>
          <w:p w:rsidR="00C04D0B" w:rsidRPr="004A6EDE" w:rsidRDefault="00C04D0B" w:rsidP="00C04D0B">
            <w:pPr>
              <w:spacing w:after="0" w:line="240" w:lineRule="auto"/>
              <w:jc w:val="both"/>
              <w:rPr>
                <w:rFonts w:ascii="Cambria" w:hAnsi="Cambria"/>
                <w:sz w:val="20"/>
                <w:szCs w:val="20"/>
              </w:rPr>
            </w:pPr>
          </w:p>
        </w:tc>
        <w:tc>
          <w:tcPr>
            <w:tcW w:w="3420" w:type="dxa"/>
          </w:tcPr>
          <w:p w:rsidR="00C04D0B" w:rsidRPr="004A6EDE" w:rsidRDefault="00C04D0B" w:rsidP="00C04D0B">
            <w:pPr>
              <w:spacing w:after="0" w:line="240" w:lineRule="auto"/>
              <w:rPr>
                <w:rFonts w:ascii="Cambria" w:hAnsi="Cambria"/>
                <w:sz w:val="18"/>
                <w:szCs w:val="18"/>
              </w:rPr>
            </w:pPr>
          </w:p>
        </w:tc>
        <w:tc>
          <w:tcPr>
            <w:tcW w:w="1440" w:type="dxa"/>
          </w:tcPr>
          <w:p w:rsidR="00C04D0B" w:rsidRPr="004A6EDE" w:rsidRDefault="00C04D0B" w:rsidP="00C04D0B">
            <w:pPr>
              <w:spacing w:after="0" w:line="240" w:lineRule="auto"/>
              <w:jc w:val="both"/>
              <w:rPr>
                <w:rFonts w:ascii="Cambria" w:hAnsi="Cambria"/>
                <w:sz w:val="20"/>
                <w:szCs w:val="20"/>
              </w:rPr>
            </w:pPr>
          </w:p>
        </w:tc>
        <w:tc>
          <w:tcPr>
            <w:tcW w:w="1098" w:type="dxa"/>
          </w:tcPr>
          <w:p w:rsidR="00C04D0B" w:rsidRPr="004A6EDE" w:rsidRDefault="00C04D0B" w:rsidP="00C04D0B">
            <w:pPr>
              <w:spacing w:after="0" w:line="240" w:lineRule="auto"/>
              <w:jc w:val="both"/>
              <w:rPr>
                <w:rFonts w:ascii="Cambria" w:hAnsi="Cambria"/>
                <w:sz w:val="20"/>
                <w:szCs w:val="20"/>
              </w:rPr>
            </w:pP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p>
        </w:tc>
        <w:tc>
          <w:tcPr>
            <w:tcW w:w="2733" w:type="dxa"/>
          </w:tcPr>
          <w:p w:rsidR="00C04D0B" w:rsidRPr="0001438D" w:rsidRDefault="00C04D0B" w:rsidP="00C04D0B">
            <w:pPr>
              <w:pStyle w:val="ab"/>
              <w:rPr>
                <w:rFonts w:ascii="Cambria" w:hAnsi="Cambria"/>
                <w:sz w:val="20"/>
                <w:szCs w:val="20"/>
              </w:rPr>
            </w:pPr>
            <w:r w:rsidRPr="0001438D">
              <w:rPr>
                <w:rFonts w:ascii="Cambria" w:hAnsi="Cambria"/>
                <w:sz w:val="20"/>
                <w:szCs w:val="20"/>
              </w:rPr>
              <w:t>Вводное занятие.</w:t>
            </w:r>
          </w:p>
          <w:p w:rsidR="00C04D0B" w:rsidRPr="00AE1E10" w:rsidRDefault="00C04D0B" w:rsidP="00C04D0B"/>
        </w:tc>
        <w:tc>
          <w:tcPr>
            <w:tcW w:w="900" w:type="dxa"/>
          </w:tcPr>
          <w:p w:rsidR="00C04D0B" w:rsidRPr="004A6EDE" w:rsidRDefault="00C04D0B" w:rsidP="00C04D0B">
            <w:pPr>
              <w:spacing w:after="0" w:line="240" w:lineRule="auto"/>
              <w:jc w:val="center"/>
              <w:rPr>
                <w:rFonts w:ascii="Cambria" w:hAnsi="Cambria"/>
                <w:sz w:val="20"/>
                <w:szCs w:val="20"/>
              </w:rPr>
            </w:pPr>
          </w:p>
        </w:tc>
        <w:tc>
          <w:tcPr>
            <w:tcW w:w="1080" w:type="dxa"/>
          </w:tcPr>
          <w:p w:rsidR="00C04D0B" w:rsidRPr="00C87267" w:rsidRDefault="00C04D0B" w:rsidP="00C04D0B">
            <w:pPr>
              <w:spacing w:after="0" w:line="240" w:lineRule="auto"/>
              <w:jc w:val="center"/>
              <w:rPr>
                <w:rFonts w:ascii="Cambria" w:hAnsi="Cambria"/>
                <w:sz w:val="20"/>
                <w:szCs w:val="20"/>
              </w:rPr>
            </w:pPr>
          </w:p>
        </w:tc>
        <w:tc>
          <w:tcPr>
            <w:tcW w:w="3105" w:type="dxa"/>
          </w:tcPr>
          <w:p w:rsidR="00C04D0B" w:rsidRPr="004A6EDE" w:rsidRDefault="00C04D0B" w:rsidP="00C04D0B">
            <w:pPr>
              <w:pStyle w:val="ab"/>
              <w:rPr>
                <w:rFonts w:ascii="Cambria" w:hAnsi="Cambria"/>
                <w:sz w:val="20"/>
                <w:szCs w:val="20"/>
              </w:rPr>
            </w:pPr>
            <w:r w:rsidRPr="004A6EDE">
              <w:rPr>
                <w:rFonts w:ascii="Cambria" w:hAnsi="Cambria"/>
                <w:sz w:val="20"/>
                <w:szCs w:val="20"/>
              </w:rPr>
              <w:t>Обязанности по сохранению оборудования в мастерской. Проверка состояния и подготовка к работе инструмента и швейных машин.</w:t>
            </w:r>
          </w:p>
        </w:tc>
        <w:tc>
          <w:tcPr>
            <w:tcW w:w="1575"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Вводный</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sz w:val="18"/>
                <w:szCs w:val="18"/>
              </w:rPr>
              <w:t>О.Актуализация знаний БР</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sz w:val="18"/>
                <w:szCs w:val="18"/>
              </w:rPr>
              <w:t>К. Память долговременная</w:t>
            </w:r>
          </w:p>
          <w:p w:rsidR="00C04D0B" w:rsidRPr="004A6EDE" w:rsidRDefault="00C04D0B" w:rsidP="00C04D0B">
            <w:pPr>
              <w:spacing w:after="0" w:line="240" w:lineRule="auto"/>
              <w:rPr>
                <w:rFonts w:ascii="Cambria" w:hAnsi="Cambria"/>
                <w:sz w:val="18"/>
                <w:szCs w:val="18"/>
              </w:rPr>
            </w:pPr>
            <w:r w:rsidRPr="004A6EDE">
              <w:rPr>
                <w:rFonts w:ascii="Cambria" w:hAnsi="Cambria"/>
                <w:sz w:val="18"/>
                <w:szCs w:val="18"/>
              </w:rPr>
              <w:t>В. Интеллектуально-волевое: исполнительская дисциплина.</w:t>
            </w:r>
          </w:p>
        </w:tc>
        <w:tc>
          <w:tcPr>
            <w:tcW w:w="1440" w:type="dxa"/>
          </w:tcPr>
          <w:p w:rsidR="00C04D0B" w:rsidRPr="004A6EDE" w:rsidRDefault="00C04D0B" w:rsidP="00C04D0B">
            <w:pPr>
              <w:pStyle w:val="ab"/>
              <w:rPr>
                <w:rFonts w:ascii="Cambria" w:hAnsi="Cambria"/>
                <w:sz w:val="20"/>
                <w:szCs w:val="20"/>
              </w:rPr>
            </w:pPr>
            <w:r w:rsidRPr="004A6EDE">
              <w:rPr>
                <w:rFonts w:ascii="Cambria" w:hAnsi="Cambria"/>
                <w:sz w:val="20"/>
                <w:szCs w:val="20"/>
              </w:rPr>
              <w:t>Журнал по т/б.</w:t>
            </w:r>
          </w:p>
          <w:p w:rsidR="00C04D0B" w:rsidRPr="004A6EDE" w:rsidRDefault="00C04D0B" w:rsidP="00C04D0B">
            <w:pPr>
              <w:spacing w:after="0" w:line="240" w:lineRule="auto"/>
              <w:jc w:val="both"/>
              <w:rPr>
                <w:rFonts w:ascii="Cambria" w:hAnsi="Cambria"/>
                <w:sz w:val="20"/>
                <w:szCs w:val="20"/>
              </w:rPr>
            </w:pPr>
          </w:p>
        </w:tc>
        <w:tc>
          <w:tcPr>
            <w:tcW w:w="1098" w:type="dxa"/>
          </w:tcPr>
          <w:p w:rsidR="00C04D0B" w:rsidRPr="004A6EDE" w:rsidRDefault="00C04D0B" w:rsidP="00C04D0B">
            <w:pPr>
              <w:spacing w:after="0" w:line="240" w:lineRule="auto"/>
              <w:jc w:val="both"/>
              <w:rPr>
                <w:rFonts w:ascii="Cambria" w:hAnsi="Cambria"/>
                <w:sz w:val="20"/>
                <w:szCs w:val="20"/>
              </w:rPr>
            </w:pP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w:t>
            </w:r>
          </w:p>
        </w:tc>
        <w:tc>
          <w:tcPr>
            <w:tcW w:w="2733" w:type="dxa"/>
          </w:tcPr>
          <w:p w:rsidR="00C04D0B" w:rsidRPr="004A6EDE" w:rsidRDefault="00C04D0B" w:rsidP="00C04D0B">
            <w:pPr>
              <w:pStyle w:val="ab"/>
              <w:rPr>
                <w:rFonts w:ascii="Cambria" w:hAnsi="Cambria"/>
                <w:sz w:val="20"/>
                <w:szCs w:val="20"/>
              </w:rPr>
            </w:pPr>
            <w:r w:rsidRPr="004A6EDE">
              <w:rPr>
                <w:rFonts w:ascii="Cambria" w:hAnsi="Cambria"/>
                <w:sz w:val="20"/>
                <w:szCs w:val="20"/>
              </w:rPr>
              <w:t>Сведения о бытовых швейных машинах.</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01438D" w:rsidRDefault="00C04D0B" w:rsidP="00C04D0B">
            <w:pPr>
              <w:spacing w:after="0" w:line="240" w:lineRule="auto"/>
              <w:jc w:val="center"/>
              <w:rPr>
                <w:rFonts w:ascii="Cambria" w:hAnsi="Cambria"/>
                <w:sz w:val="20"/>
                <w:szCs w:val="20"/>
              </w:rPr>
            </w:pPr>
            <w:r>
              <w:rPr>
                <w:rFonts w:ascii="Cambria" w:hAnsi="Cambria"/>
                <w:sz w:val="20"/>
                <w:szCs w:val="20"/>
              </w:rPr>
              <w:t>15.01</w:t>
            </w:r>
          </w:p>
        </w:tc>
        <w:tc>
          <w:tcPr>
            <w:tcW w:w="3105" w:type="dxa"/>
          </w:tcPr>
          <w:p w:rsidR="00C04D0B" w:rsidRPr="004A6EDE" w:rsidRDefault="00C04D0B" w:rsidP="00C04D0B">
            <w:pPr>
              <w:pStyle w:val="ab"/>
              <w:rPr>
                <w:rFonts w:ascii="Cambria" w:hAnsi="Cambria"/>
                <w:sz w:val="20"/>
                <w:szCs w:val="20"/>
              </w:rPr>
            </w:pPr>
            <w:r w:rsidRPr="004A6EDE">
              <w:rPr>
                <w:rFonts w:ascii="Cambria" w:hAnsi="Cambria"/>
                <w:sz w:val="20"/>
                <w:szCs w:val="20"/>
              </w:rPr>
              <w:t xml:space="preserve">Бытовая швейная машина с электроприводом: марки, назначение, устройство, скорость, виды выполняемых работ. </w:t>
            </w:r>
          </w:p>
        </w:tc>
        <w:tc>
          <w:tcPr>
            <w:tcW w:w="1575"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Объяснение нового</w:t>
            </w:r>
          </w:p>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материала</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Познакомить с видами и назначением швейных  машин.</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 xml:space="preserve">познавательного интереса. </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волевое:  при интеллект.   работе.</w:t>
            </w:r>
          </w:p>
        </w:tc>
        <w:tc>
          <w:tcPr>
            <w:tcW w:w="1440" w:type="dxa"/>
          </w:tcPr>
          <w:p w:rsidR="00C04D0B" w:rsidRPr="004A6EDE" w:rsidRDefault="00C04D0B" w:rsidP="00C04D0B">
            <w:pPr>
              <w:pStyle w:val="ab"/>
              <w:rPr>
                <w:rFonts w:ascii="Cambria" w:hAnsi="Cambria"/>
                <w:sz w:val="20"/>
                <w:szCs w:val="20"/>
              </w:rPr>
            </w:pPr>
            <w:r w:rsidRPr="004A6EDE">
              <w:rPr>
                <w:rFonts w:ascii="Cambria" w:hAnsi="Cambria"/>
                <w:sz w:val="20"/>
                <w:szCs w:val="20"/>
              </w:rPr>
              <w:t>Таблица.</w:t>
            </w:r>
          </w:p>
          <w:p w:rsidR="00C04D0B" w:rsidRPr="004A6EDE" w:rsidRDefault="00C04D0B" w:rsidP="00C04D0B">
            <w:pPr>
              <w:pStyle w:val="ab"/>
              <w:rPr>
                <w:rFonts w:ascii="Cambria" w:hAnsi="Cambria"/>
                <w:sz w:val="20"/>
                <w:szCs w:val="20"/>
              </w:rPr>
            </w:pPr>
          </w:p>
          <w:p w:rsidR="00C04D0B" w:rsidRPr="004A6EDE" w:rsidRDefault="00C04D0B" w:rsidP="00C04D0B">
            <w:pPr>
              <w:spacing w:after="0" w:line="240" w:lineRule="auto"/>
              <w:jc w:val="both"/>
              <w:rPr>
                <w:rFonts w:ascii="Cambria" w:hAnsi="Cambria"/>
                <w:sz w:val="20"/>
                <w:szCs w:val="20"/>
              </w:rPr>
            </w:pP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91-92</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w:t>
            </w:r>
          </w:p>
        </w:tc>
        <w:tc>
          <w:tcPr>
            <w:tcW w:w="2733" w:type="dxa"/>
          </w:tcPr>
          <w:p w:rsidR="00C04D0B" w:rsidRPr="004A6EDE" w:rsidRDefault="00C04D0B" w:rsidP="00C04D0B">
            <w:pPr>
              <w:pStyle w:val="ab"/>
              <w:rPr>
                <w:rFonts w:ascii="Cambria" w:hAnsi="Cambria"/>
                <w:sz w:val="20"/>
                <w:szCs w:val="20"/>
              </w:rPr>
            </w:pPr>
            <w:r w:rsidRPr="004A6EDE">
              <w:rPr>
                <w:rFonts w:ascii="Cambria" w:hAnsi="Cambria"/>
                <w:sz w:val="20"/>
                <w:szCs w:val="20"/>
              </w:rPr>
              <w:t>Устройство электропривода.</w:t>
            </w:r>
          </w:p>
          <w:p w:rsidR="00C04D0B" w:rsidRPr="004A6EDE" w:rsidRDefault="00C04D0B" w:rsidP="00C04D0B">
            <w:pPr>
              <w:spacing w:after="0" w:line="240" w:lineRule="auto"/>
              <w:jc w:val="both"/>
              <w:rPr>
                <w:rFonts w:ascii="Cambria" w:hAnsi="Cambria"/>
                <w:sz w:val="20"/>
                <w:szCs w:val="20"/>
              </w:rPr>
            </w:pP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01438D" w:rsidRDefault="00C04D0B" w:rsidP="00C04D0B">
            <w:pPr>
              <w:spacing w:after="0" w:line="240" w:lineRule="auto"/>
              <w:jc w:val="center"/>
              <w:rPr>
                <w:rFonts w:ascii="Cambria" w:hAnsi="Cambria"/>
                <w:sz w:val="20"/>
                <w:szCs w:val="20"/>
              </w:rPr>
            </w:pPr>
            <w:r>
              <w:rPr>
                <w:rFonts w:ascii="Cambria" w:hAnsi="Cambria"/>
                <w:sz w:val="20"/>
                <w:szCs w:val="20"/>
              </w:rPr>
              <w:t>15.01</w:t>
            </w:r>
          </w:p>
        </w:tc>
        <w:tc>
          <w:tcPr>
            <w:tcW w:w="3105" w:type="dxa"/>
          </w:tcPr>
          <w:p w:rsidR="00C04D0B" w:rsidRPr="004A6EDE" w:rsidRDefault="00C04D0B" w:rsidP="00C04D0B">
            <w:pPr>
              <w:pStyle w:val="ab"/>
              <w:rPr>
                <w:rFonts w:ascii="Cambria" w:hAnsi="Cambria"/>
                <w:sz w:val="20"/>
                <w:szCs w:val="20"/>
              </w:rPr>
            </w:pPr>
            <w:r w:rsidRPr="004A6EDE">
              <w:rPr>
                <w:rFonts w:ascii="Cambria" w:hAnsi="Cambria"/>
                <w:sz w:val="20"/>
                <w:szCs w:val="20"/>
              </w:rPr>
              <w:t xml:space="preserve">Роль электропривода в  изменении скорости шитья. Разница в работе между швейной машиной с ножным приводом и швейной машиной с электроприводом.                                                                                 </w:t>
            </w: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t>Комбинир</w:t>
            </w:r>
            <w:r>
              <w:rPr>
                <w:rFonts w:ascii="Cambria" w:hAnsi="Cambria"/>
                <w:sz w:val="16"/>
                <w:szCs w:val="16"/>
              </w:rPr>
              <w:t>ован</w:t>
            </w:r>
          </w:p>
          <w:p w:rsidR="00C04D0B" w:rsidRPr="004A6EDE" w:rsidRDefault="00C04D0B" w:rsidP="00C04D0B">
            <w:pPr>
              <w:spacing w:after="0" w:line="240" w:lineRule="auto"/>
              <w:jc w:val="both"/>
              <w:rPr>
                <w:rFonts w:ascii="Cambria" w:hAnsi="Cambria"/>
                <w:sz w:val="20"/>
                <w:szCs w:val="20"/>
              </w:rPr>
            </w:pPr>
            <w:proofErr w:type="spellStart"/>
            <w:r>
              <w:rPr>
                <w:rFonts w:ascii="Cambria" w:hAnsi="Cambria"/>
                <w:sz w:val="16"/>
                <w:szCs w:val="16"/>
              </w:rPr>
              <w:t>ный</w:t>
            </w:r>
            <w:proofErr w:type="spellEnd"/>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Познакомить с устройством электропривода.</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 xml:space="preserve">познавательного интереса. </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волевое:  при интеллект. работе.</w:t>
            </w:r>
          </w:p>
        </w:tc>
        <w:tc>
          <w:tcPr>
            <w:tcW w:w="1440" w:type="dxa"/>
          </w:tcPr>
          <w:p w:rsidR="00C04D0B" w:rsidRPr="004A6EDE" w:rsidRDefault="00C04D0B" w:rsidP="00C04D0B">
            <w:pPr>
              <w:pStyle w:val="ab"/>
              <w:rPr>
                <w:rFonts w:ascii="Cambria" w:hAnsi="Cambria"/>
                <w:sz w:val="20"/>
                <w:szCs w:val="20"/>
              </w:rPr>
            </w:pPr>
            <w:r w:rsidRPr="004A6EDE">
              <w:rPr>
                <w:rFonts w:ascii="Cambria" w:hAnsi="Cambria"/>
                <w:sz w:val="20"/>
                <w:szCs w:val="20"/>
              </w:rPr>
              <w:t>Таблица.</w:t>
            </w:r>
          </w:p>
          <w:p w:rsidR="00C04D0B" w:rsidRPr="004A6EDE" w:rsidRDefault="00C04D0B" w:rsidP="00C04D0B">
            <w:pPr>
              <w:pStyle w:val="ab"/>
              <w:rPr>
                <w:rFonts w:ascii="Cambria" w:hAnsi="Cambria"/>
                <w:sz w:val="20"/>
                <w:szCs w:val="20"/>
              </w:rPr>
            </w:pPr>
          </w:p>
          <w:p w:rsidR="00C04D0B" w:rsidRPr="004A6EDE" w:rsidRDefault="00C04D0B" w:rsidP="00C04D0B">
            <w:pPr>
              <w:spacing w:after="0" w:line="240" w:lineRule="auto"/>
              <w:jc w:val="both"/>
              <w:rPr>
                <w:rFonts w:ascii="Cambria" w:hAnsi="Cambria"/>
                <w:sz w:val="20"/>
                <w:szCs w:val="20"/>
              </w:rPr>
            </w:pP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92-93</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3</w:t>
            </w:r>
          </w:p>
        </w:tc>
        <w:tc>
          <w:tcPr>
            <w:tcW w:w="2733" w:type="dxa"/>
          </w:tcPr>
          <w:p w:rsidR="00C04D0B" w:rsidRPr="004A6EDE" w:rsidRDefault="00C04D0B" w:rsidP="00C04D0B">
            <w:pPr>
              <w:pStyle w:val="ab"/>
              <w:rPr>
                <w:rFonts w:ascii="Cambria" w:hAnsi="Cambria"/>
                <w:sz w:val="20"/>
                <w:szCs w:val="20"/>
              </w:rPr>
            </w:pPr>
            <w:r w:rsidRPr="004A6EDE">
              <w:rPr>
                <w:rFonts w:ascii="Cambria" w:hAnsi="Cambria"/>
                <w:sz w:val="20"/>
                <w:szCs w:val="20"/>
              </w:rPr>
              <w:t xml:space="preserve"> Правила безопасной работы на швейной машине с электроприводом.</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20.01</w:t>
            </w:r>
          </w:p>
        </w:tc>
        <w:tc>
          <w:tcPr>
            <w:tcW w:w="310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Правила безопасной работы на швейной машине с электроприводом.</w:t>
            </w: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t>Комбинир</w:t>
            </w:r>
            <w:r>
              <w:rPr>
                <w:rFonts w:ascii="Cambria" w:hAnsi="Cambria"/>
                <w:sz w:val="16"/>
                <w:szCs w:val="16"/>
              </w:rPr>
              <w:t>ован</w:t>
            </w:r>
          </w:p>
          <w:p w:rsidR="00C04D0B" w:rsidRPr="004A6EDE" w:rsidRDefault="00C04D0B" w:rsidP="00C04D0B">
            <w:pPr>
              <w:spacing w:after="0" w:line="240" w:lineRule="auto"/>
              <w:jc w:val="both"/>
              <w:rPr>
                <w:rFonts w:ascii="Cambria" w:hAnsi="Cambria"/>
                <w:sz w:val="20"/>
                <w:szCs w:val="20"/>
              </w:rPr>
            </w:pPr>
            <w:proofErr w:type="spellStart"/>
            <w:r>
              <w:rPr>
                <w:rFonts w:ascii="Cambria" w:hAnsi="Cambria"/>
                <w:sz w:val="16"/>
                <w:szCs w:val="16"/>
              </w:rPr>
              <w:t>ный</w:t>
            </w:r>
            <w:proofErr w:type="spellEnd"/>
          </w:p>
        </w:tc>
        <w:tc>
          <w:tcPr>
            <w:tcW w:w="3420" w:type="dxa"/>
          </w:tcPr>
          <w:p w:rsidR="00C04D0B" w:rsidRPr="004A6EDE" w:rsidRDefault="00C04D0B" w:rsidP="00C04D0B">
            <w:pPr>
              <w:shd w:val="clear" w:color="auto" w:fill="FFFFFF"/>
              <w:spacing w:after="0" w:line="259" w:lineRule="exact"/>
              <w:ind w:left="14"/>
              <w:rPr>
                <w:rFonts w:ascii="Cambria" w:hAnsi="Cambria"/>
                <w:spacing w:val="3"/>
                <w:sz w:val="18"/>
                <w:szCs w:val="18"/>
              </w:rPr>
            </w:pPr>
            <w:r w:rsidRPr="004A6EDE">
              <w:rPr>
                <w:rFonts w:ascii="Cambria" w:hAnsi="Cambria"/>
                <w:b/>
                <w:iCs/>
                <w:spacing w:val="3"/>
                <w:sz w:val="18"/>
                <w:szCs w:val="18"/>
              </w:rPr>
              <w:t>О</w:t>
            </w:r>
            <w:r w:rsidRPr="004A6EDE">
              <w:rPr>
                <w:rFonts w:ascii="Cambria" w:hAnsi="Cambria"/>
                <w:b/>
                <w:i/>
                <w:iCs/>
                <w:spacing w:val="3"/>
                <w:sz w:val="18"/>
                <w:szCs w:val="18"/>
              </w:rPr>
              <w:t>.</w:t>
            </w:r>
            <w:r w:rsidRPr="004A6EDE">
              <w:rPr>
                <w:rFonts w:ascii="Cambria" w:hAnsi="Cambria"/>
                <w:b/>
                <w:iCs/>
                <w:spacing w:val="3"/>
                <w:sz w:val="18"/>
                <w:szCs w:val="18"/>
              </w:rPr>
              <w:t xml:space="preserve"> </w:t>
            </w:r>
            <w:r w:rsidRPr="004A6EDE">
              <w:rPr>
                <w:rFonts w:ascii="Cambria" w:hAnsi="Cambria"/>
                <w:iCs/>
                <w:spacing w:val="3"/>
                <w:sz w:val="18"/>
                <w:szCs w:val="18"/>
              </w:rPr>
              <w:t>Познакомить</w:t>
            </w:r>
            <w:r w:rsidRPr="004A6EDE">
              <w:rPr>
                <w:rFonts w:ascii="Cambria" w:hAnsi="Cambria"/>
                <w:b/>
                <w:iCs/>
                <w:spacing w:val="3"/>
                <w:sz w:val="18"/>
                <w:szCs w:val="18"/>
              </w:rPr>
              <w:t xml:space="preserve"> </w:t>
            </w:r>
            <w:r w:rsidRPr="004A6EDE">
              <w:rPr>
                <w:rFonts w:ascii="Cambria" w:hAnsi="Cambria"/>
                <w:iCs/>
                <w:spacing w:val="3"/>
                <w:sz w:val="18"/>
                <w:szCs w:val="18"/>
              </w:rPr>
              <w:t>с</w:t>
            </w:r>
            <w:r w:rsidRPr="004A6EDE">
              <w:rPr>
                <w:rFonts w:ascii="Cambria" w:hAnsi="Cambria"/>
                <w:b/>
                <w:iCs/>
                <w:spacing w:val="3"/>
                <w:sz w:val="18"/>
                <w:szCs w:val="18"/>
              </w:rPr>
              <w:t xml:space="preserve"> </w:t>
            </w:r>
            <w:r w:rsidRPr="004A6EDE">
              <w:rPr>
                <w:rFonts w:ascii="Cambria" w:hAnsi="Cambria"/>
                <w:spacing w:val="3"/>
                <w:sz w:val="18"/>
                <w:szCs w:val="18"/>
              </w:rPr>
              <w:t xml:space="preserve">правилами охраны </w:t>
            </w:r>
            <w:r w:rsidRPr="004A6EDE">
              <w:rPr>
                <w:rFonts w:ascii="Cambria" w:hAnsi="Cambria"/>
                <w:spacing w:val="4"/>
                <w:sz w:val="18"/>
                <w:szCs w:val="18"/>
              </w:rPr>
              <w:t xml:space="preserve">труда при работе </w:t>
            </w:r>
            <w:r w:rsidRPr="004A6EDE">
              <w:rPr>
                <w:rFonts w:ascii="Cambria" w:hAnsi="Cambria"/>
                <w:spacing w:val="3"/>
                <w:sz w:val="18"/>
                <w:szCs w:val="18"/>
              </w:rPr>
              <w:t xml:space="preserve">на швейной машине </w:t>
            </w:r>
          </w:p>
          <w:p w:rsidR="00C04D0B" w:rsidRPr="004A6EDE" w:rsidRDefault="00C04D0B" w:rsidP="00C04D0B">
            <w:pPr>
              <w:shd w:val="clear" w:color="auto" w:fill="FFFFFF"/>
              <w:spacing w:after="0" w:line="259" w:lineRule="exact"/>
              <w:ind w:left="14"/>
              <w:rPr>
                <w:rFonts w:ascii="Cambria" w:hAnsi="Cambria"/>
                <w:i/>
                <w:iCs/>
                <w:spacing w:val="1"/>
                <w:sz w:val="18"/>
                <w:szCs w:val="18"/>
              </w:rPr>
            </w:pPr>
            <w:r w:rsidRPr="004A6EDE">
              <w:rPr>
                <w:rFonts w:ascii="Cambria" w:hAnsi="Cambria"/>
                <w:b/>
                <w:iCs/>
                <w:spacing w:val="3"/>
                <w:sz w:val="18"/>
                <w:szCs w:val="18"/>
              </w:rPr>
              <w:t>К.</w:t>
            </w:r>
            <w:r w:rsidRPr="004A6EDE">
              <w:rPr>
                <w:rFonts w:ascii="Cambria" w:hAnsi="Cambria"/>
                <w:spacing w:val="3"/>
                <w:sz w:val="18"/>
                <w:szCs w:val="18"/>
              </w:rPr>
              <w:t xml:space="preserve"> следить за посадкой</w:t>
            </w:r>
          </w:p>
          <w:p w:rsidR="00C04D0B" w:rsidRPr="004A6EDE" w:rsidRDefault="00C04D0B" w:rsidP="00C04D0B">
            <w:pPr>
              <w:spacing w:after="0" w:line="240" w:lineRule="auto"/>
              <w:rPr>
                <w:rFonts w:ascii="Cambria" w:hAnsi="Cambria"/>
                <w:sz w:val="18"/>
                <w:szCs w:val="18"/>
              </w:rPr>
            </w:pPr>
            <w:r w:rsidRPr="004A6EDE">
              <w:rPr>
                <w:rFonts w:ascii="Cambria" w:hAnsi="Cambria"/>
                <w:b/>
                <w:iCs/>
                <w:spacing w:val="3"/>
                <w:sz w:val="18"/>
                <w:szCs w:val="18"/>
              </w:rPr>
              <w:t>В.</w:t>
            </w:r>
            <w:r w:rsidRPr="004A6EDE">
              <w:rPr>
                <w:rFonts w:ascii="Cambria" w:hAnsi="Cambria"/>
                <w:spacing w:val="1"/>
                <w:sz w:val="18"/>
                <w:szCs w:val="18"/>
              </w:rPr>
              <w:t xml:space="preserve">организовывать </w:t>
            </w:r>
            <w:r w:rsidRPr="004A6EDE">
              <w:rPr>
                <w:rFonts w:ascii="Cambria" w:hAnsi="Cambria"/>
                <w:spacing w:val="3"/>
                <w:sz w:val="18"/>
                <w:szCs w:val="18"/>
              </w:rPr>
              <w:t xml:space="preserve">рабочее место,  </w:t>
            </w:r>
          </w:p>
        </w:tc>
        <w:tc>
          <w:tcPr>
            <w:tcW w:w="1440"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Инструкции. журнал</w:t>
            </w: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93-94</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4</w:t>
            </w:r>
          </w:p>
        </w:tc>
        <w:tc>
          <w:tcPr>
            <w:tcW w:w="2733" w:type="dxa"/>
          </w:tcPr>
          <w:p w:rsidR="00C04D0B" w:rsidRPr="004A6EDE" w:rsidRDefault="00C04D0B" w:rsidP="00C04D0B">
            <w:pPr>
              <w:pStyle w:val="ab"/>
              <w:rPr>
                <w:rFonts w:ascii="Cambria" w:hAnsi="Cambria"/>
                <w:sz w:val="20"/>
                <w:szCs w:val="20"/>
              </w:rPr>
            </w:pPr>
            <w:r w:rsidRPr="004A6EDE">
              <w:rPr>
                <w:rFonts w:ascii="Cambria" w:hAnsi="Cambria"/>
                <w:sz w:val="20"/>
                <w:szCs w:val="20"/>
              </w:rPr>
              <w:t>Механизмы регулировки швейной машины.</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20.01</w:t>
            </w:r>
          </w:p>
        </w:tc>
        <w:tc>
          <w:tcPr>
            <w:tcW w:w="3105" w:type="dxa"/>
          </w:tcPr>
          <w:p w:rsidR="00C04D0B" w:rsidRPr="004A6EDE" w:rsidRDefault="00C04D0B" w:rsidP="00C04D0B">
            <w:pPr>
              <w:pStyle w:val="ab"/>
              <w:rPr>
                <w:rFonts w:ascii="Cambria" w:hAnsi="Cambria"/>
                <w:sz w:val="20"/>
                <w:szCs w:val="20"/>
              </w:rPr>
            </w:pPr>
            <w:r w:rsidRPr="004A6EDE">
              <w:rPr>
                <w:rFonts w:ascii="Cambria" w:hAnsi="Cambria"/>
                <w:sz w:val="20"/>
                <w:szCs w:val="20"/>
              </w:rPr>
              <w:t>Механизмы регулировки швейной машины.</w:t>
            </w: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t>Комбинир</w:t>
            </w:r>
            <w:r>
              <w:rPr>
                <w:rFonts w:ascii="Cambria" w:hAnsi="Cambria"/>
                <w:sz w:val="16"/>
                <w:szCs w:val="16"/>
              </w:rPr>
              <w:t>ован</w:t>
            </w:r>
          </w:p>
          <w:p w:rsidR="00C04D0B" w:rsidRPr="004A6EDE" w:rsidRDefault="00C04D0B" w:rsidP="00C04D0B">
            <w:pPr>
              <w:spacing w:after="0" w:line="240" w:lineRule="auto"/>
              <w:jc w:val="both"/>
              <w:rPr>
                <w:rFonts w:ascii="Cambria" w:hAnsi="Cambria"/>
                <w:sz w:val="20"/>
                <w:szCs w:val="20"/>
              </w:rPr>
            </w:pPr>
            <w:proofErr w:type="spellStart"/>
            <w:r>
              <w:rPr>
                <w:rFonts w:ascii="Cambria" w:hAnsi="Cambria"/>
                <w:sz w:val="16"/>
                <w:szCs w:val="16"/>
              </w:rPr>
              <w:t>ный</w:t>
            </w:r>
            <w:proofErr w:type="spellEnd"/>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Познакомить с  механизмами регулировки.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 xml:space="preserve">познавательного интереса. </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волевое:  при интеллект.  работе.</w:t>
            </w:r>
          </w:p>
        </w:tc>
        <w:tc>
          <w:tcPr>
            <w:tcW w:w="1440" w:type="dxa"/>
          </w:tcPr>
          <w:p w:rsidR="00C04D0B" w:rsidRPr="004A6EDE" w:rsidRDefault="00C04D0B" w:rsidP="00C04D0B">
            <w:pPr>
              <w:pStyle w:val="ab"/>
              <w:rPr>
                <w:rFonts w:ascii="Cambria" w:hAnsi="Cambria"/>
                <w:sz w:val="20"/>
                <w:szCs w:val="20"/>
              </w:rPr>
            </w:pPr>
            <w:r w:rsidRPr="004A6EDE">
              <w:rPr>
                <w:rFonts w:ascii="Cambria" w:hAnsi="Cambria"/>
                <w:sz w:val="20"/>
                <w:szCs w:val="20"/>
              </w:rPr>
              <w:t>Таблица.</w:t>
            </w:r>
          </w:p>
          <w:p w:rsidR="00C04D0B" w:rsidRPr="004A6EDE" w:rsidRDefault="00C04D0B" w:rsidP="00C04D0B">
            <w:pPr>
              <w:pStyle w:val="ab"/>
              <w:rPr>
                <w:rFonts w:ascii="Cambria" w:hAnsi="Cambria"/>
                <w:sz w:val="20"/>
                <w:szCs w:val="20"/>
              </w:rPr>
            </w:pPr>
          </w:p>
          <w:p w:rsidR="00C04D0B" w:rsidRPr="004A6EDE" w:rsidRDefault="00C04D0B" w:rsidP="00C04D0B">
            <w:pPr>
              <w:spacing w:after="0" w:line="240" w:lineRule="auto"/>
              <w:jc w:val="both"/>
              <w:rPr>
                <w:rFonts w:ascii="Cambria" w:hAnsi="Cambria"/>
                <w:sz w:val="20"/>
                <w:szCs w:val="20"/>
              </w:rPr>
            </w:pP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101- 102</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5</w:t>
            </w:r>
          </w:p>
        </w:tc>
        <w:tc>
          <w:tcPr>
            <w:tcW w:w="2733" w:type="dxa"/>
          </w:tcPr>
          <w:p w:rsidR="00C04D0B" w:rsidRPr="004A6EDE" w:rsidRDefault="00C04D0B" w:rsidP="00C04D0B">
            <w:pPr>
              <w:pStyle w:val="ab"/>
              <w:rPr>
                <w:rFonts w:ascii="Cambria" w:hAnsi="Cambria"/>
                <w:sz w:val="20"/>
                <w:szCs w:val="20"/>
              </w:rPr>
            </w:pPr>
            <w:r w:rsidRPr="004A6EDE">
              <w:rPr>
                <w:rFonts w:ascii="Cambria" w:hAnsi="Cambria"/>
                <w:sz w:val="20"/>
                <w:szCs w:val="20"/>
              </w:rPr>
              <w:t>Регулировка натяжения верхней и нижней ниток.</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22.01</w:t>
            </w:r>
          </w:p>
        </w:tc>
        <w:tc>
          <w:tcPr>
            <w:tcW w:w="3105" w:type="dxa"/>
          </w:tcPr>
          <w:p w:rsidR="00C04D0B" w:rsidRPr="004A6EDE" w:rsidRDefault="00C04D0B" w:rsidP="00C04D0B">
            <w:pPr>
              <w:pStyle w:val="ab"/>
              <w:rPr>
                <w:rFonts w:ascii="Cambria" w:hAnsi="Cambria"/>
                <w:sz w:val="20"/>
                <w:szCs w:val="20"/>
              </w:rPr>
            </w:pPr>
            <w:r w:rsidRPr="004A6EDE">
              <w:rPr>
                <w:rFonts w:ascii="Cambria" w:hAnsi="Cambria"/>
                <w:sz w:val="20"/>
                <w:szCs w:val="20"/>
              </w:rPr>
              <w:t>Регулировка натяжения верхней и нижней ниток.</w:t>
            </w:r>
          </w:p>
        </w:tc>
        <w:tc>
          <w:tcPr>
            <w:tcW w:w="1575"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работа</w:t>
            </w:r>
            <w:r>
              <w:rPr>
                <w:rFonts w:ascii="Cambria" w:hAnsi="Cambria"/>
                <w:sz w:val="20"/>
                <w:szCs w:val="20"/>
              </w:rPr>
              <w:t xml:space="preserve">  32</w:t>
            </w:r>
          </w:p>
        </w:tc>
        <w:tc>
          <w:tcPr>
            <w:tcW w:w="3420" w:type="dxa"/>
          </w:tcPr>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 xml:space="preserve">Учить выполнять регулировку натяжения нитей. </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 xml:space="preserve">К. </w:t>
            </w:r>
            <w:r w:rsidRPr="004A6EDE">
              <w:rPr>
                <w:rFonts w:ascii="Cambria" w:hAnsi="Cambria"/>
                <w:sz w:val="18"/>
                <w:szCs w:val="18"/>
              </w:rPr>
              <w:t>Моторики рук</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усидчивость</w:t>
            </w:r>
          </w:p>
        </w:tc>
        <w:tc>
          <w:tcPr>
            <w:tcW w:w="1440" w:type="dxa"/>
          </w:tcPr>
          <w:p w:rsidR="00C04D0B" w:rsidRPr="004A6EDE" w:rsidRDefault="00C04D0B" w:rsidP="00C04D0B">
            <w:pPr>
              <w:spacing w:after="0" w:line="240" w:lineRule="auto"/>
              <w:jc w:val="both"/>
              <w:rPr>
                <w:rFonts w:ascii="Cambria" w:hAnsi="Cambria"/>
                <w:sz w:val="20"/>
                <w:szCs w:val="20"/>
              </w:rPr>
            </w:pPr>
            <w:proofErr w:type="spellStart"/>
            <w:r w:rsidRPr="004A6EDE">
              <w:rPr>
                <w:rFonts w:ascii="Cambria" w:hAnsi="Cambria"/>
                <w:sz w:val="20"/>
                <w:szCs w:val="20"/>
              </w:rPr>
              <w:t>Инстр</w:t>
            </w:r>
            <w:proofErr w:type="spellEnd"/>
            <w:r w:rsidRPr="004A6EDE">
              <w:rPr>
                <w:rFonts w:ascii="Cambria" w:hAnsi="Cambria"/>
                <w:sz w:val="20"/>
                <w:szCs w:val="20"/>
              </w:rPr>
              <w:t>. учебника</w:t>
            </w: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102-103</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6</w:t>
            </w:r>
          </w:p>
        </w:tc>
        <w:tc>
          <w:tcPr>
            <w:tcW w:w="2733" w:type="dxa"/>
          </w:tcPr>
          <w:p w:rsidR="00C04D0B" w:rsidRPr="004A6EDE" w:rsidRDefault="00C04D0B" w:rsidP="00C04D0B">
            <w:pPr>
              <w:pStyle w:val="ab"/>
              <w:rPr>
                <w:rFonts w:ascii="Cambria" w:hAnsi="Cambria"/>
                <w:sz w:val="20"/>
                <w:szCs w:val="20"/>
              </w:rPr>
            </w:pPr>
            <w:r w:rsidRPr="004A6EDE">
              <w:rPr>
                <w:rFonts w:ascii="Cambria" w:hAnsi="Cambria"/>
                <w:sz w:val="20"/>
                <w:szCs w:val="20"/>
              </w:rPr>
              <w:t>Челночный комплект.</w:t>
            </w:r>
          </w:p>
          <w:p w:rsidR="00C04D0B" w:rsidRPr="004A6EDE" w:rsidRDefault="00C04D0B" w:rsidP="00C04D0B">
            <w:pPr>
              <w:spacing w:after="0" w:line="240" w:lineRule="auto"/>
              <w:jc w:val="both"/>
              <w:rPr>
                <w:rFonts w:ascii="Cambria" w:hAnsi="Cambria"/>
                <w:sz w:val="20"/>
                <w:szCs w:val="20"/>
              </w:rPr>
            </w:pP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lastRenderedPageBreak/>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22.01</w:t>
            </w:r>
          </w:p>
        </w:tc>
        <w:tc>
          <w:tcPr>
            <w:tcW w:w="3105" w:type="dxa"/>
          </w:tcPr>
          <w:p w:rsidR="00C04D0B" w:rsidRPr="004A6EDE" w:rsidRDefault="00C04D0B" w:rsidP="00C04D0B">
            <w:pPr>
              <w:pStyle w:val="ab"/>
              <w:rPr>
                <w:rFonts w:ascii="Cambria" w:hAnsi="Cambria"/>
                <w:sz w:val="20"/>
                <w:szCs w:val="20"/>
              </w:rPr>
            </w:pPr>
            <w:r w:rsidRPr="004A6EDE">
              <w:rPr>
                <w:rFonts w:ascii="Cambria" w:hAnsi="Cambria"/>
                <w:sz w:val="20"/>
                <w:szCs w:val="20"/>
              </w:rPr>
              <w:t xml:space="preserve">Челночный комплект: </w:t>
            </w:r>
            <w:r w:rsidRPr="004A6EDE">
              <w:rPr>
                <w:rFonts w:ascii="Cambria" w:hAnsi="Cambria"/>
                <w:sz w:val="20"/>
                <w:szCs w:val="20"/>
              </w:rPr>
              <w:lastRenderedPageBreak/>
              <w:t>разборка и сборка, назначение деталей.</w:t>
            </w:r>
          </w:p>
          <w:p w:rsidR="00C04D0B" w:rsidRPr="004A6EDE" w:rsidRDefault="00C04D0B" w:rsidP="00C04D0B">
            <w:pPr>
              <w:spacing w:after="0" w:line="240" w:lineRule="auto"/>
              <w:jc w:val="both"/>
              <w:rPr>
                <w:rFonts w:ascii="Cambria" w:hAnsi="Cambria"/>
                <w:sz w:val="20"/>
                <w:szCs w:val="20"/>
              </w:rPr>
            </w:pP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lastRenderedPageBreak/>
              <w:t>Комбинир</w:t>
            </w:r>
            <w:r>
              <w:rPr>
                <w:rFonts w:ascii="Cambria" w:hAnsi="Cambria"/>
                <w:sz w:val="16"/>
                <w:szCs w:val="16"/>
              </w:rPr>
              <w:t>ован</w:t>
            </w:r>
          </w:p>
          <w:p w:rsidR="00C04D0B" w:rsidRPr="004A6EDE" w:rsidRDefault="00C04D0B" w:rsidP="00C04D0B">
            <w:pPr>
              <w:spacing w:after="0" w:line="240" w:lineRule="auto"/>
              <w:jc w:val="both"/>
              <w:rPr>
                <w:rFonts w:ascii="Cambria" w:hAnsi="Cambria"/>
                <w:sz w:val="20"/>
                <w:szCs w:val="20"/>
              </w:rPr>
            </w:pPr>
            <w:proofErr w:type="spellStart"/>
            <w:r>
              <w:rPr>
                <w:rFonts w:ascii="Cambria" w:hAnsi="Cambria"/>
                <w:sz w:val="16"/>
                <w:szCs w:val="16"/>
              </w:rPr>
              <w:lastRenderedPageBreak/>
              <w:t>ный</w:t>
            </w:r>
            <w:proofErr w:type="spellEnd"/>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lastRenderedPageBreak/>
              <w:t>О.</w:t>
            </w:r>
            <w:r w:rsidRPr="004A6EDE">
              <w:rPr>
                <w:rFonts w:ascii="Cambria" w:hAnsi="Cambria"/>
                <w:sz w:val="18"/>
                <w:szCs w:val="18"/>
              </w:rPr>
              <w:t xml:space="preserve">Познакомить с устройством </w:t>
            </w:r>
            <w:r w:rsidRPr="004A6EDE">
              <w:rPr>
                <w:rFonts w:ascii="Cambria" w:hAnsi="Cambria"/>
                <w:sz w:val="18"/>
                <w:szCs w:val="18"/>
              </w:rPr>
              <w:lastRenderedPageBreak/>
              <w:t>челночного комплекта.</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 xml:space="preserve">познавательного интереса. </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волевое:  при интеллект. работе.</w:t>
            </w:r>
          </w:p>
        </w:tc>
        <w:tc>
          <w:tcPr>
            <w:tcW w:w="1440" w:type="dxa"/>
          </w:tcPr>
          <w:p w:rsidR="00C04D0B" w:rsidRPr="004A6EDE" w:rsidRDefault="00C04D0B" w:rsidP="00C04D0B">
            <w:pPr>
              <w:pStyle w:val="ab"/>
              <w:rPr>
                <w:rFonts w:ascii="Cambria" w:hAnsi="Cambria"/>
                <w:sz w:val="20"/>
                <w:szCs w:val="20"/>
              </w:rPr>
            </w:pPr>
            <w:r w:rsidRPr="004A6EDE">
              <w:rPr>
                <w:rFonts w:ascii="Cambria" w:hAnsi="Cambria"/>
                <w:sz w:val="20"/>
                <w:szCs w:val="20"/>
              </w:rPr>
              <w:lastRenderedPageBreak/>
              <w:t>Таблица.</w:t>
            </w:r>
          </w:p>
          <w:p w:rsidR="00C04D0B" w:rsidRPr="004A6EDE" w:rsidRDefault="00C04D0B" w:rsidP="00C04D0B">
            <w:pPr>
              <w:pStyle w:val="ab"/>
              <w:rPr>
                <w:rFonts w:ascii="Cambria" w:hAnsi="Cambria"/>
                <w:sz w:val="20"/>
                <w:szCs w:val="20"/>
              </w:rPr>
            </w:pPr>
          </w:p>
          <w:p w:rsidR="00C04D0B" w:rsidRPr="004A6EDE" w:rsidRDefault="00C04D0B" w:rsidP="00C04D0B">
            <w:pPr>
              <w:spacing w:after="0" w:line="240" w:lineRule="auto"/>
              <w:jc w:val="both"/>
              <w:rPr>
                <w:rFonts w:ascii="Cambria" w:hAnsi="Cambria"/>
                <w:sz w:val="20"/>
                <w:szCs w:val="20"/>
              </w:rPr>
            </w:pP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lastRenderedPageBreak/>
              <w:t>Стр. 98-</w:t>
            </w:r>
            <w:r w:rsidRPr="004A6EDE">
              <w:rPr>
                <w:rFonts w:ascii="Cambria" w:hAnsi="Cambria"/>
                <w:sz w:val="20"/>
                <w:szCs w:val="20"/>
              </w:rPr>
              <w:lastRenderedPageBreak/>
              <w:t>99</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lastRenderedPageBreak/>
              <w:t>7</w:t>
            </w:r>
          </w:p>
        </w:tc>
        <w:tc>
          <w:tcPr>
            <w:tcW w:w="2733" w:type="dxa"/>
          </w:tcPr>
          <w:p w:rsidR="00C04D0B" w:rsidRPr="004A6EDE" w:rsidRDefault="00C04D0B" w:rsidP="00C04D0B">
            <w:pPr>
              <w:pStyle w:val="ab"/>
              <w:rPr>
                <w:rFonts w:ascii="Cambria" w:hAnsi="Cambria"/>
                <w:sz w:val="20"/>
                <w:szCs w:val="20"/>
              </w:rPr>
            </w:pPr>
            <w:r w:rsidRPr="004A6EDE">
              <w:rPr>
                <w:rFonts w:ascii="Cambria" w:hAnsi="Cambria"/>
                <w:sz w:val="20"/>
                <w:szCs w:val="20"/>
              </w:rPr>
              <w:t>Разборка и сборка челночного комплекта.</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27.01</w:t>
            </w:r>
          </w:p>
        </w:tc>
        <w:tc>
          <w:tcPr>
            <w:tcW w:w="3105" w:type="dxa"/>
          </w:tcPr>
          <w:p w:rsidR="00C04D0B" w:rsidRPr="004A6EDE" w:rsidRDefault="00C04D0B" w:rsidP="00C04D0B">
            <w:pPr>
              <w:pStyle w:val="ab"/>
              <w:rPr>
                <w:rFonts w:ascii="Cambria" w:hAnsi="Cambria"/>
                <w:sz w:val="20"/>
                <w:szCs w:val="20"/>
              </w:rPr>
            </w:pPr>
            <w:r w:rsidRPr="004A6EDE">
              <w:rPr>
                <w:rFonts w:ascii="Cambria" w:hAnsi="Cambria"/>
                <w:sz w:val="20"/>
                <w:szCs w:val="20"/>
              </w:rPr>
              <w:t>Разборка и сборка челночного комплекта.</w:t>
            </w:r>
          </w:p>
        </w:tc>
        <w:tc>
          <w:tcPr>
            <w:tcW w:w="1575"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 xml:space="preserve">работа </w:t>
            </w:r>
            <w:r>
              <w:rPr>
                <w:rFonts w:ascii="Cambria" w:hAnsi="Cambria"/>
                <w:sz w:val="20"/>
                <w:szCs w:val="20"/>
              </w:rPr>
              <w:t>33</w:t>
            </w:r>
          </w:p>
        </w:tc>
        <w:tc>
          <w:tcPr>
            <w:tcW w:w="3420" w:type="dxa"/>
          </w:tcPr>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 xml:space="preserve">Учить выполнять разборку и сборку челночного комплекта. </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 xml:space="preserve">К. </w:t>
            </w:r>
            <w:r w:rsidRPr="004A6EDE">
              <w:rPr>
                <w:rFonts w:ascii="Cambria" w:hAnsi="Cambria"/>
                <w:sz w:val="18"/>
                <w:szCs w:val="18"/>
              </w:rPr>
              <w:t>Моторики рук</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усидчивость</w:t>
            </w:r>
          </w:p>
        </w:tc>
        <w:tc>
          <w:tcPr>
            <w:tcW w:w="1440" w:type="dxa"/>
          </w:tcPr>
          <w:p w:rsidR="00C04D0B" w:rsidRPr="004A6EDE" w:rsidRDefault="00C04D0B" w:rsidP="00C04D0B">
            <w:pPr>
              <w:spacing w:after="0" w:line="240" w:lineRule="auto"/>
              <w:jc w:val="both"/>
              <w:rPr>
                <w:rFonts w:ascii="Cambria" w:hAnsi="Cambria"/>
                <w:sz w:val="20"/>
                <w:szCs w:val="20"/>
              </w:rPr>
            </w:pPr>
            <w:proofErr w:type="spellStart"/>
            <w:r w:rsidRPr="004A6EDE">
              <w:rPr>
                <w:rFonts w:ascii="Cambria" w:hAnsi="Cambria"/>
                <w:sz w:val="20"/>
                <w:szCs w:val="20"/>
              </w:rPr>
              <w:t>Инстр</w:t>
            </w:r>
            <w:proofErr w:type="spellEnd"/>
            <w:r w:rsidRPr="004A6EDE">
              <w:rPr>
                <w:rFonts w:ascii="Cambria" w:hAnsi="Cambria"/>
                <w:sz w:val="20"/>
                <w:szCs w:val="20"/>
              </w:rPr>
              <w:t xml:space="preserve">. учебника </w:t>
            </w: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99-100</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8</w:t>
            </w:r>
          </w:p>
        </w:tc>
        <w:tc>
          <w:tcPr>
            <w:tcW w:w="2733" w:type="dxa"/>
          </w:tcPr>
          <w:p w:rsidR="00C04D0B" w:rsidRPr="004A6EDE" w:rsidRDefault="00C04D0B" w:rsidP="00C04D0B">
            <w:pPr>
              <w:pStyle w:val="ab"/>
              <w:rPr>
                <w:rFonts w:ascii="Cambria" w:hAnsi="Cambria"/>
                <w:sz w:val="20"/>
                <w:szCs w:val="20"/>
              </w:rPr>
            </w:pPr>
            <w:r w:rsidRPr="004A6EDE">
              <w:rPr>
                <w:rFonts w:ascii="Cambria" w:hAnsi="Cambria"/>
                <w:sz w:val="20"/>
                <w:szCs w:val="20"/>
              </w:rPr>
              <w:t>Выполнение строчек на машине с электроприводом.</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27.01</w:t>
            </w:r>
          </w:p>
        </w:tc>
        <w:tc>
          <w:tcPr>
            <w:tcW w:w="3105"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Выполнение строчек на машине с электроприводом.</w:t>
            </w:r>
          </w:p>
        </w:tc>
        <w:tc>
          <w:tcPr>
            <w:tcW w:w="1575"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 xml:space="preserve">работа </w:t>
            </w:r>
            <w:r>
              <w:rPr>
                <w:rFonts w:ascii="Cambria" w:hAnsi="Cambria"/>
                <w:sz w:val="20"/>
                <w:szCs w:val="20"/>
              </w:rPr>
              <w:t>34</w:t>
            </w:r>
          </w:p>
        </w:tc>
        <w:tc>
          <w:tcPr>
            <w:tcW w:w="342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 xml:space="preserve">учить приёмам  и </w:t>
            </w:r>
            <w:proofErr w:type="spellStart"/>
            <w:r w:rsidRPr="004A6EDE">
              <w:rPr>
                <w:rFonts w:ascii="Cambria" w:hAnsi="Cambria"/>
                <w:sz w:val="18"/>
                <w:szCs w:val="18"/>
              </w:rPr>
              <w:t>последоват</w:t>
            </w:r>
            <w:proofErr w:type="spellEnd"/>
            <w:r w:rsidRPr="004A6EDE">
              <w:rPr>
                <w:rFonts w:ascii="Cambria" w:hAnsi="Cambria"/>
                <w:sz w:val="18"/>
                <w:szCs w:val="18"/>
              </w:rPr>
              <w:t>.</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 xml:space="preserve"> координация рук, восприятие.</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исполнительность, терпение</w:t>
            </w:r>
          </w:p>
        </w:tc>
        <w:tc>
          <w:tcPr>
            <w:tcW w:w="1440" w:type="dxa"/>
          </w:tcPr>
          <w:p w:rsidR="00C04D0B" w:rsidRPr="004A6EDE" w:rsidRDefault="00C04D0B" w:rsidP="00C04D0B">
            <w:pPr>
              <w:spacing w:after="0" w:line="240" w:lineRule="auto"/>
              <w:jc w:val="both"/>
              <w:rPr>
                <w:rFonts w:ascii="Cambria" w:hAnsi="Cambria"/>
                <w:sz w:val="20"/>
                <w:szCs w:val="20"/>
              </w:rPr>
            </w:pPr>
          </w:p>
        </w:tc>
        <w:tc>
          <w:tcPr>
            <w:tcW w:w="1098" w:type="dxa"/>
          </w:tcPr>
          <w:p w:rsidR="00C04D0B" w:rsidRPr="004A6EDE" w:rsidRDefault="00C04D0B" w:rsidP="00C04D0B">
            <w:pPr>
              <w:spacing w:after="0" w:line="240" w:lineRule="auto"/>
              <w:jc w:val="both"/>
              <w:rPr>
                <w:rFonts w:ascii="Cambria" w:hAnsi="Cambria"/>
                <w:sz w:val="20"/>
                <w:szCs w:val="20"/>
              </w:rPr>
            </w:pPr>
          </w:p>
        </w:tc>
      </w:tr>
      <w:tr w:rsidR="00C04D0B" w:rsidRPr="004A6EDE" w:rsidTr="00C04D0B">
        <w:tc>
          <w:tcPr>
            <w:tcW w:w="687" w:type="dxa"/>
          </w:tcPr>
          <w:p w:rsidR="00C04D0B" w:rsidRPr="004A6EDE" w:rsidRDefault="00C04D0B" w:rsidP="00C04D0B">
            <w:pPr>
              <w:spacing w:after="0" w:line="240" w:lineRule="auto"/>
              <w:jc w:val="center"/>
              <w:rPr>
                <w:rFonts w:ascii="Cambria" w:hAnsi="Cambria"/>
                <w:b/>
                <w:sz w:val="20"/>
                <w:szCs w:val="20"/>
                <w:lang w:val="en-US"/>
              </w:rPr>
            </w:pPr>
            <w:r w:rsidRPr="004A6EDE">
              <w:rPr>
                <w:rFonts w:ascii="Cambria" w:hAnsi="Cambria"/>
                <w:b/>
                <w:sz w:val="20"/>
                <w:szCs w:val="20"/>
                <w:lang w:val="en-US"/>
              </w:rPr>
              <w:t>II</w:t>
            </w:r>
          </w:p>
        </w:tc>
        <w:tc>
          <w:tcPr>
            <w:tcW w:w="2733" w:type="dxa"/>
          </w:tcPr>
          <w:p w:rsidR="00C04D0B" w:rsidRPr="004A6EDE" w:rsidRDefault="00C04D0B" w:rsidP="00C04D0B">
            <w:pPr>
              <w:pStyle w:val="ab"/>
              <w:rPr>
                <w:rFonts w:ascii="Cambria" w:hAnsi="Cambria"/>
                <w:b/>
                <w:sz w:val="20"/>
                <w:szCs w:val="20"/>
              </w:rPr>
            </w:pPr>
            <w:r w:rsidRPr="004A6EDE">
              <w:rPr>
                <w:rFonts w:ascii="Cambria" w:hAnsi="Cambria"/>
                <w:b/>
                <w:sz w:val="20"/>
                <w:szCs w:val="20"/>
              </w:rPr>
              <w:t>Обработка мягких складок.</w:t>
            </w:r>
          </w:p>
        </w:tc>
        <w:tc>
          <w:tcPr>
            <w:tcW w:w="900" w:type="dxa"/>
          </w:tcPr>
          <w:p w:rsidR="00C04D0B" w:rsidRPr="004A6EDE" w:rsidRDefault="00C04D0B" w:rsidP="00C04D0B">
            <w:pPr>
              <w:spacing w:after="0" w:line="240" w:lineRule="auto"/>
              <w:jc w:val="center"/>
              <w:rPr>
                <w:rFonts w:ascii="Cambria" w:hAnsi="Cambria"/>
                <w:b/>
                <w:sz w:val="20"/>
                <w:szCs w:val="20"/>
              </w:rPr>
            </w:pPr>
            <w:r w:rsidRPr="004A6EDE">
              <w:rPr>
                <w:rFonts w:ascii="Cambria" w:hAnsi="Cambria"/>
                <w:b/>
                <w:sz w:val="20"/>
                <w:szCs w:val="20"/>
              </w:rPr>
              <w:t>4</w:t>
            </w:r>
          </w:p>
        </w:tc>
        <w:tc>
          <w:tcPr>
            <w:tcW w:w="1080" w:type="dxa"/>
          </w:tcPr>
          <w:p w:rsidR="00C04D0B" w:rsidRPr="004A6EDE" w:rsidRDefault="00C04D0B" w:rsidP="00C04D0B">
            <w:pPr>
              <w:spacing w:after="0" w:line="240" w:lineRule="auto"/>
              <w:jc w:val="center"/>
              <w:rPr>
                <w:rFonts w:ascii="Cambria" w:hAnsi="Cambria"/>
                <w:sz w:val="20"/>
                <w:szCs w:val="20"/>
              </w:rPr>
            </w:pPr>
          </w:p>
        </w:tc>
        <w:tc>
          <w:tcPr>
            <w:tcW w:w="3105" w:type="dxa"/>
          </w:tcPr>
          <w:p w:rsidR="00C04D0B" w:rsidRPr="004A6EDE" w:rsidRDefault="00C04D0B" w:rsidP="00C04D0B">
            <w:pPr>
              <w:spacing w:after="0" w:line="240" w:lineRule="auto"/>
              <w:jc w:val="both"/>
              <w:rPr>
                <w:rFonts w:ascii="Cambria" w:hAnsi="Cambria"/>
                <w:sz w:val="20"/>
                <w:szCs w:val="20"/>
              </w:rPr>
            </w:pPr>
          </w:p>
        </w:tc>
        <w:tc>
          <w:tcPr>
            <w:tcW w:w="1575" w:type="dxa"/>
          </w:tcPr>
          <w:p w:rsidR="00C04D0B" w:rsidRPr="004A6EDE" w:rsidRDefault="00C04D0B" w:rsidP="00C04D0B">
            <w:pPr>
              <w:spacing w:after="0" w:line="240" w:lineRule="auto"/>
              <w:jc w:val="both"/>
              <w:rPr>
                <w:rFonts w:ascii="Cambria" w:hAnsi="Cambria"/>
                <w:sz w:val="20"/>
                <w:szCs w:val="20"/>
              </w:rPr>
            </w:pPr>
          </w:p>
        </w:tc>
        <w:tc>
          <w:tcPr>
            <w:tcW w:w="3420" w:type="dxa"/>
          </w:tcPr>
          <w:p w:rsidR="00C04D0B" w:rsidRPr="004A6EDE" w:rsidRDefault="00C04D0B" w:rsidP="00C04D0B">
            <w:pPr>
              <w:spacing w:after="0" w:line="240" w:lineRule="auto"/>
              <w:rPr>
                <w:rFonts w:ascii="Cambria" w:hAnsi="Cambria"/>
                <w:sz w:val="18"/>
                <w:szCs w:val="18"/>
              </w:rPr>
            </w:pPr>
          </w:p>
        </w:tc>
        <w:tc>
          <w:tcPr>
            <w:tcW w:w="1440" w:type="dxa"/>
          </w:tcPr>
          <w:p w:rsidR="00C04D0B" w:rsidRPr="004A6EDE" w:rsidRDefault="00C04D0B" w:rsidP="00C04D0B">
            <w:pPr>
              <w:spacing w:after="0" w:line="240" w:lineRule="auto"/>
              <w:jc w:val="both"/>
              <w:rPr>
                <w:rFonts w:ascii="Cambria" w:hAnsi="Cambria"/>
                <w:sz w:val="20"/>
                <w:szCs w:val="20"/>
              </w:rPr>
            </w:pPr>
          </w:p>
        </w:tc>
        <w:tc>
          <w:tcPr>
            <w:tcW w:w="1098" w:type="dxa"/>
          </w:tcPr>
          <w:p w:rsidR="00C04D0B" w:rsidRPr="004A6EDE" w:rsidRDefault="00C04D0B" w:rsidP="00C04D0B">
            <w:pPr>
              <w:spacing w:after="0" w:line="240" w:lineRule="auto"/>
              <w:jc w:val="both"/>
              <w:rPr>
                <w:rFonts w:ascii="Cambria" w:hAnsi="Cambria"/>
                <w:sz w:val="20"/>
                <w:szCs w:val="20"/>
              </w:rPr>
            </w:pP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9</w:t>
            </w:r>
          </w:p>
        </w:tc>
        <w:tc>
          <w:tcPr>
            <w:tcW w:w="2733"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Мягкие складки.</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29.01</w:t>
            </w:r>
          </w:p>
        </w:tc>
        <w:tc>
          <w:tcPr>
            <w:tcW w:w="3105" w:type="dxa"/>
          </w:tcPr>
          <w:p w:rsidR="00C04D0B" w:rsidRPr="004A6EDE" w:rsidRDefault="00C04D0B" w:rsidP="00C04D0B">
            <w:pPr>
              <w:pStyle w:val="ab"/>
              <w:rPr>
                <w:rFonts w:ascii="Cambria" w:hAnsi="Cambria"/>
                <w:sz w:val="20"/>
                <w:szCs w:val="20"/>
              </w:rPr>
            </w:pPr>
            <w:r w:rsidRPr="004A6EDE">
              <w:rPr>
                <w:rFonts w:ascii="Cambria" w:hAnsi="Cambria"/>
                <w:sz w:val="20"/>
                <w:szCs w:val="20"/>
              </w:rPr>
              <w:t>Значение мягких складок для отделки белья, лёгкого платья.</w:t>
            </w:r>
          </w:p>
          <w:p w:rsidR="00C04D0B" w:rsidRPr="004A6EDE" w:rsidRDefault="00C04D0B" w:rsidP="00C04D0B">
            <w:pPr>
              <w:pStyle w:val="ab"/>
              <w:rPr>
                <w:rFonts w:ascii="Cambria" w:hAnsi="Cambria"/>
                <w:sz w:val="20"/>
                <w:szCs w:val="20"/>
              </w:rPr>
            </w:pPr>
            <w:r w:rsidRPr="004A6EDE">
              <w:rPr>
                <w:rFonts w:ascii="Cambria" w:hAnsi="Cambria"/>
                <w:sz w:val="20"/>
                <w:szCs w:val="20"/>
              </w:rPr>
              <w:t>Правила расчёта ткани, кружев или шитья на мягкие складки при раскрое. Различие в обработке мягких складок при индивидуальном и массовом изготовлении изделий.</w:t>
            </w:r>
          </w:p>
          <w:p w:rsidR="00C04D0B" w:rsidRPr="004A6EDE" w:rsidRDefault="00C04D0B" w:rsidP="00C04D0B">
            <w:pPr>
              <w:spacing w:after="0" w:line="240" w:lineRule="auto"/>
              <w:jc w:val="both"/>
              <w:rPr>
                <w:rFonts w:ascii="Cambria" w:hAnsi="Cambria"/>
                <w:sz w:val="20"/>
                <w:szCs w:val="20"/>
              </w:rPr>
            </w:pP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t>Комбинир</w:t>
            </w:r>
            <w:r>
              <w:rPr>
                <w:rFonts w:ascii="Cambria" w:hAnsi="Cambria"/>
                <w:sz w:val="16"/>
                <w:szCs w:val="16"/>
              </w:rPr>
              <w:t>ован</w:t>
            </w:r>
          </w:p>
          <w:p w:rsidR="00C04D0B" w:rsidRPr="004A6EDE" w:rsidRDefault="00C04D0B" w:rsidP="00C04D0B">
            <w:pPr>
              <w:spacing w:after="0" w:line="240" w:lineRule="auto"/>
              <w:jc w:val="both"/>
              <w:rPr>
                <w:rFonts w:ascii="Cambria" w:hAnsi="Cambria"/>
                <w:sz w:val="20"/>
                <w:szCs w:val="20"/>
              </w:rPr>
            </w:pPr>
            <w:proofErr w:type="spellStart"/>
            <w:r>
              <w:rPr>
                <w:rFonts w:ascii="Cambria" w:hAnsi="Cambria"/>
                <w:sz w:val="16"/>
                <w:szCs w:val="16"/>
              </w:rPr>
              <w:t>ный</w:t>
            </w:r>
            <w:proofErr w:type="spellEnd"/>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Познакомить с видом отделки</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Расширение кругозора и словаря</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sz w:val="18"/>
                <w:szCs w:val="18"/>
              </w:rPr>
              <w:t xml:space="preserve">Мышление, применяя ЗУН </w:t>
            </w:r>
            <w:proofErr w:type="spellStart"/>
            <w:r w:rsidRPr="004A6EDE">
              <w:rPr>
                <w:rFonts w:ascii="Cambria" w:hAnsi="Cambria"/>
                <w:sz w:val="18"/>
                <w:szCs w:val="18"/>
              </w:rPr>
              <w:t>матем</w:t>
            </w:r>
            <w:proofErr w:type="spellEnd"/>
            <w:r w:rsidRPr="004A6EDE">
              <w:rPr>
                <w:rFonts w:ascii="Cambria" w:hAnsi="Cambria"/>
                <w:sz w:val="18"/>
                <w:szCs w:val="18"/>
              </w:rPr>
              <w:t>.</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Интеллектуально-волевое, работая с инструкциями, выполняя разметочные операции.</w:t>
            </w:r>
          </w:p>
        </w:tc>
        <w:tc>
          <w:tcPr>
            <w:tcW w:w="1440"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Образцы работ</w:t>
            </w: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44- 45</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10</w:t>
            </w:r>
          </w:p>
        </w:tc>
        <w:tc>
          <w:tcPr>
            <w:tcW w:w="2733"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Разметка  и замётывание складок.</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29.01</w:t>
            </w:r>
          </w:p>
        </w:tc>
        <w:tc>
          <w:tcPr>
            <w:tcW w:w="3105"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Разметка  и замётывание складок, заложенных в разные  стороны.</w:t>
            </w:r>
          </w:p>
        </w:tc>
        <w:tc>
          <w:tcPr>
            <w:tcW w:w="1575"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 xml:space="preserve">работа </w:t>
            </w:r>
            <w:r>
              <w:rPr>
                <w:rFonts w:ascii="Cambria" w:hAnsi="Cambria"/>
                <w:sz w:val="20"/>
                <w:szCs w:val="20"/>
              </w:rPr>
              <w:t>35</w:t>
            </w:r>
          </w:p>
        </w:tc>
        <w:tc>
          <w:tcPr>
            <w:tcW w:w="342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О.</w:t>
            </w:r>
            <w:r w:rsidRPr="004A6EDE">
              <w:rPr>
                <w:rFonts w:ascii="Cambria" w:hAnsi="Cambria"/>
                <w:sz w:val="18"/>
                <w:szCs w:val="18"/>
              </w:rPr>
              <w:t>Закрепление приёмов разметки и закладывания складок.</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мелкая моторики рук, плоскостная ориентация-мышление</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волевое: усидчивость.</w:t>
            </w:r>
          </w:p>
        </w:tc>
        <w:tc>
          <w:tcPr>
            <w:tcW w:w="1440"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 xml:space="preserve">Пооперационная карта, </w:t>
            </w:r>
            <w:proofErr w:type="spellStart"/>
            <w:r w:rsidRPr="004A6EDE">
              <w:rPr>
                <w:rFonts w:ascii="Cambria" w:hAnsi="Cambria"/>
                <w:sz w:val="20"/>
                <w:szCs w:val="20"/>
              </w:rPr>
              <w:t>инстр</w:t>
            </w:r>
            <w:proofErr w:type="spellEnd"/>
            <w:r w:rsidRPr="004A6EDE">
              <w:rPr>
                <w:rFonts w:ascii="Cambria" w:hAnsi="Cambria"/>
                <w:sz w:val="20"/>
                <w:szCs w:val="20"/>
              </w:rPr>
              <w:t>. учебника</w:t>
            </w: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45-46</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11</w:t>
            </w:r>
          </w:p>
        </w:tc>
        <w:tc>
          <w:tcPr>
            <w:tcW w:w="2733" w:type="dxa"/>
          </w:tcPr>
          <w:p w:rsidR="00C04D0B" w:rsidRPr="004A6EDE" w:rsidRDefault="00C04D0B" w:rsidP="00C04D0B">
            <w:pPr>
              <w:pStyle w:val="ab"/>
              <w:rPr>
                <w:rFonts w:ascii="Cambria" w:hAnsi="Cambria"/>
                <w:sz w:val="20"/>
                <w:szCs w:val="20"/>
              </w:rPr>
            </w:pPr>
            <w:r w:rsidRPr="004A6EDE">
              <w:rPr>
                <w:rFonts w:ascii="Cambria" w:hAnsi="Cambria"/>
                <w:sz w:val="20"/>
                <w:szCs w:val="20"/>
              </w:rPr>
              <w:t xml:space="preserve">Выполнение на образце мягких  складок,  заложенных в  разные стороны. </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03.02</w:t>
            </w:r>
          </w:p>
        </w:tc>
        <w:tc>
          <w:tcPr>
            <w:tcW w:w="3105" w:type="dxa"/>
          </w:tcPr>
          <w:p w:rsidR="00C04D0B" w:rsidRPr="004A6EDE" w:rsidRDefault="00C04D0B" w:rsidP="00C04D0B">
            <w:pPr>
              <w:pStyle w:val="ab"/>
              <w:rPr>
                <w:rFonts w:ascii="Cambria" w:hAnsi="Cambria"/>
                <w:sz w:val="20"/>
                <w:szCs w:val="20"/>
              </w:rPr>
            </w:pPr>
            <w:r w:rsidRPr="004A6EDE">
              <w:rPr>
                <w:rFonts w:ascii="Cambria" w:hAnsi="Cambria"/>
                <w:sz w:val="20"/>
                <w:szCs w:val="20"/>
              </w:rPr>
              <w:t xml:space="preserve">Выполнение на образце мягких  складок,  заложенных в  разные стороны. </w:t>
            </w:r>
          </w:p>
          <w:p w:rsidR="00C04D0B" w:rsidRPr="004A6EDE" w:rsidRDefault="00C04D0B" w:rsidP="00C04D0B">
            <w:pPr>
              <w:spacing w:after="0" w:line="240" w:lineRule="auto"/>
              <w:jc w:val="both"/>
              <w:rPr>
                <w:rFonts w:ascii="Cambria" w:hAnsi="Cambria"/>
                <w:sz w:val="20"/>
                <w:szCs w:val="20"/>
              </w:rPr>
            </w:pPr>
          </w:p>
        </w:tc>
        <w:tc>
          <w:tcPr>
            <w:tcW w:w="1575"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 xml:space="preserve">работа </w:t>
            </w:r>
            <w:r>
              <w:rPr>
                <w:rFonts w:ascii="Cambria" w:hAnsi="Cambria"/>
                <w:sz w:val="20"/>
                <w:szCs w:val="20"/>
              </w:rPr>
              <w:t>36</w:t>
            </w:r>
          </w:p>
        </w:tc>
        <w:tc>
          <w:tcPr>
            <w:tcW w:w="342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О.</w:t>
            </w:r>
            <w:r w:rsidRPr="004A6EDE">
              <w:rPr>
                <w:rFonts w:ascii="Cambria" w:hAnsi="Cambria"/>
                <w:sz w:val="18"/>
                <w:szCs w:val="18"/>
              </w:rPr>
              <w:t>Закрепление приёмов разметки и закладывания складок.</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мелкая моторики рук, плоскостная ориентация-мышление</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волевое: усидчивость.</w:t>
            </w:r>
          </w:p>
        </w:tc>
        <w:tc>
          <w:tcPr>
            <w:tcW w:w="144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Пооперационная карта, </w:t>
            </w:r>
            <w:proofErr w:type="spellStart"/>
            <w:r w:rsidRPr="004A6EDE">
              <w:rPr>
                <w:rFonts w:ascii="Cambria" w:hAnsi="Cambria"/>
                <w:sz w:val="20"/>
                <w:szCs w:val="20"/>
              </w:rPr>
              <w:t>инстр</w:t>
            </w:r>
            <w:proofErr w:type="spellEnd"/>
            <w:r w:rsidRPr="004A6EDE">
              <w:rPr>
                <w:rFonts w:ascii="Cambria" w:hAnsi="Cambria"/>
                <w:sz w:val="20"/>
                <w:szCs w:val="20"/>
              </w:rPr>
              <w:t>. учебника</w:t>
            </w: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46-47</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12</w:t>
            </w:r>
          </w:p>
        </w:tc>
        <w:tc>
          <w:tcPr>
            <w:tcW w:w="2733" w:type="dxa"/>
          </w:tcPr>
          <w:p w:rsidR="00C04D0B" w:rsidRPr="004A6EDE" w:rsidRDefault="00C04D0B" w:rsidP="00C04D0B">
            <w:pPr>
              <w:pStyle w:val="ab"/>
              <w:rPr>
                <w:rFonts w:ascii="Cambria" w:hAnsi="Cambria"/>
                <w:sz w:val="20"/>
                <w:szCs w:val="20"/>
              </w:rPr>
            </w:pPr>
            <w:r w:rsidRPr="004A6EDE">
              <w:rPr>
                <w:rFonts w:ascii="Cambria" w:hAnsi="Cambria"/>
                <w:sz w:val="20"/>
                <w:szCs w:val="20"/>
              </w:rPr>
              <w:t>Разметка и выполнение мягких складок, заложенных в одну сторону.</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03.02</w:t>
            </w:r>
          </w:p>
        </w:tc>
        <w:tc>
          <w:tcPr>
            <w:tcW w:w="3105" w:type="dxa"/>
          </w:tcPr>
          <w:p w:rsidR="00C04D0B" w:rsidRPr="004A6EDE" w:rsidRDefault="00C04D0B" w:rsidP="00C04D0B">
            <w:pPr>
              <w:pStyle w:val="ab"/>
              <w:rPr>
                <w:rFonts w:ascii="Cambria" w:hAnsi="Cambria"/>
                <w:sz w:val="20"/>
                <w:szCs w:val="20"/>
              </w:rPr>
            </w:pPr>
            <w:r w:rsidRPr="004A6EDE">
              <w:rPr>
                <w:rFonts w:ascii="Cambria" w:hAnsi="Cambria"/>
                <w:sz w:val="20"/>
                <w:szCs w:val="20"/>
              </w:rPr>
              <w:t>Выполнение на образце мягких  складок,  заложенных  в одну сторону.</w:t>
            </w:r>
          </w:p>
        </w:tc>
        <w:tc>
          <w:tcPr>
            <w:tcW w:w="1575"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 xml:space="preserve">работа </w:t>
            </w:r>
            <w:r>
              <w:rPr>
                <w:rFonts w:ascii="Cambria" w:hAnsi="Cambria"/>
                <w:sz w:val="20"/>
                <w:szCs w:val="20"/>
              </w:rPr>
              <w:t>37</w:t>
            </w:r>
          </w:p>
        </w:tc>
        <w:tc>
          <w:tcPr>
            <w:tcW w:w="342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О.</w:t>
            </w:r>
            <w:r w:rsidRPr="004A6EDE">
              <w:rPr>
                <w:rFonts w:ascii="Cambria" w:hAnsi="Cambria"/>
                <w:sz w:val="18"/>
                <w:szCs w:val="18"/>
              </w:rPr>
              <w:t>Закрепление приёмов разметки и закладывания складок.</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мелкая моторики рук, плоскостная ориентация-мышление</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волевое: усидчивость.</w:t>
            </w:r>
          </w:p>
        </w:tc>
        <w:tc>
          <w:tcPr>
            <w:tcW w:w="144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Пооперационная карта, </w:t>
            </w:r>
            <w:proofErr w:type="spellStart"/>
            <w:r w:rsidRPr="004A6EDE">
              <w:rPr>
                <w:rFonts w:ascii="Cambria" w:hAnsi="Cambria"/>
                <w:sz w:val="20"/>
                <w:szCs w:val="20"/>
              </w:rPr>
              <w:t>инстр</w:t>
            </w:r>
            <w:proofErr w:type="spellEnd"/>
            <w:r w:rsidRPr="004A6EDE">
              <w:rPr>
                <w:rFonts w:ascii="Cambria" w:hAnsi="Cambria"/>
                <w:sz w:val="20"/>
                <w:szCs w:val="20"/>
              </w:rPr>
              <w:t>. учебника</w:t>
            </w: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46-47</w:t>
            </w:r>
          </w:p>
        </w:tc>
      </w:tr>
      <w:tr w:rsidR="00C04D0B" w:rsidRPr="004A6EDE" w:rsidTr="00C04D0B">
        <w:tc>
          <w:tcPr>
            <w:tcW w:w="687" w:type="dxa"/>
          </w:tcPr>
          <w:p w:rsidR="00C04D0B" w:rsidRPr="004A6EDE" w:rsidRDefault="00C04D0B" w:rsidP="00C04D0B">
            <w:pPr>
              <w:spacing w:after="0" w:line="240" w:lineRule="auto"/>
              <w:jc w:val="center"/>
              <w:rPr>
                <w:rFonts w:ascii="Cambria" w:hAnsi="Cambria"/>
                <w:b/>
                <w:sz w:val="20"/>
                <w:szCs w:val="20"/>
                <w:lang w:val="en-US"/>
              </w:rPr>
            </w:pPr>
            <w:r w:rsidRPr="004A6EDE">
              <w:rPr>
                <w:rFonts w:ascii="Cambria" w:hAnsi="Cambria"/>
                <w:b/>
                <w:sz w:val="20"/>
                <w:szCs w:val="20"/>
                <w:lang w:val="en-US"/>
              </w:rPr>
              <w:t>III</w:t>
            </w:r>
          </w:p>
        </w:tc>
        <w:tc>
          <w:tcPr>
            <w:tcW w:w="2733" w:type="dxa"/>
          </w:tcPr>
          <w:p w:rsidR="00C04D0B" w:rsidRPr="004A6EDE" w:rsidRDefault="00C04D0B" w:rsidP="00C04D0B">
            <w:pPr>
              <w:pStyle w:val="ab"/>
              <w:rPr>
                <w:rFonts w:ascii="Cambria" w:hAnsi="Cambria"/>
                <w:b/>
                <w:sz w:val="20"/>
                <w:szCs w:val="20"/>
              </w:rPr>
            </w:pPr>
            <w:r w:rsidRPr="004A6EDE">
              <w:rPr>
                <w:rFonts w:ascii="Cambria" w:hAnsi="Cambria"/>
                <w:b/>
                <w:sz w:val="20"/>
                <w:szCs w:val="20"/>
              </w:rPr>
              <w:t>Обработка и соединение накладного кармана с основной деталью.</w:t>
            </w:r>
          </w:p>
        </w:tc>
        <w:tc>
          <w:tcPr>
            <w:tcW w:w="900" w:type="dxa"/>
          </w:tcPr>
          <w:p w:rsidR="00C04D0B" w:rsidRPr="004A6EDE" w:rsidRDefault="00C04D0B" w:rsidP="00C04D0B">
            <w:pPr>
              <w:spacing w:after="0" w:line="240" w:lineRule="auto"/>
              <w:jc w:val="center"/>
              <w:rPr>
                <w:rFonts w:ascii="Cambria" w:hAnsi="Cambria"/>
                <w:b/>
                <w:sz w:val="20"/>
                <w:szCs w:val="20"/>
              </w:rPr>
            </w:pPr>
            <w:r w:rsidRPr="004A6EDE">
              <w:rPr>
                <w:rFonts w:ascii="Cambria" w:hAnsi="Cambria"/>
                <w:b/>
                <w:sz w:val="20"/>
                <w:szCs w:val="20"/>
              </w:rPr>
              <w:t>4</w:t>
            </w:r>
          </w:p>
        </w:tc>
        <w:tc>
          <w:tcPr>
            <w:tcW w:w="1080" w:type="dxa"/>
          </w:tcPr>
          <w:p w:rsidR="00C04D0B" w:rsidRPr="004A6EDE" w:rsidRDefault="00C04D0B" w:rsidP="00C04D0B">
            <w:pPr>
              <w:spacing w:after="0" w:line="240" w:lineRule="auto"/>
              <w:jc w:val="center"/>
              <w:rPr>
                <w:rFonts w:ascii="Cambria" w:hAnsi="Cambria"/>
                <w:sz w:val="20"/>
                <w:szCs w:val="20"/>
              </w:rPr>
            </w:pPr>
          </w:p>
        </w:tc>
        <w:tc>
          <w:tcPr>
            <w:tcW w:w="3105" w:type="dxa"/>
          </w:tcPr>
          <w:p w:rsidR="00C04D0B" w:rsidRPr="004A6EDE" w:rsidRDefault="00C04D0B" w:rsidP="00C04D0B">
            <w:pPr>
              <w:spacing w:after="0" w:line="240" w:lineRule="auto"/>
              <w:jc w:val="both"/>
              <w:rPr>
                <w:rFonts w:ascii="Cambria" w:hAnsi="Cambria"/>
                <w:sz w:val="20"/>
                <w:szCs w:val="20"/>
              </w:rPr>
            </w:pPr>
          </w:p>
        </w:tc>
        <w:tc>
          <w:tcPr>
            <w:tcW w:w="1575" w:type="dxa"/>
          </w:tcPr>
          <w:p w:rsidR="00C04D0B" w:rsidRPr="004A6EDE" w:rsidRDefault="00C04D0B" w:rsidP="00C04D0B">
            <w:pPr>
              <w:spacing w:after="0" w:line="240" w:lineRule="auto"/>
              <w:jc w:val="both"/>
              <w:rPr>
                <w:rFonts w:ascii="Cambria" w:hAnsi="Cambria"/>
                <w:sz w:val="20"/>
                <w:szCs w:val="20"/>
              </w:rPr>
            </w:pPr>
          </w:p>
        </w:tc>
        <w:tc>
          <w:tcPr>
            <w:tcW w:w="3420" w:type="dxa"/>
          </w:tcPr>
          <w:p w:rsidR="00C04D0B" w:rsidRPr="004A6EDE" w:rsidRDefault="00C04D0B" w:rsidP="00C04D0B">
            <w:pPr>
              <w:spacing w:after="0" w:line="240" w:lineRule="auto"/>
              <w:rPr>
                <w:rFonts w:ascii="Cambria" w:hAnsi="Cambria"/>
                <w:sz w:val="18"/>
                <w:szCs w:val="18"/>
              </w:rPr>
            </w:pPr>
          </w:p>
        </w:tc>
        <w:tc>
          <w:tcPr>
            <w:tcW w:w="1440" w:type="dxa"/>
          </w:tcPr>
          <w:p w:rsidR="00C04D0B" w:rsidRPr="004A6EDE" w:rsidRDefault="00C04D0B" w:rsidP="00C04D0B">
            <w:pPr>
              <w:spacing w:after="0" w:line="240" w:lineRule="auto"/>
              <w:jc w:val="both"/>
              <w:rPr>
                <w:rFonts w:ascii="Cambria" w:hAnsi="Cambria"/>
                <w:sz w:val="20"/>
                <w:szCs w:val="20"/>
              </w:rPr>
            </w:pPr>
          </w:p>
        </w:tc>
        <w:tc>
          <w:tcPr>
            <w:tcW w:w="1098" w:type="dxa"/>
          </w:tcPr>
          <w:p w:rsidR="00C04D0B" w:rsidRPr="004A6EDE" w:rsidRDefault="00C04D0B" w:rsidP="00C04D0B">
            <w:pPr>
              <w:spacing w:after="0" w:line="240" w:lineRule="auto"/>
              <w:jc w:val="both"/>
              <w:rPr>
                <w:rFonts w:ascii="Cambria" w:hAnsi="Cambria"/>
                <w:sz w:val="20"/>
                <w:szCs w:val="20"/>
              </w:rPr>
            </w:pP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13</w:t>
            </w:r>
          </w:p>
        </w:tc>
        <w:tc>
          <w:tcPr>
            <w:tcW w:w="2733"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Накладные карманы.</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05.02</w:t>
            </w:r>
          </w:p>
        </w:tc>
        <w:tc>
          <w:tcPr>
            <w:tcW w:w="3105" w:type="dxa"/>
          </w:tcPr>
          <w:p w:rsidR="00C04D0B" w:rsidRPr="004A6EDE" w:rsidRDefault="00C04D0B" w:rsidP="00C04D0B">
            <w:pPr>
              <w:pStyle w:val="ab"/>
              <w:rPr>
                <w:rFonts w:ascii="Cambria" w:hAnsi="Cambria"/>
                <w:sz w:val="20"/>
                <w:szCs w:val="20"/>
              </w:rPr>
            </w:pPr>
            <w:r w:rsidRPr="004A6EDE">
              <w:rPr>
                <w:rFonts w:ascii="Cambria" w:hAnsi="Cambria"/>
                <w:sz w:val="20"/>
                <w:szCs w:val="20"/>
              </w:rPr>
              <w:t>Карман: назначение, фасоны.</w:t>
            </w:r>
          </w:p>
          <w:p w:rsidR="00C04D0B" w:rsidRPr="004A6EDE" w:rsidRDefault="00C04D0B" w:rsidP="00C04D0B">
            <w:pPr>
              <w:pStyle w:val="ab"/>
              <w:rPr>
                <w:rFonts w:ascii="Cambria" w:hAnsi="Cambria"/>
                <w:sz w:val="20"/>
                <w:szCs w:val="20"/>
              </w:rPr>
            </w:pPr>
            <w:r w:rsidRPr="004A6EDE">
              <w:rPr>
                <w:rFonts w:ascii="Cambria" w:hAnsi="Cambria"/>
                <w:sz w:val="20"/>
                <w:szCs w:val="20"/>
              </w:rPr>
              <w:t>Отделочная строчка.</w:t>
            </w:r>
          </w:p>
          <w:p w:rsidR="00C04D0B" w:rsidRPr="004A6EDE" w:rsidRDefault="00C04D0B" w:rsidP="00C04D0B">
            <w:pPr>
              <w:pStyle w:val="ab"/>
              <w:rPr>
                <w:rFonts w:ascii="Cambria" w:hAnsi="Cambria"/>
                <w:sz w:val="20"/>
                <w:szCs w:val="20"/>
              </w:rPr>
            </w:pPr>
            <w:r w:rsidRPr="004A6EDE">
              <w:rPr>
                <w:rFonts w:ascii="Cambria" w:hAnsi="Cambria"/>
                <w:sz w:val="20"/>
                <w:szCs w:val="20"/>
              </w:rPr>
              <w:t>Детали кармана с отворотом. Размер припусков на подгиб и отворот.</w:t>
            </w: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t>Комбинир</w:t>
            </w:r>
            <w:r>
              <w:rPr>
                <w:rFonts w:ascii="Cambria" w:hAnsi="Cambria"/>
                <w:sz w:val="16"/>
                <w:szCs w:val="16"/>
              </w:rPr>
              <w:t>ован</w:t>
            </w:r>
          </w:p>
          <w:p w:rsidR="00C04D0B" w:rsidRPr="004A6EDE" w:rsidRDefault="00C04D0B" w:rsidP="00C04D0B">
            <w:pPr>
              <w:spacing w:after="0" w:line="240" w:lineRule="auto"/>
              <w:jc w:val="both"/>
              <w:rPr>
                <w:rFonts w:ascii="Cambria" w:hAnsi="Cambria"/>
                <w:sz w:val="20"/>
                <w:szCs w:val="20"/>
              </w:rPr>
            </w:pPr>
            <w:proofErr w:type="spellStart"/>
            <w:r>
              <w:rPr>
                <w:rFonts w:ascii="Cambria" w:hAnsi="Cambria"/>
                <w:sz w:val="16"/>
                <w:szCs w:val="16"/>
              </w:rPr>
              <w:t>ный</w:t>
            </w:r>
            <w:proofErr w:type="spellEnd"/>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Создать представление о фасонах и назначении.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Восприятие, образное мышление. Плоскостную ориентацию.</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В.</w:t>
            </w:r>
            <w:r w:rsidRPr="004A6EDE">
              <w:rPr>
                <w:rFonts w:ascii="Cambria" w:hAnsi="Cambria"/>
                <w:sz w:val="18"/>
                <w:szCs w:val="18"/>
              </w:rPr>
              <w:t>Волевое: точность, усидчивость</w:t>
            </w:r>
          </w:p>
        </w:tc>
        <w:tc>
          <w:tcPr>
            <w:tcW w:w="1440"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Образцы работ</w:t>
            </w: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107-108</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14</w:t>
            </w:r>
          </w:p>
        </w:tc>
        <w:tc>
          <w:tcPr>
            <w:tcW w:w="2733"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гладкого накладного кармана.</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05.02</w:t>
            </w:r>
          </w:p>
        </w:tc>
        <w:tc>
          <w:tcPr>
            <w:tcW w:w="3105" w:type="dxa"/>
          </w:tcPr>
          <w:p w:rsidR="00C04D0B" w:rsidRPr="004A6EDE" w:rsidRDefault="00C04D0B" w:rsidP="00C04D0B">
            <w:pPr>
              <w:pStyle w:val="ab"/>
              <w:rPr>
                <w:rFonts w:ascii="Cambria" w:hAnsi="Cambria"/>
                <w:sz w:val="20"/>
                <w:szCs w:val="20"/>
              </w:rPr>
            </w:pPr>
            <w:r w:rsidRPr="004A6EDE">
              <w:rPr>
                <w:rFonts w:ascii="Cambria" w:hAnsi="Cambria"/>
                <w:sz w:val="20"/>
                <w:szCs w:val="20"/>
              </w:rPr>
              <w:t>Выполнение на образце гладкого накладного кармана</w:t>
            </w:r>
          </w:p>
          <w:p w:rsidR="00C04D0B" w:rsidRPr="004A6EDE" w:rsidRDefault="00C04D0B" w:rsidP="00C04D0B">
            <w:pPr>
              <w:pStyle w:val="ab"/>
              <w:rPr>
                <w:rFonts w:ascii="Cambria" w:hAnsi="Cambria"/>
                <w:sz w:val="20"/>
                <w:szCs w:val="20"/>
              </w:rPr>
            </w:pPr>
            <w:r w:rsidRPr="004A6EDE">
              <w:rPr>
                <w:rFonts w:ascii="Cambria" w:hAnsi="Cambria"/>
                <w:sz w:val="20"/>
                <w:szCs w:val="20"/>
              </w:rPr>
              <w:t xml:space="preserve"> прямоугольной формы. Раскрой деталей кармана по </w:t>
            </w:r>
            <w:r w:rsidRPr="004A6EDE">
              <w:rPr>
                <w:rFonts w:ascii="Cambria" w:hAnsi="Cambria"/>
                <w:sz w:val="20"/>
                <w:szCs w:val="20"/>
              </w:rPr>
              <w:lastRenderedPageBreak/>
              <w:t xml:space="preserve">лекалу. Обработка верхнего среза кармана швом </w:t>
            </w:r>
            <w:proofErr w:type="spellStart"/>
            <w:r w:rsidRPr="004A6EDE">
              <w:rPr>
                <w:rFonts w:ascii="Cambria" w:hAnsi="Cambria"/>
                <w:sz w:val="20"/>
                <w:szCs w:val="20"/>
              </w:rPr>
              <w:t>вподгибку</w:t>
            </w:r>
            <w:proofErr w:type="spellEnd"/>
            <w:r w:rsidRPr="004A6EDE">
              <w:rPr>
                <w:rFonts w:ascii="Cambria" w:hAnsi="Cambria"/>
                <w:sz w:val="20"/>
                <w:szCs w:val="20"/>
              </w:rPr>
              <w:t xml:space="preserve"> с закрытым срезом. Нанесение линии настрачивания кармана на изделие. Намётывание и соединение кармана с основной деталью отделочной строчкой по заданному размеру. Выполнение закрепки и отделочной строчки.</w:t>
            </w:r>
          </w:p>
        </w:tc>
        <w:tc>
          <w:tcPr>
            <w:tcW w:w="1575" w:type="dxa"/>
          </w:tcPr>
          <w:p w:rsidR="00C04D0B" w:rsidRPr="004A6EDE" w:rsidRDefault="00C04D0B" w:rsidP="00C04D0B">
            <w:pPr>
              <w:spacing w:after="0" w:line="240" w:lineRule="auto"/>
              <w:jc w:val="both"/>
              <w:rPr>
                <w:rFonts w:ascii="Cambria" w:hAnsi="Cambria"/>
                <w:sz w:val="20"/>
                <w:szCs w:val="20"/>
              </w:rPr>
            </w:pPr>
            <w:r>
              <w:rPr>
                <w:rFonts w:ascii="Cambria" w:hAnsi="Cambria"/>
                <w:sz w:val="20"/>
                <w:szCs w:val="20"/>
              </w:rPr>
              <w:lastRenderedPageBreak/>
              <w:t xml:space="preserve">Практическая </w:t>
            </w:r>
            <w:r w:rsidRPr="004A6EDE">
              <w:rPr>
                <w:rFonts w:ascii="Cambria" w:hAnsi="Cambria"/>
                <w:sz w:val="20"/>
                <w:szCs w:val="20"/>
              </w:rPr>
              <w:t xml:space="preserve">работа </w:t>
            </w:r>
            <w:r>
              <w:rPr>
                <w:rFonts w:ascii="Cambria" w:hAnsi="Cambria"/>
                <w:sz w:val="20"/>
                <w:szCs w:val="20"/>
              </w:rPr>
              <w:t>38</w:t>
            </w:r>
          </w:p>
        </w:tc>
        <w:tc>
          <w:tcPr>
            <w:tcW w:w="342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Учить последовательности и приёмам обработка накладных карманов.</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Мышление, работая по инструкции</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 xml:space="preserve">Интеллектуально-волевое, </w:t>
            </w:r>
            <w:r w:rsidRPr="004A6EDE">
              <w:rPr>
                <w:rFonts w:ascii="Cambria" w:hAnsi="Cambria"/>
                <w:sz w:val="18"/>
                <w:szCs w:val="18"/>
              </w:rPr>
              <w:lastRenderedPageBreak/>
              <w:t>добиваясь качества на образце.</w:t>
            </w:r>
          </w:p>
        </w:tc>
        <w:tc>
          <w:tcPr>
            <w:tcW w:w="1440"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lastRenderedPageBreak/>
              <w:t xml:space="preserve">Пооперационная карта, </w:t>
            </w:r>
            <w:proofErr w:type="spellStart"/>
            <w:r w:rsidRPr="004A6EDE">
              <w:rPr>
                <w:rFonts w:ascii="Cambria" w:hAnsi="Cambria"/>
                <w:sz w:val="20"/>
                <w:szCs w:val="20"/>
              </w:rPr>
              <w:t>инстр</w:t>
            </w:r>
            <w:proofErr w:type="spellEnd"/>
            <w:r w:rsidRPr="004A6EDE">
              <w:rPr>
                <w:rFonts w:ascii="Cambria" w:hAnsi="Cambria"/>
                <w:sz w:val="20"/>
                <w:szCs w:val="20"/>
              </w:rPr>
              <w:t>. учебника</w:t>
            </w: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108-110</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lastRenderedPageBreak/>
              <w:t>15</w:t>
            </w:r>
          </w:p>
        </w:tc>
        <w:tc>
          <w:tcPr>
            <w:tcW w:w="2733" w:type="dxa"/>
          </w:tcPr>
          <w:p w:rsidR="00C04D0B" w:rsidRPr="004A6EDE" w:rsidRDefault="00C04D0B" w:rsidP="00C04D0B">
            <w:pPr>
              <w:pStyle w:val="ab"/>
              <w:rPr>
                <w:rFonts w:ascii="Cambria" w:hAnsi="Cambria"/>
                <w:sz w:val="20"/>
                <w:szCs w:val="20"/>
              </w:rPr>
            </w:pPr>
            <w:r w:rsidRPr="004A6EDE">
              <w:rPr>
                <w:rFonts w:ascii="Cambria" w:hAnsi="Cambria"/>
                <w:sz w:val="20"/>
                <w:szCs w:val="20"/>
              </w:rPr>
              <w:t>Обработка накладного кармана с отворотом.</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10.02</w:t>
            </w:r>
          </w:p>
        </w:tc>
        <w:tc>
          <w:tcPr>
            <w:tcW w:w="3105" w:type="dxa"/>
          </w:tcPr>
          <w:p w:rsidR="00C04D0B" w:rsidRDefault="00C04D0B" w:rsidP="00C04D0B">
            <w:pPr>
              <w:pStyle w:val="ab"/>
              <w:rPr>
                <w:rFonts w:ascii="Cambria" w:hAnsi="Cambria"/>
                <w:sz w:val="18"/>
                <w:szCs w:val="18"/>
              </w:rPr>
            </w:pPr>
            <w:r w:rsidRPr="0001558B">
              <w:rPr>
                <w:rFonts w:ascii="Cambria" w:hAnsi="Cambria"/>
                <w:sz w:val="18"/>
                <w:szCs w:val="18"/>
              </w:rPr>
              <w:t>Детали кармана с отворотом. Размер припуско</w:t>
            </w:r>
            <w:r>
              <w:rPr>
                <w:rFonts w:ascii="Cambria" w:hAnsi="Cambria"/>
                <w:sz w:val="18"/>
                <w:szCs w:val="18"/>
              </w:rPr>
              <w:t>в на</w:t>
            </w:r>
            <w:r w:rsidRPr="0001558B">
              <w:rPr>
                <w:rFonts w:ascii="Cambria" w:hAnsi="Cambria"/>
                <w:sz w:val="18"/>
                <w:szCs w:val="18"/>
              </w:rPr>
              <w:t xml:space="preserve">   подгиб и отворот.</w:t>
            </w:r>
          </w:p>
          <w:p w:rsidR="00C04D0B" w:rsidRPr="004A6EDE" w:rsidRDefault="00C04D0B" w:rsidP="00C04D0B">
            <w:pPr>
              <w:pStyle w:val="ab"/>
              <w:rPr>
                <w:rFonts w:ascii="Cambria" w:hAnsi="Cambria"/>
                <w:sz w:val="20"/>
                <w:szCs w:val="20"/>
              </w:rPr>
            </w:pP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t>Комбинир</w:t>
            </w:r>
            <w:r>
              <w:rPr>
                <w:rFonts w:ascii="Cambria" w:hAnsi="Cambria"/>
                <w:sz w:val="16"/>
                <w:szCs w:val="16"/>
              </w:rPr>
              <w:t>ован</w:t>
            </w:r>
          </w:p>
          <w:p w:rsidR="00C04D0B" w:rsidRPr="004A6EDE" w:rsidRDefault="00C04D0B" w:rsidP="00C04D0B">
            <w:pPr>
              <w:spacing w:after="0" w:line="240" w:lineRule="auto"/>
              <w:jc w:val="both"/>
              <w:rPr>
                <w:rFonts w:ascii="Cambria" w:hAnsi="Cambria"/>
                <w:sz w:val="20"/>
                <w:szCs w:val="20"/>
              </w:rPr>
            </w:pPr>
            <w:proofErr w:type="spellStart"/>
            <w:r>
              <w:rPr>
                <w:rFonts w:ascii="Cambria" w:hAnsi="Cambria"/>
                <w:sz w:val="16"/>
                <w:szCs w:val="16"/>
              </w:rPr>
              <w:t>ный</w:t>
            </w:r>
            <w:proofErr w:type="spellEnd"/>
          </w:p>
        </w:tc>
        <w:tc>
          <w:tcPr>
            <w:tcW w:w="342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Учить последовательности и приёмам обработки накладных карманов с отворотом.</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Мышление, работая по инструкции</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Интеллектуально-волевое, добиваясь качества на образце.</w:t>
            </w:r>
          </w:p>
        </w:tc>
        <w:tc>
          <w:tcPr>
            <w:tcW w:w="1440"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 xml:space="preserve">Образцы </w:t>
            </w:r>
          </w:p>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работ</w:t>
            </w: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111-114</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16</w:t>
            </w:r>
          </w:p>
        </w:tc>
        <w:tc>
          <w:tcPr>
            <w:tcW w:w="2733" w:type="dxa"/>
          </w:tcPr>
          <w:p w:rsidR="00C04D0B" w:rsidRPr="004A6EDE" w:rsidRDefault="00C04D0B" w:rsidP="00C04D0B">
            <w:pPr>
              <w:pStyle w:val="ab"/>
              <w:rPr>
                <w:rFonts w:ascii="Cambria" w:hAnsi="Cambria"/>
                <w:sz w:val="20"/>
                <w:szCs w:val="20"/>
              </w:rPr>
            </w:pPr>
            <w:r w:rsidRPr="004A6EDE">
              <w:rPr>
                <w:rFonts w:ascii="Cambria" w:hAnsi="Cambria"/>
                <w:sz w:val="20"/>
                <w:szCs w:val="20"/>
              </w:rPr>
              <w:t>Выполнение накладного, закруглённого кармана с отворотом.</w:t>
            </w:r>
          </w:p>
          <w:p w:rsidR="00C04D0B" w:rsidRPr="004A6EDE" w:rsidRDefault="00C04D0B" w:rsidP="00C04D0B">
            <w:pPr>
              <w:pStyle w:val="ab"/>
              <w:rPr>
                <w:rFonts w:ascii="Cambria" w:hAnsi="Cambria"/>
                <w:sz w:val="20"/>
                <w:szCs w:val="20"/>
              </w:rPr>
            </w:pP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10.02</w:t>
            </w:r>
          </w:p>
        </w:tc>
        <w:tc>
          <w:tcPr>
            <w:tcW w:w="3105" w:type="dxa"/>
          </w:tcPr>
          <w:p w:rsidR="00C04D0B" w:rsidRPr="005E24F5" w:rsidRDefault="00C04D0B" w:rsidP="00C04D0B">
            <w:pPr>
              <w:pStyle w:val="ab"/>
              <w:rPr>
                <w:rFonts w:ascii="Cambria" w:hAnsi="Cambria"/>
                <w:sz w:val="18"/>
                <w:szCs w:val="18"/>
              </w:rPr>
            </w:pPr>
            <w:r w:rsidRPr="005E24F5">
              <w:rPr>
                <w:rFonts w:ascii="Cambria" w:hAnsi="Cambria"/>
                <w:sz w:val="18"/>
                <w:szCs w:val="18"/>
              </w:rPr>
              <w:t xml:space="preserve">Обтачивание отворота. Прокладывание мелких прямых стежков по линии подгиба (или замётывание шва </w:t>
            </w:r>
            <w:proofErr w:type="spellStart"/>
            <w:r w:rsidRPr="005E24F5">
              <w:rPr>
                <w:rFonts w:ascii="Cambria" w:hAnsi="Cambria"/>
                <w:sz w:val="18"/>
                <w:szCs w:val="18"/>
              </w:rPr>
              <w:t>вподгибку</w:t>
            </w:r>
            <w:proofErr w:type="spellEnd"/>
            <w:r w:rsidRPr="005E24F5">
              <w:rPr>
                <w:rFonts w:ascii="Cambria" w:hAnsi="Cambria"/>
                <w:sz w:val="18"/>
                <w:szCs w:val="18"/>
              </w:rPr>
              <w:t xml:space="preserve"> с открытым срезом  с закладыванием складочек в местах закруглений).</w:t>
            </w:r>
          </w:p>
          <w:p w:rsidR="00C04D0B" w:rsidRPr="004A6EDE" w:rsidRDefault="00C04D0B" w:rsidP="00C04D0B">
            <w:pPr>
              <w:pStyle w:val="ab"/>
              <w:rPr>
                <w:rFonts w:ascii="Cambria" w:hAnsi="Cambria"/>
                <w:sz w:val="20"/>
                <w:szCs w:val="20"/>
              </w:rPr>
            </w:pPr>
            <w:r w:rsidRPr="005E24F5">
              <w:rPr>
                <w:rFonts w:ascii="Cambria" w:hAnsi="Cambria"/>
                <w:sz w:val="18"/>
                <w:szCs w:val="18"/>
              </w:rPr>
              <w:t>Нанесение линии настрачивания кармана на изделие. Намётывание и соединение  кармана с основной деталью отделочной строчкой по заданному размеру.</w:t>
            </w:r>
          </w:p>
        </w:tc>
        <w:tc>
          <w:tcPr>
            <w:tcW w:w="1575"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 xml:space="preserve">  </w:t>
            </w:r>
            <w:r>
              <w:rPr>
                <w:rFonts w:ascii="Cambria" w:hAnsi="Cambria"/>
                <w:sz w:val="20"/>
                <w:szCs w:val="20"/>
              </w:rPr>
              <w:t xml:space="preserve">Практическая </w:t>
            </w:r>
            <w:r w:rsidRPr="004A6EDE">
              <w:rPr>
                <w:rFonts w:ascii="Cambria" w:hAnsi="Cambria"/>
                <w:sz w:val="20"/>
                <w:szCs w:val="20"/>
              </w:rPr>
              <w:t xml:space="preserve">работа </w:t>
            </w:r>
            <w:r>
              <w:rPr>
                <w:rFonts w:ascii="Cambria" w:hAnsi="Cambria"/>
                <w:sz w:val="20"/>
                <w:szCs w:val="20"/>
              </w:rPr>
              <w:t>39</w:t>
            </w:r>
          </w:p>
        </w:tc>
        <w:tc>
          <w:tcPr>
            <w:tcW w:w="342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Учить последовательности и приёмам обработки накладных карманов с отворотом.</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Мышление, работая по инструкции</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Интеллектуально-волевое, добиваясь качества на образце.</w:t>
            </w:r>
          </w:p>
        </w:tc>
        <w:tc>
          <w:tcPr>
            <w:tcW w:w="1440"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 xml:space="preserve">Пооперационная карта, </w:t>
            </w:r>
            <w:proofErr w:type="spellStart"/>
            <w:r w:rsidRPr="004A6EDE">
              <w:rPr>
                <w:rFonts w:ascii="Cambria" w:hAnsi="Cambria"/>
                <w:sz w:val="20"/>
                <w:szCs w:val="20"/>
              </w:rPr>
              <w:t>инстр</w:t>
            </w:r>
            <w:proofErr w:type="spellEnd"/>
            <w:r w:rsidRPr="004A6EDE">
              <w:rPr>
                <w:rFonts w:ascii="Cambria" w:hAnsi="Cambria"/>
                <w:sz w:val="20"/>
                <w:szCs w:val="20"/>
              </w:rPr>
              <w:t>. учебника</w:t>
            </w:r>
          </w:p>
        </w:tc>
        <w:tc>
          <w:tcPr>
            <w:tcW w:w="1098" w:type="dxa"/>
          </w:tcPr>
          <w:p w:rsidR="00C04D0B" w:rsidRPr="004A6EDE" w:rsidRDefault="00C04D0B" w:rsidP="00C04D0B">
            <w:pPr>
              <w:spacing w:after="0" w:line="240" w:lineRule="auto"/>
              <w:jc w:val="both"/>
              <w:rPr>
                <w:rFonts w:ascii="Cambria" w:hAnsi="Cambria"/>
                <w:sz w:val="20"/>
                <w:szCs w:val="20"/>
              </w:rPr>
            </w:pPr>
            <w:r w:rsidRPr="004A6EDE">
              <w:rPr>
                <w:rFonts w:ascii="Cambria" w:hAnsi="Cambria"/>
                <w:sz w:val="20"/>
                <w:szCs w:val="20"/>
              </w:rPr>
              <w:t>Стр. 111-114</w:t>
            </w:r>
          </w:p>
        </w:tc>
      </w:tr>
      <w:tr w:rsidR="00C04D0B" w:rsidRPr="004A6EDE" w:rsidTr="00C04D0B">
        <w:tc>
          <w:tcPr>
            <w:tcW w:w="687" w:type="dxa"/>
          </w:tcPr>
          <w:p w:rsidR="00C04D0B" w:rsidRPr="004A6EDE" w:rsidRDefault="00C04D0B" w:rsidP="00C04D0B">
            <w:pPr>
              <w:spacing w:after="0" w:line="240" w:lineRule="auto"/>
              <w:jc w:val="center"/>
              <w:rPr>
                <w:rFonts w:ascii="Cambria" w:hAnsi="Cambria"/>
                <w:b/>
                <w:sz w:val="20"/>
                <w:szCs w:val="20"/>
                <w:lang w:val="en-US"/>
              </w:rPr>
            </w:pPr>
            <w:r w:rsidRPr="004A6EDE">
              <w:rPr>
                <w:rFonts w:ascii="Cambria" w:hAnsi="Cambria"/>
                <w:b/>
                <w:sz w:val="20"/>
                <w:szCs w:val="20"/>
                <w:lang w:val="en-US"/>
              </w:rPr>
              <w:t>IV</w:t>
            </w:r>
          </w:p>
        </w:tc>
        <w:tc>
          <w:tcPr>
            <w:tcW w:w="2733" w:type="dxa"/>
          </w:tcPr>
          <w:p w:rsidR="00C04D0B" w:rsidRPr="004A6EDE" w:rsidRDefault="00C04D0B" w:rsidP="00C04D0B">
            <w:pPr>
              <w:pStyle w:val="ab"/>
              <w:rPr>
                <w:rFonts w:ascii="Cambria" w:hAnsi="Cambria"/>
                <w:b/>
                <w:sz w:val="20"/>
                <w:szCs w:val="20"/>
              </w:rPr>
            </w:pPr>
            <w:r w:rsidRPr="004A6EDE">
              <w:rPr>
                <w:rFonts w:ascii="Cambria" w:hAnsi="Cambria"/>
                <w:b/>
                <w:sz w:val="20"/>
                <w:szCs w:val="20"/>
              </w:rPr>
              <w:t xml:space="preserve">Обработка </w:t>
            </w:r>
            <w:proofErr w:type="spellStart"/>
            <w:r w:rsidRPr="004A6EDE">
              <w:rPr>
                <w:rFonts w:ascii="Cambria" w:hAnsi="Cambria"/>
                <w:b/>
                <w:sz w:val="20"/>
                <w:szCs w:val="20"/>
              </w:rPr>
              <w:t>подкройной</w:t>
            </w:r>
            <w:proofErr w:type="spellEnd"/>
            <w:r w:rsidRPr="004A6EDE">
              <w:rPr>
                <w:rFonts w:ascii="Cambria" w:hAnsi="Cambria"/>
                <w:b/>
                <w:sz w:val="20"/>
                <w:szCs w:val="20"/>
              </w:rPr>
              <w:t xml:space="preserve"> обтачкой внешнего угла.</w:t>
            </w:r>
          </w:p>
        </w:tc>
        <w:tc>
          <w:tcPr>
            <w:tcW w:w="900" w:type="dxa"/>
          </w:tcPr>
          <w:p w:rsidR="00C04D0B" w:rsidRPr="004A6EDE" w:rsidRDefault="00C04D0B" w:rsidP="00C04D0B">
            <w:pPr>
              <w:spacing w:after="0" w:line="240" w:lineRule="auto"/>
              <w:jc w:val="center"/>
              <w:rPr>
                <w:rFonts w:ascii="Cambria" w:hAnsi="Cambria"/>
                <w:b/>
                <w:sz w:val="20"/>
                <w:szCs w:val="20"/>
              </w:rPr>
            </w:pPr>
            <w:r w:rsidRPr="004A6EDE">
              <w:rPr>
                <w:rFonts w:ascii="Cambria" w:hAnsi="Cambria"/>
                <w:b/>
                <w:sz w:val="20"/>
                <w:szCs w:val="20"/>
              </w:rPr>
              <w:t>4</w:t>
            </w:r>
          </w:p>
        </w:tc>
        <w:tc>
          <w:tcPr>
            <w:tcW w:w="1080" w:type="dxa"/>
          </w:tcPr>
          <w:p w:rsidR="00C04D0B" w:rsidRPr="004A6EDE" w:rsidRDefault="00C04D0B" w:rsidP="00C04D0B">
            <w:pPr>
              <w:spacing w:after="0" w:line="240" w:lineRule="auto"/>
              <w:jc w:val="center"/>
              <w:rPr>
                <w:rFonts w:ascii="Cambria" w:hAnsi="Cambria"/>
                <w:sz w:val="20"/>
                <w:szCs w:val="20"/>
              </w:rPr>
            </w:pPr>
          </w:p>
        </w:tc>
        <w:tc>
          <w:tcPr>
            <w:tcW w:w="3105" w:type="dxa"/>
          </w:tcPr>
          <w:p w:rsidR="00C04D0B" w:rsidRPr="004A6EDE" w:rsidRDefault="00C04D0B" w:rsidP="00C04D0B">
            <w:pPr>
              <w:spacing w:after="0" w:line="240" w:lineRule="auto"/>
              <w:jc w:val="both"/>
              <w:rPr>
                <w:rFonts w:ascii="Cambria" w:hAnsi="Cambria"/>
                <w:sz w:val="20"/>
                <w:szCs w:val="20"/>
              </w:rPr>
            </w:pPr>
          </w:p>
        </w:tc>
        <w:tc>
          <w:tcPr>
            <w:tcW w:w="1575" w:type="dxa"/>
          </w:tcPr>
          <w:p w:rsidR="00C04D0B" w:rsidRPr="004A6EDE" w:rsidRDefault="00C04D0B" w:rsidP="00C04D0B">
            <w:pPr>
              <w:spacing w:after="0" w:line="240" w:lineRule="auto"/>
              <w:jc w:val="both"/>
              <w:rPr>
                <w:rFonts w:ascii="Cambria" w:hAnsi="Cambria"/>
                <w:sz w:val="20"/>
                <w:szCs w:val="20"/>
              </w:rPr>
            </w:pPr>
          </w:p>
        </w:tc>
        <w:tc>
          <w:tcPr>
            <w:tcW w:w="3420" w:type="dxa"/>
          </w:tcPr>
          <w:p w:rsidR="00C04D0B" w:rsidRPr="004A6EDE" w:rsidRDefault="00C04D0B" w:rsidP="00C04D0B">
            <w:pPr>
              <w:spacing w:after="0" w:line="240" w:lineRule="auto"/>
              <w:rPr>
                <w:rFonts w:ascii="Cambria" w:hAnsi="Cambria"/>
                <w:sz w:val="18"/>
                <w:szCs w:val="18"/>
              </w:rPr>
            </w:pPr>
          </w:p>
        </w:tc>
        <w:tc>
          <w:tcPr>
            <w:tcW w:w="1440" w:type="dxa"/>
          </w:tcPr>
          <w:p w:rsidR="00C04D0B" w:rsidRPr="004A6EDE" w:rsidRDefault="00C04D0B" w:rsidP="00C04D0B">
            <w:pPr>
              <w:spacing w:after="0" w:line="240" w:lineRule="auto"/>
              <w:jc w:val="both"/>
              <w:rPr>
                <w:rFonts w:ascii="Cambria" w:hAnsi="Cambria"/>
                <w:sz w:val="20"/>
                <w:szCs w:val="20"/>
              </w:rPr>
            </w:pPr>
          </w:p>
        </w:tc>
        <w:tc>
          <w:tcPr>
            <w:tcW w:w="1098" w:type="dxa"/>
          </w:tcPr>
          <w:p w:rsidR="00C04D0B" w:rsidRPr="004A6EDE" w:rsidRDefault="00C04D0B" w:rsidP="00C04D0B">
            <w:pPr>
              <w:spacing w:after="0" w:line="240" w:lineRule="auto"/>
              <w:jc w:val="both"/>
              <w:rPr>
                <w:rFonts w:ascii="Cambria" w:hAnsi="Cambria"/>
                <w:sz w:val="20"/>
                <w:szCs w:val="20"/>
              </w:rPr>
            </w:pP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17</w:t>
            </w:r>
          </w:p>
        </w:tc>
        <w:tc>
          <w:tcPr>
            <w:tcW w:w="2733"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Сведения о </w:t>
            </w:r>
            <w:proofErr w:type="spellStart"/>
            <w:r w:rsidRPr="004A6EDE">
              <w:rPr>
                <w:rFonts w:ascii="Cambria" w:hAnsi="Cambria"/>
                <w:sz w:val="20"/>
                <w:szCs w:val="20"/>
              </w:rPr>
              <w:t>подкройных</w:t>
            </w:r>
            <w:proofErr w:type="spellEnd"/>
            <w:r w:rsidRPr="004A6EDE">
              <w:rPr>
                <w:rFonts w:ascii="Cambria" w:hAnsi="Cambria"/>
                <w:sz w:val="20"/>
                <w:szCs w:val="20"/>
              </w:rPr>
              <w:t xml:space="preserve"> обтачках</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12.02</w:t>
            </w:r>
          </w:p>
        </w:tc>
        <w:tc>
          <w:tcPr>
            <w:tcW w:w="3105" w:type="dxa"/>
          </w:tcPr>
          <w:p w:rsidR="00C04D0B" w:rsidRPr="004A6EDE" w:rsidRDefault="00C04D0B" w:rsidP="00C04D0B">
            <w:pPr>
              <w:pStyle w:val="ab"/>
              <w:rPr>
                <w:rFonts w:ascii="Cambria" w:hAnsi="Cambria"/>
                <w:sz w:val="20"/>
                <w:szCs w:val="20"/>
              </w:rPr>
            </w:pPr>
            <w:proofErr w:type="spellStart"/>
            <w:r w:rsidRPr="004A6EDE">
              <w:rPr>
                <w:rFonts w:ascii="Cambria" w:hAnsi="Cambria"/>
                <w:sz w:val="20"/>
                <w:szCs w:val="20"/>
              </w:rPr>
              <w:t>Подкройная</w:t>
            </w:r>
            <w:proofErr w:type="spellEnd"/>
            <w:r w:rsidRPr="004A6EDE">
              <w:rPr>
                <w:rFonts w:ascii="Cambria" w:hAnsi="Cambria"/>
                <w:sz w:val="20"/>
                <w:szCs w:val="20"/>
              </w:rPr>
              <w:t xml:space="preserve"> обтачка. Значение надсечек. Обтачки из отделочной ткани.</w:t>
            </w:r>
          </w:p>
          <w:p w:rsidR="00C04D0B" w:rsidRPr="004A6EDE" w:rsidRDefault="00C04D0B" w:rsidP="00C04D0B">
            <w:pPr>
              <w:spacing w:after="0" w:line="240" w:lineRule="auto"/>
              <w:rPr>
                <w:rFonts w:ascii="Cambria" w:hAnsi="Cambria"/>
                <w:sz w:val="20"/>
                <w:szCs w:val="20"/>
              </w:rPr>
            </w:pP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t>Комбинир</w:t>
            </w:r>
            <w:r>
              <w:rPr>
                <w:rFonts w:ascii="Cambria" w:hAnsi="Cambria"/>
                <w:sz w:val="16"/>
                <w:szCs w:val="16"/>
              </w:rPr>
              <w:t>ован</w:t>
            </w:r>
          </w:p>
          <w:p w:rsidR="00C04D0B" w:rsidRPr="004A6EDE" w:rsidRDefault="00C04D0B" w:rsidP="00C04D0B">
            <w:pPr>
              <w:spacing w:after="0" w:line="240" w:lineRule="auto"/>
              <w:rPr>
                <w:rFonts w:ascii="Cambria" w:hAnsi="Cambria"/>
                <w:sz w:val="20"/>
                <w:szCs w:val="20"/>
              </w:rPr>
            </w:pPr>
            <w:proofErr w:type="spellStart"/>
            <w:r>
              <w:rPr>
                <w:rFonts w:ascii="Cambria" w:hAnsi="Cambria"/>
                <w:sz w:val="16"/>
                <w:szCs w:val="16"/>
              </w:rPr>
              <w:t>ный</w:t>
            </w:r>
            <w:proofErr w:type="spellEnd"/>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 xml:space="preserve">Познакомить с признаками  и применением </w:t>
            </w:r>
            <w:proofErr w:type="spellStart"/>
            <w:r w:rsidRPr="004A6EDE">
              <w:rPr>
                <w:rFonts w:ascii="Cambria" w:hAnsi="Cambria"/>
                <w:sz w:val="18"/>
                <w:szCs w:val="18"/>
              </w:rPr>
              <w:t>подкройных</w:t>
            </w:r>
            <w:proofErr w:type="spellEnd"/>
            <w:r w:rsidRPr="004A6EDE">
              <w:rPr>
                <w:rFonts w:ascii="Cambria" w:hAnsi="Cambria"/>
                <w:sz w:val="18"/>
                <w:szCs w:val="18"/>
              </w:rPr>
              <w:t xml:space="preserve"> обтачек Учить строить </w:t>
            </w:r>
            <w:proofErr w:type="spellStart"/>
            <w:r w:rsidRPr="004A6EDE">
              <w:rPr>
                <w:rFonts w:ascii="Cambria" w:hAnsi="Cambria"/>
                <w:sz w:val="18"/>
                <w:szCs w:val="18"/>
              </w:rPr>
              <w:t>подкрой.обтачку</w:t>
            </w:r>
            <w:proofErr w:type="spellEnd"/>
            <w:r w:rsidRPr="004A6EDE">
              <w:rPr>
                <w:rFonts w:ascii="Cambria" w:hAnsi="Cambria"/>
                <w:sz w:val="18"/>
                <w:szCs w:val="18"/>
              </w:rPr>
              <w:t>.</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Мышление, работая по инструкции учебника и образцу.</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Pr>
                <w:rFonts w:ascii="Cambria" w:hAnsi="Cambria"/>
                <w:b/>
                <w:sz w:val="18"/>
                <w:szCs w:val="18"/>
              </w:rPr>
              <w:t xml:space="preserve">: </w:t>
            </w:r>
            <w:r>
              <w:rPr>
                <w:rFonts w:ascii="Cambria" w:hAnsi="Cambria"/>
                <w:sz w:val="18"/>
                <w:szCs w:val="18"/>
              </w:rPr>
              <w:t>Аккуратность</w:t>
            </w:r>
          </w:p>
        </w:tc>
        <w:tc>
          <w:tcPr>
            <w:tcW w:w="1440" w:type="dxa"/>
          </w:tcPr>
          <w:p w:rsidR="00C04D0B" w:rsidRPr="004A6EDE" w:rsidRDefault="00C04D0B" w:rsidP="00C04D0B">
            <w:pPr>
              <w:spacing w:after="0" w:line="240" w:lineRule="auto"/>
              <w:rPr>
                <w:rFonts w:ascii="Cambria" w:hAnsi="Cambria"/>
                <w:sz w:val="20"/>
                <w:szCs w:val="20"/>
              </w:rPr>
            </w:pPr>
          </w:p>
        </w:tc>
        <w:tc>
          <w:tcPr>
            <w:tcW w:w="1098"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104</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18</w:t>
            </w:r>
          </w:p>
        </w:tc>
        <w:tc>
          <w:tcPr>
            <w:tcW w:w="2733"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Изготовление выкройки </w:t>
            </w:r>
            <w:proofErr w:type="spellStart"/>
            <w:r w:rsidRPr="004A6EDE">
              <w:rPr>
                <w:rFonts w:ascii="Cambria" w:hAnsi="Cambria"/>
                <w:sz w:val="20"/>
                <w:szCs w:val="20"/>
              </w:rPr>
              <w:t>подкройной</w:t>
            </w:r>
            <w:proofErr w:type="spellEnd"/>
            <w:r w:rsidRPr="004A6EDE">
              <w:rPr>
                <w:rFonts w:ascii="Cambria" w:hAnsi="Cambria"/>
                <w:sz w:val="20"/>
                <w:szCs w:val="20"/>
              </w:rPr>
              <w:t xml:space="preserve"> обтачки.</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12.02</w:t>
            </w:r>
          </w:p>
        </w:tc>
        <w:tc>
          <w:tcPr>
            <w:tcW w:w="3105" w:type="dxa"/>
          </w:tcPr>
          <w:p w:rsidR="00C04D0B" w:rsidRPr="004A6EDE" w:rsidRDefault="00C04D0B" w:rsidP="00C04D0B">
            <w:pPr>
              <w:pStyle w:val="ab"/>
              <w:rPr>
                <w:rFonts w:ascii="Cambria" w:hAnsi="Cambria"/>
                <w:sz w:val="20"/>
                <w:szCs w:val="20"/>
              </w:rPr>
            </w:pPr>
            <w:r w:rsidRPr="004A6EDE">
              <w:rPr>
                <w:rFonts w:ascii="Cambria" w:hAnsi="Cambria"/>
                <w:sz w:val="20"/>
                <w:szCs w:val="20"/>
              </w:rPr>
              <w:t>Раскрой обтачки (по крою изделия и по лекалу).</w:t>
            </w:r>
          </w:p>
          <w:p w:rsidR="00C04D0B" w:rsidRPr="004A6EDE" w:rsidRDefault="00C04D0B" w:rsidP="00C04D0B">
            <w:pPr>
              <w:pStyle w:val="ab"/>
              <w:rPr>
                <w:rFonts w:ascii="Cambria" w:hAnsi="Cambria"/>
                <w:sz w:val="20"/>
                <w:szCs w:val="20"/>
              </w:rPr>
            </w:pPr>
          </w:p>
          <w:p w:rsidR="00C04D0B" w:rsidRPr="004A6EDE" w:rsidRDefault="00C04D0B" w:rsidP="00C04D0B">
            <w:pPr>
              <w:spacing w:after="0" w:line="240" w:lineRule="auto"/>
              <w:rPr>
                <w:rFonts w:ascii="Cambria" w:hAnsi="Cambria"/>
                <w:sz w:val="20"/>
                <w:szCs w:val="20"/>
              </w:rPr>
            </w:pP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 xml:space="preserve">работа </w:t>
            </w:r>
            <w:r>
              <w:rPr>
                <w:rFonts w:ascii="Cambria" w:hAnsi="Cambria"/>
                <w:sz w:val="20"/>
                <w:szCs w:val="20"/>
              </w:rPr>
              <w:t>40</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 xml:space="preserve">Познакомить с признаками  и применением </w:t>
            </w:r>
            <w:proofErr w:type="spellStart"/>
            <w:r w:rsidRPr="004A6EDE">
              <w:rPr>
                <w:rFonts w:ascii="Cambria" w:hAnsi="Cambria"/>
                <w:sz w:val="18"/>
                <w:szCs w:val="18"/>
              </w:rPr>
              <w:t>подкройных</w:t>
            </w:r>
            <w:proofErr w:type="spellEnd"/>
            <w:r w:rsidRPr="004A6EDE">
              <w:rPr>
                <w:rFonts w:ascii="Cambria" w:hAnsi="Cambria"/>
                <w:sz w:val="18"/>
                <w:szCs w:val="18"/>
              </w:rPr>
              <w:t xml:space="preserve"> обтачек Учить строить </w:t>
            </w:r>
            <w:proofErr w:type="spellStart"/>
            <w:r w:rsidRPr="004A6EDE">
              <w:rPr>
                <w:rFonts w:ascii="Cambria" w:hAnsi="Cambria"/>
                <w:sz w:val="18"/>
                <w:szCs w:val="18"/>
              </w:rPr>
              <w:t>подкрой.обтачку</w:t>
            </w:r>
            <w:proofErr w:type="spellEnd"/>
            <w:r w:rsidRPr="004A6EDE">
              <w:rPr>
                <w:rFonts w:ascii="Cambria" w:hAnsi="Cambria"/>
                <w:sz w:val="18"/>
                <w:szCs w:val="18"/>
              </w:rPr>
              <w:t>.</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Мышление, работая по инструкции учебника и образцу.</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Pr>
                <w:rFonts w:ascii="Cambria" w:hAnsi="Cambria"/>
                <w:sz w:val="18"/>
                <w:szCs w:val="18"/>
              </w:rPr>
              <w:t xml:space="preserve"> </w:t>
            </w:r>
            <w:r w:rsidRPr="004A6EDE">
              <w:rPr>
                <w:rFonts w:ascii="Cambria" w:hAnsi="Cambria"/>
                <w:sz w:val="18"/>
                <w:szCs w:val="18"/>
              </w:rPr>
              <w:t xml:space="preserve">, </w:t>
            </w:r>
            <w:r>
              <w:rPr>
                <w:rFonts w:ascii="Cambria" w:hAnsi="Cambria"/>
                <w:sz w:val="18"/>
                <w:szCs w:val="18"/>
              </w:rPr>
              <w:t>Аккуратность</w:t>
            </w:r>
          </w:p>
        </w:tc>
        <w:tc>
          <w:tcPr>
            <w:tcW w:w="144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Пооперационная карта, </w:t>
            </w:r>
            <w:proofErr w:type="spellStart"/>
            <w:r w:rsidRPr="004A6EDE">
              <w:rPr>
                <w:rFonts w:ascii="Cambria" w:hAnsi="Cambria"/>
                <w:sz w:val="20"/>
                <w:szCs w:val="20"/>
              </w:rPr>
              <w:t>инстр</w:t>
            </w:r>
            <w:proofErr w:type="spellEnd"/>
            <w:r w:rsidRPr="004A6EDE">
              <w:rPr>
                <w:rFonts w:ascii="Cambria" w:hAnsi="Cambria"/>
                <w:sz w:val="20"/>
                <w:szCs w:val="20"/>
              </w:rPr>
              <w:t>. учебника</w:t>
            </w:r>
          </w:p>
        </w:tc>
        <w:tc>
          <w:tcPr>
            <w:tcW w:w="1098"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104-105</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19</w:t>
            </w:r>
          </w:p>
        </w:tc>
        <w:tc>
          <w:tcPr>
            <w:tcW w:w="2733"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Угол в швейном изделии</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17.02</w:t>
            </w:r>
          </w:p>
        </w:tc>
        <w:tc>
          <w:tcPr>
            <w:tcW w:w="310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Угол в швейном изделии (прямой, острый, тупой), применение.</w:t>
            </w: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t>Комбинир</w:t>
            </w:r>
            <w:r>
              <w:rPr>
                <w:rFonts w:ascii="Cambria" w:hAnsi="Cambria"/>
                <w:sz w:val="16"/>
                <w:szCs w:val="16"/>
              </w:rPr>
              <w:t>ован</w:t>
            </w:r>
          </w:p>
          <w:p w:rsidR="00C04D0B" w:rsidRPr="004A6EDE" w:rsidRDefault="00C04D0B" w:rsidP="00C04D0B">
            <w:pPr>
              <w:spacing w:after="0" w:line="240" w:lineRule="auto"/>
              <w:rPr>
                <w:rFonts w:ascii="Cambria" w:hAnsi="Cambria"/>
                <w:sz w:val="20"/>
                <w:szCs w:val="20"/>
              </w:rPr>
            </w:pPr>
            <w:proofErr w:type="spellStart"/>
            <w:r>
              <w:rPr>
                <w:rFonts w:ascii="Cambria" w:hAnsi="Cambria"/>
                <w:sz w:val="16"/>
                <w:szCs w:val="16"/>
              </w:rPr>
              <w:t>ный</w:t>
            </w:r>
            <w:proofErr w:type="spellEnd"/>
          </w:p>
        </w:tc>
        <w:tc>
          <w:tcPr>
            <w:tcW w:w="342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О.</w:t>
            </w:r>
            <w:r w:rsidRPr="004A6EDE">
              <w:rPr>
                <w:rFonts w:ascii="Cambria" w:hAnsi="Cambria"/>
                <w:sz w:val="18"/>
                <w:szCs w:val="18"/>
              </w:rPr>
              <w:t>Учить последовательности и приёмам обработки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 xml:space="preserve"> Мышление, работая по инструкции учебника и ПТК</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w:t>
            </w:r>
            <w:r>
              <w:rPr>
                <w:rFonts w:ascii="Cambria" w:hAnsi="Cambria"/>
                <w:sz w:val="18"/>
                <w:szCs w:val="18"/>
              </w:rPr>
              <w:t>Аккуратность</w:t>
            </w:r>
          </w:p>
        </w:tc>
        <w:tc>
          <w:tcPr>
            <w:tcW w:w="1440" w:type="dxa"/>
          </w:tcPr>
          <w:p w:rsidR="00C04D0B" w:rsidRPr="004A6EDE" w:rsidRDefault="00C04D0B" w:rsidP="00C04D0B">
            <w:pPr>
              <w:spacing w:after="0" w:line="240" w:lineRule="auto"/>
              <w:rPr>
                <w:rFonts w:ascii="Cambria" w:hAnsi="Cambria"/>
                <w:sz w:val="20"/>
                <w:szCs w:val="20"/>
              </w:rPr>
            </w:pPr>
          </w:p>
        </w:tc>
        <w:tc>
          <w:tcPr>
            <w:tcW w:w="1098" w:type="dxa"/>
          </w:tcPr>
          <w:p w:rsidR="00C04D0B" w:rsidRPr="004A6EDE" w:rsidRDefault="00C04D0B" w:rsidP="00C04D0B">
            <w:pPr>
              <w:spacing w:after="0" w:line="240" w:lineRule="auto"/>
              <w:rPr>
                <w:rFonts w:ascii="Cambria" w:hAnsi="Cambria"/>
                <w:sz w:val="20"/>
                <w:szCs w:val="20"/>
              </w:rPr>
            </w:pP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20</w:t>
            </w:r>
          </w:p>
        </w:tc>
        <w:tc>
          <w:tcPr>
            <w:tcW w:w="2733"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Обработка углов </w:t>
            </w:r>
            <w:proofErr w:type="spellStart"/>
            <w:r w:rsidRPr="004A6EDE">
              <w:rPr>
                <w:rFonts w:ascii="Cambria" w:hAnsi="Cambria"/>
                <w:sz w:val="20"/>
                <w:szCs w:val="20"/>
              </w:rPr>
              <w:t>подкройной</w:t>
            </w:r>
            <w:proofErr w:type="spellEnd"/>
            <w:r w:rsidRPr="004A6EDE">
              <w:rPr>
                <w:rFonts w:ascii="Cambria" w:hAnsi="Cambria"/>
                <w:sz w:val="20"/>
                <w:szCs w:val="20"/>
              </w:rPr>
              <w:t xml:space="preserve"> обтачкой на образце.</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17.02</w:t>
            </w:r>
          </w:p>
        </w:tc>
        <w:tc>
          <w:tcPr>
            <w:tcW w:w="3105" w:type="dxa"/>
          </w:tcPr>
          <w:p w:rsidR="00C04D0B" w:rsidRPr="005E24F5" w:rsidRDefault="00C04D0B" w:rsidP="00C04D0B">
            <w:pPr>
              <w:pStyle w:val="ab"/>
              <w:rPr>
                <w:rFonts w:ascii="Cambria" w:hAnsi="Cambria"/>
                <w:sz w:val="18"/>
                <w:szCs w:val="18"/>
              </w:rPr>
            </w:pPr>
            <w:r w:rsidRPr="005E24F5">
              <w:rPr>
                <w:rFonts w:ascii="Cambria" w:hAnsi="Cambria"/>
                <w:sz w:val="18"/>
                <w:szCs w:val="18"/>
              </w:rPr>
              <w:t xml:space="preserve">Обработка углов обтачкой на лицевую и изнаночную стороны. </w:t>
            </w:r>
            <w:proofErr w:type="spellStart"/>
            <w:r w:rsidRPr="005E24F5">
              <w:rPr>
                <w:rFonts w:ascii="Cambria" w:hAnsi="Cambria"/>
                <w:sz w:val="18"/>
                <w:szCs w:val="18"/>
              </w:rPr>
              <w:t>Вымётывание</w:t>
            </w:r>
            <w:proofErr w:type="spellEnd"/>
            <w:r w:rsidRPr="005E24F5">
              <w:rPr>
                <w:rFonts w:ascii="Cambria" w:hAnsi="Cambria"/>
                <w:sz w:val="18"/>
                <w:szCs w:val="18"/>
              </w:rPr>
              <w:t xml:space="preserve"> канта при </w:t>
            </w:r>
            <w:r w:rsidRPr="005E24F5">
              <w:rPr>
                <w:rFonts w:ascii="Cambria" w:hAnsi="Cambria"/>
                <w:sz w:val="18"/>
                <w:szCs w:val="18"/>
              </w:rPr>
              <w:lastRenderedPageBreak/>
              <w:t xml:space="preserve">обработке детали </w:t>
            </w:r>
            <w:proofErr w:type="spellStart"/>
            <w:r w:rsidRPr="005E24F5">
              <w:rPr>
                <w:rFonts w:ascii="Cambria" w:hAnsi="Cambria"/>
                <w:sz w:val="18"/>
                <w:szCs w:val="18"/>
              </w:rPr>
              <w:t>подкройной</w:t>
            </w:r>
            <w:proofErr w:type="spellEnd"/>
            <w:r w:rsidRPr="005E24F5">
              <w:rPr>
                <w:rFonts w:ascii="Cambria" w:hAnsi="Cambria"/>
                <w:sz w:val="18"/>
                <w:szCs w:val="18"/>
              </w:rPr>
              <w:t xml:space="preserve"> обтачкой.</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lastRenderedPageBreak/>
              <w:t xml:space="preserve">Практическая </w:t>
            </w:r>
            <w:r w:rsidRPr="004A6EDE">
              <w:rPr>
                <w:rFonts w:ascii="Cambria" w:hAnsi="Cambria"/>
                <w:sz w:val="20"/>
                <w:szCs w:val="20"/>
              </w:rPr>
              <w:t xml:space="preserve">работа </w:t>
            </w:r>
            <w:r>
              <w:rPr>
                <w:rFonts w:ascii="Cambria" w:hAnsi="Cambria"/>
                <w:sz w:val="20"/>
                <w:szCs w:val="20"/>
              </w:rPr>
              <w:t>41</w:t>
            </w:r>
          </w:p>
        </w:tc>
        <w:tc>
          <w:tcPr>
            <w:tcW w:w="342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О.</w:t>
            </w:r>
            <w:r w:rsidRPr="004A6EDE">
              <w:rPr>
                <w:rFonts w:ascii="Cambria" w:hAnsi="Cambria"/>
                <w:sz w:val="18"/>
                <w:szCs w:val="18"/>
              </w:rPr>
              <w:t>Учить последовательности и приёмам обработки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 xml:space="preserve"> Мышление, работая по инструкции </w:t>
            </w:r>
            <w:r w:rsidRPr="004A6EDE">
              <w:rPr>
                <w:rFonts w:ascii="Cambria" w:hAnsi="Cambria"/>
                <w:sz w:val="18"/>
                <w:szCs w:val="18"/>
              </w:rPr>
              <w:lastRenderedPageBreak/>
              <w:t>учебника и ПТК</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w:t>
            </w:r>
            <w:r>
              <w:rPr>
                <w:rFonts w:ascii="Cambria" w:hAnsi="Cambria"/>
                <w:sz w:val="18"/>
                <w:szCs w:val="18"/>
              </w:rPr>
              <w:t>Аккуратность</w:t>
            </w:r>
          </w:p>
        </w:tc>
        <w:tc>
          <w:tcPr>
            <w:tcW w:w="144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lastRenderedPageBreak/>
              <w:t xml:space="preserve">Пооперационная карта, </w:t>
            </w:r>
            <w:proofErr w:type="spellStart"/>
            <w:r w:rsidRPr="004A6EDE">
              <w:rPr>
                <w:rFonts w:ascii="Cambria" w:hAnsi="Cambria"/>
                <w:sz w:val="20"/>
                <w:szCs w:val="20"/>
              </w:rPr>
              <w:t>инстр</w:t>
            </w:r>
            <w:proofErr w:type="spellEnd"/>
            <w:r w:rsidRPr="004A6EDE">
              <w:rPr>
                <w:rFonts w:ascii="Cambria" w:hAnsi="Cambria"/>
                <w:sz w:val="20"/>
                <w:szCs w:val="20"/>
              </w:rPr>
              <w:t xml:space="preserve">. </w:t>
            </w:r>
            <w:r w:rsidRPr="004A6EDE">
              <w:rPr>
                <w:rFonts w:ascii="Cambria" w:hAnsi="Cambria"/>
                <w:sz w:val="20"/>
                <w:szCs w:val="20"/>
              </w:rPr>
              <w:lastRenderedPageBreak/>
              <w:t>учебника</w:t>
            </w:r>
          </w:p>
        </w:tc>
        <w:tc>
          <w:tcPr>
            <w:tcW w:w="1098"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lastRenderedPageBreak/>
              <w:t>Стр. 106</w:t>
            </w:r>
          </w:p>
        </w:tc>
      </w:tr>
      <w:tr w:rsidR="00C04D0B" w:rsidRPr="004A6EDE" w:rsidTr="00C04D0B">
        <w:tc>
          <w:tcPr>
            <w:tcW w:w="687" w:type="dxa"/>
          </w:tcPr>
          <w:p w:rsidR="00C04D0B" w:rsidRPr="004A6EDE" w:rsidRDefault="00C04D0B" w:rsidP="00C04D0B">
            <w:pPr>
              <w:spacing w:after="0" w:line="240" w:lineRule="auto"/>
              <w:jc w:val="center"/>
              <w:rPr>
                <w:rFonts w:ascii="Cambria" w:hAnsi="Cambria"/>
                <w:b/>
                <w:sz w:val="20"/>
                <w:szCs w:val="20"/>
                <w:lang w:val="en-US"/>
              </w:rPr>
            </w:pPr>
            <w:r w:rsidRPr="004A6EDE">
              <w:rPr>
                <w:rFonts w:ascii="Cambria" w:hAnsi="Cambria"/>
                <w:b/>
                <w:sz w:val="20"/>
                <w:szCs w:val="20"/>
                <w:lang w:val="en-US"/>
              </w:rPr>
              <w:lastRenderedPageBreak/>
              <w:t>V</w:t>
            </w:r>
          </w:p>
        </w:tc>
        <w:tc>
          <w:tcPr>
            <w:tcW w:w="2733" w:type="dxa"/>
          </w:tcPr>
          <w:p w:rsidR="00C04D0B" w:rsidRPr="004A6EDE" w:rsidRDefault="00C04D0B" w:rsidP="00C04D0B">
            <w:pPr>
              <w:pStyle w:val="ab"/>
              <w:rPr>
                <w:rFonts w:ascii="Cambria" w:hAnsi="Cambria"/>
                <w:b/>
                <w:sz w:val="20"/>
                <w:szCs w:val="20"/>
              </w:rPr>
            </w:pPr>
            <w:r w:rsidRPr="004A6EDE">
              <w:rPr>
                <w:rFonts w:ascii="Cambria" w:hAnsi="Cambria"/>
                <w:b/>
                <w:sz w:val="20"/>
                <w:szCs w:val="20"/>
              </w:rPr>
              <w:t>Построение чертежа и раскрой фартука для работы.</w:t>
            </w:r>
          </w:p>
        </w:tc>
        <w:tc>
          <w:tcPr>
            <w:tcW w:w="900" w:type="dxa"/>
          </w:tcPr>
          <w:p w:rsidR="00C04D0B" w:rsidRPr="004A6EDE" w:rsidRDefault="00C04D0B" w:rsidP="00C04D0B">
            <w:pPr>
              <w:spacing w:after="0" w:line="240" w:lineRule="auto"/>
              <w:jc w:val="center"/>
              <w:rPr>
                <w:rFonts w:ascii="Cambria" w:hAnsi="Cambria"/>
                <w:b/>
                <w:sz w:val="20"/>
                <w:szCs w:val="20"/>
              </w:rPr>
            </w:pPr>
            <w:r>
              <w:rPr>
                <w:rFonts w:ascii="Cambria" w:hAnsi="Cambria"/>
                <w:b/>
                <w:sz w:val="20"/>
                <w:szCs w:val="20"/>
              </w:rPr>
              <w:t>7</w:t>
            </w:r>
          </w:p>
        </w:tc>
        <w:tc>
          <w:tcPr>
            <w:tcW w:w="1080" w:type="dxa"/>
          </w:tcPr>
          <w:p w:rsidR="00C04D0B" w:rsidRPr="004A6EDE" w:rsidRDefault="00C04D0B" w:rsidP="00C04D0B">
            <w:pPr>
              <w:spacing w:after="0" w:line="240" w:lineRule="auto"/>
              <w:jc w:val="center"/>
              <w:rPr>
                <w:rFonts w:ascii="Cambria" w:hAnsi="Cambria"/>
                <w:sz w:val="20"/>
                <w:szCs w:val="20"/>
              </w:rPr>
            </w:pPr>
          </w:p>
        </w:tc>
        <w:tc>
          <w:tcPr>
            <w:tcW w:w="3105" w:type="dxa"/>
          </w:tcPr>
          <w:p w:rsidR="00C04D0B" w:rsidRPr="004A6EDE" w:rsidRDefault="00C04D0B" w:rsidP="00C04D0B">
            <w:pPr>
              <w:spacing w:after="0" w:line="240" w:lineRule="auto"/>
              <w:rPr>
                <w:rFonts w:ascii="Cambria" w:hAnsi="Cambria"/>
                <w:sz w:val="20"/>
                <w:szCs w:val="20"/>
              </w:rPr>
            </w:pPr>
          </w:p>
        </w:tc>
        <w:tc>
          <w:tcPr>
            <w:tcW w:w="1575" w:type="dxa"/>
          </w:tcPr>
          <w:p w:rsidR="00C04D0B" w:rsidRPr="004A6EDE" w:rsidRDefault="00C04D0B" w:rsidP="00C04D0B">
            <w:pPr>
              <w:spacing w:after="0" w:line="240" w:lineRule="auto"/>
              <w:rPr>
                <w:rFonts w:ascii="Cambria" w:hAnsi="Cambria"/>
                <w:sz w:val="20"/>
                <w:szCs w:val="20"/>
              </w:rPr>
            </w:pPr>
          </w:p>
        </w:tc>
        <w:tc>
          <w:tcPr>
            <w:tcW w:w="3420" w:type="dxa"/>
          </w:tcPr>
          <w:p w:rsidR="00C04D0B" w:rsidRPr="004A6EDE" w:rsidRDefault="00C04D0B" w:rsidP="00C04D0B">
            <w:pPr>
              <w:spacing w:after="0" w:line="240" w:lineRule="auto"/>
              <w:rPr>
                <w:rFonts w:ascii="Cambria" w:hAnsi="Cambria"/>
                <w:sz w:val="18"/>
                <w:szCs w:val="18"/>
              </w:rPr>
            </w:pPr>
          </w:p>
        </w:tc>
        <w:tc>
          <w:tcPr>
            <w:tcW w:w="1440" w:type="dxa"/>
          </w:tcPr>
          <w:p w:rsidR="00C04D0B" w:rsidRPr="004A6EDE" w:rsidRDefault="00C04D0B" w:rsidP="00C04D0B">
            <w:pPr>
              <w:spacing w:after="0" w:line="240" w:lineRule="auto"/>
              <w:rPr>
                <w:rFonts w:ascii="Cambria" w:hAnsi="Cambria"/>
                <w:sz w:val="20"/>
                <w:szCs w:val="20"/>
              </w:rPr>
            </w:pPr>
          </w:p>
        </w:tc>
        <w:tc>
          <w:tcPr>
            <w:tcW w:w="1098" w:type="dxa"/>
          </w:tcPr>
          <w:p w:rsidR="00C04D0B" w:rsidRPr="004A6EDE" w:rsidRDefault="00C04D0B" w:rsidP="00C04D0B">
            <w:pPr>
              <w:spacing w:after="0" w:line="240" w:lineRule="auto"/>
              <w:rPr>
                <w:rFonts w:ascii="Cambria" w:hAnsi="Cambria"/>
                <w:sz w:val="20"/>
                <w:szCs w:val="20"/>
              </w:rPr>
            </w:pP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21</w:t>
            </w:r>
          </w:p>
        </w:tc>
        <w:tc>
          <w:tcPr>
            <w:tcW w:w="2733"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Растительные волокна (лён).</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19.02</w:t>
            </w:r>
          </w:p>
        </w:tc>
        <w:tc>
          <w:tcPr>
            <w:tcW w:w="3105" w:type="dxa"/>
          </w:tcPr>
          <w:p w:rsidR="00C04D0B" w:rsidRPr="005E24F5" w:rsidRDefault="00C04D0B" w:rsidP="00C04D0B">
            <w:pPr>
              <w:pStyle w:val="ab"/>
              <w:rPr>
                <w:rFonts w:ascii="Cambria" w:hAnsi="Cambria"/>
                <w:sz w:val="18"/>
                <w:szCs w:val="18"/>
              </w:rPr>
            </w:pPr>
            <w:r w:rsidRPr="005E24F5">
              <w:rPr>
                <w:rFonts w:ascii="Cambria" w:hAnsi="Cambria"/>
                <w:sz w:val="18"/>
                <w:szCs w:val="18"/>
              </w:rPr>
              <w:t>Обработка стеблей льна и получение льняного волокна. Свойства льняного волокна (длина, прочность). Действие воды и тепла на льняное волокно.</w:t>
            </w:r>
          </w:p>
        </w:tc>
        <w:tc>
          <w:tcPr>
            <w:tcW w:w="157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Объяснение нового материала</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Дать общие сведения о льняном волокне и льняных тканях.</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Восприятие: тактильное, зрительное, расширение кругозора</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В.</w:t>
            </w:r>
            <w:r w:rsidRPr="004A6EDE">
              <w:rPr>
                <w:rFonts w:ascii="Cambria" w:hAnsi="Cambria"/>
                <w:sz w:val="18"/>
                <w:szCs w:val="18"/>
              </w:rPr>
              <w:t>Интеллектуально-волевое, при получении новой информации.</w:t>
            </w:r>
          </w:p>
        </w:tc>
        <w:tc>
          <w:tcPr>
            <w:tcW w:w="144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Коллекция волокон</w:t>
            </w:r>
          </w:p>
        </w:tc>
        <w:tc>
          <w:tcPr>
            <w:tcW w:w="1098"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19-20</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22</w:t>
            </w:r>
          </w:p>
        </w:tc>
        <w:tc>
          <w:tcPr>
            <w:tcW w:w="2733" w:type="dxa"/>
          </w:tcPr>
          <w:p w:rsidR="00C04D0B" w:rsidRPr="004A6EDE" w:rsidRDefault="00C04D0B" w:rsidP="00C04D0B">
            <w:pPr>
              <w:pStyle w:val="ab"/>
              <w:rPr>
                <w:rFonts w:ascii="Cambria" w:hAnsi="Cambria"/>
                <w:sz w:val="20"/>
                <w:szCs w:val="20"/>
              </w:rPr>
            </w:pPr>
            <w:r w:rsidRPr="004A6EDE">
              <w:rPr>
                <w:rFonts w:ascii="Cambria" w:hAnsi="Cambria"/>
                <w:sz w:val="20"/>
                <w:szCs w:val="20"/>
              </w:rPr>
              <w:t>Изучение свойств льняных волокон.</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19.02</w:t>
            </w:r>
          </w:p>
        </w:tc>
        <w:tc>
          <w:tcPr>
            <w:tcW w:w="3105" w:type="dxa"/>
          </w:tcPr>
          <w:p w:rsidR="00C04D0B" w:rsidRPr="004A6EDE" w:rsidRDefault="00C04D0B" w:rsidP="00C04D0B">
            <w:pPr>
              <w:pStyle w:val="ab"/>
              <w:rPr>
                <w:rFonts w:ascii="Cambria" w:hAnsi="Cambria"/>
                <w:sz w:val="20"/>
                <w:szCs w:val="20"/>
              </w:rPr>
            </w:pPr>
            <w:r w:rsidRPr="004A6EDE">
              <w:rPr>
                <w:rFonts w:ascii="Cambria" w:hAnsi="Cambria"/>
                <w:sz w:val="20"/>
                <w:szCs w:val="20"/>
              </w:rPr>
              <w:t>Изучение свойств льняных волокон.</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Лабораторная</w:t>
            </w:r>
          </w:p>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работа 2</w:t>
            </w:r>
          </w:p>
        </w:tc>
        <w:tc>
          <w:tcPr>
            <w:tcW w:w="342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О.</w:t>
            </w:r>
            <w:r w:rsidRPr="004A6EDE">
              <w:rPr>
                <w:rFonts w:ascii="Cambria" w:hAnsi="Cambria"/>
                <w:sz w:val="18"/>
                <w:szCs w:val="18"/>
              </w:rPr>
              <w:t>Учить распознавать льняные ткани по их свойствам.</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Восприятие</w:t>
            </w:r>
            <w:r w:rsidRPr="004A6EDE">
              <w:rPr>
                <w:rFonts w:ascii="Cambria" w:hAnsi="Cambria"/>
                <w:b/>
                <w:sz w:val="18"/>
                <w:szCs w:val="18"/>
              </w:rPr>
              <w:t xml:space="preserve">, </w:t>
            </w:r>
            <w:r w:rsidRPr="004A6EDE">
              <w:rPr>
                <w:rFonts w:ascii="Cambria" w:hAnsi="Cambria"/>
                <w:sz w:val="18"/>
                <w:szCs w:val="18"/>
              </w:rPr>
              <w:t>мышление предметно-действенное</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Интеллектуально-волевое: внимание, взаимоуважение в работе</w:t>
            </w:r>
          </w:p>
        </w:tc>
        <w:tc>
          <w:tcPr>
            <w:tcW w:w="144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Коллекция волокон</w:t>
            </w:r>
          </w:p>
        </w:tc>
        <w:tc>
          <w:tcPr>
            <w:tcW w:w="1098" w:type="dxa"/>
          </w:tcPr>
          <w:p w:rsidR="00C04D0B" w:rsidRPr="004A6EDE" w:rsidRDefault="00C04D0B" w:rsidP="00C04D0B">
            <w:pPr>
              <w:spacing w:after="0" w:line="240" w:lineRule="auto"/>
              <w:rPr>
                <w:rFonts w:ascii="Cambria" w:hAnsi="Cambria"/>
                <w:sz w:val="20"/>
                <w:szCs w:val="20"/>
              </w:rPr>
            </w:pP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23</w:t>
            </w:r>
          </w:p>
        </w:tc>
        <w:tc>
          <w:tcPr>
            <w:tcW w:w="2733" w:type="dxa"/>
          </w:tcPr>
          <w:p w:rsidR="00C04D0B" w:rsidRPr="004A6EDE" w:rsidRDefault="00C04D0B" w:rsidP="00C04D0B">
            <w:pPr>
              <w:pStyle w:val="ab"/>
              <w:rPr>
                <w:rFonts w:ascii="Cambria" w:hAnsi="Cambria"/>
                <w:sz w:val="20"/>
                <w:szCs w:val="20"/>
              </w:rPr>
            </w:pPr>
            <w:r w:rsidRPr="004A6EDE">
              <w:rPr>
                <w:rFonts w:ascii="Cambria" w:hAnsi="Cambria"/>
                <w:sz w:val="20"/>
                <w:szCs w:val="20"/>
              </w:rPr>
              <w:t>Фартук с нагрудником.</w:t>
            </w:r>
          </w:p>
          <w:p w:rsidR="00C04D0B" w:rsidRPr="004A6EDE" w:rsidRDefault="00C04D0B" w:rsidP="00C04D0B">
            <w:pPr>
              <w:spacing w:after="0" w:line="240" w:lineRule="auto"/>
              <w:rPr>
                <w:rFonts w:ascii="Cambria" w:hAnsi="Cambria"/>
                <w:sz w:val="20"/>
                <w:szCs w:val="20"/>
              </w:rPr>
            </w:pP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24.02</w:t>
            </w:r>
          </w:p>
        </w:tc>
        <w:tc>
          <w:tcPr>
            <w:tcW w:w="3105" w:type="dxa"/>
          </w:tcPr>
          <w:p w:rsidR="00C04D0B" w:rsidRPr="004A6EDE" w:rsidRDefault="00C04D0B" w:rsidP="00C04D0B">
            <w:pPr>
              <w:pStyle w:val="ab"/>
              <w:rPr>
                <w:rFonts w:ascii="Cambria" w:hAnsi="Cambria"/>
                <w:sz w:val="20"/>
                <w:szCs w:val="20"/>
              </w:rPr>
            </w:pPr>
            <w:r w:rsidRPr="004A6EDE">
              <w:rPr>
                <w:rFonts w:ascii="Cambria" w:hAnsi="Cambria"/>
                <w:sz w:val="20"/>
                <w:szCs w:val="20"/>
              </w:rPr>
              <w:t>Фартук: фасоны, назначение фасонов, ткани для пошива, название деталей и контурных срезов. Одинарные и парные детали.</w:t>
            </w: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t>Комбинир</w:t>
            </w:r>
            <w:r>
              <w:rPr>
                <w:rFonts w:ascii="Cambria" w:hAnsi="Cambria"/>
                <w:sz w:val="16"/>
                <w:szCs w:val="16"/>
              </w:rPr>
              <w:t>ован</w:t>
            </w:r>
          </w:p>
          <w:p w:rsidR="00C04D0B" w:rsidRPr="004A6EDE" w:rsidRDefault="00C04D0B" w:rsidP="00C04D0B">
            <w:pPr>
              <w:spacing w:after="0" w:line="240" w:lineRule="auto"/>
              <w:rPr>
                <w:rFonts w:ascii="Cambria" w:hAnsi="Cambria"/>
                <w:sz w:val="20"/>
                <w:szCs w:val="20"/>
              </w:rPr>
            </w:pPr>
            <w:proofErr w:type="spellStart"/>
            <w:r>
              <w:rPr>
                <w:rFonts w:ascii="Cambria" w:hAnsi="Cambria"/>
                <w:sz w:val="16"/>
                <w:szCs w:val="16"/>
              </w:rPr>
              <w:t>ный</w:t>
            </w:r>
            <w:proofErr w:type="spellEnd"/>
          </w:p>
        </w:tc>
        <w:tc>
          <w:tcPr>
            <w:tcW w:w="342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О.</w:t>
            </w:r>
            <w:r w:rsidRPr="004A6EDE">
              <w:rPr>
                <w:rFonts w:ascii="Cambria" w:hAnsi="Cambria"/>
                <w:sz w:val="18"/>
                <w:szCs w:val="18"/>
              </w:rPr>
              <w:t>Создать</w:t>
            </w:r>
            <w:r w:rsidRPr="004A6EDE">
              <w:rPr>
                <w:rFonts w:ascii="Cambria" w:hAnsi="Cambria"/>
                <w:b/>
                <w:sz w:val="18"/>
                <w:szCs w:val="18"/>
              </w:rPr>
              <w:t xml:space="preserve"> </w:t>
            </w:r>
            <w:r w:rsidRPr="004A6EDE">
              <w:rPr>
                <w:rFonts w:ascii="Cambria" w:hAnsi="Cambria"/>
                <w:sz w:val="18"/>
                <w:szCs w:val="18"/>
              </w:rPr>
              <w:t xml:space="preserve">представление о будущем изделии, назначением. Познакомить с деталями </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Мышление, память, на основе анализа и синтеза.</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Интеллектуально-волевое, внимание, взаимоуважение в работе</w:t>
            </w:r>
          </w:p>
        </w:tc>
        <w:tc>
          <w:tcPr>
            <w:tcW w:w="144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Образец фартука</w:t>
            </w:r>
          </w:p>
        </w:tc>
        <w:tc>
          <w:tcPr>
            <w:tcW w:w="1098"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114 -  117</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24</w:t>
            </w:r>
          </w:p>
        </w:tc>
        <w:tc>
          <w:tcPr>
            <w:tcW w:w="2733" w:type="dxa"/>
          </w:tcPr>
          <w:p w:rsidR="00C04D0B" w:rsidRPr="004A6EDE" w:rsidRDefault="00C04D0B" w:rsidP="00C04D0B">
            <w:pPr>
              <w:pStyle w:val="ab"/>
              <w:rPr>
                <w:rFonts w:ascii="Cambria" w:hAnsi="Cambria"/>
                <w:b/>
                <w:sz w:val="20"/>
                <w:szCs w:val="20"/>
              </w:rPr>
            </w:pPr>
            <w:r w:rsidRPr="004A6EDE">
              <w:rPr>
                <w:rFonts w:ascii="Cambria" w:hAnsi="Cambria"/>
                <w:sz w:val="20"/>
                <w:szCs w:val="20"/>
              </w:rPr>
              <w:t>Снятие мерок</w:t>
            </w:r>
            <w:r w:rsidRPr="004A6EDE">
              <w:rPr>
                <w:rFonts w:ascii="Cambria" w:hAnsi="Cambria"/>
                <w:b/>
                <w:sz w:val="20"/>
                <w:szCs w:val="20"/>
              </w:rPr>
              <w:t>.</w:t>
            </w:r>
          </w:p>
          <w:p w:rsidR="00C04D0B" w:rsidRPr="004A6EDE" w:rsidRDefault="00C04D0B" w:rsidP="00C04D0B">
            <w:pPr>
              <w:spacing w:after="0" w:line="240" w:lineRule="auto"/>
              <w:rPr>
                <w:rFonts w:ascii="Cambria" w:hAnsi="Cambria"/>
                <w:sz w:val="20"/>
                <w:szCs w:val="20"/>
              </w:rPr>
            </w:pP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24.02</w:t>
            </w:r>
          </w:p>
        </w:tc>
        <w:tc>
          <w:tcPr>
            <w:tcW w:w="3105" w:type="dxa"/>
          </w:tcPr>
          <w:p w:rsidR="00C04D0B" w:rsidRPr="004A6EDE" w:rsidRDefault="00C04D0B" w:rsidP="00C04D0B">
            <w:pPr>
              <w:spacing w:after="0" w:line="240" w:lineRule="auto"/>
              <w:rPr>
                <w:rFonts w:ascii="Cambria" w:hAnsi="Cambria"/>
                <w:sz w:val="20"/>
                <w:szCs w:val="20"/>
              </w:rPr>
            </w:pP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 xml:space="preserve">работа </w:t>
            </w:r>
            <w:r>
              <w:rPr>
                <w:rFonts w:ascii="Cambria" w:hAnsi="Cambria"/>
                <w:sz w:val="20"/>
                <w:szCs w:val="20"/>
              </w:rPr>
              <w:t>42</w:t>
            </w:r>
          </w:p>
        </w:tc>
        <w:tc>
          <w:tcPr>
            <w:tcW w:w="342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О.</w:t>
            </w:r>
            <w:r w:rsidRPr="004A6EDE">
              <w:rPr>
                <w:rFonts w:ascii="Cambria" w:hAnsi="Cambria"/>
                <w:sz w:val="18"/>
                <w:szCs w:val="18"/>
              </w:rPr>
              <w:t>Закрепление знаний последовательности изготовления швейного изделия. Учить снимать мерки.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 xml:space="preserve">Мышление, память, </w:t>
            </w:r>
            <w:proofErr w:type="spellStart"/>
            <w:r w:rsidRPr="004A6EDE">
              <w:rPr>
                <w:rFonts w:ascii="Cambria" w:hAnsi="Cambria"/>
                <w:sz w:val="18"/>
                <w:szCs w:val="18"/>
              </w:rPr>
              <w:t>координац</w:t>
            </w:r>
            <w:proofErr w:type="spellEnd"/>
            <w:r w:rsidRPr="004A6EDE">
              <w:rPr>
                <w:rFonts w:ascii="Cambria" w:hAnsi="Cambria"/>
                <w:sz w:val="18"/>
                <w:szCs w:val="18"/>
              </w:rPr>
              <w:t>.</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Интеллектуально-волевое,</w:t>
            </w:r>
          </w:p>
        </w:tc>
        <w:tc>
          <w:tcPr>
            <w:tcW w:w="144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Измерительные </w:t>
            </w:r>
            <w:proofErr w:type="spellStart"/>
            <w:r w:rsidRPr="004A6EDE">
              <w:rPr>
                <w:rFonts w:ascii="Cambria" w:hAnsi="Cambria"/>
                <w:sz w:val="20"/>
                <w:szCs w:val="20"/>
              </w:rPr>
              <w:t>инструм</w:t>
            </w:r>
            <w:proofErr w:type="spellEnd"/>
            <w:r w:rsidRPr="004A6EDE">
              <w:rPr>
                <w:rFonts w:ascii="Cambria" w:hAnsi="Cambria"/>
                <w:sz w:val="20"/>
                <w:szCs w:val="20"/>
              </w:rPr>
              <w:t>.</w:t>
            </w:r>
          </w:p>
        </w:tc>
        <w:tc>
          <w:tcPr>
            <w:tcW w:w="1098"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117-118</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25</w:t>
            </w:r>
          </w:p>
        </w:tc>
        <w:tc>
          <w:tcPr>
            <w:tcW w:w="2733"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Построение чертежа фартука с нагрудником.</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26.02</w:t>
            </w:r>
          </w:p>
        </w:tc>
        <w:tc>
          <w:tcPr>
            <w:tcW w:w="3105" w:type="dxa"/>
          </w:tcPr>
          <w:p w:rsidR="00C04D0B" w:rsidRPr="004A6EDE" w:rsidRDefault="00C04D0B" w:rsidP="00C04D0B">
            <w:pPr>
              <w:pStyle w:val="ab"/>
              <w:rPr>
                <w:rFonts w:ascii="Cambria" w:hAnsi="Cambria"/>
                <w:sz w:val="20"/>
                <w:szCs w:val="20"/>
              </w:rPr>
            </w:pPr>
            <w:r w:rsidRPr="004A6EDE">
              <w:rPr>
                <w:rFonts w:ascii="Cambria" w:hAnsi="Cambria"/>
                <w:sz w:val="20"/>
                <w:szCs w:val="20"/>
              </w:rPr>
              <w:t>Построение чертежа фартука с нагрудником  в натуральную величину. Подготовка деталей выкройки  фартука к раскрою.</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 Практическая </w:t>
            </w:r>
            <w:r w:rsidRPr="004A6EDE">
              <w:rPr>
                <w:rFonts w:ascii="Cambria" w:hAnsi="Cambria"/>
                <w:sz w:val="20"/>
                <w:szCs w:val="20"/>
              </w:rPr>
              <w:t xml:space="preserve">работа </w:t>
            </w:r>
            <w:r>
              <w:rPr>
                <w:rFonts w:ascii="Cambria" w:hAnsi="Cambria"/>
                <w:sz w:val="20"/>
                <w:szCs w:val="20"/>
              </w:rPr>
              <w:t>43</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 xml:space="preserve">Учить строить чертежи </w:t>
            </w:r>
            <w:r>
              <w:rPr>
                <w:rFonts w:ascii="Cambria" w:hAnsi="Cambria"/>
                <w:sz w:val="18"/>
                <w:szCs w:val="18"/>
              </w:rPr>
              <w:t xml:space="preserve"> и </w:t>
            </w:r>
            <w:r w:rsidRPr="004A6EDE">
              <w:rPr>
                <w:rFonts w:ascii="Cambria" w:hAnsi="Cambria"/>
                <w:sz w:val="18"/>
                <w:szCs w:val="18"/>
              </w:rPr>
              <w:t>готовить выкройку к раскрою по письменной инструкции.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Мышление, ориентация.</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Интеллектуально-волевое,</w:t>
            </w:r>
          </w:p>
        </w:tc>
        <w:tc>
          <w:tcPr>
            <w:tcW w:w="144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Чертёжные </w:t>
            </w:r>
            <w:proofErr w:type="spellStart"/>
            <w:r w:rsidRPr="004A6EDE">
              <w:rPr>
                <w:rFonts w:ascii="Cambria" w:hAnsi="Cambria"/>
                <w:sz w:val="20"/>
                <w:szCs w:val="20"/>
              </w:rPr>
              <w:t>инструм</w:t>
            </w:r>
            <w:proofErr w:type="spellEnd"/>
            <w:r w:rsidRPr="004A6EDE">
              <w:rPr>
                <w:rFonts w:ascii="Cambria" w:hAnsi="Cambria"/>
                <w:sz w:val="20"/>
                <w:szCs w:val="20"/>
              </w:rPr>
              <w:t xml:space="preserve">., и </w:t>
            </w:r>
            <w:proofErr w:type="spellStart"/>
            <w:r w:rsidRPr="004A6EDE">
              <w:rPr>
                <w:rFonts w:ascii="Cambria" w:hAnsi="Cambria"/>
                <w:sz w:val="20"/>
                <w:szCs w:val="20"/>
              </w:rPr>
              <w:t>принадлежн</w:t>
            </w:r>
            <w:proofErr w:type="spellEnd"/>
            <w:r w:rsidRPr="004A6EDE">
              <w:rPr>
                <w:rFonts w:ascii="Cambria" w:hAnsi="Cambria"/>
                <w:sz w:val="20"/>
                <w:szCs w:val="20"/>
              </w:rPr>
              <w:t>.</w:t>
            </w:r>
          </w:p>
        </w:tc>
        <w:tc>
          <w:tcPr>
            <w:tcW w:w="1098"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118-122</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26</w:t>
            </w:r>
          </w:p>
        </w:tc>
        <w:tc>
          <w:tcPr>
            <w:tcW w:w="2733"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Правила экономного расходования ткани при раскрое.</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26.02</w:t>
            </w:r>
          </w:p>
        </w:tc>
        <w:tc>
          <w:tcPr>
            <w:tcW w:w="310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Подготовка ткани к раскрою.</w:t>
            </w:r>
          </w:p>
          <w:p w:rsidR="00C04D0B" w:rsidRPr="004A6EDE" w:rsidRDefault="00C04D0B" w:rsidP="00C04D0B">
            <w:pPr>
              <w:pStyle w:val="ab"/>
              <w:rPr>
                <w:rFonts w:ascii="Cambria" w:hAnsi="Cambria"/>
                <w:sz w:val="20"/>
                <w:szCs w:val="20"/>
              </w:rPr>
            </w:pPr>
            <w:r w:rsidRPr="004A6EDE">
              <w:rPr>
                <w:rFonts w:ascii="Cambria" w:hAnsi="Cambria"/>
                <w:sz w:val="20"/>
                <w:szCs w:val="20"/>
              </w:rPr>
              <w:t>Раскладка и крепление выкройки на ткани с учётом рисунка и д</w:t>
            </w:r>
            <w:r>
              <w:rPr>
                <w:rFonts w:ascii="Cambria" w:hAnsi="Cambria"/>
                <w:sz w:val="20"/>
                <w:szCs w:val="20"/>
              </w:rPr>
              <w:t xml:space="preserve">олевой нити, припусков на швы. </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работа</w:t>
            </w:r>
            <w:r>
              <w:rPr>
                <w:rFonts w:ascii="Cambria" w:hAnsi="Cambria"/>
                <w:sz w:val="20"/>
                <w:szCs w:val="20"/>
              </w:rPr>
              <w:t xml:space="preserve"> 44</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Учить правилам экономного расходования ткани при раскрое</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мышление, при сравнении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В.</w:t>
            </w:r>
            <w:r w:rsidRPr="004A6EDE">
              <w:rPr>
                <w:rFonts w:ascii="Cambria" w:hAnsi="Cambria"/>
                <w:sz w:val="18"/>
                <w:szCs w:val="18"/>
              </w:rPr>
              <w:t xml:space="preserve"> Интеллектуально-волевое,</w:t>
            </w:r>
          </w:p>
        </w:tc>
        <w:tc>
          <w:tcPr>
            <w:tcW w:w="144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Ткань, выкройка</w:t>
            </w:r>
          </w:p>
        </w:tc>
        <w:tc>
          <w:tcPr>
            <w:tcW w:w="1098"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123</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27</w:t>
            </w:r>
          </w:p>
        </w:tc>
        <w:tc>
          <w:tcPr>
            <w:tcW w:w="2733" w:type="dxa"/>
          </w:tcPr>
          <w:p w:rsidR="00C04D0B" w:rsidRPr="004A6EDE" w:rsidRDefault="00C04D0B" w:rsidP="00C04D0B">
            <w:pPr>
              <w:pStyle w:val="ab"/>
              <w:rPr>
                <w:rFonts w:ascii="Cambria" w:hAnsi="Cambria"/>
                <w:sz w:val="20"/>
                <w:szCs w:val="20"/>
              </w:rPr>
            </w:pPr>
            <w:r w:rsidRPr="004A6EDE">
              <w:rPr>
                <w:rFonts w:ascii="Cambria" w:hAnsi="Cambria"/>
                <w:sz w:val="20"/>
                <w:szCs w:val="20"/>
              </w:rPr>
              <w:t>Раскрой фартука с нагрудником.</w:t>
            </w:r>
          </w:p>
          <w:p w:rsidR="00C04D0B" w:rsidRPr="004A6EDE" w:rsidRDefault="00C04D0B" w:rsidP="00C04D0B">
            <w:pPr>
              <w:spacing w:after="0" w:line="240" w:lineRule="auto"/>
              <w:rPr>
                <w:rFonts w:ascii="Cambria" w:hAnsi="Cambria"/>
                <w:sz w:val="20"/>
                <w:szCs w:val="20"/>
              </w:rPr>
            </w:pP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03.03</w:t>
            </w:r>
          </w:p>
        </w:tc>
        <w:tc>
          <w:tcPr>
            <w:tcW w:w="3105" w:type="dxa"/>
          </w:tcPr>
          <w:p w:rsidR="00C04D0B" w:rsidRPr="004A6EDE" w:rsidRDefault="00C04D0B" w:rsidP="00C04D0B">
            <w:pPr>
              <w:pStyle w:val="ab"/>
              <w:rPr>
                <w:rFonts w:ascii="Cambria" w:hAnsi="Cambria"/>
                <w:sz w:val="20"/>
                <w:szCs w:val="20"/>
              </w:rPr>
            </w:pPr>
            <w:r w:rsidRPr="004A6EDE">
              <w:rPr>
                <w:rFonts w:ascii="Cambria" w:hAnsi="Cambria"/>
                <w:sz w:val="20"/>
                <w:szCs w:val="20"/>
              </w:rPr>
              <w:t>Раскрой фартука с нагрудником.</w:t>
            </w:r>
          </w:p>
          <w:p w:rsidR="00C04D0B" w:rsidRPr="004A6EDE" w:rsidRDefault="00C04D0B" w:rsidP="00C04D0B">
            <w:pPr>
              <w:pStyle w:val="ab"/>
              <w:rPr>
                <w:rFonts w:ascii="Cambria" w:hAnsi="Cambria"/>
                <w:sz w:val="20"/>
                <w:szCs w:val="20"/>
              </w:rPr>
            </w:pPr>
            <w:r w:rsidRPr="004A6EDE">
              <w:rPr>
                <w:rFonts w:ascii="Cambria" w:hAnsi="Cambria"/>
                <w:sz w:val="20"/>
                <w:szCs w:val="20"/>
              </w:rPr>
              <w:t xml:space="preserve"> </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 xml:space="preserve">работа </w:t>
            </w:r>
            <w:r>
              <w:rPr>
                <w:rFonts w:ascii="Cambria" w:hAnsi="Cambria"/>
                <w:sz w:val="20"/>
                <w:szCs w:val="20"/>
              </w:rPr>
              <w:t>45</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Учить раскраивать изделие.</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мышление, при сравнении</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Интеллектуально-волевое,</w:t>
            </w:r>
          </w:p>
        </w:tc>
        <w:tc>
          <w:tcPr>
            <w:tcW w:w="144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Ткань, выкройка</w:t>
            </w:r>
          </w:p>
        </w:tc>
        <w:tc>
          <w:tcPr>
            <w:tcW w:w="1098"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123-124</w:t>
            </w:r>
          </w:p>
        </w:tc>
      </w:tr>
      <w:tr w:rsidR="00C04D0B" w:rsidRPr="004A6EDE" w:rsidTr="00C04D0B">
        <w:tc>
          <w:tcPr>
            <w:tcW w:w="687" w:type="dxa"/>
          </w:tcPr>
          <w:p w:rsidR="00C04D0B" w:rsidRPr="004A6EDE" w:rsidRDefault="00C04D0B" w:rsidP="00C04D0B">
            <w:pPr>
              <w:spacing w:after="0" w:line="240" w:lineRule="auto"/>
              <w:jc w:val="center"/>
              <w:rPr>
                <w:rFonts w:ascii="Cambria" w:hAnsi="Cambria"/>
                <w:b/>
                <w:sz w:val="20"/>
                <w:szCs w:val="20"/>
                <w:lang w:val="en-US"/>
              </w:rPr>
            </w:pPr>
            <w:r w:rsidRPr="004A6EDE">
              <w:rPr>
                <w:rFonts w:ascii="Cambria" w:hAnsi="Cambria"/>
                <w:b/>
                <w:sz w:val="20"/>
                <w:szCs w:val="20"/>
                <w:lang w:val="en-US"/>
              </w:rPr>
              <w:t>VI</w:t>
            </w:r>
          </w:p>
        </w:tc>
        <w:tc>
          <w:tcPr>
            <w:tcW w:w="2733" w:type="dxa"/>
          </w:tcPr>
          <w:p w:rsidR="00C04D0B" w:rsidRPr="004A6EDE" w:rsidRDefault="00C04D0B" w:rsidP="00C04D0B">
            <w:pPr>
              <w:pStyle w:val="ab"/>
              <w:rPr>
                <w:rFonts w:ascii="Cambria" w:hAnsi="Cambria"/>
                <w:b/>
                <w:sz w:val="20"/>
                <w:szCs w:val="20"/>
              </w:rPr>
            </w:pPr>
            <w:r w:rsidRPr="004A6EDE">
              <w:rPr>
                <w:rFonts w:ascii="Cambria" w:hAnsi="Cambria"/>
                <w:b/>
                <w:sz w:val="20"/>
                <w:szCs w:val="20"/>
              </w:rPr>
              <w:t>Соединение деталей изделия с помощью пояса и обработка отделочной строчкой.</w:t>
            </w:r>
          </w:p>
        </w:tc>
        <w:tc>
          <w:tcPr>
            <w:tcW w:w="900" w:type="dxa"/>
          </w:tcPr>
          <w:p w:rsidR="00C04D0B" w:rsidRPr="004A6EDE" w:rsidRDefault="00C04D0B" w:rsidP="00C04D0B">
            <w:pPr>
              <w:spacing w:after="0" w:line="240" w:lineRule="auto"/>
              <w:jc w:val="center"/>
              <w:rPr>
                <w:rFonts w:ascii="Cambria" w:hAnsi="Cambria"/>
                <w:b/>
                <w:sz w:val="20"/>
                <w:szCs w:val="20"/>
              </w:rPr>
            </w:pPr>
            <w:r w:rsidRPr="004A6EDE">
              <w:rPr>
                <w:rFonts w:ascii="Cambria" w:hAnsi="Cambria"/>
                <w:b/>
                <w:sz w:val="20"/>
                <w:szCs w:val="20"/>
              </w:rPr>
              <w:t>10</w:t>
            </w:r>
          </w:p>
        </w:tc>
        <w:tc>
          <w:tcPr>
            <w:tcW w:w="1080" w:type="dxa"/>
          </w:tcPr>
          <w:p w:rsidR="00C04D0B" w:rsidRPr="004A6EDE" w:rsidRDefault="00C04D0B" w:rsidP="00C04D0B">
            <w:pPr>
              <w:spacing w:after="0" w:line="240" w:lineRule="auto"/>
              <w:jc w:val="center"/>
              <w:rPr>
                <w:rFonts w:ascii="Cambria" w:hAnsi="Cambria"/>
                <w:sz w:val="20"/>
                <w:szCs w:val="20"/>
              </w:rPr>
            </w:pPr>
          </w:p>
        </w:tc>
        <w:tc>
          <w:tcPr>
            <w:tcW w:w="3105" w:type="dxa"/>
          </w:tcPr>
          <w:p w:rsidR="00C04D0B" w:rsidRPr="004A6EDE" w:rsidRDefault="00C04D0B" w:rsidP="00C04D0B">
            <w:pPr>
              <w:spacing w:after="0" w:line="240" w:lineRule="auto"/>
              <w:rPr>
                <w:rFonts w:ascii="Cambria" w:hAnsi="Cambria"/>
                <w:sz w:val="20"/>
                <w:szCs w:val="20"/>
              </w:rPr>
            </w:pPr>
          </w:p>
        </w:tc>
        <w:tc>
          <w:tcPr>
            <w:tcW w:w="1575" w:type="dxa"/>
          </w:tcPr>
          <w:p w:rsidR="00C04D0B" w:rsidRPr="004A6EDE" w:rsidRDefault="00C04D0B" w:rsidP="00C04D0B">
            <w:pPr>
              <w:spacing w:after="0" w:line="240" w:lineRule="auto"/>
              <w:rPr>
                <w:rFonts w:ascii="Cambria" w:hAnsi="Cambria"/>
                <w:sz w:val="20"/>
                <w:szCs w:val="20"/>
              </w:rPr>
            </w:pPr>
          </w:p>
        </w:tc>
        <w:tc>
          <w:tcPr>
            <w:tcW w:w="3420" w:type="dxa"/>
          </w:tcPr>
          <w:p w:rsidR="00C04D0B" w:rsidRPr="004A6EDE" w:rsidRDefault="00C04D0B" w:rsidP="00C04D0B">
            <w:pPr>
              <w:spacing w:after="0" w:line="240" w:lineRule="auto"/>
              <w:rPr>
                <w:rFonts w:ascii="Cambria" w:hAnsi="Cambria"/>
                <w:sz w:val="18"/>
                <w:szCs w:val="18"/>
              </w:rPr>
            </w:pPr>
          </w:p>
        </w:tc>
        <w:tc>
          <w:tcPr>
            <w:tcW w:w="1440" w:type="dxa"/>
          </w:tcPr>
          <w:p w:rsidR="00C04D0B" w:rsidRPr="004A6EDE" w:rsidRDefault="00C04D0B" w:rsidP="00C04D0B">
            <w:pPr>
              <w:spacing w:after="0" w:line="240" w:lineRule="auto"/>
              <w:rPr>
                <w:rFonts w:ascii="Cambria" w:hAnsi="Cambria"/>
                <w:sz w:val="20"/>
                <w:szCs w:val="20"/>
              </w:rPr>
            </w:pPr>
          </w:p>
        </w:tc>
        <w:tc>
          <w:tcPr>
            <w:tcW w:w="1098" w:type="dxa"/>
          </w:tcPr>
          <w:p w:rsidR="00C04D0B" w:rsidRPr="004A6EDE" w:rsidRDefault="00C04D0B" w:rsidP="00C04D0B">
            <w:pPr>
              <w:spacing w:after="0" w:line="240" w:lineRule="auto"/>
              <w:rPr>
                <w:rFonts w:ascii="Cambria" w:hAnsi="Cambria"/>
                <w:sz w:val="20"/>
                <w:szCs w:val="20"/>
              </w:rPr>
            </w:pP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28</w:t>
            </w:r>
          </w:p>
        </w:tc>
        <w:tc>
          <w:tcPr>
            <w:tcW w:w="2733" w:type="dxa"/>
          </w:tcPr>
          <w:p w:rsidR="00C04D0B" w:rsidRPr="004A6EDE" w:rsidRDefault="00C04D0B" w:rsidP="00C04D0B">
            <w:pPr>
              <w:pStyle w:val="ab"/>
              <w:rPr>
                <w:rFonts w:ascii="Cambria" w:hAnsi="Cambria"/>
                <w:sz w:val="20"/>
                <w:szCs w:val="20"/>
              </w:rPr>
            </w:pPr>
            <w:r w:rsidRPr="004A6EDE">
              <w:rPr>
                <w:rFonts w:ascii="Cambria" w:hAnsi="Cambria"/>
                <w:sz w:val="20"/>
                <w:szCs w:val="20"/>
              </w:rPr>
              <w:t>Виды ткани.</w:t>
            </w:r>
          </w:p>
          <w:p w:rsidR="00C04D0B" w:rsidRPr="004A6EDE" w:rsidRDefault="00C04D0B" w:rsidP="00C04D0B">
            <w:pPr>
              <w:spacing w:after="0" w:line="240" w:lineRule="auto"/>
              <w:rPr>
                <w:rFonts w:ascii="Cambria" w:hAnsi="Cambria"/>
                <w:sz w:val="20"/>
                <w:szCs w:val="20"/>
              </w:rPr>
            </w:pP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03.03</w:t>
            </w:r>
          </w:p>
        </w:tc>
        <w:tc>
          <w:tcPr>
            <w:tcW w:w="3105" w:type="dxa"/>
          </w:tcPr>
          <w:p w:rsidR="00C04D0B" w:rsidRPr="004A6EDE" w:rsidRDefault="00C04D0B" w:rsidP="00C04D0B">
            <w:pPr>
              <w:pStyle w:val="ab"/>
              <w:rPr>
                <w:rFonts w:ascii="Cambria" w:hAnsi="Cambria"/>
                <w:sz w:val="20"/>
                <w:szCs w:val="20"/>
              </w:rPr>
            </w:pPr>
            <w:r w:rsidRPr="004A6EDE">
              <w:rPr>
                <w:rFonts w:ascii="Cambria" w:hAnsi="Cambria"/>
                <w:sz w:val="20"/>
                <w:szCs w:val="20"/>
              </w:rPr>
              <w:t>Виды ткани (</w:t>
            </w:r>
            <w:proofErr w:type="spellStart"/>
            <w:r w:rsidRPr="004A6EDE">
              <w:rPr>
                <w:rFonts w:ascii="Cambria" w:hAnsi="Cambria"/>
                <w:sz w:val="20"/>
                <w:szCs w:val="20"/>
              </w:rPr>
              <w:t>гладкокрашенная</w:t>
            </w:r>
            <w:proofErr w:type="spellEnd"/>
            <w:r w:rsidRPr="004A6EDE">
              <w:rPr>
                <w:rFonts w:ascii="Cambria" w:hAnsi="Cambria"/>
                <w:sz w:val="20"/>
                <w:szCs w:val="20"/>
              </w:rPr>
              <w:t xml:space="preserve">, печатная, </w:t>
            </w:r>
            <w:r w:rsidRPr="004A6EDE">
              <w:rPr>
                <w:rFonts w:ascii="Cambria" w:hAnsi="Cambria"/>
                <w:sz w:val="20"/>
                <w:szCs w:val="20"/>
              </w:rPr>
              <w:lastRenderedPageBreak/>
              <w:t xml:space="preserve">(набивная), пёстротканая, меланжевая). Отделка тканей. </w:t>
            </w: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lastRenderedPageBreak/>
              <w:t>Комбинир</w:t>
            </w:r>
            <w:r>
              <w:rPr>
                <w:rFonts w:ascii="Cambria" w:hAnsi="Cambria"/>
                <w:sz w:val="16"/>
                <w:szCs w:val="16"/>
              </w:rPr>
              <w:t>ован</w:t>
            </w:r>
          </w:p>
          <w:p w:rsidR="00C04D0B" w:rsidRPr="004A6EDE" w:rsidRDefault="00C04D0B" w:rsidP="00C04D0B">
            <w:pPr>
              <w:spacing w:after="0" w:line="240" w:lineRule="auto"/>
              <w:rPr>
                <w:rFonts w:ascii="Cambria" w:hAnsi="Cambria"/>
                <w:sz w:val="20"/>
                <w:szCs w:val="20"/>
              </w:rPr>
            </w:pPr>
            <w:proofErr w:type="spellStart"/>
            <w:r>
              <w:rPr>
                <w:rFonts w:ascii="Cambria" w:hAnsi="Cambria"/>
                <w:sz w:val="16"/>
                <w:szCs w:val="16"/>
              </w:rPr>
              <w:t>ный</w:t>
            </w:r>
            <w:proofErr w:type="spellEnd"/>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Познакомить с продукцией ткацкого производства</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К. </w:t>
            </w:r>
            <w:r w:rsidRPr="004A6EDE">
              <w:rPr>
                <w:rFonts w:ascii="Cambria" w:hAnsi="Cambria"/>
                <w:sz w:val="18"/>
                <w:szCs w:val="18"/>
              </w:rPr>
              <w:t>Расширение кругозора</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lastRenderedPageBreak/>
              <w:t xml:space="preserve">В.  </w:t>
            </w:r>
            <w:r w:rsidRPr="004A6EDE">
              <w:rPr>
                <w:rFonts w:ascii="Cambria" w:hAnsi="Cambria"/>
                <w:sz w:val="18"/>
                <w:szCs w:val="18"/>
              </w:rPr>
              <w:t>Интеллектуально-волевое.</w:t>
            </w:r>
          </w:p>
        </w:tc>
        <w:tc>
          <w:tcPr>
            <w:tcW w:w="144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lastRenderedPageBreak/>
              <w:t>Образцы ткани</w:t>
            </w:r>
          </w:p>
        </w:tc>
        <w:tc>
          <w:tcPr>
            <w:tcW w:w="1098"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9-10</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lastRenderedPageBreak/>
              <w:t>29</w:t>
            </w:r>
          </w:p>
        </w:tc>
        <w:tc>
          <w:tcPr>
            <w:tcW w:w="2733" w:type="dxa"/>
          </w:tcPr>
          <w:p w:rsidR="00C04D0B" w:rsidRPr="004A6EDE" w:rsidRDefault="00C04D0B" w:rsidP="00C04D0B">
            <w:pPr>
              <w:pStyle w:val="ab"/>
              <w:rPr>
                <w:rFonts w:ascii="Cambria" w:hAnsi="Cambria"/>
                <w:sz w:val="20"/>
                <w:szCs w:val="20"/>
              </w:rPr>
            </w:pPr>
            <w:r w:rsidRPr="004A6EDE">
              <w:rPr>
                <w:rFonts w:ascii="Cambria" w:hAnsi="Cambria"/>
                <w:sz w:val="20"/>
                <w:szCs w:val="20"/>
              </w:rPr>
              <w:t>Подготовка деталей кроя фартука к обработке.</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05.03</w:t>
            </w:r>
          </w:p>
        </w:tc>
        <w:tc>
          <w:tcPr>
            <w:tcW w:w="310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Обозначение мест настрачивания карманов</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 xml:space="preserve">работа </w:t>
            </w:r>
            <w:r>
              <w:rPr>
                <w:rFonts w:ascii="Cambria" w:hAnsi="Cambria"/>
                <w:sz w:val="20"/>
                <w:szCs w:val="20"/>
              </w:rPr>
              <w:t>46</w:t>
            </w:r>
          </w:p>
        </w:tc>
        <w:tc>
          <w:tcPr>
            <w:tcW w:w="342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Закрепление приёмов обработки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Мышление, память, применяя ЗУН по аналогии</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Волевое:</w:t>
            </w:r>
            <w:r w:rsidRPr="004A6EDE">
              <w:rPr>
                <w:rFonts w:ascii="Cambria" w:hAnsi="Cambria"/>
                <w:b/>
                <w:sz w:val="18"/>
                <w:szCs w:val="18"/>
              </w:rPr>
              <w:t xml:space="preserve"> </w:t>
            </w:r>
            <w:r w:rsidRPr="004A6EDE">
              <w:rPr>
                <w:rFonts w:ascii="Cambria" w:hAnsi="Cambria"/>
                <w:sz w:val="18"/>
                <w:szCs w:val="18"/>
              </w:rPr>
              <w:t>усидчивость</w:t>
            </w:r>
          </w:p>
        </w:tc>
        <w:tc>
          <w:tcPr>
            <w:tcW w:w="144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План пошива фартука</w:t>
            </w:r>
          </w:p>
        </w:tc>
        <w:tc>
          <w:tcPr>
            <w:tcW w:w="1098"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125</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30</w:t>
            </w:r>
          </w:p>
        </w:tc>
        <w:tc>
          <w:tcPr>
            <w:tcW w:w="2733" w:type="dxa"/>
          </w:tcPr>
          <w:p w:rsidR="00C04D0B" w:rsidRPr="004A6EDE" w:rsidRDefault="00C04D0B" w:rsidP="00C04D0B">
            <w:pPr>
              <w:pStyle w:val="ab"/>
              <w:rPr>
                <w:rFonts w:ascii="Cambria" w:hAnsi="Cambria"/>
                <w:sz w:val="20"/>
                <w:szCs w:val="20"/>
              </w:rPr>
            </w:pPr>
            <w:r w:rsidRPr="004A6EDE">
              <w:rPr>
                <w:rFonts w:ascii="Cambria" w:hAnsi="Cambria"/>
                <w:sz w:val="20"/>
                <w:szCs w:val="20"/>
              </w:rPr>
              <w:t>Обработка бретелей обтачным швом.</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05.03</w:t>
            </w:r>
          </w:p>
        </w:tc>
        <w:tc>
          <w:tcPr>
            <w:tcW w:w="310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Обработка бретелей обтачным швом.</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 xml:space="preserve">работа </w:t>
            </w:r>
            <w:r>
              <w:rPr>
                <w:rFonts w:ascii="Cambria" w:hAnsi="Cambria"/>
                <w:sz w:val="20"/>
                <w:szCs w:val="20"/>
              </w:rPr>
              <w:t>47</w:t>
            </w:r>
          </w:p>
        </w:tc>
        <w:tc>
          <w:tcPr>
            <w:tcW w:w="342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Закрепление приёмов обработки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Мышление,  работая по инструкции учебника .</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Интеллектуально-волевое.</w:t>
            </w:r>
          </w:p>
        </w:tc>
        <w:tc>
          <w:tcPr>
            <w:tcW w:w="144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Пооперационная карта, </w:t>
            </w:r>
            <w:proofErr w:type="spellStart"/>
            <w:r w:rsidRPr="004A6EDE">
              <w:rPr>
                <w:rFonts w:ascii="Cambria" w:hAnsi="Cambria"/>
                <w:sz w:val="20"/>
                <w:szCs w:val="20"/>
              </w:rPr>
              <w:t>инстр</w:t>
            </w:r>
            <w:proofErr w:type="spellEnd"/>
            <w:r w:rsidRPr="004A6EDE">
              <w:rPr>
                <w:rFonts w:ascii="Cambria" w:hAnsi="Cambria"/>
                <w:sz w:val="20"/>
                <w:szCs w:val="20"/>
              </w:rPr>
              <w:t>. учебника</w:t>
            </w:r>
          </w:p>
        </w:tc>
        <w:tc>
          <w:tcPr>
            <w:tcW w:w="1098"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126</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31</w:t>
            </w:r>
          </w:p>
        </w:tc>
        <w:tc>
          <w:tcPr>
            <w:tcW w:w="2733" w:type="dxa"/>
          </w:tcPr>
          <w:p w:rsidR="00C04D0B" w:rsidRPr="004A6EDE" w:rsidRDefault="00C04D0B" w:rsidP="00C04D0B">
            <w:pPr>
              <w:pStyle w:val="ab"/>
              <w:rPr>
                <w:rFonts w:ascii="Cambria" w:hAnsi="Cambria"/>
                <w:sz w:val="20"/>
                <w:szCs w:val="20"/>
              </w:rPr>
            </w:pPr>
            <w:r w:rsidRPr="004A6EDE">
              <w:rPr>
                <w:rFonts w:ascii="Cambria" w:hAnsi="Cambria"/>
                <w:sz w:val="20"/>
                <w:szCs w:val="20"/>
              </w:rPr>
              <w:t>Обработка нагрудника.</w:t>
            </w:r>
          </w:p>
          <w:p w:rsidR="00C04D0B" w:rsidRPr="004A6EDE" w:rsidRDefault="00C04D0B" w:rsidP="00C04D0B">
            <w:pPr>
              <w:spacing w:after="0" w:line="240" w:lineRule="auto"/>
              <w:rPr>
                <w:rFonts w:ascii="Cambria" w:hAnsi="Cambria"/>
                <w:sz w:val="20"/>
                <w:szCs w:val="20"/>
              </w:rPr>
            </w:pP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10.03</w:t>
            </w:r>
          </w:p>
        </w:tc>
        <w:tc>
          <w:tcPr>
            <w:tcW w:w="3105" w:type="dxa"/>
          </w:tcPr>
          <w:p w:rsidR="00C04D0B" w:rsidRPr="004A6EDE" w:rsidRDefault="00C04D0B" w:rsidP="00C04D0B">
            <w:pPr>
              <w:pStyle w:val="ab"/>
              <w:rPr>
                <w:rFonts w:ascii="Cambria" w:hAnsi="Cambria"/>
                <w:sz w:val="20"/>
                <w:szCs w:val="20"/>
              </w:rPr>
            </w:pPr>
            <w:r w:rsidRPr="004A6EDE">
              <w:rPr>
                <w:rFonts w:ascii="Cambria" w:hAnsi="Cambria"/>
                <w:sz w:val="20"/>
                <w:szCs w:val="20"/>
              </w:rPr>
              <w:t>Обработка нагрудника с одновременным втачиванием бретелей.</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 xml:space="preserve">работа </w:t>
            </w:r>
            <w:r>
              <w:rPr>
                <w:rFonts w:ascii="Cambria" w:hAnsi="Cambria"/>
                <w:sz w:val="20"/>
                <w:szCs w:val="20"/>
              </w:rPr>
              <w:t xml:space="preserve"> 48</w:t>
            </w:r>
          </w:p>
        </w:tc>
        <w:tc>
          <w:tcPr>
            <w:tcW w:w="342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Закрепление приёмов обработки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Мышление, память, работая по инструкции учебника.</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Интеллектуально-волевое.</w:t>
            </w:r>
          </w:p>
        </w:tc>
        <w:tc>
          <w:tcPr>
            <w:tcW w:w="144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Пооперационная карта, </w:t>
            </w:r>
            <w:proofErr w:type="spellStart"/>
            <w:r w:rsidRPr="004A6EDE">
              <w:rPr>
                <w:rFonts w:ascii="Cambria" w:hAnsi="Cambria"/>
                <w:sz w:val="20"/>
                <w:szCs w:val="20"/>
              </w:rPr>
              <w:t>инстр</w:t>
            </w:r>
            <w:proofErr w:type="spellEnd"/>
            <w:r w:rsidRPr="004A6EDE">
              <w:rPr>
                <w:rFonts w:ascii="Cambria" w:hAnsi="Cambria"/>
                <w:sz w:val="20"/>
                <w:szCs w:val="20"/>
              </w:rPr>
              <w:t xml:space="preserve">. учебника </w:t>
            </w:r>
          </w:p>
        </w:tc>
        <w:tc>
          <w:tcPr>
            <w:tcW w:w="1098"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127-128</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32</w:t>
            </w:r>
          </w:p>
        </w:tc>
        <w:tc>
          <w:tcPr>
            <w:tcW w:w="2733" w:type="dxa"/>
          </w:tcPr>
          <w:p w:rsidR="00C04D0B" w:rsidRPr="004A6EDE" w:rsidRDefault="00C04D0B" w:rsidP="00C04D0B">
            <w:pPr>
              <w:pStyle w:val="ab"/>
              <w:rPr>
                <w:rFonts w:ascii="Cambria" w:hAnsi="Cambria"/>
                <w:sz w:val="20"/>
                <w:szCs w:val="20"/>
              </w:rPr>
            </w:pPr>
            <w:r w:rsidRPr="004A6EDE">
              <w:rPr>
                <w:rFonts w:ascii="Cambria" w:hAnsi="Cambria"/>
                <w:sz w:val="20"/>
                <w:szCs w:val="20"/>
              </w:rPr>
              <w:t>Обработка нижней части фартука.</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10.03</w:t>
            </w:r>
          </w:p>
        </w:tc>
        <w:tc>
          <w:tcPr>
            <w:tcW w:w="3105" w:type="dxa"/>
          </w:tcPr>
          <w:p w:rsidR="00C04D0B" w:rsidRPr="004A6EDE" w:rsidRDefault="00C04D0B" w:rsidP="00C04D0B">
            <w:pPr>
              <w:pStyle w:val="ab"/>
              <w:rPr>
                <w:rFonts w:ascii="Cambria" w:hAnsi="Cambria"/>
                <w:sz w:val="20"/>
                <w:szCs w:val="20"/>
              </w:rPr>
            </w:pPr>
            <w:r w:rsidRPr="004A6EDE">
              <w:rPr>
                <w:rFonts w:ascii="Cambria" w:hAnsi="Cambria"/>
                <w:sz w:val="20"/>
                <w:szCs w:val="20"/>
              </w:rPr>
              <w:t xml:space="preserve">Обработка нижней части фартука </w:t>
            </w:r>
            <w:proofErr w:type="spellStart"/>
            <w:r w:rsidRPr="004A6EDE">
              <w:rPr>
                <w:rFonts w:ascii="Cambria" w:hAnsi="Cambria"/>
                <w:sz w:val="20"/>
                <w:szCs w:val="20"/>
              </w:rPr>
              <w:t>подкройной</w:t>
            </w:r>
            <w:proofErr w:type="spellEnd"/>
            <w:r w:rsidRPr="004A6EDE">
              <w:rPr>
                <w:rFonts w:ascii="Cambria" w:hAnsi="Cambria"/>
                <w:sz w:val="20"/>
                <w:szCs w:val="20"/>
              </w:rPr>
              <w:t xml:space="preserve"> обтачкой.</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 xml:space="preserve">работа </w:t>
            </w:r>
            <w:r>
              <w:rPr>
                <w:rFonts w:ascii="Cambria" w:hAnsi="Cambria"/>
                <w:sz w:val="20"/>
                <w:szCs w:val="20"/>
              </w:rPr>
              <w:t>49</w:t>
            </w:r>
          </w:p>
        </w:tc>
        <w:tc>
          <w:tcPr>
            <w:tcW w:w="342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Закрепление приёмов обработки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Мышление, память, работая по инструкции учебника.</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Интеллектуально-волевое.</w:t>
            </w:r>
          </w:p>
        </w:tc>
        <w:tc>
          <w:tcPr>
            <w:tcW w:w="144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Пооперационная карта, </w:t>
            </w:r>
            <w:proofErr w:type="spellStart"/>
            <w:r w:rsidRPr="004A6EDE">
              <w:rPr>
                <w:rFonts w:ascii="Cambria" w:hAnsi="Cambria"/>
                <w:sz w:val="20"/>
                <w:szCs w:val="20"/>
              </w:rPr>
              <w:t>инстр</w:t>
            </w:r>
            <w:proofErr w:type="spellEnd"/>
            <w:r w:rsidRPr="004A6EDE">
              <w:rPr>
                <w:rFonts w:ascii="Cambria" w:hAnsi="Cambria"/>
                <w:sz w:val="20"/>
                <w:szCs w:val="20"/>
              </w:rPr>
              <w:t>. учебника</w:t>
            </w:r>
          </w:p>
        </w:tc>
        <w:tc>
          <w:tcPr>
            <w:tcW w:w="1098"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128-129</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33</w:t>
            </w:r>
          </w:p>
        </w:tc>
        <w:tc>
          <w:tcPr>
            <w:tcW w:w="2733" w:type="dxa"/>
          </w:tcPr>
          <w:p w:rsidR="00C04D0B" w:rsidRPr="004A6EDE" w:rsidRDefault="00C04D0B" w:rsidP="00C04D0B">
            <w:pPr>
              <w:pStyle w:val="ab"/>
              <w:rPr>
                <w:rFonts w:ascii="Cambria" w:hAnsi="Cambria"/>
                <w:sz w:val="20"/>
                <w:szCs w:val="20"/>
              </w:rPr>
            </w:pPr>
            <w:r w:rsidRPr="004A6EDE">
              <w:rPr>
                <w:rFonts w:ascii="Cambria" w:hAnsi="Cambria"/>
                <w:sz w:val="20"/>
                <w:szCs w:val="20"/>
              </w:rPr>
              <w:t>Обработка карманов.</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12.03</w:t>
            </w:r>
          </w:p>
        </w:tc>
        <w:tc>
          <w:tcPr>
            <w:tcW w:w="3105" w:type="dxa"/>
          </w:tcPr>
          <w:p w:rsidR="00C04D0B" w:rsidRPr="004A6EDE" w:rsidRDefault="00C04D0B" w:rsidP="00C04D0B">
            <w:pPr>
              <w:pStyle w:val="ab"/>
              <w:rPr>
                <w:rFonts w:ascii="Cambria" w:hAnsi="Cambria"/>
                <w:sz w:val="20"/>
                <w:szCs w:val="20"/>
              </w:rPr>
            </w:pPr>
            <w:r w:rsidRPr="004A6EDE">
              <w:rPr>
                <w:rFonts w:ascii="Cambria" w:hAnsi="Cambria"/>
                <w:sz w:val="20"/>
                <w:szCs w:val="20"/>
              </w:rPr>
              <w:t>Обработка карманов.</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 xml:space="preserve">работа </w:t>
            </w:r>
            <w:r>
              <w:rPr>
                <w:rFonts w:ascii="Cambria" w:hAnsi="Cambria"/>
                <w:sz w:val="20"/>
                <w:szCs w:val="20"/>
              </w:rPr>
              <w:t>50</w:t>
            </w:r>
          </w:p>
        </w:tc>
        <w:tc>
          <w:tcPr>
            <w:tcW w:w="342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Закрепление приёмов обработки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Мышление, память, работая по инструкции учебника.</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Интеллектуально-волевое.</w:t>
            </w:r>
          </w:p>
        </w:tc>
        <w:tc>
          <w:tcPr>
            <w:tcW w:w="144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Пооперационная карта, </w:t>
            </w:r>
            <w:proofErr w:type="spellStart"/>
            <w:r w:rsidRPr="004A6EDE">
              <w:rPr>
                <w:rFonts w:ascii="Cambria" w:hAnsi="Cambria"/>
                <w:sz w:val="20"/>
                <w:szCs w:val="20"/>
              </w:rPr>
              <w:t>инстр</w:t>
            </w:r>
            <w:proofErr w:type="spellEnd"/>
            <w:r w:rsidRPr="004A6EDE">
              <w:rPr>
                <w:rFonts w:ascii="Cambria" w:hAnsi="Cambria"/>
                <w:sz w:val="20"/>
                <w:szCs w:val="20"/>
              </w:rPr>
              <w:t>. учебника</w:t>
            </w:r>
          </w:p>
        </w:tc>
        <w:tc>
          <w:tcPr>
            <w:tcW w:w="1098"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129-130</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34</w:t>
            </w:r>
          </w:p>
        </w:tc>
        <w:tc>
          <w:tcPr>
            <w:tcW w:w="2733"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Соединение карманов с нижней частью фартука.</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12.03</w:t>
            </w:r>
          </w:p>
        </w:tc>
        <w:tc>
          <w:tcPr>
            <w:tcW w:w="3105" w:type="dxa"/>
          </w:tcPr>
          <w:p w:rsidR="00C04D0B" w:rsidRPr="004A6EDE" w:rsidRDefault="00C04D0B" w:rsidP="00C04D0B">
            <w:pPr>
              <w:pStyle w:val="ab"/>
              <w:rPr>
                <w:rFonts w:ascii="Cambria" w:hAnsi="Cambria"/>
                <w:sz w:val="20"/>
                <w:szCs w:val="20"/>
              </w:rPr>
            </w:pPr>
            <w:r w:rsidRPr="004A6EDE">
              <w:rPr>
                <w:rFonts w:ascii="Cambria" w:hAnsi="Cambria"/>
                <w:sz w:val="20"/>
                <w:szCs w:val="20"/>
              </w:rPr>
              <w:t>Соединение карманов с нижней частью фартука накладным швом.</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 xml:space="preserve">работа </w:t>
            </w:r>
            <w:r>
              <w:rPr>
                <w:rFonts w:ascii="Cambria" w:hAnsi="Cambria"/>
                <w:sz w:val="20"/>
                <w:szCs w:val="20"/>
              </w:rPr>
              <w:t>51</w:t>
            </w:r>
          </w:p>
        </w:tc>
        <w:tc>
          <w:tcPr>
            <w:tcW w:w="342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Закрепление приёмов обработки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Мышление, память, работая по инструкции учебника.</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Интеллектуально-волевое.</w:t>
            </w:r>
          </w:p>
        </w:tc>
        <w:tc>
          <w:tcPr>
            <w:tcW w:w="144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Пооперационная карта, </w:t>
            </w:r>
            <w:proofErr w:type="spellStart"/>
            <w:r w:rsidRPr="004A6EDE">
              <w:rPr>
                <w:rFonts w:ascii="Cambria" w:hAnsi="Cambria"/>
                <w:sz w:val="20"/>
                <w:szCs w:val="20"/>
              </w:rPr>
              <w:t>инстр</w:t>
            </w:r>
            <w:proofErr w:type="spellEnd"/>
            <w:r w:rsidRPr="004A6EDE">
              <w:rPr>
                <w:rFonts w:ascii="Cambria" w:hAnsi="Cambria"/>
                <w:sz w:val="20"/>
                <w:szCs w:val="20"/>
              </w:rPr>
              <w:t>. учебника</w:t>
            </w:r>
          </w:p>
        </w:tc>
        <w:tc>
          <w:tcPr>
            <w:tcW w:w="1098"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130</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35</w:t>
            </w:r>
          </w:p>
        </w:tc>
        <w:tc>
          <w:tcPr>
            <w:tcW w:w="2733" w:type="dxa"/>
          </w:tcPr>
          <w:p w:rsidR="00C04D0B" w:rsidRPr="004A6EDE" w:rsidRDefault="00C04D0B" w:rsidP="00C04D0B">
            <w:pPr>
              <w:pStyle w:val="ab"/>
              <w:rPr>
                <w:rFonts w:ascii="Cambria" w:hAnsi="Cambria"/>
                <w:sz w:val="20"/>
                <w:szCs w:val="20"/>
              </w:rPr>
            </w:pPr>
            <w:r w:rsidRPr="004A6EDE">
              <w:rPr>
                <w:rFonts w:ascii="Cambria" w:hAnsi="Cambria"/>
                <w:sz w:val="20"/>
                <w:szCs w:val="20"/>
              </w:rPr>
              <w:t>Обработка пояса обтачным швом.</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17.03</w:t>
            </w:r>
          </w:p>
        </w:tc>
        <w:tc>
          <w:tcPr>
            <w:tcW w:w="3105" w:type="dxa"/>
          </w:tcPr>
          <w:p w:rsidR="00C04D0B" w:rsidRPr="004A6EDE" w:rsidRDefault="00C04D0B" w:rsidP="00C04D0B">
            <w:pPr>
              <w:pStyle w:val="ab"/>
              <w:rPr>
                <w:rFonts w:ascii="Cambria" w:hAnsi="Cambria"/>
                <w:sz w:val="20"/>
                <w:szCs w:val="20"/>
              </w:rPr>
            </w:pPr>
            <w:r w:rsidRPr="004A6EDE">
              <w:rPr>
                <w:rFonts w:ascii="Cambria" w:hAnsi="Cambria"/>
                <w:sz w:val="20"/>
                <w:szCs w:val="20"/>
              </w:rPr>
              <w:t>Обработка пояса обтачным швом.</w:t>
            </w:r>
          </w:p>
          <w:p w:rsidR="00C04D0B" w:rsidRPr="004A6EDE" w:rsidRDefault="00C04D0B" w:rsidP="00C04D0B">
            <w:pPr>
              <w:spacing w:after="0" w:line="240" w:lineRule="auto"/>
              <w:rPr>
                <w:rFonts w:ascii="Cambria" w:hAnsi="Cambria"/>
                <w:sz w:val="20"/>
                <w:szCs w:val="20"/>
              </w:rPr>
            </w:pP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 xml:space="preserve">работа </w:t>
            </w:r>
            <w:r>
              <w:rPr>
                <w:rFonts w:ascii="Cambria" w:hAnsi="Cambria"/>
                <w:sz w:val="20"/>
                <w:szCs w:val="20"/>
              </w:rPr>
              <w:t>52</w:t>
            </w:r>
          </w:p>
        </w:tc>
        <w:tc>
          <w:tcPr>
            <w:tcW w:w="342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Закрепление приёмов обработки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Мышление, память, работая по инструкции учебника.</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Интеллектуально-волевое.</w:t>
            </w:r>
          </w:p>
        </w:tc>
        <w:tc>
          <w:tcPr>
            <w:tcW w:w="144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Пооперационная карта, </w:t>
            </w:r>
            <w:proofErr w:type="spellStart"/>
            <w:r w:rsidRPr="004A6EDE">
              <w:rPr>
                <w:rFonts w:ascii="Cambria" w:hAnsi="Cambria"/>
                <w:sz w:val="20"/>
                <w:szCs w:val="20"/>
              </w:rPr>
              <w:t>инстр</w:t>
            </w:r>
            <w:proofErr w:type="spellEnd"/>
            <w:r w:rsidRPr="004A6EDE">
              <w:rPr>
                <w:rFonts w:ascii="Cambria" w:hAnsi="Cambria"/>
                <w:sz w:val="20"/>
                <w:szCs w:val="20"/>
              </w:rPr>
              <w:t>. учебника</w:t>
            </w:r>
          </w:p>
        </w:tc>
        <w:tc>
          <w:tcPr>
            <w:tcW w:w="1098"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131-132</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36</w:t>
            </w:r>
          </w:p>
        </w:tc>
        <w:tc>
          <w:tcPr>
            <w:tcW w:w="2733" w:type="dxa"/>
          </w:tcPr>
          <w:p w:rsidR="00C04D0B" w:rsidRPr="004A6EDE" w:rsidRDefault="00C04D0B" w:rsidP="00C04D0B">
            <w:pPr>
              <w:pStyle w:val="ab"/>
              <w:rPr>
                <w:rFonts w:ascii="Cambria" w:hAnsi="Cambria"/>
                <w:sz w:val="20"/>
                <w:szCs w:val="20"/>
              </w:rPr>
            </w:pPr>
            <w:r w:rsidRPr="004A6EDE">
              <w:rPr>
                <w:rFonts w:ascii="Cambria" w:hAnsi="Cambria"/>
                <w:sz w:val="20"/>
                <w:szCs w:val="20"/>
              </w:rPr>
              <w:t>Обработка верхнего среза нижней части фартука.</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17.03</w:t>
            </w:r>
          </w:p>
        </w:tc>
        <w:tc>
          <w:tcPr>
            <w:tcW w:w="3105" w:type="dxa"/>
          </w:tcPr>
          <w:p w:rsidR="00C04D0B" w:rsidRPr="004A6EDE" w:rsidRDefault="00C04D0B" w:rsidP="00C04D0B">
            <w:pPr>
              <w:pStyle w:val="ab"/>
              <w:rPr>
                <w:rFonts w:ascii="Cambria" w:hAnsi="Cambria"/>
                <w:sz w:val="20"/>
                <w:szCs w:val="20"/>
              </w:rPr>
            </w:pPr>
            <w:r w:rsidRPr="004A6EDE">
              <w:rPr>
                <w:rFonts w:ascii="Cambria" w:hAnsi="Cambria"/>
                <w:sz w:val="20"/>
                <w:szCs w:val="20"/>
              </w:rPr>
              <w:t>Обработка верхнего среза нижней части фартука.</w:t>
            </w:r>
          </w:p>
        </w:tc>
        <w:tc>
          <w:tcPr>
            <w:tcW w:w="157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 </w:t>
            </w:r>
            <w:r>
              <w:rPr>
                <w:rFonts w:ascii="Cambria" w:hAnsi="Cambria"/>
                <w:sz w:val="20"/>
                <w:szCs w:val="20"/>
              </w:rPr>
              <w:t xml:space="preserve">Практическая </w:t>
            </w:r>
            <w:r w:rsidRPr="004A6EDE">
              <w:rPr>
                <w:rFonts w:ascii="Cambria" w:hAnsi="Cambria"/>
                <w:sz w:val="20"/>
                <w:szCs w:val="20"/>
              </w:rPr>
              <w:t>работа</w:t>
            </w:r>
            <w:r>
              <w:rPr>
                <w:rFonts w:ascii="Cambria" w:hAnsi="Cambria"/>
                <w:sz w:val="20"/>
                <w:szCs w:val="20"/>
              </w:rPr>
              <w:t xml:space="preserve"> 53</w:t>
            </w:r>
          </w:p>
        </w:tc>
        <w:tc>
          <w:tcPr>
            <w:tcW w:w="342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Закрепление приёмов обработки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Мышление, память, работая по инструкции учебника.</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Интеллектуально-волевое.</w:t>
            </w:r>
          </w:p>
        </w:tc>
        <w:tc>
          <w:tcPr>
            <w:tcW w:w="144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Пооперационная карта, </w:t>
            </w:r>
            <w:proofErr w:type="spellStart"/>
            <w:r w:rsidRPr="004A6EDE">
              <w:rPr>
                <w:rFonts w:ascii="Cambria" w:hAnsi="Cambria"/>
                <w:sz w:val="20"/>
                <w:szCs w:val="20"/>
              </w:rPr>
              <w:t>инстр</w:t>
            </w:r>
            <w:proofErr w:type="spellEnd"/>
            <w:r w:rsidRPr="004A6EDE">
              <w:rPr>
                <w:rFonts w:ascii="Cambria" w:hAnsi="Cambria"/>
                <w:sz w:val="20"/>
                <w:szCs w:val="20"/>
              </w:rPr>
              <w:t>. учебника</w:t>
            </w:r>
          </w:p>
        </w:tc>
        <w:tc>
          <w:tcPr>
            <w:tcW w:w="1098"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132</w:t>
            </w:r>
          </w:p>
        </w:tc>
      </w:tr>
      <w:tr w:rsidR="00C04D0B" w:rsidRPr="004A6EDE" w:rsidTr="00C04D0B">
        <w:tc>
          <w:tcPr>
            <w:tcW w:w="687"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37</w:t>
            </w:r>
          </w:p>
        </w:tc>
        <w:tc>
          <w:tcPr>
            <w:tcW w:w="2733"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Соединение деталей фартука.</w:t>
            </w:r>
          </w:p>
        </w:tc>
        <w:tc>
          <w:tcPr>
            <w:tcW w:w="900" w:type="dxa"/>
          </w:tcPr>
          <w:p w:rsidR="00C04D0B" w:rsidRPr="004A6EDE" w:rsidRDefault="00C04D0B" w:rsidP="00C04D0B">
            <w:pPr>
              <w:spacing w:after="0" w:line="240" w:lineRule="auto"/>
              <w:jc w:val="center"/>
              <w:rPr>
                <w:rFonts w:ascii="Cambria" w:hAnsi="Cambria"/>
                <w:sz w:val="20"/>
                <w:szCs w:val="20"/>
              </w:rPr>
            </w:pPr>
            <w:r w:rsidRPr="004A6EDE">
              <w:rPr>
                <w:rFonts w:ascii="Cambria" w:hAnsi="Cambria"/>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19.03</w:t>
            </w:r>
          </w:p>
        </w:tc>
        <w:tc>
          <w:tcPr>
            <w:tcW w:w="3105" w:type="dxa"/>
          </w:tcPr>
          <w:p w:rsidR="00C04D0B" w:rsidRPr="003E3B3C" w:rsidRDefault="00C04D0B" w:rsidP="00C04D0B">
            <w:pPr>
              <w:pStyle w:val="ab"/>
              <w:rPr>
                <w:rFonts w:ascii="Cambria" w:hAnsi="Cambria"/>
                <w:sz w:val="18"/>
                <w:szCs w:val="18"/>
              </w:rPr>
            </w:pPr>
            <w:r w:rsidRPr="003E3B3C">
              <w:rPr>
                <w:rFonts w:ascii="Cambria" w:hAnsi="Cambria"/>
                <w:sz w:val="18"/>
                <w:szCs w:val="18"/>
              </w:rPr>
              <w:t>Соединение поясом  нагрудника и нижней части фартука.</w:t>
            </w:r>
          </w:p>
          <w:p w:rsidR="00C04D0B" w:rsidRPr="004A6EDE" w:rsidRDefault="00C04D0B" w:rsidP="00C04D0B">
            <w:pPr>
              <w:spacing w:after="0" w:line="240" w:lineRule="auto"/>
              <w:rPr>
                <w:rFonts w:ascii="Cambria" w:hAnsi="Cambria"/>
                <w:sz w:val="20"/>
                <w:szCs w:val="20"/>
              </w:rPr>
            </w:pPr>
            <w:r w:rsidRPr="003E3B3C">
              <w:rPr>
                <w:rFonts w:ascii="Cambria" w:hAnsi="Cambria"/>
                <w:sz w:val="18"/>
                <w:szCs w:val="18"/>
              </w:rPr>
              <w:t>Замётывание шва. Выполнение отделочной строчки на ширину лапки. Утюжка изделия.</w:t>
            </w:r>
          </w:p>
        </w:tc>
        <w:tc>
          <w:tcPr>
            <w:tcW w:w="1575" w:type="dxa"/>
          </w:tcPr>
          <w:p w:rsidR="00C04D0B" w:rsidRPr="004A6EDE" w:rsidRDefault="00C04D0B" w:rsidP="00C04D0B">
            <w:pPr>
              <w:spacing w:after="0" w:line="240" w:lineRule="auto"/>
              <w:rPr>
                <w:rFonts w:ascii="Cambria" w:hAnsi="Cambria"/>
                <w:sz w:val="20"/>
                <w:szCs w:val="20"/>
              </w:rPr>
            </w:pPr>
            <w:r>
              <w:rPr>
                <w:rFonts w:ascii="Cambria" w:hAnsi="Cambria"/>
                <w:sz w:val="20"/>
                <w:szCs w:val="20"/>
              </w:rPr>
              <w:t xml:space="preserve">Практическая </w:t>
            </w:r>
            <w:r w:rsidRPr="004A6EDE">
              <w:rPr>
                <w:rFonts w:ascii="Cambria" w:hAnsi="Cambria"/>
                <w:sz w:val="20"/>
                <w:szCs w:val="20"/>
              </w:rPr>
              <w:t xml:space="preserve">работа </w:t>
            </w:r>
            <w:r>
              <w:rPr>
                <w:rFonts w:ascii="Cambria" w:hAnsi="Cambria"/>
                <w:sz w:val="20"/>
                <w:szCs w:val="20"/>
              </w:rPr>
              <w:t xml:space="preserve"> 54</w:t>
            </w:r>
          </w:p>
        </w:tc>
        <w:tc>
          <w:tcPr>
            <w:tcW w:w="342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О. </w:t>
            </w:r>
            <w:r w:rsidRPr="004A6EDE">
              <w:rPr>
                <w:rFonts w:ascii="Cambria" w:hAnsi="Cambria"/>
                <w:sz w:val="18"/>
                <w:szCs w:val="18"/>
              </w:rPr>
              <w:t>Закрепление приёмов обработки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 xml:space="preserve">К. </w:t>
            </w:r>
            <w:r w:rsidRPr="004A6EDE">
              <w:rPr>
                <w:rFonts w:ascii="Cambria" w:hAnsi="Cambria"/>
                <w:sz w:val="18"/>
                <w:szCs w:val="18"/>
              </w:rPr>
              <w:t>Мышление, память, работая по инструкции учебника.</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Интеллектуально-волевое.</w:t>
            </w:r>
          </w:p>
        </w:tc>
        <w:tc>
          <w:tcPr>
            <w:tcW w:w="144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Пооперационная карта, </w:t>
            </w:r>
            <w:proofErr w:type="spellStart"/>
            <w:r w:rsidRPr="004A6EDE">
              <w:rPr>
                <w:rFonts w:ascii="Cambria" w:hAnsi="Cambria"/>
                <w:sz w:val="20"/>
                <w:szCs w:val="20"/>
              </w:rPr>
              <w:t>инстр</w:t>
            </w:r>
            <w:proofErr w:type="spellEnd"/>
            <w:r w:rsidRPr="004A6EDE">
              <w:rPr>
                <w:rFonts w:ascii="Cambria" w:hAnsi="Cambria"/>
                <w:sz w:val="20"/>
                <w:szCs w:val="20"/>
              </w:rPr>
              <w:t>. учебника</w:t>
            </w:r>
          </w:p>
        </w:tc>
        <w:tc>
          <w:tcPr>
            <w:tcW w:w="1098"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Стр. 132-134</w:t>
            </w:r>
          </w:p>
        </w:tc>
      </w:tr>
      <w:tr w:rsidR="00C04D0B" w:rsidRPr="004A6EDE" w:rsidTr="00C04D0B">
        <w:tc>
          <w:tcPr>
            <w:tcW w:w="687" w:type="dxa"/>
          </w:tcPr>
          <w:p w:rsidR="00C04D0B" w:rsidRDefault="00C04D0B" w:rsidP="00C04D0B">
            <w:pPr>
              <w:spacing w:after="0" w:line="240" w:lineRule="auto"/>
              <w:jc w:val="center"/>
              <w:rPr>
                <w:rFonts w:ascii="Cambria" w:hAnsi="Cambria"/>
                <w:sz w:val="20"/>
                <w:szCs w:val="20"/>
              </w:rPr>
            </w:pPr>
            <w:r>
              <w:rPr>
                <w:rFonts w:ascii="Cambria" w:hAnsi="Cambria"/>
                <w:sz w:val="20"/>
                <w:szCs w:val="20"/>
              </w:rPr>
              <w:t xml:space="preserve">38 </w:t>
            </w:r>
          </w:p>
        </w:tc>
        <w:tc>
          <w:tcPr>
            <w:tcW w:w="2733" w:type="dxa"/>
          </w:tcPr>
          <w:p w:rsidR="00C04D0B" w:rsidRPr="004A6EDE" w:rsidRDefault="00C04D0B" w:rsidP="00C04D0B">
            <w:pPr>
              <w:pStyle w:val="ab"/>
              <w:rPr>
                <w:rFonts w:ascii="Cambria" w:hAnsi="Cambria"/>
                <w:b/>
                <w:sz w:val="20"/>
                <w:szCs w:val="20"/>
              </w:rPr>
            </w:pPr>
            <w:r>
              <w:rPr>
                <w:rFonts w:ascii="Cambria" w:hAnsi="Cambria"/>
                <w:b/>
                <w:sz w:val="20"/>
                <w:szCs w:val="20"/>
              </w:rPr>
              <w:t>Контрольно – обобщающий урок</w:t>
            </w:r>
          </w:p>
        </w:tc>
        <w:tc>
          <w:tcPr>
            <w:tcW w:w="900" w:type="dxa"/>
          </w:tcPr>
          <w:p w:rsidR="00C04D0B" w:rsidRPr="004A6EDE" w:rsidRDefault="00C04D0B" w:rsidP="00C04D0B">
            <w:pPr>
              <w:spacing w:after="0" w:line="240" w:lineRule="auto"/>
              <w:jc w:val="center"/>
              <w:rPr>
                <w:rFonts w:ascii="Cambria" w:hAnsi="Cambria"/>
                <w:b/>
                <w:sz w:val="20"/>
                <w:szCs w:val="20"/>
              </w:rPr>
            </w:pPr>
            <w:r>
              <w:rPr>
                <w:rFonts w:ascii="Cambria" w:hAnsi="Cambria"/>
                <w:b/>
                <w:sz w:val="20"/>
                <w:szCs w:val="20"/>
              </w:rPr>
              <w:t>1</w:t>
            </w:r>
          </w:p>
        </w:tc>
        <w:tc>
          <w:tcPr>
            <w:tcW w:w="1080"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19.03</w:t>
            </w:r>
          </w:p>
        </w:tc>
        <w:tc>
          <w:tcPr>
            <w:tcW w:w="3105" w:type="dxa"/>
          </w:tcPr>
          <w:p w:rsidR="00C04D0B" w:rsidRPr="004A6EDE" w:rsidRDefault="00C04D0B" w:rsidP="00C04D0B">
            <w:pPr>
              <w:tabs>
                <w:tab w:val="left" w:pos="1500"/>
              </w:tabs>
              <w:spacing w:after="0" w:line="240" w:lineRule="auto"/>
              <w:rPr>
                <w:rFonts w:ascii="Cambria" w:hAnsi="Cambria"/>
                <w:sz w:val="20"/>
                <w:szCs w:val="20"/>
              </w:rPr>
            </w:pPr>
          </w:p>
        </w:tc>
        <w:tc>
          <w:tcPr>
            <w:tcW w:w="1575" w:type="dxa"/>
          </w:tcPr>
          <w:p w:rsidR="00C04D0B"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 xml:space="preserve">Контроля </w:t>
            </w:r>
            <w:r>
              <w:rPr>
                <w:rFonts w:ascii="Cambria" w:hAnsi="Cambria"/>
                <w:sz w:val="20"/>
                <w:szCs w:val="20"/>
              </w:rPr>
              <w:t>и проверки</w:t>
            </w:r>
          </w:p>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знаний</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 xml:space="preserve">Проверить </w:t>
            </w:r>
            <w:proofErr w:type="spellStart"/>
            <w:r w:rsidRPr="004A6EDE">
              <w:rPr>
                <w:rFonts w:ascii="Cambria" w:hAnsi="Cambria"/>
                <w:sz w:val="18"/>
                <w:szCs w:val="18"/>
              </w:rPr>
              <w:t>сформированность</w:t>
            </w:r>
            <w:proofErr w:type="spellEnd"/>
            <w:r w:rsidRPr="004A6EDE">
              <w:rPr>
                <w:rFonts w:ascii="Cambria" w:hAnsi="Cambria"/>
                <w:sz w:val="18"/>
                <w:szCs w:val="18"/>
              </w:rPr>
              <w:t xml:space="preserve"> ЗУН.</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 xml:space="preserve"> мышление, применяя ЗУН самостоятельно.</w:t>
            </w:r>
          </w:p>
          <w:p w:rsidR="00C04D0B" w:rsidRPr="004A6EDE" w:rsidRDefault="00C04D0B" w:rsidP="00C04D0B">
            <w:pPr>
              <w:tabs>
                <w:tab w:val="left" w:pos="1500"/>
              </w:tabs>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эмоционально-волевое: умение владеть собой в особой ситуации</w:t>
            </w:r>
          </w:p>
        </w:tc>
        <w:tc>
          <w:tcPr>
            <w:tcW w:w="1440" w:type="dxa"/>
          </w:tcPr>
          <w:p w:rsidR="00C04D0B" w:rsidRPr="004A6EDE" w:rsidRDefault="00C04D0B" w:rsidP="00C04D0B">
            <w:pPr>
              <w:spacing w:after="0" w:line="240" w:lineRule="auto"/>
              <w:rPr>
                <w:rFonts w:ascii="Cambria" w:hAnsi="Cambria"/>
                <w:sz w:val="20"/>
                <w:szCs w:val="20"/>
              </w:rPr>
            </w:pPr>
          </w:p>
        </w:tc>
        <w:tc>
          <w:tcPr>
            <w:tcW w:w="1098" w:type="dxa"/>
          </w:tcPr>
          <w:p w:rsidR="00C04D0B" w:rsidRPr="004A6EDE" w:rsidRDefault="00C04D0B" w:rsidP="00C04D0B">
            <w:pPr>
              <w:spacing w:after="0" w:line="240" w:lineRule="auto"/>
              <w:rPr>
                <w:rFonts w:ascii="Cambria" w:hAnsi="Cambria"/>
                <w:sz w:val="20"/>
                <w:szCs w:val="20"/>
              </w:rPr>
            </w:pPr>
          </w:p>
        </w:tc>
      </w:tr>
    </w:tbl>
    <w:p w:rsidR="00C04D0B" w:rsidRDefault="00C04D0B" w:rsidP="00C04D0B">
      <w:pPr>
        <w:tabs>
          <w:tab w:val="left" w:pos="1500"/>
        </w:tabs>
        <w:rPr>
          <w:rFonts w:ascii="Cambria" w:hAnsi="Cambria"/>
          <w:sz w:val="20"/>
          <w:szCs w:val="20"/>
        </w:rPr>
      </w:pPr>
    </w:p>
    <w:p w:rsidR="00C04D0B" w:rsidRPr="004A6EDE" w:rsidRDefault="00C04D0B" w:rsidP="00C04D0B">
      <w:pPr>
        <w:tabs>
          <w:tab w:val="left" w:pos="1500"/>
        </w:tabs>
        <w:rPr>
          <w:rFonts w:ascii="Cambria" w:hAnsi="Cambria"/>
          <w:sz w:val="20"/>
          <w:szCs w:val="20"/>
        </w:rPr>
      </w:pPr>
    </w:p>
    <w:p w:rsidR="00C04D0B" w:rsidRDefault="00C04D0B" w:rsidP="00C04D0B">
      <w:pPr>
        <w:tabs>
          <w:tab w:val="left" w:pos="1500"/>
        </w:tabs>
        <w:rPr>
          <w:rFonts w:ascii="Cambria" w:hAnsi="Cambria"/>
          <w:sz w:val="20"/>
          <w:szCs w:val="20"/>
        </w:rPr>
      </w:pPr>
    </w:p>
    <w:p w:rsidR="00C04D0B" w:rsidRDefault="00C04D0B" w:rsidP="00C04D0B">
      <w:pPr>
        <w:tabs>
          <w:tab w:val="left" w:pos="1500"/>
        </w:tabs>
        <w:rPr>
          <w:rFonts w:ascii="Cambria" w:hAnsi="Cambria"/>
          <w:sz w:val="20"/>
          <w:szCs w:val="20"/>
        </w:rPr>
      </w:pPr>
    </w:p>
    <w:p w:rsidR="00C04D0B" w:rsidRDefault="00C04D0B" w:rsidP="00C04D0B">
      <w:pPr>
        <w:tabs>
          <w:tab w:val="left" w:pos="1500"/>
        </w:tabs>
        <w:rPr>
          <w:rFonts w:ascii="Cambria" w:hAnsi="Cambria"/>
          <w:sz w:val="20"/>
          <w:szCs w:val="20"/>
        </w:rPr>
      </w:pPr>
    </w:p>
    <w:p w:rsidR="00C04D0B" w:rsidRDefault="00C04D0B" w:rsidP="00C04D0B">
      <w:pPr>
        <w:tabs>
          <w:tab w:val="left" w:pos="1500"/>
        </w:tabs>
        <w:rPr>
          <w:rFonts w:ascii="Cambria" w:hAnsi="Cambria"/>
          <w:sz w:val="20"/>
          <w:szCs w:val="20"/>
        </w:rPr>
      </w:pPr>
    </w:p>
    <w:p w:rsidR="00C04D0B" w:rsidRDefault="00C04D0B" w:rsidP="00C04D0B">
      <w:pPr>
        <w:tabs>
          <w:tab w:val="left" w:pos="1500"/>
        </w:tabs>
        <w:rPr>
          <w:rFonts w:ascii="Cambria" w:hAnsi="Cambria"/>
          <w:sz w:val="20"/>
          <w:szCs w:val="20"/>
        </w:rPr>
      </w:pPr>
    </w:p>
    <w:p w:rsidR="00C04D0B" w:rsidRPr="004A6EDE" w:rsidRDefault="00C04D0B" w:rsidP="00C04D0B">
      <w:pPr>
        <w:tabs>
          <w:tab w:val="left" w:pos="1500"/>
        </w:tabs>
        <w:rPr>
          <w:rFonts w:ascii="Cambria" w:hAnsi="Cambria"/>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7"/>
        <w:gridCol w:w="2869"/>
        <w:gridCol w:w="894"/>
        <w:gridCol w:w="1108"/>
        <w:gridCol w:w="3077"/>
        <w:gridCol w:w="1575"/>
        <w:gridCol w:w="3420"/>
        <w:gridCol w:w="1440"/>
        <w:gridCol w:w="1098"/>
      </w:tblGrid>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p>
        </w:tc>
        <w:tc>
          <w:tcPr>
            <w:tcW w:w="2869" w:type="dxa"/>
          </w:tcPr>
          <w:p w:rsidR="00C04D0B" w:rsidRPr="004A6EDE" w:rsidRDefault="00C04D0B" w:rsidP="00C04D0B">
            <w:pPr>
              <w:pStyle w:val="ab"/>
              <w:jc w:val="center"/>
              <w:rPr>
                <w:rFonts w:ascii="Cambria" w:hAnsi="Cambria"/>
                <w:b/>
                <w:sz w:val="20"/>
                <w:szCs w:val="20"/>
              </w:rPr>
            </w:pPr>
            <w:r w:rsidRPr="004A6EDE">
              <w:rPr>
                <w:rFonts w:ascii="Cambria" w:hAnsi="Cambria"/>
                <w:b/>
                <w:sz w:val="20"/>
                <w:szCs w:val="20"/>
                <w:lang w:val="en-US"/>
              </w:rPr>
              <w:t>IV</w:t>
            </w:r>
            <w:r w:rsidRPr="004A6EDE">
              <w:rPr>
                <w:rFonts w:ascii="Cambria" w:hAnsi="Cambria"/>
                <w:b/>
                <w:sz w:val="20"/>
                <w:szCs w:val="20"/>
              </w:rPr>
              <w:t xml:space="preserve"> – четверть.</w:t>
            </w:r>
          </w:p>
          <w:p w:rsidR="00C04D0B" w:rsidRPr="004A6EDE" w:rsidRDefault="00C04D0B" w:rsidP="00C04D0B">
            <w:pPr>
              <w:tabs>
                <w:tab w:val="left" w:pos="1500"/>
              </w:tabs>
              <w:spacing w:after="0" w:line="240" w:lineRule="auto"/>
              <w:rPr>
                <w:rFonts w:ascii="Cambria" w:hAnsi="Cambria"/>
                <w:sz w:val="20"/>
                <w:szCs w:val="20"/>
              </w:rPr>
            </w:pPr>
          </w:p>
        </w:tc>
        <w:tc>
          <w:tcPr>
            <w:tcW w:w="894" w:type="dxa"/>
          </w:tcPr>
          <w:p w:rsidR="00C04D0B" w:rsidRPr="004A6EDE" w:rsidRDefault="00C04D0B" w:rsidP="00C04D0B">
            <w:pPr>
              <w:tabs>
                <w:tab w:val="left" w:pos="1500"/>
              </w:tabs>
              <w:spacing w:after="0" w:line="240" w:lineRule="auto"/>
              <w:jc w:val="center"/>
              <w:rPr>
                <w:rFonts w:ascii="Cambria" w:hAnsi="Cambria"/>
                <w:b/>
                <w:sz w:val="20"/>
                <w:szCs w:val="20"/>
              </w:rPr>
            </w:pPr>
            <w:r w:rsidRPr="004A6EDE">
              <w:rPr>
                <w:rFonts w:ascii="Cambria" w:hAnsi="Cambria"/>
                <w:b/>
                <w:sz w:val="20"/>
                <w:szCs w:val="20"/>
              </w:rPr>
              <w:t>3</w:t>
            </w:r>
            <w:r>
              <w:rPr>
                <w:rFonts w:ascii="Cambria" w:hAnsi="Cambria"/>
                <w:b/>
                <w:sz w:val="20"/>
                <w:szCs w:val="20"/>
              </w:rPr>
              <w:t>6</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p>
        </w:tc>
        <w:tc>
          <w:tcPr>
            <w:tcW w:w="3077" w:type="dxa"/>
          </w:tcPr>
          <w:p w:rsidR="00C04D0B" w:rsidRPr="004A6EDE" w:rsidRDefault="00C04D0B" w:rsidP="00C04D0B">
            <w:pPr>
              <w:tabs>
                <w:tab w:val="left" w:pos="1500"/>
              </w:tabs>
              <w:spacing w:after="0" w:line="240" w:lineRule="auto"/>
              <w:rPr>
                <w:rFonts w:ascii="Cambria" w:hAnsi="Cambria"/>
                <w:sz w:val="20"/>
                <w:szCs w:val="20"/>
              </w:rPr>
            </w:pPr>
          </w:p>
        </w:tc>
        <w:tc>
          <w:tcPr>
            <w:tcW w:w="1575" w:type="dxa"/>
          </w:tcPr>
          <w:p w:rsidR="00C04D0B" w:rsidRPr="004A6EDE" w:rsidRDefault="00C04D0B" w:rsidP="00C04D0B">
            <w:pPr>
              <w:tabs>
                <w:tab w:val="left" w:pos="1500"/>
              </w:tabs>
              <w:spacing w:after="0" w:line="240" w:lineRule="auto"/>
              <w:rPr>
                <w:rFonts w:ascii="Cambria" w:hAnsi="Cambria"/>
                <w:sz w:val="20"/>
                <w:szCs w:val="20"/>
              </w:rPr>
            </w:pPr>
          </w:p>
        </w:tc>
        <w:tc>
          <w:tcPr>
            <w:tcW w:w="3420" w:type="dxa"/>
          </w:tcPr>
          <w:p w:rsidR="00C04D0B" w:rsidRPr="004A6EDE" w:rsidRDefault="00C04D0B" w:rsidP="00C04D0B">
            <w:pPr>
              <w:tabs>
                <w:tab w:val="left" w:pos="1500"/>
              </w:tabs>
              <w:spacing w:after="0" w:line="240" w:lineRule="auto"/>
              <w:rPr>
                <w:rFonts w:ascii="Cambria" w:hAnsi="Cambria"/>
                <w:sz w:val="18"/>
                <w:szCs w:val="18"/>
              </w:rPr>
            </w:pPr>
          </w:p>
        </w:tc>
        <w:tc>
          <w:tcPr>
            <w:tcW w:w="1440" w:type="dxa"/>
          </w:tcPr>
          <w:p w:rsidR="00C04D0B" w:rsidRPr="004A6EDE" w:rsidRDefault="00C04D0B" w:rsidP="00C04D0B">
            <w:pPr>
              <w:tabs>
                <w:tab w:val="left" w:pos="1500"/>
              </w:tabs>
              <w:spacing w:after="0" w:line="240" w:lineRule="auto"/>
              <w:rPr>
                <w:rFonts w:ascii="Cambria" w:hAnsi="Cambria"/>
                <w:sz w:val="20"/>
                <w:szCs w:val="20"/>
              </w:rPr>
            </w:pPr>
          </w:p>
        </w:tc>
        <w:tc>
          <w:tcPr>
            <w:tcW w:w="1098" w:type="dxa"/>
          </w:tcPr>
          <w:p w:rsidR="00C04D0B" w:rsidRPr="004A6EDE" w:rsidRDefault="00C04D0B" w:rsidP="00C04D0B">
            <w:pPr>
              <w:tabs>
                <w:tab w:val="left" w:pos="1500"/>
              </w:tabs>
              <w:spacing w:after="0" w:line="240" w:lineRule="auto"/>
              <w:rPr>
                <w:rFonts w:ascii="Cambria" w:hAnsi="Cambria"/>
                <w:sz w:val="20"/>
                <w:szCs w:val="20"/>
              </w:rPr>
            </w:pP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b/>
                <w:sz w:val="20"/>
                <w:szCs w:val="20"/>
                <w:lang w:val="en-US"/>
              </w:rPr>
            </w:pPr>
            <w:r w:rsidRPr="004A6EDE">
              <w:rPr>
                <w:rFonts w:ascii="Cambria" w:hAnsi="Cambria"/>
                <w:b/>
                <w:sz w:val="20"/>
                <w:szCs w:val="20"/>
                <w:lang w:val="en-US"/>
              </w:rPr>
              <w:t>I</w:t>
            </w:r>
          </w:p>
        </w:tc>
        <w:tc>
          <w:tcPr>
            <w:tcW w:w="2869" w:type="dxa"/>
          </w:tcPr>
          <w:p w:rsidR="00C04D0B" w:rsidRPr="004A6EDE" w:rsidRDefault="00C04D0B" w:rsidP="00C04D0B">
            <w:pPr>
              <w:pStyle w:val="ab"/>
              <w:rPr>
                <w:rFonts w:ascii="Cambria" w:hAnsi="Cambria"/>
                <w:b/>
                <w:sz w:val="20"/>
                <w:szCs w:val="20"/>
              </w:rPr>
            </w:pPr>
            <w:r w:rsidRPr="004A6EDE">
              <w:rPr>
                <w:rFonts w:ascii="Cambria" w:hAnsi="Cambria"/>
                <w:b/>
                <w:sz w:val="20"/>
                <w:szCs w:val="20"/>
              </w:rPr>
              <w:t>Построение чертежа и раскрой поясного спортивного белья.</w:t>
            </w:r>
          </w:p>
        </w:tc>
        <w:tc>
          <w:tcPr>
            <w:tcW w:w="894" w:type="dxa"/>
          </w:tcPr>
          <w:p w:rsidR="00C04D0B" w:rsidRPr="004A6EDE" w:rsidRDefault="00C04D0B" w:rsidP="00C04D0B">
            <w:pPr>
              <w:tabs>
                <w:tab w:val="left" w:pos="1500"/>
              </w:tabs>
              <w:spacing w:after="0" w:line="240" w:lineRule="auto"/>
              <w:jc w:val="center"/>
              <w:rPr>
                <w:rFonts w:ascii="Cambria" w:hAnsi="Cambria"/>
                <w:b/>
                <w:sz w:val="20"/>
                <w:szCs w:val="20"/>
              </w:rPr>
            </w:pPr>
            <w:r>
              <w:rPr>
                <w:rFonts w:ascii="Cambria" w:hAnsi="Cambria"/>
                <w:b/>
                <w:sz w:val="20"/>
                <w:szCs w:val="20"/>
              </w:rPr>
              <w:t>5</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p>
        </w:tc>
        <w:tc>
          <w:tcPr>
            <w:tcW w:w="3077" w:type="dxa"/>
          </w:tcPr>
          <w:p w:rsidR="00C04D0B" w:rsidRPr="004A6EDE" w:rsidRDefault="00C04D0B" w:rsidP="00C04D0B">
            <w:pPr>
              <w:tabs>
                <w:tab w:val="left" w:pos="1500"/>
              </w:tabs>
              <w:spacing w:after="0" w:line="240" w:lineRule="auto"/>
              <w:rPr>
                <w:rFonts w:ascii="Cambria" w:hAnsi="Cambria"/>
                <w:sz w:val="20"/>
                <w:szCs w:val="20"/>
              </w:rPr>
            </w:pPr>
          </w:p>
        </w:tc>
        <w:tc>
          <w:tcPr>
            <w:tcW w:w="1575" w:type="dxa"/>
          </w:tcPr>
          <w:p w:rsidR="00C04D0B" w:rsidRPr="004A6EDE" w:rsidRDefault="00C04D0B" w:rsidP="00C04D0B">
            <w:pPr>
              <w:tabs>
                <w:tab w:val="left" w:pos="1500"/>
              </w:tabs>
              <w:spacing w:after="0" w:line="240" w:lineRule="auto"/>
              <w:rPr>
                <w:rFonts w:ascii="Cambria" w:hAnsi="Cambria"/>
                <w:sz w:val="20"/>
                <w:szCs w:val="20"/>
              </w:rPr>
            </w:pPr>
          </w:p>
        </w:tc>
        <w:tc>
          <w:tcPr>
            <w:tcW w:w="3420" w:type="dxa"/>
          </w:tcPr>
          <w:p w:rsidR="00C04D0B" w:rsidRPr="004A6EDE" w:rsidRDefault="00C04D0B" w:rsidP="00C04D0B">
            <w:pPr>
              <w:tabs>
                <w:tab w:val="left" w:pos="1500"/>
              </w:tabs>
              <w:spacing w:after="0" w:line="240" w:lineRule="auto"/>
              <w:rPr>
                <w:rFonts w:ascii="Cambria" w:hAnsi="Cambria"/>
                <w:sz w:val="18"/>
                <w:szCs w:val="18"/>
              </w:rPr>
            </w:pPr>
          </w:p>
        </w:tc>
        <w:tc>
          <w:tcPr>
            <w:tcW w:w="1440" w:type="dxa"/>
          </w:tcPr>
          <w:p w:rsidR="00C04D0B" w:rsidRPr="004A6EDE" w:rsidRDefault="00C04D0B" w:rsidP="00C04D0B">
            <w:pPr>
              <w:tabs>
                <w:tab w:val="left" w:pos="1500"/>
              </w:tabs>
              <w:spacing w:after="0" w:line="240" w:lineRule="auto"/>
              <w:rPr>
                <w:rFonts w:ascii="Cambria" w:hAnsi="Cambria"/>
                <w:sz w:val="20"/>
                <w:szCs w:val="20"/>
              </w:rPr>
            </w:pPr>
          </w:p>
        </w:tc>
        <w:tc>
          <w:tcPr>
            <w:tcW w:w="1098" w:type="dxa"/>
          </w:tcPr>
          <w:p w:rsidR="00C04D0B" w:rsidRPr="004A6EDE" w:rsidRDefault="00C04D0B" w:rsidP="00C04D0B">
            <w:pPr>
              <w:tabs>
                <w:tab w:val="left" w:pos="1500"/>
              </w:tabs>
              <w:spacing w:after="0" w:line="240" w:lineRule="auto"/>
              <w:rPr>
                <w:rFonts w:ascii="Cambria" w:hAnsi="Cambria"/>
                <w:sz w:val="20"/>
                <w:szCs w:val="20"/>
              </w:rPr>
            </w:pP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1</w:t>
            </w:r>
          </w:p>
        </w:tc>
        <w:tc>
          <w:tcPr>
            <w:tcW w:w="2869" w:type="dxa"/>
          </w:tcPr>
          <w:p w:rsidR="00C04D0B" w:rsidRPr="004A6EDE" w:rsidRDefault="00C04D0B" w:rsidP="00C04D0B">
            <w:pPr>
              <w:pStyle w:val="ab"/>
              <w:rPr>
                <w:rFonts w:ascii="Cambria" w:hAnsi="Cambria"/>
                <w:sz w:val="20"/>
                <w:szCs w:val="20"/>
              </w:rPr>
            </w:pPr>
            <w:r w:rsidRPr="004A6EDE">
              <w:rPr>
                <w:rFonts w:ascii="Cambria" w:hAnsi="Cambria"/>
                <w:sz w:val="20"/>
                <w:szCs w:val="20"/>
              </w:rPr>
              <w:t>Вводное занятие.</w:t>
            </w:r>
          </w:p>
          <w:p w:rsidR="00C04D0B" w:rsidRPr="004A6EDE" w:rsidRDefault="00C04D0B" w:rsidP="00C04D0B">
            <w:pPr>
              <w:pStyle w:val="ab"/>
              <w:rPr>
                <w:rFonts w:ascii="Cambria" w:hAnsi="Cambria"/>
                <w:sz w:val="20"/>
                <w:szCs w:val="20"/>
              </w:rPr>
            </w:pPr>
            <w:r w:rsidRPr="004A6EDE">
              <w:rPr>
                <w:rFonts w:ascii="Cambria" w:hAnsi="Cambria"/>
                <w:sz w:val="20"/>
                <w:szCs w:val="20"/>
              </w:rPr>
              <w:t>Виды предстоящих работ.</w:t>
            </w:r>
          </w:p>
          <w:p w:rsidR="00C04D0B" w:rsidRPr="004A6EDE" w:rsidRDefault="00C04D0B" w:rsidP="00C04D0B">
            <w:pPr>
              <w:tabs>
                <w:tab w:val="left" w:pos="1500"/>
              </w:tabs>
              <w:spacing w:after="0" w:line="240" w:lineRule="auto"/>
              <w:rPr>
                <w:rFonts w:ascii="Cambria" w:hAnsi="Cambria"/>
                <w:sz w:val="20"/>
                <w:szCs w:val="20"/>
              </w:rPr>
            </w:pP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31.03</w:t>
            </w:r>
          </w:p>
        </w:tc>
        <w:tc>
          <w:tcPr>
            <w:tcW w:w="3077" w:type="dxa"/>
          </w:tcPr>
          <w:p w:rsidR="00C04D0B" w:rsidRPr="004A6EDE" w:rsidRDefault="00C04D0B" w:rsidP="00C04D0B">
            <w:pPr>
              <w:pStyle w:val="ab"/>
              <w:rPr>
                <w:rFonts w:ascii="Cambria" w:hAnsi="Cambria"/>
                <w:sz w:val="20"/>
                <w:szCs w:val="20"/>
              </w:rPr>
            </w:pPr>
            <w:r w:rsidRPr="004A6EDE">
              <w:rPr>
                <w:rFonts w:ascii="Cambria" w:hAnsi="Cambria"/>
                <w:sz w:val="20"/>
                <w:szCs w:val="20"/>
              </w:rPr>
              <w:t>Виды предстоящих работ.</w:t>
            </w:r>
          </w:p>
          <w:p w:rsidR="00C04D0B" w:rsidRPr="004A6EDE" w:rsidRDefault="00C04D0B" w:rsidP="00C04D0B">
            <w:pPr>
              <w:tabs>
                <w:tab w:val="left" w:pos="1500"/>
              </w:tabs>
              <w:spacing w:after="0" w:line="240" w:lineRule="auto"/>
              <w:rPr>
                <w:rFonts w:ascii="Cambria" w:hAnsi="Cambria"/>
                <w:sz w:val="20"/>
                <w:szCs w:val="20"/>
              </w:rPr>
            </w:pPr>
          </w:p>
        </w:tc>
        <w:tc>
          <w:tcPr>
            <w:tcW w:w="1575"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Вводный</w:t>
            </w:r>
          </w:p>
        </w:tc>
        <w:tc>
          <w:tcPr>
            <w:tcW w:w="3420" w:type="dxa"/>
          </w:tcPr>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О.</w:t>
            </w:r>
            <w:r w:rsidRPr="004A6EDE">
              <w:rPr>
                <w:rFonts w:ascii="Cambria" w:hAnsi="Cambria"/>
                <w:sz w:val="18"/>
                <w:szCs w:val="18"/>
              </w:rPr>
              <w:t xml:space="preserve">Повторить правила БР. </w:t>
            </w:r>
            <w:r w:rsidRPr="004A6EDE">
              <w:rPr>
                <w:rFonts w:ascii="Cambria" w:hAnsi="Cambria"/>
                <w:b/>
                <w:sz w:val="18"/>
                <w:szCs w:val="18"/>
              </w:rPr>
              <w:t>К.</w:t>
            </w:r>
            <w:r w:rsidRPr="004A6EDE">
              <w:rPr>
                <w:rFonts w:ascii="Cambria" w:hAnsi="Cambria"/>
                <w:sz w:val="18"/>
                <w:szCs w:val="18"/>
              </w:rPr>
              <w:t>Память, мышление, расширяя кругозор и проф. знания.</w:t>
            </w:r>
          </w:p>
          <w:p w:rsidR="00C04D0B" w:rsidRPr="004A6EDE" w:rsidRDefault="00C04D0B" w:rsidP="00C04D0B">
            <w:pPr>
              <w:tabs>
                <w:tab w:val="left" w:pos="7920"/>
              </w:tabs>
              <w:spacing w:after="0" w:line="240" w:lineRule="auto"/>
              <w:rPr>
                <w:rFonts w:ascii="Cambria" w:hAnsi="Cambria"/>
                <w:color w:val="FF0000"/>
                <w:sz w:val="18"/>
                <w:szCs w:val="18"/>
              </w:rPr>
            </w:pPr>
            <w:r w:rsidRPr="004A6EDE">
              <w:rPr>
                <w:rFonts w:ascii="Cambria" w:hAnsi="Cambria"/>
                <w:b/>
                <w:sz w:val="18"/>
                <w:szCs w:val="18"/>
              </w:rPr>
              <w:t xml:space="preserve">В. </w:t>
            </w:r>
            <w:r w:rsidRPr="004A6EDE">
              <w:rPr>
                <w:rFonts w:ascii="Cambria" w:hAnsi="Cambria"/>
                <w:sz w:val="18"/>
                <w:szCs w:val="18"/>
              </w:rPr>
              <w:t>Эмоциональное, побуждая интерес к получении проф.знаний.</w:t>
            </w:r>
          </w:p>
        </w:tc>
        <w:tc>
          <w:tcPr>
            <w:tcW w:w="1440"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Журнал по т/б</w:t>
            </w:r>
          </w:p>
        </w:tc>
        <w:tc>
          <w:tcPr>
            <w:tcW w:w="1098" w:type="dxa"/>
          </w:tcPr>
          <w:p w:rsidR="00C04D0B" w:rsidRPr="004A6EDE" w:rsidRDefault="00C04D0B" w:rsidP="00C04D0B">
            <w:pPr>
              <w:tabs>
                <w:tab w:val="left" w:pos="1500"/>
              </w:tabs>
              <w:spacing w:after="0" w:line="240" w:lineRule="auto"/>
              <w:rPr>
                <w:rFonts w:ascii="Cambria" w:hAnsi="Cambria"/>
                <w:sz w:val="20"/>
                <w:szCs w:val="20"/>
              </w:rPr>
            </w:pP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2</w:t>
            </w:r>
          </w:p>
        </w:tc>
        <w:tc>
          <w:tcPr>
            <w:tcW w:w="2869"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Трусы-плавки.</w:t>
            </w: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31.03</w:t>
            </w:r>
          </w:p>
        </w:tc>
        <w:tc>
          <w:tcPr>
            <w:tcW w:w="3077" w:type="dxa"/>
          </w:tcPr>
          <w:p w:rsidR="00C04D0B" w:rsidRPr="004A6EDE" w:rsidRDefault="00C04D0B" w:rsidP="00C04D0B">
            <w:pPr>
              <w:pStyle w:val="ab"/>
              <w:rPr>
                <w:rFonts w:ascii="Cambria" w:hAnsi="Cambria"/>
                <w:sz w:val="20"/>
                <w:szCs w:val="20"/>
              </w:rPr>
            </w:pPr>
            <w:r w:rsidRPr="004A6EDE">
              <w:rPr>
                <w:rFonts w:ascii="Cambria" w:hAnsi="Cambria"/>
                <w:sz w:val="20"/>
                <w:szCs w:val="20"/>
              </w:rPr>
              <w:t>Трусы-плавки: назначение, фасоны, ткани для изготовления. Мерки для построения чертежа плавок. Название деталей и контурных срезов.</w:t>
            </w: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t>Комбинир</w:t>
            </w:r>
            <w:r>
              <w:rPr>
                <w:rFonts w:ascii="Cambria" w:hAnsi="Cambria"/>
                <w:sz w:val="16"/>
                <w:szCs w:val="16"/>
              </w:rPr>
              <w:t>ован</w:t>
            </w:r>
          </w:p>
          <w:p w:rsidR="00C04D0B" w:rsidRPr="004A6EDE" w:rsidRDefault="00C04D0B" w:rsidP="00C04D0B">
            <w:pPr>
              <w:tabs>
                <w:tab w:val="left" w:pos="1500"/>
              </w:tabs>
              <w:spacing w:after="0" w:line="240" w:lineRule="auto"/>
              <w:rPr>
                <w:rFonts w:ascii="Cambria" w:hAnsi="Cambria"/>
                <w:sz w:val="20"/>
                <w:szCs w:val="20"/>
              </w:rPr>
            </w:pPr>
            <w:proofErr w:type="spellStart"/>
            <w:r>
              <w:rPr>
                <w:rFonts w:ascii="Cambria" w:hAnsi="Cambria"/>
                <w:sz w:val="16"/>
                <w:szCs w:val="16"/>
              </w:rPr>
              <w:t>ный</w:t>
            </w:r>
            <w:proofErr w:type="spellEnd"/>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Дать представление о поясных изделиях. Учить снимать мерки.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Память, мышление, расширяя кругозор и проф. знания.</w:t>
            </w:r>
          </w:p>
          <w:p w:rsidR="00C04D0B" w:rsidRPr="004A6EDE" w:rsidRDefault="00C04D0B" w:rsidP="00C04D0B">
            <w:pPr>
              <w:tabs>
                <w:tab w:val="left" w:pos="7920"/>
              </w:tabs>
              <w:spacing w:after="0" w:line="240" w:lineRule="auto"/>
              <w:rPr>
                <w:rFonts w:ascii="Cambria" w:hAnsi="Cambria"/>
                <w:color w:val="FF0000"/>
                <w:sz w:val="18"/>
                <w:szCs w:val="18"/>
              </w:rPr>
            </w:pPr>
            <w:r w:rsidRPr="004A6EDE">
              <w:rPr>
                <w:rFonts w:ascii="Cambria" w:hAnsi="Cambria"/>
                <w:b/>
                <w:sz w:val="18"/>
                <w:szCs w:val="18"/>
              </w:rPr>
              <w:t xml:space="preserve">В. </w:t>
            </w:r>
            <w:r w:rsidRPr="004A6EDE">
              <w:rPr>
                <w:rFonts w:ascii="Cambria" w:hAnsi="Cambria"/>
                <w:sz w:val="18"/>
                <w:szCs w:val="18"/>
              </w:rPr>
              <w:t>Эмоциональное, побуждая интерес к проф.деятельности..</w:t>
            </w:r>
          </w:p>
        </w:tc>
        <w:tc>
          <w:tcPr>
            <w:tcW w:w="1440"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Образцы работ</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Стр. 135-136</w:t>
            </w: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3</w:t>
            </w:r>
          </w:p>
        </w:tc>
        <w:tc>
          <w:tcPr>
            <w:tcW w:w="2869" w:type="dxa"/>
          </w:tcPr>
          <w:p w:rsidR="00C04D0B" w:rsidRPr="004A6EDE" w:rsidRDefault="00C04D0B" w:rsidP="00C04D0B">
            <w:pPr>
              <w:pStyle w:val="ab"/>
              <w:rPr>
                <w:rFonts w:ascii="Cambria" w:hAnsi="Cambria"/>
                <w:sz w:val="20"/>
                <w:szCs w:val="20"/>
              </w:rPr>
            </w:pPr>
            <w:r w:rsidRPr="004A6EDE">
              <w:rPr>
                <w:rFonts w:ascii="Cambria" w:hAnsi="Cambria"/>
                <w:sz w:val="20"/>
                <w:szCs w:val="20"/>
              </w:rPr>
              <w:t xml:space="preserve">Снятие и запись мерок. </w:t>
            </w:r>
          </w:p>
          <w:p w:rsidR="00C04D0B" w:rsidRPr="004A6EDE" w:rsidRDefault="00C04D0B" w:rsidP="00C04D0B">
            <w:pPr>
              <w:tabs>
                <w:tab w:val="left" w:pos="1500"/>
              </w:tabs>
              <w:spacing w:after="0" w:line="240" w:lineRule="auto"/>
              <w:rPr>
                <w:rFonts w:ascii="Cambria" w:hAnsi="Cambria"/>
                <w:sz w:val="20"/>
                <w:szCs w:val="20"/>
              </w:rPr>
            </w:pP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02.04</w:t>
            </w:r>
          </w:p>
        </w:tc>
        <w:tc>
          <w:tcPr>
            <w:tcW w:w="3077" w:type="dxa"/>
          </w:tcPr>
          <w:p w:rsidR="00C04D0B" w:rsidRPr="004A6EDE" w:rsidRDefault="00C04D0B" w:rsidP="00C04D0B">
            <w:pPr>
              <w:pStyle w:val="ab"/>
              <w:rPr>
                <w:rFonts w:ascii="Cambria" w:hAnsi="Cambria"/>
                <w:sz w:val="20"/>
                <w:szCs w:val="20"/>
              </w:rPr>
            </w:pPr>
            <w:r w:rsidRPr="004A6EDE">
              <w:rPr>
                <w:rFonts w:ascii="Cambria" w:hAnsi="Cambria"/>
                <w:sz w:val="20"/>
                <w:szCs w:val="20"/>
              </w:rPr>
              <w:t xml:space="preserve">Снятие и запись мерок. </w:t>
            </w:r>
          </w:p>
          <w:p w:rsidR="00C04D0B" w:rsidRPr="004A6EDE" w:rsidRDefault="00C04D0B" w:rsidP="00C04D0B">
            <w:pPr>
              <w:tabs>
                <w:tab w:val="left" w:pos="1500"/>
              </w:tabs>
              <w:spacing w:after="0" w:line="240" w:lineRule="auto"/>
              <w:rPr>
                <w:rFonts w:ascii="Cambria" w:hAnsi="Cambria"/>
                <w:sz w:val="20"/>
                <w:szCs w:val="20"/>
              </w:rPr>
            </w:pPr>
          </w:p>
        </w:tc>
        <w:tc>
          <w:tcPr>
            <w:tcW w:w="1575"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Практическая работа</w:t>
            </w:r>
            <w:r w:rsidRPr="004A6EDE">
              <w:rPr>
                <w:rFonts w:ascii="Cambria" w:hAnsi="Cambria"/>
                <w:sz w:val="20"/>
                <w:szCs w:val="20"/>
                <w:lang w:val="en-US"/>
              </w:rPr>
              <w:t xml:space="preserve"> </w:t>
            </w:r>
            <w:r w:rsidRPr="004A6EDE">
              <w:rPr>
                <w:rFonts w:ascii="Cambria" w:hAnsi="Cambria"/>
                <w:sz w:val="20"/>
                <w:szCs w:val="20"/>
              </w:rPr>
              <w:t>5</w:t>
            </w:r>
            <w:r>
              <w:rPr>
                <w:rFonts w:ascii="Cambria" w:hAnsi="Cambria"/>
                <w:sz w:val="20"/>
                <w:szCs w:val="20"/>
              </w:rPr>
              <w:t>5</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 Учить снимать мерки.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Память, мышление, расширяя кругозор и проф. знания.</w:t>
            </w:r>
          </w:p>
          <w:p w:rsidR="00C04D0B" w:rsidRPr="004A6EDE" w:rsidRDefault="00C04D0B" w:rsidP="00C04D0B">
            <w:pPr>
              <w:tabs>
                <w:tab w:val="left" w:pos="7920"/>
              </w:tabs>
              <w:spacing w:after="0" w:line="240" w:lineRule="auto"/>
              <w:rPr>
                <w:rFonts w:ascii="Cambria" w:hAnsi="Cambria"/>
                <w:color w:val="FF0000"/>
                <w:sz w:val="18"/>
                <w:szCs w:val="18"/>
              </w:rPr>
            </w:pPr>
            <w:r w:rsidRPr="004A6EDE">
              <w:rPr>
                <w:rFonts w:ascii="Cambria" w:hAnsi="Cambria"/>
                <w:b/>
                <w:sz w:val="18"/>
                <w:szCs w:val="18"/>
              </w:rPr>
              <w:t xml:space="preserve">В. </w:t>
            </w:r>
            <w:r w:rsidRPr="004A6EDE">
              <w:rPr>
                <w:rFonts w:ascii="Cambria" w:hAnsi="Cambria"/>
                <w:sz w:val="18"/>
                <w:szCs w:val="18"/>
              </w:rPr>
              <w:t>Эмоциональное, побуждая интерес к проф.деятельности..</w:t>
            </w:r>
          </w:p>
        </w:tc>
        <w:tc>
          <w:tcPr>
            <w:tcW w:w="1440" w:type="dxa"/>
          </w:tcPr>
          <w:p w:rsidR="00C04D0B" w:rsidRPr="004A6EDE" w:rsidRDefault="00C04D0B" w:rsidP="00C04D0B">
            <w:pPr>
              <w:pStyle w:val="ab"/>
              <w:rPr>
                <w:rFonts w:ascii="Cambria" w:hAnsi="Cambria"/>
                <w:sz w:val="20"/>
                <w:szCs w:val="20"/>
              </w:rPr>
            </w:pPr>
            <w:proofErr w:type="spellStart"/>
            <w:r w:rsidRPr="004A6EDE">
              <w:rPr>
                <w:rFonts w:ascii="Cambria" w:hAnsi="Cambria"/>
                <w:sz w:val="20"/>
                <w:szCs w:val="20"/>
              </w:rPr>
              <w:t>Измер</w:t>
            </w:r>
            <w:proofErr w:type="spellEnd"/>
            <w:r w:rsidRPr="004A6EDE">
              <w:rPr>
                <w:rFonts w:ascii="Cambria" w:hAnsi="Cambria"/>
                <w:sz w:val="20"/>
                <w:szCs w:val="20"/>
              </w:rPr>
              <w:t xml:space="preserve">. </w:t>
            </w:r>
            <w:proofErr w:type="spellStart"/>
            <w:r w:rsidRPr="004A6EDE">
              <w:rPr>
                <w:rFonts w:ascii="Cambria" w:hAnsi="Cambria"/>
                <w:sz w:val="20"/>
                <w:szCs w:val="20"/>
              </w:rPr>
              <w:t>инстр</w:t>
            </w:r>
            <w:proofErr w:type="spellEnd"/>
            <w:r w:rsidRPr="004A6EDE">
              <w:rPr>
                <w:rFonts w:ascii="Cambria" w:hAnsi="Cambria"/>
                <w:sz w:val="20"/>
                <w:szCs w:val="20"/>
              </w:rPr>
              <w:t>.</w:t>
            </w:r>
          </w:p>
          <w:p w:rsidR="00C04D0B" w:rsidRPr="004A6EDE" w:rsidRDefault="00C04D0B" w:rsidP="00C04D0B">
            <w:pPr>
              <w:pStyle w:val="ab"/>
              <w:rPr>
                <w:rFonts w:ascii="Cambria" w:hAnsi="Cambria"/>
                <w:sz w:val="20"/>
                <w:szCs w:val="20"/>
              </w:rPr>
            </w:pPr>
          </w:p>
          <w:p w:rsidR="00C04D0B" w:rsidRPr="004A6EDE" w:rsidRDefault="00C04D0B" w:rsidP="00C04D0B">
            <w:pPr>
              <w:tabs>
                <w:tab w:val="left" w:pos="1500"/>
              </w:tabs>
              <w:spacing w:after="0" w:line="240" w:lineRule="auto"/>
              <w:rPr>
                <w:rFonts w:ascii="Cambria" w:hAnsi="Cambria"/>
                <w:sz w:val="20"/>
                <w:szCs w:val="20"/>
              </w:rPr>
            </w:pP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Стр. 136-137</w:t>
            </w: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4</w:t>
            </w:r>
          </w:p>
        </w:tc>
        <w:tc>
          <w:tcPr>
            <w:tcW w:w="2869"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Построение чертежа трусов-плавок.</w:t>
            </w: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02.04</w:t>
            </w:r>
          </w:p>
        </w:tc>
        <w:tc>
          <w:tcPr>
            <w:tcW w:w="3077" w:type="dxa"/>
          </w:tcPr>
          <w:p w:rsidR="00C04D0B" w:rsidRPr="004A6EDE" w:rsidRDefault="00C04D0B" w:rsidP="00C04D0B">
            <w:pPr>
              <w:pStyle w:val="ab"/>
              <w:rPr>
                <w:rFonts w:ascii="Cambria" w:hAnsi="Cambria"/>
                <w:sz w:val="20"/>
                <w:szCs w:val="20"/>
              </w:rPr>
            </w:pPr>
            <w:r w:rsidRPr="004A6EDE">
              <w:rPr>
                <w:rFonts w:ascii="Cambria" w:hAnsi="Cambria"/>
                <w:sz w:val="20"/>
                <w:szCs w:val="20"/>
              </w:rPr>
              <w:t>Построение чертежа трусов-плавок в масштабе и натуральную величину.</w:t>
            </w:r>
            <w:r w:rsidRPr="004A6EDE">
              <w:rPr>
                <w:rFonts w:ascii="Cambria" w:hAnsi="Cambria"/>
                <w:b/>
                <w:sz w:val="20"/>
                <w:szCs w:val="20"/>
              </w:rPr>
              <w:t xml:space="preserve"> </w:t>
            </w:r>
            <w:r w:rsidRPr="004A6EDE">
              <w:rPr>
                <w:rFonts w:ascii="Cambria" w:hAnsi="Cambria"/>
                <w:sz w:val="20"/>
                <w:szCs w:val="20"/>
              </w:rPr>
              <w:t xml:space="preserve">Изготовление и подготовка выкройки к раскрою. Выкройка накладной ластовицы. </w:t>
            </w:r>
          </w:p>
        </w:tc>
        <w:tc>
          <w:tcPr>
            <w:tcW w:w="1575"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Практическая работа</w:t>
            </w:r>
            <w:r w:rsidRPr="004A6EDE">
              <w:rPr>
                <w:rFonts w:ascii="Cambria" w:hAnsi="Cambria"/>
                <w:sz w:val="20"/>
                <w:szCs w:val="20"/>
                <w:lang w:val="en-US"/>
              </w:rPr>
              <w:t xml:space="preserve"> </w:t>
            </w:r>
            <w:r>
              <w:rPr>
                <w:rFonts w:ascii="Cambria" w:hAnsi="Cambria"/>
                <w:sz w:val="20"/>
                <w:szCs w:val="20"/>
              </w:rPr>
              <w:t>56</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Учить строить чертёж по инструкционной карте учебника.</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Мышление, работая по письменной инструкции (по таблице)</w:t>
            </w:r>
          </w:p>
          <w:p w:rsidR="00C04D0B" w:rsidRPr="004A6EDE" w:rsidRDefault="00C04D0B" w:rsidP="00C04D0B">
            <w:pPr>
              <w:tabs>
                <w:tab w:val="left" w:pos="150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Интеллектуально</w:t>
            </w:r>
            <w:r w:rsidRPr="004A6EDE">
              <w:rPr>
                <w:rFonts w:ascii="Cambria" w:hAnsi="Cambria"/>
                <w:b/>
                <w:sz w:val="18"/>
                <w:szCs w:val="18"/>
              </w:rPr>
              <w:t>-</w:t>
            </w:r>
            <w:r w:rsidRPr="004A6EDE">
              <w:rPr>
                <w:rFonts w:ascii="Cambria" w:hAnsi="Cambria"/>
                <w:sz w:val="18"/>
                <w:szCs w:val="18"/>
              </w:rPr>
              <w:t>волевое</w:t>
            </w:r>
          </w:p>
        </w:tc>
        <w:tc>
          <w:tcPr>
            <w:tcW w:w="1440"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 xml:space="preserve">Чертёжные </w:t>
            </w:r>
            <w:proofErr w:type="spellStart"/>
            <w:r w:rsidRPr="004A6EDE">
              <w:rPr>
                <w:rFonts w:ascii="Cambria" w:hAnsi="Cambria"/>
                <w:sz w:val="20"/>
                <w:szCs w:val="20"/>
              </w:rPr>
              <w:t>инструм</w:t>
            </w:r>
            <w:proofErr w:type="spellEnd"/>
            <w:r w:rsidRPr="004A6EDE">
              <w:rPr>
                <w:rFonts w:ascii="Cambria" w:hAnsi="Cambria"/>
                <w:sz w:val="20"/>
                <w:szCs w:val="20"/>
              </w:rPr>
              <w:t>.</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Стр. 138-140</w:t>
            </w: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5</w:t>
            </w:r>
          </w:p>
        </w:tc>
        <w:tc>
          <w:tcPr>
            <w:tcW w:w="2869"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Раскрой трусов-плавок.</w:t>
            </w: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07.04</w:t>
            </w:r>
          </w:p>
        </w:tc>
        <w:tc>
          <w:tcPr>
            <w:tcW w:w="3077" w:type="dxa"/>
          </w:tcPr>
          <w:p w:rsidR="00C04D0B" w:rsidRPr="004A6EDE" w:rsidRDefault="00C04D0B" w:rsidP="00C04D0B">
            <w:pPr>
              <w:pStyle w:val="ab"/>
              <w:rPr>
                <w:rFonts w:ascii="Cambria" w:hAnsi="Cambria"/>
                <w:sz w:val="20"/>
                <w:szCs w:val="20"/>
              </w:rPr>
            </w:pPr>
            <w:r w:rsidRPr="004A6EDE">
              <w:rPr>
                <w:rFonts w:ascii="Cambria" w:hAnsi="Cambria"/>
                <w:sz w:val="20"/>
                <w:szCs w:val="20"/>
              </w:rPr>
              <w:t xml:space="preserve">Раскладка выкройки на ткани и раскрой трусов-плавок. </w:t>
            </w:r>
          </w:p>
        </w:tc>
        <w:tc>
          <w:tcPr>
            <w:tcW w:w="1575"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Практическая работа</w:t>
            </w:r>
            <w:r w:rsidRPr="004A6EDE">
              <w:rPr>
                <w:rFonts w:ascii="Cambria" w:hAnsi="Cambria"/>
                <w:sz w:val="20"/>
                <w:szCs w:val="20"/>
                <w:lang w:val="en-US"/>
              </w:rPr>
              <w:t xml:space="preserve"> </w:t>
            </w:r>
            <w:r>
              <w:rPr>
                <w:rFonts w:ascii="Cambria" w:hAnsi="Cambria"/>
                <w:sz w:val="20"/>
                <w:szCs w:val="20"/>
              </w:rPr>
              <w:t>57</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Закрепление ЗУН раскроя и планирования по ПТК</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 Мышление, применяя ЗУН в незначительно изменённых условиях</w:t>
            </w:r>
          </w:p>
          <w:p w:rsidR="00C04D0B" w:rsidRPr="004A6EDE" w:rsidRDefault="00C04D0B" w:rsidP="00C04D0B">
            <w:pPr>
              <w:tabs>
                <w:tab w:val="left" w:pos="150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Интеллектуально</w:t>
            </w:r>
            <w:r w:rsidRPr="004A6EDE">
              <w:rPr>
                <w:rFonts w:ascii="Cambria" w:hAnsi="Cambria"/>
                <w:b/>
                <w:sz w:val="18"/>
                <w:szCs w:val="18"/>
              </w:rPr>
              <w:t>-</w:t>
            </w:r>
            <w:r w:rsidRPr="004A6EDE">
              <w:rPr>
                <w:rFonts w:ascii="Cambria" w:hAnsi="Cambria"/>
                <w:sz w:val="18"/>
                <w:szCs w:val="18"/>
              </w:rPr>
              <w:t>волевое</w:t>
            </w:r>
          </w:p>
        </w:tc>
        <w:tc>
          <w:tcPr>
            <w:tcW w:w="1440"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Выкройка,</w:t>
            </w:r>
          </w:p>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 xml:space="preserve"> ткань.</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Стр. 142-143</w:t>
            </w: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b/>
                <w:sz w:val="20"/>
                <w:szCs w:val="20"/>
                <w:lang w:val="en-US"/>
              </w:rPr>
            </w:pPr>
            <w:r w:rsidRPr="004A6EDE">
              <w:rPr>
                <w:rFonts w:ascii="Cambria" w:hAnsi="Cambria"/>
                <w:b/>
                <w:sz w:val="20"/>
                <w:szCs w:val="20"/>
                <w:lang w:val="en-US"/>
              </w:rPr>
              <w:t>II</w:t>
            </w:r>
          </w:p>
        </w:tc>
        <w:tc>
          <w:tcPr>
            <w:tcW w:w="2869" w:type="dxa"/>
          </w:tcPr>
          <w:p w:rsidR="00C04D0B" w:rsidRPr="004A6EDE" w:rsidRDefault="00C04D0B" w:rsidP="00C04D0B">
            <w:pPr>
              <w:pStyle w:val="ab"/>
              <w:rPr>
                <w:rFonts w:ascii="Cambria" w:hAnsi="Cambria"/>
                <w:b/>
                <w:sz w:val="20"/>
                <w:szCs w:val="20"/>
              </w:rPr>
            </w:pPr>
            <w:r w:rsidRPr="004A6EDE">
              <w:rPr>
                <w:rFonts w:ascii="Cambria" w:hAnsi="Cambria"/>
                <w:b/>
                <w:sz w:val="20"/>
                <w:szCs w:val="20"/>
              </w:rPr>
              <w:t>Пошив поясного спортивного белья.</w:t>
            </w:r>
          </w:p>
        </w:tc>
        <w:tc>
          <w:tcPr>
            <w:tcW w:w="894" w:type="dxa"/>
          </w:tcPr>
          <w:p w:rsidR="00C04D0B" w:rsidRPr="004A6EDE" w:rsidRDefault="00C04D0B" w:rsidP="00C04D0B">
            <w:pPr>
              <w:tabs>
                <w:tab w:val="left" w:pos="1500"/>
              </w:tabs>
              <w:spacing w:after="0" w:line="240" w:lineRule="auto"/>
              <w:jc w:val="center"/>
              <w:rPr>
                <w:rFonts w:ascii="Cambria" w:hAnsi="Cambria"/>
                <w:b/>
                <w:sz w:val="20"/>
                <w:szCs w:val="20"/>
              </w:rPr>
            </w:pPr>
            <w:r w:rsidRPr="004A6EDE">
              <w:rPr>
                <w:rFonts w:ascii="Cambria" w:hAnsi="Cambria"/>
                <w:b/>
                <w:sz w:val="20"/>
                <w:szCs w:val="20"/>
              </w:rPr>
              <w:t>10</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p>
        </w:tc>
        <w:tc>
          <w:tcPr>
            <w:tcW w:w="3077" w:type="dxa"/>
          </w:tcPr>
          <w:p w:rsidR="00C04D0B" w:rsidRPr="004A6EDE" w:rsidRDefault="00C04D0B" w:rsidP="00C04D0B">
            <w:pPr>
              <w:tabs>
                <w:tab w:val="left" w:pos="1500"/>
              </w:tabs>
              <w:spacing w:after="0" w:line="240" w:lineRule="auto"/>
              <w:rPr>
                <w:rFonts w:ascii="Cambria" w:hAnsi="Cambria"/>
                <w:sz w:val="20"/>
                <w:szCs w:val="20"/>
              </w:rPr>
            </w:pPr>
          </w:p>
        </w:tc>
        <w:tc>
          <w:tcPr>
            <w:tcW w:w="1575" w:type="dxa"/>
          </w:tcPr>
          <w:p w:rsidR="00C04D0B" w:rsidRPr="004A6EDE" w:rsidRDefault="00C04D0B" w:rsidP="00C04D0B">
            <w:pPr>
              <w:tabs>
                <w:tab w:val="left" w:pos="1500"/>
              </w:tabs>
              <w:spacing w:after="0" w:line="240" w:lineRule="auto"/>
              <w:rPr>
                <w:rFonts w:ascii="Cambria" w:hAnsi="Cambria"/>
                <w:sz w:val="20"/>
                <w:szCs w:val="20"/>
              </w:rPr>
            </w:pPr>
          </w:p>
        </w:tc>
        <w:tc>
          <w:tcPr>
            <w:tcW w:w="3420" w:type="dxa"/>
          </w:tcPr>
          <w:p w:rsidR="00C04D0B" w:rsidRPr="004A6EDE" w:rsidRDefault="00C04D0B" w:rsidP="00C04D0B">
            <w:pPr>
              <w:tabs>
                <w:tab w:val="left" w:pos="1500"/>
              </w:tabs>
              <w:spacing w:after="0" w:line="240" w:lineRule="auto"/>
              <w:rPr>
                <w:rFonts w:ascii="Cambria" w:hAnsi="Cambria"/>
                <w:sz w:val="18"/>
                <w:szCs w:val="18"/>
              </w:rPr>
            </w:pPr>
          </w:p>
        </w:tc>
        <w:tc>
          <w:tcPr>
            <w:tcW w:w="1440" w:type="dxa"/>
          </w:tcPr>
          <w:p w:rsidR="00C04D0B" w:rsidRPr="004A6EDE" w:rsidRDefault="00C04D0B" w:rsidP="00C04D0B">
            <w:pPr>
              <w:tabs>
                <w:tab w:val="left" w:pos="1500"/>
              </w:tabs>
              <w:spacing w:after="0" w:line="240" w:lineRule="auto"/>
              <w:rPr>
                <w:rFonts w:ascii="Cambria" w:hAnsi="Cambria"/>
                <w:sz w:val="20"/>
                <w:szCs w:val="20"/>
              </w:rPr>
            </w:pPr>
          </w:p>
        </w:tc>
        <w:tc>
          <w:tcPr>
            <w:tcW w:w="1098" w:type="dxa"/>
          </w:tcPr>
          <w:p w:rsidR="00C04D0B" w:rsidRPr="004A6EDE" w:rsidRDefault="00C04D0B" w:rsidP="00C04D0B">
            <w:pPr>
              <w:tabs>
                <w:tab w:val="left" w:pos="1500"/>
              </w:tabs>
              <w:spacing w:after="0" w:line="240" w:lineRule="auto"/>
              <w:rPr>
                <w:rFonts w:ascii="Cambria" w:hAnsi="Cambria"/>
                <w:sz w:val="20"/>
                <w:szCs w:val="20"/>
              </w:rPr>
            </w:pP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6</w:t>
            </w:r>
          </w:p>
        </w:tc>
        <w:tc>
          <w:tcPr>
            <w:tcW w:w="2869"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 xml:space="preserve">Сравнение льняных и </w:t>
            </w:r>
            <w:r w:rsidRPr="004A6EDE">
              <w:rPr>
                <w:rFonts w:ascii="Cambria" w:hAnsi="Cambria"/>
                <w:sz w:val="20"/>
                <w:szCs w:val="20"/>
              </w:rPr>
              <w:lastRenderedPageBreak/>
              <w:t>хлопчатобумажных тканей.</w:t>
            </w: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lastRenderedPageBreak/>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07.04</w:t>
            </w:r>
          </w:p>
        </w:tc>
        <w:tc>
          <w:tcPr>
            <w:tcW w:w="3077"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 xml:space="preserve">Сравнение льняных и </w:t>
            </w:r>
            <w:r w:rsidRPr="004A6EDE">
              <w:rPr>
                <w:rFonts w:ascii="Cambria" w:hAnsi="Cambria"/>
                <w:sz w:val="20"/>
                <w:szCs w:val="20"/>
              </w:rPr>
              <w:lastRenderedPageBreak/>
              <w:t>хлопчатобумажных тканей по свойствам: способность к окраске, прочность, воздухопроницаемость,</w:t>
            </w:r>
          </w:p>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способность впитывать влагу (гигроскопичность). Действие воды, тепла, щелочей на ткани. Учёт свойств  тканей при использовании.</w:t>
            </w: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lastRenderedPageBreak/>
              <w:t>Комбинир</w:t>
            </w:r>
            <w:r>
              <w:rPr>
                <w:rFonts w:ascii="Cambria" w:hAnsi="Cambria"/>
                <w:sz w:val="16"/>
                <w:szCs w:val="16"/>
              </w:rPr>
              <w:t>ован</w:t>
            </w:r>
          </w:p>
          <w:p w:rsidR="00C04D0B" w:rsidRPr="004A6EDE" w:rsidRDefault="00C04D0B" w:rsidP="00C04D0B">
            <w:pPr>
              <w:tabs>
                <w:tab w:val="left" w:pos="1500"/>
              </w:tabs>
              <w:spacing w:after="0" w:line="240" w:lineRule="auto"/>
              <w:rPr>
                <w:rFonts w:ascii="Cambria" w:hAnsi="Cambria"/>
                <w:sz w:val="20"/>
                <w:szCs w:val="20"/>
              </w:rPr>
            </w:pPr>
            <w:proofErr w:type="spellStart"/>
            <w:r>
              <w:rPr>
                <w:rFonts w:ascii="Cambria" w:hAnsi="Cambria"/>
                <w:sz w:val="16"/>
                <w:szCs w:val="16"/>
              </w:rPr>
              <w:lastRenderedPageBreak/>
              <w:t>ный</w:t>
            </w:r>
            <w:proofErr w:type="spellEnd"/>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lastRenderedPageBreak/>
              <w:t>О.</w:t>
            </w:r>
            <w:r w:rsidRPr="004A6EDE">
              <w:rPr>
                <w:rFonts w:ascii="Cambria" w:hAnsi="Cambria"/>
                <w:sz w:val="18"/>
                <w:szCs w:val="18"/>
              </w:rPr>
              <w:t xml:space="preserve"> Учить сравнивать свойства тканей</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lastRenderedPageBreak/>
              <w:t>К.</w:t>
            </w:r>
            <w:r w:rsidRPr="004A6EDE">
              <w:rPr>
                <w:rFonts w:ascii="Cambria" w:hAnsi="Cambria"/>
                <w:sz w:val="18"/>
                <w:szCs w:val="18"/>
              </w:rPr>
              <w:t xml:space="preserve"> Память долговременная, мышление </w:t>
            </w:r>
            <w:proofErr w:type="spellStart"/>
            <w:r w:rsidRPr="004A6EDE">
              <w:rPr>
                <w:rFonts w:ascii="Cambria" w:hAnsi="Cambria"/>
                <w:sz w:val="18"/>
                <w:szCs w:val="18"/>
              </w:rPr>
              <w:t>перметно-действенное</w:t>
            </w:r>
            <w:proofErr w:type="spellEnd"/>
          </w:p>
          <w:p w:rsidR="00C04D0B" w:rsidRPr="004A6EDE" w:rsidRDefault="00C04D0B" w:rsidP="00C04D0B">
            <w:pPr>
              <w:tabs>
                <w:tab w:val="left" w:pos="150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Интеллектуально-волевое: при выполнении мыслительных работ по заданному плану</w:t>
            </w:r>
          </w:p>
        </w:tc>
        <w:tc>
          <w:tcPr>
            <w:tcW w:w="1440"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lastRenderedPageBreak/>
              <w:t xml:space="preserve">Образцы </w:t>
            </w:r>
            <w:r w:rsidRPr="004A6EDE">
              <w:rPr>
                <w:rFonts w:ascii="Cambria" w:hAnsi="Cambria"/>
                <w:sz w:val="20"/>
                <w:szCs w:val="20"/>
              </w:rPr>
              <w:lastRenderedPageBreak/>
              <w:t>ткани</w:t>
            </w:r>
          </w:p>
        </w:tc>
        <w:tc>
          <w:tcPr>
            <w:tcW w:w="1098" w:type="dxa"/>
          </w:tcPr>
          <w:p w:rsidR="00C04D0B" w:rsidRPr="004A6EDE" w:rsidRDefault="00C04D0B" w:rsidP="00C04D0B">
            <w:pPr>
              <w:tabs>
                <w:tab w:val="left" w:pos="1500"/>
              </w:tabs>
              <w:spacing w:after="0" w:line="240" w:lineRule="auto"/>
              <w:rPr>
                <w:rFonts w:ascii="Cambria" w:hAnsi="Cambria"/>
                <w:sz w:val="20"/>
                <w:szCs w:val="20"/>
              </w:rPr>
            </w:pP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lastRenderedPageBreak/>
              <w:t>7</w:t>
            </w:r>
          </w:p>
        </w:tc>
        <w:tc>
          <w:tcPr>
            <w:tcW w:w="2869" w:type="dxa"/>
          </w:tcPr>
          <w:p w:rsidR="00C04D0B" w:rsidRPr="004A6EDE" w:rsidRDefault="00C04D0B" w:rsidP="00C04D0B">
            <w:pPr>
              <w:pStyle w:val="ab"/>
              <w:rPr>
                <w:rFonts w:ascii="Cambria" w:hAnsi="Cambria"/>
                <w:sz w:val="20"/>
                <w:szCs w:val="20"/>
              </w:rPr>
            </w:pPr>
            <w:r w:rsidRPr="004A6EDE">
              <w:rPr>
                <w:rFonts w:ascii="Cambria" w:hAnsi="Cambria"/>
                <w:sz w:val="20"/>
                <w:szCs w:val="20"/>
              </w:rPr>
              <w:t>Определение хлопчатобумажных и льняных тканей.</w:t>
            </w: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09.04</w:t>
            </w:r>
          </w:p>
        </w:tc>
        <w:tc>
          <w:tcPr>
            <w:tcW w:w="3077" w:type="dxa"/>
          </w:tcPr>
          <w:p w:rsidR="00C04D0B" w:rsidRPr="004A6EDE" w:rsidRDefault="00C04D0B" w:rsidP="00C04D0B">
            <w:pPr>
              <w:pStyle w:val="ab"/>
              <w:rPr>
                <w:rFonts w:ascii="Cambria" w:hAnsi="Cambria"/>
                <w:sz w:val="20"/>
                <w:szCs w:val="20"/>
              </w:rPr>
            </w:pPr>
            <w:r w:rsidRPr="004A6EDE">
              <w:rPr>
                <w:rFonts w:ascii="Cambria" w:hAnsi="Cambria"/>
                <w:sz w:val="20"/>
                <w:szCs w:val="20"/>
              </w:rPr>
              <w:t>Определение хлопчатобумажных и льняных тканей по внешнему виду, разрыву, на ощупь.</w:t>
            </w:r>
          </w:p>
        </w:tc>
        <w:tc>
          <w:tcPr>
            <w:tcW w:w="1575" w:type="dxa"/>
          </w:tcPr>
          <w:p w:rsidR="00C04D0B" w:rsidRPr="004A6EDE" w:rsidRDefault="00C04D0B" w:rsidP="00C04D0B">
            <w:pPr>
              <w:tabs>
                <w:tab w:val="left" w:pos="1500"/>
              </w:tabs>
              <w:spacing w:after="0" w:line="240" w:lineRule="auto"/>
              <w:rPr>
                <w:rFonts w:ascii="Cambria" w:hAnsi="Cambria"/>
                <w:sz w:val="20"/>
                <w:szCs w:val="20"/>
              </w:rPr>
            </w:pPr>
            <w:r>
              <w:rPr>
                <w:rFonts w:ascii="Cambria" w:hAnsi="Cambria"/>
                <w:sz w:val="20"/>
                <w:szCs w:val="20"/>
              </w:rPr>
              <w:t>Лабораторная</w:t>
            </w:r>
          </w:p>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работа 3</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 xml:space="preserve"> Закрепление знаний свойств  тканей  растительного происхождения опытным путём</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 xml:space="preserve"> Память долговременная, мышление </w:t>
            </w:r>
            <w:proofErr w:type="spellStart"/>
            <w:r w:rsidRPr="004A6EDE">
              <w:rPr>
                <w:rFonts w:ascii="Cambria" w:hAnsi="Cambria"/>
                <w:sz w:val="18"/>
                <w:szCs w:val="18"/>
              </w:rPr>
              <w:t>перметно-действенное</w:t>
            </w:r>
            <w:proofErr w:type="spellEnd"/>
          </w:p>
          <w:p w:rsidR="00C04D0B" w:rsidRPr="004A6EDE" w:rsidRDefault="00C04D0B" w:rsidP="00C04D0B">
            <w:pPr>
              <w:tabs>
                <w:tab w:val="left" w:pos="150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xml:space="preserve"> Интеллектуально-волевое: при выполнении мыслительных работ по заданному плану</w:t>
            </w:r>
          </w:p>
        </w:tc>
        <w:tc>
          <w:tcPr>
            <w:tcW w:w="1440"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Образцы ткани</w:t>
            </w:r>
          </w:p>
        </w:tc>
        <w:tc>
          <w:tcPr>
            <w:tcW w:w="1098" w:type="dxa"/>
          </w:tcPr>
          <w:p w:rsidR="00C04D0B" w:rsidRPr="004A6EDE" w:rsidRDefault="00C04D0B" w:rsidP="00C04D0B">
            <w:pPr>
              <w:tabs>
                <w:tab w:val="left" w:pos="1500"/>
              </w:tabs>
              <w:spacing w:after="0" w:line="240" w:lineRule="auto"/>
              <w:rPr>
                <w:rFonts w:ascii="Cambria" w:hAnsi="Cambria"/>
                <w:sz w:val="20"/>
                <w:szCs w:val="20"/>
              </w:rPr>
            </w:pP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8</w:t>
            </w:r>
          </w:p>
        </w:tc>
        <w:tc>
          <w:tcPr>
            <w:tcW w:w="2869"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Подготовка деталей кроя трусов – плавок к обработке.</w:t>
            </w: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09.04</w:t>
            </w:r>
          </w:p>
        </w:tc>
        <w:tc>
          <w:tcPr>
            <w:tcW w:w="3077"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Прокладывание прямых стежков по линии подгиба верхнего среза.</w:t>
            </w:r>
          </w:p>
        </w:tc>
        <w:tc>
          <w:tcPr>
            <w:tcW w:w="1575"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Практическая работа</w:t>
            </w:r>
            <w:r w:rsidRPr="004A6EDE">
              <w:rPr>
                <w:rFonts w:ascii="Cambria" w:hAnsi="Cambria"/>
                <w:sz w:val="20"/>
                <w:szCs w:val="20"/>
                <w:lang w:val="en-US"/>
              </w:rPr>
              <w:t xml:space="preserve">  </w:t>
            </w:r>
            <w:r>
              <w:rPr>
                <w:rFonts w:ascii="Cambria" w:hAnsi="Cambria"/>
                <w:sz w:val="20"/>
                <w:szCs w:val="20"/>
              </w:rPr>
              <w:t>58</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Закрепление ЗУН по обработке кроя. Учить планировать по ПТК.</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К. </w:t>
            </w:r>
            <w:r w:rsidRPr="004A6EDE">
              <w:rPr>
                <w:rFonts w:ascii="Cambria" w:hAnsi="Cambria"/>
                <w:sz w:val="18"/>
                <w:szCs w:val="18"/>
              </w:rPr>
              <w:t>Мышление, память, применяя ЗУН по аналогии.</w:t>
            </w:r>
          </w:p>
          <w:p w:rsidR="00C04D0B" w:rsidRPr="004A6EDE" w:rsidRDefault="00C04D0B" w:rsidP="00C04D0B">
            <w:pPr>
              <w:tabs>
                <w:tab w:val="left" w:pos="150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.Интеллектуальное, работая самостоятельно</w:t>
            </w:r>
          </w:p>
        </w:tc>
        <w:tc>
          <w:tcPr>
            <w:tcW w:w="1440"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Крой изделия, план работы</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Стр. 144-145</w:t>
            </w: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9</w:t>
            </w:r>
          </w:p>
        </w:tc>
        <w:tc>
          <w:tcPr>
            <w:tcW w:w="2869" w:type="dxa"/>
          </w:tcPr>
          <w:p w:rsidR="00C04D0B" w:rsidRPr="004A6EDE" w:rsidRDefault="00C04D0B" w:rsidP="00C04D0B">
            <w:pPr>
              <w:pStyle w:val="ab"/>
              <w:rPr>
                <w:rFonts w:ascii="Cambria" w:hAnsi="Cambria"/>
                <w:sz w:val="20"/>
                <w:szCs w:val="20"/>
              </w:rPr>
            </w:pPr>
            <w:r w:rsidRPr="004A6EDE">
              <w:rPr>
                <w:rFonts w:ascii="Cambria" w:hAnsi="Cambria"/>
                <w:sz w:val="20"/>
                <w:szCs w:val="20"/>
              </w:rPr>
              <w:t>Обработка накладной ластовицы и соединение её с изделием.</w:t>
            </w: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14.04</w:t>
            </w:r>
          </w:p>
        </w:tc>
        <w:tc>
          <w:tcPr>
            <w:tcW w:w="3077"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Обработка накладной ластовицы и соединение её накладным швом с основной деталью.</w:t>
            </w:r>
          </w:p>
        </w:tc>
        <w:tc>
          <w:tcPr>
            <w:tcW w:w="1575"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Практическая работа</w:t>
            </w:r>
            <w:r w:rsidRPr="004A6EDE">
              <w:rPr>
                <w:rFonts w:ascii="Cambria" w:hAnsi="Cambria"/>
                <w:sz w:val="20"/>
                <w:szCs w:val="20"/>
                <w:lang w:val="en-US"/>
              </w:rPr>
              <w:t xml:space="preserve">  </w:t>
            </w:r>
            <w:r>
              <w:rPr>
                <w:rFonts w:ascii="Cambria" w:hAnsi="Cambria"/>
                <w:sz w:val="20"/>
                <w:szCs w:val="20"/>
              </w:rPr>
              <w:t>59</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sz w:val="18"/>
                <w:szCs w:val="18"/>
              </w:rPr>
              <w:t>О.Учить приёму выполнения по инструкции учебника и ПТК</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sz w:val="18"/>
                <w:szCs w:val="18"/>
              </w:rPr>
              <w:t>К.Мышление, применяя инструкции.</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sz w:val="18"/>
                <w:szCs w:val="18"/>
              </w:rPr>
              <w:t>В.Интеллектуально-волевое</w:t>
            </w:r>
          </w:p>
        </w:tc>
        <w:tc>
          <w:tcPr>
            <w:tcW w:w="1440" w:type="dxa"/>
          </w:tcPr>
          <w:p w:rsidR="00C04D0B" w:rsidRPr="004A6EDE" w:rsidRDefault="00C04D0B" w:rsidP="00C04D0B">
            <w:pPr>
              <w:tabs>
                <w:tab w:val="left" w:pos="1500"/>
              </w:tabs>
              <w:spacing w:after="0" w:line="240" w:lineRule="auto"/>
              <w:rPr>
                <w:rFonts w:ascii="Cambria" w:hAnsi="Cambria"/>
                <w:sz w:val="20"/>
                <w:szCs w:val="20"/>
              </w:rPr>
            </w:pPr>
            <w:proofErr w:type="spellStart"/>
            <w:r w:rsidRPr="004A6EDE">
              <w:rPr>
                <w:rFonts w:ascii="Cambria" w:hAnsi="Cambria"/>
                <w:sz w:val="20"/>
                <w:szCs w:val="20"/>
              </w:rPr>
              <w:t>Поопер</w:t>
            </w:r>
            <w:proofErr w:type="spellEnd"/>
            <w:r w:rsidRPr="004A6EDE">
              <w:rPr>
                <w:rFonts w:ascii="Cambria" w:hAnsi="Cambria"/>
                <w:sz w:val="20"/>
                <w:szCs w:val="20"/>
              </w:rPr>
              <w:t>. карта</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Стр. 145</w:t>
            </w: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10</w:t>
            </w:r>
          </w:p>
        </w:tc>
        <w:tc>
          <w:tcPr>
            <w:tcW w:w="2869"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Обработка боковых срезов трусов – плавок запошивочным швом.</w:t>
            </w: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14.04</w:t>
            </w:r>
          </w:p>
        </w:tc>
        <w:tc>
          <w:tcPr>
            <w:tcW w:w="3077" w:type="dxa"/>
          </w:tcPr>
          <w:p w:rsidR="00C04D0B" w:rsidRPr="004A6EDE" w:rsidRDefault="00C04D0B" w:rsidP="00C04D0B">
            <w:pPr>
              <w:pStyle w:val="ab"/>
              <w:rPr>
                <w:rFonts w:ascii="Cambria" w:hAnsi="Cambria"/>
                <w:sz w:val="20"/>
                <w:szCs w:val="20"/>
              </w:rPr>
            </w:pPr>
            <w:r w:rsidRPr="004A6EDE">
              <w:rPr>
                <w:rFonts w:ascii="Cambria" w:hAnsi="Cambria"/>
                <w:sz w:val="20"/>
                <w:szCs w:val="20"/>
              </w:rPr>
              <w:t>Соединение запошивочным швом боковых срезов трусов-плавок.</w:t>
            </w:r>
          </w:p>
          <w:p w:rsidR="00C04D0B" w:rsidRPr="004A6EDE" w:rsidRDefault="00C04D0B" w:rsidP="00C04D0B">
            <w:pPr>
              <w:tabs>
                <w:tab w:val="left" w:pos="1500"/>
              </w:tabs>
              <w:spacing w:after="0" w:line="240" w:lineRule="auto"/>
              <w:rPr>
                <w:rFonts w:ascii="Cambria" w:hAnsi="Cambria"/>
                <w:sz w:val="20"/>
                <w:szCs w:val="20"/>
              </w:rPr>
            </w:pPr>
          </w:p>
        </w:tc>
        <w:tc>
          <w:tcPr>
            <w:tcW w:w="1575"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Практическая работа</w:t>
            </w:r>
            <w:r w:rsidRPr="004A6EDE">
              <w:rPr>
                <w:rFonts w:ascii="Cambria" w:hAnsi="Cambria"/>
                <w:sz w:val="20"/>
                <w:szCs w:val="20"/>
                <w:lang w:val="en-US"/>
              </w:rPr>
              <w:t xml:space="preserve">  </w:t>
            </w:r>
            <w:r w:rsidRPr="004A6EDE">
              <w:rPr>
                <w:rFonts w:ascii="Cambria" w:hAnsi="Cambria"/>
                <w:sz w:val="20"/>
                <w:szCs w:val="20"/>
              </w:rPr>
              <w:t>6</w:t>
            </w:r>
            <w:r>
              <w:rPr>
                <w:rFonts w:ascii="Cambria" w:hAnsi="Cambria"/>
                <w:sz w:val="20"/>
                <w:szCs w:val="20"/>
              </w:rPr>
              <w:t>0</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Закрепление приёмов выполнении запошивочного шва.</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.Мышление, применяя ЗУН по аналогии самостоятельно</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.Интеллектуально-волевое</w:t>
            </w:r>
          </w:p>
        </w:tc>
        <w:tc>
          <w:tcPr>
            <w:tcW w:w="1440" w:type="dxa"/>
          </w:tcPr>
          <w:p w:rsidR="00C04D0B" w:rsidRPr="004A6EDE" w:rsidRDefault="00C04D0B" w:rsidP="00C04D0B">
            <w:pPr>
              <w:tabs>
                <w:tab w:val="left" w:pos="1500"/>
              </w:tabs>
              <w:spacing w:after="0" w:line="240" w:lineRule="auto"/>
              <w:rPr>
                <w:rFonts w:ascii="Cambria" w:hAnsi="Cambria"/>
                <w:sz w:val="20"/>
                <w:szCs w:val="20"/>
              </w:rPr>
            </w:pPr>
            <w:proofErr w:type="spellStart"/>
            <w:r w:rsidRPr="004A6EDE">
              <w:rPr>
                <w:rFonts w:ascii="Cambria" w:hAnsi="Cambria"/>
                <w:sz w:val="20"/>
                <w:szCs w:val="20"/>
              </w:rPr>
              <w:t>Инстр</w:t>
            </w:r>
            <w:proofErr w:type="spellEnd"/>
            <w:r w:rsidRPr="004A6EDE">
              <w:rPr>
                <w:rFonts w:ascii="Cambria" w:hAnsi="Cambria"/>
                <w:sz w:val="20"/>
                <w:szCs w:val="20"/>
              </w:rPr>
              <w:t xml:space="preserve">. </w:t>
            </w:r>
          </w:p>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учебника</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Стр. 146</w:t>
            </w:r>
          </w:p>
        </w:tc>
      </w:tr>
      <w:tr w:rsidR="00C04D0B" w:rsidRPr="004A6EDE" w:rsidTr="00C04D0B">
        <w:trPr>
          <w:trHeight w:val="1320"/>
        </w:trPr>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11</w:t>
            </w:r>
          </w:p>
        </w:tc>
        <w:tc>
          <w:tcPr>
            <w:tcW w:w="286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Виды отделок нижних срезов трусов-плавок.</w:t>
            </w: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16.04</w:t>
            </w:r>
          </w:p>
        </w:tc>
        <w:tc>
          <w:tcPr>
            <w:tcW w:w="3077"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Виды отделок нижних срезов трусов-плавок. </w:t>
            </w: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t>Комбинир</w:t>
            </w:r>
            <w:r>
              <w:rPr>
                <w:rFonts w:ascii="Cambria" w:hAnsi="Cambria"/>
                <w:sz w:val="16"/>
                <w:szCs w:val="16"/>
              </w:rPr>
              <w:t>ован</w:t>
            </w:r>
          </w:p>
          <w:p w:rsidR="00C04D0B" w:rsidRPr="004A6EDE" w:rsidRDefault="00C04D0B" w:rsidP="00C04D0B">
            <w:pPr>
              <w:tabs>
                <w:tab w:val="left" w:pos="1500"/>
              </w:tabs>
              <w:spacing w:after="0" w:line="240" w:lineRule="auto"/>
              <w:rPr>
                <w:rFonts w:ascii="Cambria" w:hAnsi="Cambria"/>
                <w:sz w:val="20"/>
                <w:szCs w:val="20"/>
              </w:rPr>
            </w:pPr>
            <w:proofErr w:type="spellStart"/>
            <w:r>
              <w:rPr>
                <w:rFonts w:ascii="Cambria" w:hAnsi="Cambria"/>
                <w:sz w:val="16"/>
                <w:szCs w:val="16"/>
              </w:rPr>
              <w:t>ный</w:t>
            </w:r>
            <w:proofErr w:type="spellEnd"/>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 xml:space="preserve"> Ознакомить с приёмами  обработки нижних срезов трусов.</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.Мышление, применяя ЗУН по аналогии самостоятельно</w:t>
            </w:r>
          </w:p>
          <w:p w:rsidR="00C04D0B" w:rsidRPr="004A6EDE" w:rsidRDefault="00C04D0B" w:rsidP="00C04D0B">
            <w:pPr>
              <w:tabs>
                <w:tab w:val="left" w:pos="150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.Интеллектуально-волевое,  работая самостоятельно</w:t>
            </w:r>
          </w:p>
        </w:tc>
        <w:tc>
          <w:tcPr>
            <w:tcW w:w="1440"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Образцы работ</w:t>
            </w:r>
          </w:p>
        </w:tc>
        <w:tc>
          <w:tcPr>
            <w:tcW w:w="1098" w:type="dxa"/>
          </w:tcPr>
          <w:p w:rsidR="00C04D0B" w:rsidRPr="004A6EDE" w:rsidRDefault="00C04D0B" w:rsidP="00C04D0B">
            <w:pPr>
              <w:tabs>
                <w:tab w:val="left" w:pos="1500"/>
              </w:tabs>
              <w:spacing w:after="0" w:line="240" w:lineRule="auto"/>
              <w:rPr>
                <w:rFonts w:ascii="Cambria" w:hAnsi="Cambria"/>
                <w:sz w:val="20"/>
                <w:szCs w:val="20"/>
              </w:rPr>
            </w:pP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12</w:t>
            </w:r>
          </w:p>
        </w:tc>
        <w:tc>
          <w:tcPr>
            <w:tcW w:w="286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Раскрой и обработка косой обтачки.</w:t>
            </w: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16.04</w:t>
            </w:r>
          </w:p>
        </w:tc>
        <w:tc>
          <w:tcPr>
            <w:tcW w:w="3077"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Заготовка и соединение в кольцо, по размеру нижнего среза, косой обтачки.  </w:t>
            </w:r>
          </w:p>
        </w:tc>
        <w:tc>
          <w:tcPr>
            <w:tcW w:w="1575" w:type="dxa"/>
          </w:tcPr>
          <w:p w:rsidR="00C04D0B" w:rsidRPr="004A6EDE" w:rsidRDefault="00C04D0B" w:rsidP="00C04D0B">
            <w:pPr>
              <w:tabs>
                <w:tab w:val="left" w:pos="1500"/>
              </w:tabs>
              <w:spacing w:after="0" w:line="240" w:lineRule="auto"/>
              <w:rPr>
                <w:rFonts w:ascii="Cambria" w:hAnsi="Cambria"/>
                <w:sz w:val="20"/>
                <w:szCs w:val="20"/>
              </w:rPr>
            </w:pPr>
            <w:r>
              <w:rPr>
                <w:rFonts w:ascii="Cambria" w:hAnsi="Cambria"/>
                <w:sz w:val="20"/>
                <w:szCs w:val="20"/>
              </w:rPr>
              <w:t>Практическая работа  61</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 xml:space="preserve">Закрепление приёмов раскроя  косой обтачки </w:t>
            </w:r>
            <w:r w:rsidRPr="004A6EDE">
              <w:rPr>
                <w:rFonts w:ascii="Cambria" w:hAnsi="Cambria"/>
                <w:b/>
                <w:sz w:val="18"/>
                <w:szCs w:val="18"/>
              </w:rPr>
              <w:t>К</w:t>
            </w:r>
            <w:r w:rsidRPr="004A6EDE">
              <w:rPr>
                <w:rFonts w:ascii="Cambria" w:hAnsi="Cambria"/>
                <w:sz w:val="18"/>
                <w:szCs w:val="18"/>
              </w:rPr>
              <w:t>.Мышление, применяя ЗУН по аналогии самостоятельно</w:t>
            </w:r>
          </w:p>
          <w:p w:rsidR="00C04D0B" w:rsidRPr="004A6EDE" w:rsidRDefault="00C04D0B" w:rsidP="00C04D0B">
            <w:pPr>
              <w:tabs>
                <w:tab w:val="left" w:pos="7920"/>
              </w:tabs>
              <w:spacing w:after="0" w:line="240" w:lineRule="auto"/>
              <w:rPr>
                <w:rFonts w:ascii="Cambria" w:hAnsi="Cambria"/>
                <w:color w:val="FF0000"/>
                <w:sz w:val="18"/>
                <w:szCs w:val="18"/>
              </w:rPr>
            </w:pPr>
            <w:r w:rsidRPr="004A6EDE">
              <w:rPr>
                <w:rFonts w:ascii="Cambria" w:hAnsi="Cambria"/>
                <w:b/>
                <w:sz w:val="18"/>
                <w:szCs w:val="18"/>
              </w:rPr>
              <w:t>В</w:t>
            </w:r>
            <w:r w:rsidRPr="004A6EDE">
              <w:rPr>
                <w:rFonts w:ascii="Cambria" w:hAnsi="Cambria"/>
                <w:sz w:val="18"/>
                <w:szCs w:val="18"/>
              </w:rPr>
              <w:t>.Интеллектуально-волевое,  работая самостоятельно</w:t>
            </w:r>
          </w:p>
        </w:tc>
        <w:tc>
          <w:tcPr>
            <w:tcW w:w="1440" w:type="dxa"/>
          </w:tcPr>
          <w:p w:rsidR="00C04D0B" w:rsidRPr="004A6EDE" w:rsidRDefault="00C04D0B" w:rsidP="00C04D0B">
            <w:pPr>
              <w:tabs>
                <w:tab w:val="left" w:pos="1500"/>
              </w:tabs>
              <w:spacing w:after="0" w:line="240" w:lineRule="auto"/>
              <w:rPr>
                <w:rFonts w:ascii="Cambria" w:hAnsi="Cambria"/>
                <w:sz w:val="20"/>
                <w:szCs w:val="20"/>
              </w:rPr>
            </w:pPr>
            <w:proofErr w:type="spellStart"/>
            <w:r w:rsidRPr="004A6EDE">
              <w:rPr>
                <w:rFonts w:ascii="Cambria" w:hAnsi="Cambria"/>
                <w:sz w:val="20"/>
                <w:szCs w:val="20"/>
              </w:rPr>
              <w:t>Инстр</w:t>
            </w:r>
            <w:proofErr w:type="spellEnd"/>
            <w:r w:rsidRPr="004A6EDE">
              <w:rPr>
                <w:rFonts w:ascii="Cambria" w:hAnsi="Cambria"/>
                <w:sz w:val="20"/>
                <w:szCs w:val="20"/>
              </w:rPr>
              <w:t xml:space="preserve">. </w:t>
            </w:r>
          </w:p>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учебника</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Стр.146</w:t>
            </w:r>
          </w:p>
        </w:tc>
      </w:tr>
      <w:tr w:rsidR="00C04D0B" w:rsidRPr="004A6EDE" w:rsidTr="00C04D0B">
        <w:tc>
          <w:tcPr>
            <w:tcW w:w="557" w:type="dxa"/>
          </w:tcPr>
          <w:p w:rsidR="00C04D0B" w:rsidRPr="004A6EDE" w:rsidRDefault="00C04D0B" w:rsidP="00C04D0B">
            <w:pPr>
              <w:tabs>
                <w:tab w:val="left" w:pos="1500"/>
              </w:tabs>
              <w:spacing w:after="0" w:line="240" w:lineRule="auto"/>
              <w:rPr>
                <w:rFonts w:ascii="Cambria" w:hAnsi="Cambria"/>
                <w:sz w:val="20"/>
                <w:szCs w:val="20"/>
              </w:rPr>
            </w:pPr>
            <w:r>
              <w:rPr>
                <w:rFonts w:ascii="Cambria" w:hAnsi="Cambria"/>
                <w:sz w:val="20"/>
                <w:szCs w:val="20"/>
              </w:rPr>
              <w:t xml:space="preserve"> 13</w:t>
            </w:r>
          </w:p>
        </w:tc>
        <w:tc>
          <w:tcPr>
            <w:tcW w:w="2869" w:type="dxa"/>
          </w:tcPr>
          <w:p w:rsidR="00C04D0B" w:rsidRPr="004A6EDE" w:rsidRDefault="00C04D0B" w:rsidP="00C04D0B">
            <w:pPr>
              <w:pStyle w:val="ab"/>
              <w:rPr>
                <w:rFonts w:ascii="Cambria" w:hAnsi="Cambria"/>
                <w:sz w:val="20"/>
                <w:szCs w:val="20"/>
              </w:rPr>
            </w:pPr>
            <w:r w:rsidRPr="004A6EDE">
              <w:rPr>
                <w:rFonts w:ascii="Cambria" w:hAnsi="Cambria"/>
                <w:sz w:val="20"/>
                <w:szCs w:val="20"/>
              </w:rPr>
              <w:t>Обработка нижних  срезов трусов-плавок.</w:t>
            </w:r>
          </w:p>
          <w:p w:rsidR="00C04D0B" w:rsidRPr="004A6EDE" w:rsidRDefault="00C04D0B" w:rsidP="00C04D0B">
            <w:pPr>
              <w:tabs>
                <w:tab w:val="left" w:pos="1500"/>
              </w:tabs>
              <w:spacing w:after="0" w:line="240" w:lineRule="auto"/>
              <w:rPr>
                <w:rFonts w:ascii="Cambria" w:hAnsi="Cambria"/>
                <w:sz w:val="20"/>
                <w:szCs w:val="20"/>
              </w:rPr>
            </w:pP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21.04</w:t>
            </w:r>
          </w:p>
        </w:tc>
        <w:tc>
          <w:tcPr>
            <w:tcW w:w="3077" w:type="dxa"/>
          </w:tcPr>
          <w:p w:rsidR="00C04D0B" w:rsidRPr="004A6EDE" w:rsidRDefault="00C04D0B" w:rsidP="00C04D0B">
            <w:pPr>
              <w:pStyle w:val="ab"/>
              <w:rPr>
                <w:rFonts w:ascii="Cambria" w:hAnsi="Cambria"/>
                <w:sz w:val="20"/>
                <w:szCs w:val="20"/>
              </w:rPr>
            </w:pPr>
            <w:r w:rsidRPr="004A6EDE">
              <w:rPr>
                <w:rFonts w:ascii="Cambria" w:hAnsi="Cambria"/>
                <w:sz w:val="20"/>
                <w:szCs w:val="20"/>
              </w:rPr>
              <w:t>Обработка нижних  срезов трусов-плавок  двойной косой обтачкой.</w:t>
            </w:r>
          </w:p>
          <w:p w:rsidR="00C04D0B" w:rsidRPr="004A6EDE" w:rsidRDefault="00C04D0B" w:rsidP="00C04D0B">
            <w:pPr>
              <w:pStyle w:val="ab"/>
              <w:rPr>
                <w:rFonts w:ascii="Cambria" w:hAnsi="Cambria"/>
                <w:sz w:val="20"/>
                <w:szCs w:val="20"/>
              </w:rPr>
            </w:pPr>
          </w:p>
        </w:tc>
        <w:tc>
          <w:tcPr>
            <w:tcW w:w="1575"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Практическая работа</w:t>
            </w:r>
            <w:r w:rsidRPr="004A6EDE">
              <w:rPr>
                <w:rFonts w:ascii="Cambria" w:hAnsi="Cambria"/>
                <w:sz w:val="20"/>
                <w:szCs w:val="20"/>
                <w:lang w:val="en-US"/>
              </w:rPr>
              <w:t xml:space="preserve">  </w:t>
            </w:r>
            <w:r>
              <w:rPr>
                <w:rFonts w:ascii="Cambria" w:hAnsi="Cambria"/>
                <w:sz w:val="20"/>
                <w:szCs w:val="20"/>
              </w:rPr>
              <w:t>62</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Закрепление приёмов обработки срезов двойной косой обтачкой.</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.Мышление, применяя ЗУН по аналогии самостоятельно</w:t>
            </w:r>
          </w:p>
          <w:p w:rsidR="00C04D0B" w:rsidRPr="004A6EDE" w:rsidRDefault="00C04D0B" w:rsidP="00C04D0B">
            <w:pPr>
              <w:tabs>
                <w:tab w:val="left" w:pos="7920"/>
              </w:tabs>
              <w:spacing w:after="0" w:line="240" w:lineRule="auto"/>
              <w:rPr>
                <w:rFonts w:ascii="Cambria" w:hAnsi="Cambria"/>
                <w:color w:val="FF0000"/>
                <w:sz w:val="18"/>
                <w:szCs w:val="18"/>
              </w:rPr>
            </w:pPr>
            <w:r w:rsidRPr="004A6EDE">
              <w:rPr>
                <w:rFonts w:ascii="Cambria" w:hAnsi="Cambria"/>
                <w:b/>
                <w:sz w:val="18"/>
                <w:szCs w:val="18"/>
              </w:rPr>
              <w:t>В</w:t>
            </w:r>
            <w:r w:rsidRPr="004A6EDE">
              <w:rPr>
                <w:rFonts w:ascii="Cambria" w:hAnsi="Cambria"/>
                <w:sz w:val="18"/>
                <w:szCs w:val="18"/>
              </w:rPr>
              <w:t>.Интеллектуально-волевое,  работая самостоятельно</w:t>
            </w:r>
          </w:p>
        </w:tc>
        <w:tc>
          <w:tcPr>
            <w:tcW w:w="1440" w:type="dxa"/>
          </w:tcPr>
          <w:p w:rsidR="00C04D0B" w:rsidRPr="004A6EDE" w:rsidRDefault="00C04D0B" w:rsidP="00C04D0B">
            <w:pPr>
              <w:tabs>
                <w:tab w:val="left" w:pos="1500"/>
              </w:tabs>
              <w:spacing w:after="0" w:line="240" w:lineRule="auto"/>
              <w:rPr>
                <w:rFonts w:ascii="Cambria" w:hAnsi="Cambria"/>
                <w:sz w:val="20"/>
                <w:szCs w:val="20"/>
              </w:rPr>
            </w:pPr>
            <w:proofErr w:type="spellStart"/>
            <w:r w:rsidRPr="004A6EDE">
              <w:rPr>
                <w:rFonts w:ascii="Cambria" w:hAnsi="Cambria"/>
                <w:sz w:val="20"/>
                <w:szCs w:val="20"/>
              </w:rPr>
              <w:t>Инстр</w:t>
            </w:r>
            <w:proofErr w:type="spellEnd"/>
            <w:r w:rsidRPr="004A6EDE">
              <w:rPr>
                <w:rFonts w:ascii="Cambria" w:hAnsi="Cambria"/>
                <w:sz w:val="20"/>
                <w:szCs w:val="20"/>
              </w:rPr>
              <w:t xml:space="preserve">. </w:t>
            </w:r>
          </w:p>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учебника</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Стр.146</w:t>
            </w: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14</w:t>
            </w:r>
          </w:p>
        </w:tc>
        <w:tc>
          <w:tcPr>
            <w:tcW w:w="2869"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 xml:space="preserve">Обработка верхнего среза </w:t>
            </w:r>
            <w:r w:rsidRPr="004A6EDE">
              <w:rPr>
                <w:rFonts w:ascii="Cambria" w:hAnsi="Cambria"/>
                <w:sz w:val="20"/>
                <w:szCs w:val="20"/>
              </w:rPr>
              <w:lastRenderedPageBreak/>
              <w:t>трусов-плавок.</w:t>
            </w: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lastRenderedPageBreak/>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21.04</w:t>
            </w:r>
          </w:p>
        </w:tc>
        <w:tc>
          <w:tcPr>
            <w:tcW w:w="3077" w:type="dxa"/>
          </w:tcPr>
          <w:p w:rsidR="00C04D0B" w:rsidRPr="004A6EDE" w:rsidRDefault="00C04D0B" w:rsidP="00C04D0B">
            <w:pPr>
              <w:pStyle w:val="ab"/>
              <w:rPr>
                <w:rFonts w:ascii="Cambria" w:hAnsi="Cambria"/>
                <w:sz w:val="20"/>
                <w:szCs w:val="20"/>
              </w:rPr>
            </w:pPr>
            <w:r w:rsidRPr="004A6EDE">
              <w:rPr>
                <w:rFonts w:ascii="Cambria" w:hAnsi="Cambria"/>
                <w:sz w:val="20"/>
                <w:szCs w:val="20"/>
              </w:rPr>
              <w:t xml:space="preserve">Обработка верхнего среза </w:t>
            </w:r>
            <w:r w:rsidRPr="004A6EDE">
              <w:rPr>
                <w:rFonts w:ascii="Cambria" w:hAnsi="Cambria"/>
                <w:sz w:val="20"/>
                <w:szCs w:val="20"/>
              </w:rPr>
              <w:lastRenderedPageBreak/>
              <w:t xml:space="preserve">трусов-плавок  швом </w:t>
            </w:r>
            <w:proofErr w:type="spellStart"/>
            <w:r w:rsidRPr="004A6EDE">
              <w:rPr>
                <w:rFonts w:ascii="Cambria" w:hAnsi="Cambria"/>
                <w:sz w:val="20"/>
                <w:szCs w:val="20"/>
              </w:rPr>
              <w:t>вподгибку</w:t>
            </w:r>
            <w:proofErr w:type="spellEnd"/>
            <w:r w:rsidRPr="004A6EDE">
              <w:rPr>
                <w:rFonts w:ascii="Cambria" w:hAnsi="Cambria"/>
                <w:sz w:val="20"/>
                <w:szCs w:val="20"/>
              </w:rPr>
              <w:t xml:space="preserve"> с закрытым срезом..</w:t>
            </w:r>
          </w:p>
        </w:tc>
        <w:tc>
          <w:tcPr>
            <w:tcW w:w="1575"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lastRenderedPageBreak/>
              <w:t xml:space="preserve">Практическая </w:t>
            </w:r>
            <w:r w:rsidRPr="004A6EDE">
              <w:rPr>
                <w:rFonts w:ascii="Cambria" w:hAnsi="Cambria"/>
                <w:sz w:val="20"/>
                <w:szCs w:val="20"/>
              </w:rPr>
              <w:lastRenderedPageBreak/>
              <w:t>работа</w:t>
            </w:r>
            <w:r w:rsidRPr="004A6EDE">
              <w:rPr>
                <w:rFonts w:ascii="Cambria" w:hAnsi="Cambria"/>
                <w:sz w:val="20"/>
                <w:szCs w:val="20"/>
                <w:lang w:val="en-US"/>
              </w:rPr>
              <w:t xml:space="preserve">  </w:t>
            </w:r>
            <w:r>
              <w:rPr>
                <w:rFonts w:ascii="Cambria" w:hAnsi="Cambria"/>
                <w:sz w:val="20"/>
                <w:szCs w:val="20"/>
              </w:rPr>
              <w:t>63</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lastRenderedPageBreak/>
              <w:t xml:space="preserve">О. </w:t>
            </w:r>
            <w:r w:rsidRPr="004A6EDE">
              <w:rPr>
                <w:rFonts w:ascii="Cambria" w:hAnsi="Cambria"/>
                <w:sz w:val="18"/>
                <w:szCs w:val="18"/>
              </w:rPr>
              <w:t xml:space="preserve">Закрепление приёмов выполнения </w:t>
            </w:r>
            <w:r w:rsidRPr="004A6EDE">
              <w:rPr>
                <w:rFonts w:ascii="Cambria" w:hAnsi="Cambria"/>
                <w:sz w:val="18"/>
                <w:szCs w:val="18"/>
              </w:rPr>
              <w:lastRenderedPageBreak/>
              <w:t xml:space="preserve">шва </w:t>
            </w:r>
            <w:proofErr w:type="spellStart"/>
            <w:r w:rsidRPr="004A6EDE">
              <w:rPr>
                <w:rFonts w:ascii="Cambria" w:hAnsi="Cambria"/>
                <w:sz w:val="18"/>
                <w:szCs w:val="18"/>
              </w:rPr>
              <w:t>вподгибку</w:t>
            </w:r>
            <w:proofErr w:type="spellEnd"/>
            <w:r w:rsidRPr="004A6EDE">
              <w:rPr>
                <w:rFonts w:ascii="Cambria" w:hAnsi="Cambria"/>
                <w:sz w:val="18"/>
                <w:szCs w:val="18"/>
              </w:rPr>
              <w:t>.</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.Мышление, применяя ЗУН по аналогии самостоятельно</w:t>
            </w:r>
          </w:p>
          <w:p w:rsidR="00C04D0B" w:rsidRPr="004A6EDE" w:rsidRDefault="00C04D0B" w:rsidP="00C04D0B">
            <w:pPr>
              <w:tabs>
                <w:tab w:val="left" w:pos="7920"/>
              </w:tabs>
              <w:spacing w:after="0" w:line="240" w:lineRule="auto"/>
              <w:rPr>
                <w:rFonts w:ascii="Cambria" w:hAnsi="Cambria"/>
                <w:color w:val="FF0000"/>
                <w:sz w:val="18"/>
                <w:szCs w:val="18"/>
              </w:rPr>
            </w:pPr>
            <w:r w:rsidRPr="004A6EDE">
              <w:rPr>
                <w:rFonts w:ascii="Cambria" w:hAnsi="Cambria"/>
                <w:b/>
                <w:sz w:val="18"/>
                <w:szCs w:val="18"/>
              </w:rPr>
              <w:t>В</w:t>
            </w:r>
            <w:r w:rsidRPr="004A6EDE">
              <w:rPr>
                <w:rFonts w:ascii="Cambria" w:hAnsi="Cambria"/>
                <w:sz w:val="18"/>
                <w:szCs w:val="18"/>
              </w:rPr>
              <w:t>.Интеллектуально-волевое,  работая самостоятельно</w:t>
            </w:r>
          </w:p>
        </w:tc>
        <w:tc>
          <w:tcPr>
            <w:tcW w:w="1440" w:type="dxa"/>
          </w:tcPr>
          <w:p w:rsidR="00C04D0B" w:rsidRPr="004A6EDE" w:rsidRDefault="00C04D0B" w:rsidP="00C04D0B">
            <w:pPr>
              <w:tabs>
                <w:tab w:val="left" w:pos="1500"/>
              </w:tabs>
              <w:spacing w:after="0" w:line="240" w:lineRule="auto"/>
              <w:rPr>
                <w:rFonts w:ascii="Cambria" w:hAnsi="Cambria"/>
                <w:sz w:val="20"/>
                <w:szCs w:val="20"/>
              </w:rPr>
            </w:pPr>
            <w:proofErr w:type="spellStart"/>
            <w:r w:rsidRPr="004A6EDE">
              <w:rPr>
                <w:rFonts w:ascii="Cambria" w:hAnsi="Cambria"/>
                <w:sz w:val="20"/>
                <w:szCs w:val="20"/>
              </w:rPr>
              <w:lastRenderedPageBreak/>
              <w:t>Инстр</w:t>
            </w:r>
            <w:proofErr w:type="spellEnd"/>
            <w:r w:rsidRPr="004A6EDE">
              <w:rPr>
                <w:rFonts w:ascii="Cambria" w:hAnsi="Cambria"/>
                <w:sz w:val="20"/>
                <w:szCs w:val="20"/>
              </w:rPr>
              <w:t xml:space="preserve">. </w:t>
            </w:r>
          </w:p>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lastRenderedPageBreak/>
              <w:t>учебника</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lastRenderedPageBreak/>
              <w:t>Стр. 147-</w:t>
            </w:r>
            <w:r w:rsidRPr="004A6EDE">
              <w:rPr>
                <w:rFonts w:ascii="Cambria" w:hAnsi="Cambria"/>
                <w:sz w:val="20"/>
                <w:szCs w:val="20"/>
              </w:rPr>
              <w:lastRenderedPageBreak/>
              <w:t>148</w:t>
            </w: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lastRenderedPageBreak/>
              <w:t>15</w:t>
            </w:r>
          </w:p>
        </w:tc>
        <w:tc>
          <w:tcPr>
            <w:tcW w:w="2869"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Окончательная отделка трусов-плавок</w:t>
            </w: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23.04</w:t>
            </w:r>
          </w:p>
        </w:tc>
        <w:tc>
          <w:tcPr>
            <w:tcW w:w="3077" w:type="dxa"/>
          </w:tcPr>
          <w:p w:rsidR="00C04D0B" w:rsidRPr="004A6EDE" w:rsidRDefault="00C04D0B" w:rsidP="00C04D0B">
            <w:pPr>
              <w:pStyle w:val="ab"/>
              <w:rPr>
                <w:rFonts w:ascii="Cambria" w:hAnsi="Cambria"/>
                <w:sz w:val="20"/>
                <w:szCs w:val="20"/>
              </w:rPr>
            </w:pPr>
            <w:r w:rsidRPr="004A6EDE">
              <w:rPr>
                <w:rFonts w:ascii="Cambria" w:hAnsi="Cambria"/>
                <w:sz w:val="20"/>
                <w:szCs w:val="20"/>
              </w:rPr>
              <w:t>Вкладывание в подгиб эластичной тесьмы (резинка). Утюжка изделия</w:t>
            </w:r>
          </w:p>
        </w:tc>
        <w:tc>
          <w:tcPr>
            <w:tcW w:w="1575"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Практическая работа</w:t>
            </w:r>
            <w:r w:rsidRPr="004A6EDE">
              <w:rPr>
                <w:rFonts w:ascii="Cambria" w:hAnsi="Cambria"/>
                <w:sz w:val="20"/>
                <w:szCs w:val="20"/>
                <w:lang w:val="en-US"/>
              </w:rPr>
              <w:t xml:space="preserve">  </w:t>
            </w:r>
            <w:r>
              <w:rPr>
                <w:rFonts w:ascii="Cambria" w:hAnsi="Cambria"/>
                <w:sz w:val="20"/>
                <w:szCs w:val="20"/>
              </w:rPr>
              <w:t>64</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 xml:space="preserve">Закрепление приёмов выполнения шва </w:t>
            </w:r>
            <w:proofErr w:type="spellStart"/>
            <w:r w:rsidRPr="004A6EDE">
              <w:rPr>
                <w:rFonts w:ascii="Cambria" w:hAnsi="Cambria"/>
                <w:sz w:val="18"/>
                <w:szCs w:val="18"/>
              </w:rPr>
              <w:t>вподгибку</w:t>
            </w:r>
            <w:proofErr w:type="spellEnd"/>
            <w:r w:rsidRPr="004A6EDE">
              <w:rPr>
                <w:rFonts w:ascii="Cambria" w:hAnsi="Cambria"/>
                <w:sz w:val="18"/>
                <w:szCs w:val="18"/>
              </w:rPr>
              <w:t>.</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.Мышление, применяя ЗУН по аналогии самостоятельно</w:t>
            </w:r>
          </w:p>
          <w:p w:rsidR="00C04D0B" w:rsidRPr="004A6EDE" w:rsidRDefault="00C04D0B" w:rsidP="00C04D0B">
            <w:pPr>
              <w:tabs>
                <w:tab w:val="left" w:pos="7920"/>
              </w:tabs>
              <w:spacing w:after="0" w:line="240" w:lineRule="auto"/>
              <w:rPr>
                <w:rFonts w:ascii="Cambria" w:hAnsi="Cambria"/>
                <w:color w:val="FF0000"/>
                <w:sz w:val="18"/>
                <w:szCs w:val="18"/>
              </w:rPr>
            </w:pPr>
            <w:r w:rsidRPr="004A6EDE">
              <w:rPr>
                <w:rFonts w:ascii="Cambria" w:hAnsi="Cambria"/>
                <w:b/>
                <w:sz w:val="18"/>
                <w:szCs w:val="18"/>
              </w:rPr>
              <w:t>В</w:t>
            </w:r>
            <w:r w:rsidRPr="004A6EDE">
              <w:rPr>
                <w:rFonts w:ascii="Cambria" w:hAnsi="Cambria"/>
                <w:sz w:val="18"/>
                <w:szCs w:val="18"/>
              </w:rPr>
              <w:t>.Интеллектуально-волевое,  работая самостоятельно</w:t>
            </w:r>
          </w:p>
        </w:tc>
        <w:tc>
          <w:tcPr>
            <w:tcW w:w="1440" w:type="dxa"/>
          </w:tcPr>
          <w:p w:rsidR="00C04D0B" w:rsidRPr="004A6EDE" w:rsidRDefault="00C04D0B" w:rsidP="00C04D0B">
            <w:pPr>
              <w:tabs>
                <w:tab w:val="left" w:pos="1500"/>
              </w:tabs>
              <w:spacing w:after="0" w:line="240" w:lineRule="auto"/>
              <w:rPr>
                <w:rFonts w:ascii="Cambria" w:hAnsi="Cambria"/>
                <w:sz w:val="20"/>
                <w:szCs w:val="20"/>
              </w:rPr>
            </w:pPr>
            <w:proofErr w:type="spellStart"/>
            <w:r w:rsidRPr="004A6EDE">
              <w:rPr>
                <w:rFonts w:ascii="Cambria" w:hAnsi="Cambria"/>
                <w:sz w:val="20"/>
                <w:szCs w:val="20"/>
              </w:rPr>
              <w:t>Инстр</w:t>
            </w:r>
            <w:proofErr w:type="spellEnd"/>
            <w:r w:rsidRPr="004A6EDE">
              <w:rPr>
                <w:rFonts w:ascii="Cambria" w:hAnsi="Cambria"/>
                <w:sz w:val="20"/>
                <w:szCs w:val="20"/>
              </w:rPr>
              <w:t xml:space="preserve">. </w:t>
            </w:r>
          </w:p>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учебника</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Стр. 147-148</w:t>
            </w: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b/>
                <w:sz w:val="20"/>
                <w:szCs w:val="20"/>
                <w:lang w:val="en-US"/>
              </w:rPr>
            </w:pPr>
            <w:r w:rsidRPr="004A6EDE">
              <w:rPr>
                <w:rFonts w:ascii="Cambria" w:hAnsi="Cambria"/>
                <w:b/>
                <w:sz w:val="20"/>
                <w:szCs w:val="20"/>
                <w:lang w:val="en-US"/>
              </w:rPr>
              <w:t>III</w:t>
            </w:r>
          </w:p>
        </w:tc>
        <w:tc>
          <w:tcPr>
            <w:tcW w:w="2869" w:type="dxa"/>
          </w:tcPr>
          <w:p w:rsidR="00C04D0B" w:rsidRPr="004A6EDE" w:rsidRDefault="00C04D0B" w:rsidP="00C04D0B">
            <w:pPr>
              <w:pStyle w:val="ab"/>
              <w:rPr>
                <w:rFonts w:ascii="Cambria" w:hAnsi="Cambria"/>
                <w:sz w:val="20"/>
                <w:szCs w:val="20"/>
              </w:rPr>
            </w:pPr>
            <w:r w:rsidRPr="004A6EDE">
              <w:rPr>
                <w:rFonts w:ascii="Cambria" w:hAnsi="Cambria"/>
                <w:b/>
                <w:sz w:val="20"/>
                <w:szCs w:val="20"/>
              </w:rPr>
              <w:t>Ремонт одежды.</w:t>
            </w:r>
          </w:p>
        </w:tc>
        <w:tc>
          <w:tcPr>
            <w:tcW w:w="894" w:type="dxa"/>
          </w:tcPr>
          <w:p w:rsidR="00C04D0B" w:rsidRPr="004A6EDE" w:rsidRDefault="00C04D0B" w:rsidP="00C04D0B">
            <w:pPr>
              <w:tabs>
                <w:tab w:val="left" w:pos="1500"/>
              </w:tabs>
              <w:spacing w:after="0" w:line="240" w:lineRule="auto"/>
              <w:jc w:val="center"/>
              <w:rPr>
                <w:rFonts w:ascii="Cambria" w:hAnsi="Cambria"/>
                <w:b/>
                <w:sz w:val="20"/>
                <w:szCs w:val="20"/>
              </w:rPr>
            </w:pPr>
            <w:r w:rsidRPr="004A6EDE">
              <w:rPr>
                <w:rFonts w:ascii="Cambria" w:hAnsi="Cambria"/>
                <w:b/>
                <w:sz w:val="20"/>
                <w:szCs w:val="20"/>
              </w:rPr>
              <w:t>4</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p>
        </w:tc>
        <w:tc>
          <w:tcPr>
            <w:tcW w:w="3077" w:type="dxa"/>
          </w:tcPr>
          <w:p w:rsidR="00C04D0B" w:rsidRPr="004A6EDE" w:rsidRDefault="00C04D0B" w:rsidP="00C04D0B">
            <w:pPr>
              <w:pStyle w:val="ab"/>
              <w:rPr>
                <w:rFonts w:ascii="Cambria" w:hAnsi="Cambria"/>
                <w:sz w:val="20"/>
                <w:szCs w:val="20"/>
              </w:rPr>
            </w:pPr>
          </w:p>
        </w:tc>
        <w:tc>
          <w:tcPr>
            <w:tcW w:w="1575" w:type="dxa"/>
          </w:tcPr>
          <w:p w:rsidR="00C04D0B" w:rsidRPr="004A6EDE" w:rsidRDefault="00C04D0B" w:rsidP="00C04D0B">
            <w:pPr>
              <w:tabs>
                <w:tab w:val="left" w:pos="1500"/>
              </w:tabs>
              <w:spacing w:after="0" w:line="240" w:lineRule="auto"/>
              <w:rPr>
                <w:rFonts w:ascii="Cambria" w:hAnsi="Cambria"/>
                <w:sz w:val="20"/>
                <w:szCs w:val="20"/>
              </w:rPr>
            </w:pPr>
          </w:p>
        </w:tc>
        <w:tc>
          <w:tcPr>
            <w:tcW w:w="3420" w:type="dxa"/>
          </w:tcPr>
          <w:p w:rsidR="00C04D0B" w:rsidRPr="004A6EDE" w:rsidRDefault="00C04D0B" w:rsidP="00C04D0B">
            <w:pPr>
              <w:tabs>
                <w:tab w:val="left" w:pos="1500"/>
              </w:tabs>
              <w:spacing w:after="0" w:line="240" w:lineRule="auto"/>
              <w:rPr>
                <w:rFonts w:ascii="Cambria" w:hAnsi="Cambria"/>
                <w:sz w:val="18"/>
                <w:szCs w:val="18"/>
              </w:rPr>
            </w:pPr>
          </w:p>
        </w:tc>
        <w:tc>
          <w:tcPr>
            <w:tcW w:w="1440" w:type="dxa"/>
          </w:tcPr>
          <w:p w:rsidR="00C04D0B" w:rsidRPr="004A6EDE" w:rsidRDefault="00C04D0B" w:rsidP="00C04D0B">
            <w:pPr>
              <w:tabs>
                <w:tab w:val="left" w:pos="1500"/>
              </w:tabs>
              <w:spacing w:after="0" w:line="240" w:lineRule="auto"/>
              <w:rPr>
                <w:rFonts w:ascii="Cambria" w:hAnsi="Cambria"/>
                <w:sz w:val="20"/>
                <w:szCs w:val="20"/>
              </w:rPr>
            </w:pPr>
          </w:p>
        </w:tc>
        <w:tc>
          <w:tcPr>
            <w:tcW w:w="1098" w:type="dxa"/>
          </w:tcPr>
          <w:p w:rsidR="00C04D0B" w:rsidRPr="004A6EDE" w:rsidRDefault="00C04D0B" w:rsidP="00C04D0B">
            <w:pPr>
              <w:tabs>
                <w:tab w:val="left" w:pos="1500"/>
              </w:tabs>
              <w:spacing w:after="0" w:line="240" w:lineRule="auto"/>
              <w:rPr>
                <w:rFonts w:ascii="Cambria" w:hAnsi="Cambria"/>
                <w:sz w:val="20"/>
                <w:szCs w:val="20"/>
              </w:rPr>
            </w:pP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16</w:t>
            </w:r>
          </w:p>
        </w:tc>
        <w:tc>
          <w:tcPr>
            <w:tcW w:w="2869" w:type="dxa"/>
          </w:tcPr>
          <w:p w:rsidR="00C04D0B" w:rsidRPr="004A6EDE" w:rsidRDefault="00C04D0B" w:rsidP="00C04D0B">
            <w:pPr>
              <w:pStyle w:val="ab"/>
              <w:rPr>
                <w:rFonts w:ascii="Cambria" w:hAnsi="Cambria"/>
                <w:sz w:val="20"/>
                <w:szCs w:val="20"/>
              </w:rPr>
            </w:pPr>
            <w:r w:rsidRPr="004A6EDE">
              <w:rPr>
                <w:rFonts w:ascii="Cambria" w:hAnsi="Cambria"/>
                <w:sz w:val="20"/>
                <w:szCs w:val="20"/>
              </w:rPr>
              <w:t>Наложение заплаты машинным способом.</w:t>
            </w: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23.04</w:t>
            </w:r>
          </w:p>
        </w:tc>
        <w:tc>
          <w:tcPr>
            <w:tcW w:w="3077" w:type="dxa"/>
          </w:tcPr>
          <w:p w:rsidR="00C04D0B" w:rsidRPr="004A6EDE" w:rsidRDefault="00C04D0B" w:rsidP="00C04D0B">
            <w:pPr>
              <w:pStyle w:val="ab"/>
              <w:rPr>
                <w:rFonts w:ascii="Cambria" w:hAnsi="Cambria"/>
                <w:sz w:val="20"/>
                <w:szCs w:val="20"/>
              </w:rPr>
            </w:pPr>
            <w:r w:rsidRPr="004A6EDE">
              <w:rPr>
                <w:rFonts w:ascii="Cambria" w:hAnsi="Cambria"/>
                <w:sz w:val="20"/>
                <w:szCs w:val="20"/>
              </w:rPr>
              <w:t>Наложение заплаты машинным способом. Эстетика одежды.</w:t>
            </w: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t>Комбинир</w:t>
            </w:r>
            <w:r>
              <w:rPr>
                <w:rFonts w:ascii="Cambria" w:hAnsi="Cambria"/>
                <w:sz w:val="16"/>
                <w:szCs w:val="16"/>
              </w:rPr>
              <w:t>ован</w:t>
            </w:r>
          </w:p>
          <w:p w:rsidR="00C04D0B" w:rsidRPr="004A6EDE" w:rsidRDefault="00C04D0B" w:rsidP="00C04D0B">
            <w:pPr>
              <w:tabs>
                <w:tab w:val="left" w:pos="1500"/>
              </w:tabs>
              <w:spacing w:after="0" w:line="240" w:lineRule="auto"/>
              <w:rPr>
                <w:rFonts w:ascii="Cambria" w:hAnsi="Cambria"/>
                <w:sz w:val="20"/>
                <w:szCs w:val="20"/>
              </w:rPr>
            </w:pPr>
            <w:proofErr w:type="spellStart"/>
            <w:r>
              <w:rPr>
                <w:rFonts w:ascii="Cambria" w:hAnsi="Cambria"/>
                <w:sz w:val="16"/>
                <w:szCs w:val="16"/>
              </w:rPr>
              <w:t>ный</w:t>
            </w:r>
            <w:proofErr w:type="spellEnd"/>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.Ознакомить  с правилами наложения заплаты машинным способом.</w:t>
            </w:r>
            <w:r w:rsidRPr="004A6EDE">
              <w:rPr>
                <w:rFonts w:ascii="Cambria" w:hAnsi="Cambria"/>
                <w:b/>
                <w:sz w:val="18"/>
                <w:szCs w:val="18"/>
              </w:rPr>
              <w:t xml:space="preserve"> К</w:t>
            </w:r>
            <w:r w:rsidRPr="004A6EDE">
              <w:rPr>
                <w:rFonts w:ascii="Cambria" w:hAnsi="Cambria"/>
                <w:sz w:val="18"/>
                <w:szCs w:val="18"/>
              </w:rPr>
              <w:t>.Мышление, работая по инструкции и рисункам учебника.</w:t>
            </w:r>
          </w:p>
          <w:p w:rsidR="00C04D0B" w:rsidRPr="004A6EDE" w:rsidRDefault="00C04D0B" w:rsidP="00C04D0B">
            <w:pPr>
              <w:tabs>
                <w:tab w:val="left" w:pos="150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.Интеллектуально-волевое</w:t>
            </w:r>
          </w:p>
        </w:tc>
        <w:tc>
          <w:tcPr>
            <w:tcW w:w="1440"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Образцы</w:t>
            </w:r>
          </w:p>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 xml:space="preserve"> работ</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Стр.163</w:t>
            </w: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17</w:t>
            </w:r>
          </w:p>
        </w:tc>
        <w:tc>
          <w:tcPr>
            <w:tcW w:w="2869" w:type="dxa"/>
          </w:tcPr>
          <w:p w:rsidR="00C04D0B" w:rsidRPr="004A6EDE" w:rsidRDefault="00C04D0B" w:rsidP="00C04D0B">
            <w:pPr>
              <w:pStyle w:val="ab"/>
              <w:rPr>
                <w:rFonts w:ascii="Cambria" w:hAnsi="Cambria"/>
                <w:sz w:val="20"/>
                <w:szCs w:val="20"/>
              </w:rPr>
            </w:pPr>
            <w:r w:rsidRPr="004A6EDE">
              <w:rPr>
                <w:rFonts w:ascii="Cambria" w:hAnsi="Cambria"/>
                <w:sz w:val="20"/>
                <w:szCs w:val="20"/>
              </w:rPr>
              <w:t>Наложение заплаты накладным швом.</w:t>
            </w:r>
          </w:p>
          <w:p w:rsidR="00C04D0B" w:rsidRPr="004A6EDE" w:rsidRDefault="00C04D0B" w:rsidP="00C04D0B">
            <w:pPr>
              <w:tabs>
                <w:tab w:val="left" w:pos="1500"/>
              </w:tabs>
              <w:spacing w:after="0" w:line="240" w:lineRule="auto"/>
              <w:rPr>
                <w:rFonts w:ascii="Cambria" w:hAnsi="Cambria"/>
                <w:sz w:val="20"/>
                <w:szCs w:val="20"/>
              </w:rPr>
            </w:pP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28.04</w:t>
            </w:r>
          </w:p>
        </w:tc>
        <w:tc>
          <w:tcPr>
            <w:tcW w:w="3077" w:type="dxa"/>
          </w:tcPr>
          <w:p w:rsidR="00C04D0B" w:rsidRPr="004A6EDE" w:rsidRDefault="00C04D0B" w:rsidP="00C04D0B">
            <w:pPr>
              <w:pStyle w:val="ab"/>
              <w:rPr>
                <w:rFonts w:ascii="Cambria" w:hAnsi="Cambria"/>
                <w:sz w:val="20"/>
                <w:szCs w:val="20"/>
              </w:rPr>
            </w:pPr>
            <w:r w:rsidRPr="004A6EDE">
              <w:rPr>
                <w:rFonts w:ascii="Cambria" w:hAnsi="Cambria"/>
                <w:sz w:val="20"/>
                <w:szCs w:val="20"/>
              </w:rPr>
              <w:t>Наложение заплаты накладным швом на образце.</w:t>
            </w:r>
          </w:p>
          <w:p w:rsidR="00C04D0B" w:rsidRPr="004A6EDE" w:rsidRDefault="00C04D0B" w:rsidP="00C04D0B">
            <w:pPr>
              <w:pStyle w:val="ab"/>
              <w:rPr>
                <w:rFonts w:ascii="Cambria" w:hAnsi="Cambria"/>
                <w:sz w:val="20"/>
                <w:szCs w:val="20"/>
              </w:rPr>
            </w:pPr>
            <w:r w:rsidRPr="004A6EDE">
              <w:rPr>
                <w:rFonts w:ascii="Cambria" w:hAnsi="Cambria"/>
                <w:sz w:val="20"/>
                <w:szCs w:val="20"/>
              </w:rPr>
              <w:t>Определение вида ремонта. Подбор ниток и тканей. Раскрой заплатки.  Подготовка места</w:t>
            </w:r>
          </w:p>
          <w:p w:rsidR="00C04D0B" w:rsidRPr="004A6EDE" w:rsidRDefault="00C04D0B" w:rsidP="00C04D0B">
            <w:pPr>
              <w:pStyle w:val="ab"/>
              <w:rPr>
                <w:rFonts w:ascii="Cambria" w:hAnsi="Cambria"/>
                <w:sz w:val="20"/>
                <w:szCs w:val="20"/>
              </w:rPr>
            </w:pPr>
            <w:r w:rsidRPr="004A6EDE">
              <w:rPr>
                <w:rFonts w:ascii="Cambria" w:hAnsi="Cambria"/>
                <w:sz w:val="20"/>
                <w:szCs w:val="20"/>
              </w:rPr>
              <w:t>Наложение заплаты. Настрачивание заплаты накладным швом на швейной машине.</w:t>
            </w:r>
          </w:p>
        </w:tc>
        <w:tc>
          <w:tcPr>
            <w:tcW w:w="1575"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Практическая работа</w:t>
            </w:r>
            <w:r w:rsidRPr="004A6EDE">
              <w:rPr>
                <w:rFonts w:ascii="Cambria" w:hAnsi="Cambria"/>
                <w:sz w:val="20"/>
                <w:szCs w:val="20"/>
                <w:lang w:val="en-US"/>
              </w:rPr>
              <w:t xml:space="preserve">  </w:t>
            </w:r>
            <w:r>
              <w:rPr>
                <w:rFonts w:ascii="Cambria" w:hAnsi="Cambria"/>
                <w:sz w:val="20"/>
                <w:szCs w:val="20"/>
              </w:rPr>
              <w:t>65</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.Учить способу наложения заплаты  машинным накладным швом.</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.Мышление, работая по инструкции и рисункам учебника.</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.Интеллектуально-волевое</w:t>
            </w:r>
          </w:p>
        </w:tc>
        <w:tc>
          <w:tcPr>
            <w:tcW w:w="1440" w:type="dxa"/>
          </w:tcPr>
          <w:p w:rsidR="00C04D0B" w:rsidRPr="004A6EDE" w:rsidRDefault="00C04D0B" w:rsidP="00C04D0B">
            <w:pPr>
              <w:tabs>
                <w:tab w:val="left" w:pos="1500"/>
              </w:tabs>
              <w:spacing w:after="0" w:line="240" w:lineRule="auto"/>
              <w:rPr>
                <w:rFonts w:ascii="Cambria" w:hAnsi="Cambria"/>
                <w:sz w:val="20"/>
                <w:szCs w:val="20"/>
              </w:rPr>
            </w:pPr>
            <w:proofErr w:type="spellStart"/>
            <w:r w:rsidRPr="004A6EDE">
              <w:rPr>
                <w:rFonts w:ascii="Cambria" w:hAnsi="Cambria"/>
                <w:sz w:val="20"/>
                <w:szCs w:val="20"/>
              </w:rPr>
              <w:t>Поопер</w:t>
            </w:r>
            <w:proofErr w:type="spellEnd"/>
            <w:r w:rsidRPr="004A6EDE">
              <w:rPr>
                <w:rFonts w:ascii="Cambria" w:hAnsi="Cambria"/>
                <w:sz w:val="20"/>
                <w:szCs w:val="20"/>
              </w:rPr>
              <w:t xml:space="preserve">. </w:t>
            </w:r>
          </w:p>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карта</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Стр.164-165</w:t>
            </w: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18</w:t>
            </w:r>
          </w:p>
        </w:tc>
        <w:tc>
          <w:tcPr>
            <w:tcW w:w="2869" w:type="dxa"/>
          </w:tcPr>
          <w:p w:rsidR="00C04D0B" w:rsidRPr="004A6EDE" w:rsidRDefault="00C04D0B" w:rsidP="00C04D0B">
            <w:pPr>
              <w:pStyle w:val="ab"/>
              <w:rPr>
                <w:rFonts w:ascii="Cambria" w:hAnsi="Cambria"/>
                <w:b/>
                <w:i/>
                <w:sz w:val="20"/>
                <w:szCs w:val="20"/>
                <w:u w:val="single"/>
              </w:rPr>
            </w:pPr>
            <w:r w:rsidRPr="004A6EDE">
              <w:rPr>
                <w:rFonts w:ascii="Cambria" w:hAnsi="Cambria"/>
                <w:sz w:val="20"/>
                <w:szCs w:val="20"/>
              </w:rPr>
              <w:t>Штопка изделия.</w:t>
            </w:r>
          </w:p>
          <w:p w:rsidR="00C04D0B" w:rsidRPr="004A6EDE" w:rsidRDefault="00C04D0B" w:rsidP="00C04D0B">
            <w:pPr>
              <w:tabs>
                <w:tab w:val="left" w:pos="1500"/>
              </w:tabs>
              <w:spacing w:after="0" w:line="240" w:lineRule="auto"/>
              <w:rPr>
                <w:rFonts w:ascii="Cambria" w:hAnsi="Cambria"/>
                <w:sz w:val="20"/>
                <w:szCs w:val="20"/>
              </w:rPr>
            </w:pP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28.04</w:t>
            </w:r>
          </w:p>
        </w:tc>
        <w:tc>
          <w:tcPr>
            <w:tcW w:w="3077" w:type="dxa"/>
          </w:tcPr>
          <w:p w:rsidR="00C04D0B" w:rsidRPr="004A6EDE" w:rsidRDefault="00C04D0B" w:rsidP="00C04D0B">
            <w:pPr>
              <w:pStyle w:val="ab"/>
              <w:rPr>
                <w:rFonts w:ascii="Cambria" w:hAnsi="Cambria"/>
                <w:b/>
                <w:i/>
                <w:sz w:val="20"/>
                <w:szCs w:val="20"/>
                <w:u w:val="single"/>
              </w:rPr>
            </w:pPr>
            <w:r w:rsidRPr="004A6EDE">
              <w:rPr>
                <w:rFonts w:ascii="Cambria" w:hAnsi="Cambria"/>
                <w:sz w:val="20"/>
                <w:szCs w:val="20"/>
              </w:rPr>
              <w:t>Штопка изделия.</w:t>
            </w:r>
          </w:p>
          <w:p w:rsidR="00C04D0B" w:rsidRPr="004A6EDE" w:rsidRDefault="00C04D0B" w:rsidP="00C04D0B">
            <w:pPr>
              <w:tabs>
                <w:tab w:val="left" w:pos="1500"/>
              </w:tabs>
              <w:spacing w:after="0" w:line="240" w:lineRule="auto"/>
              <w:rPr>
                <w:rFonts w:ascii="Cambria" w:hAnsi="Cambria"/>
                <w:sz w:val="20"/>
                <w:szCs w:val="20"/>
              </w:rPr>
            </w:pP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t>Комбинир</w:t>
            </w:r>
            <w:r>
              <w:rPr>
                <w:rFonts w:ascii="Cambria" w:hAnsi="Cambria"/>
                <w:sz w:val="16"/>
                <w:szCs w:val="16"/>
              </w:rPr>
              <w:t>ован</w:t>
            </w:r>
          </w:p>
          <w:p w:rsidR="00C04D0B" w:rsidRPr="004A6EDE" w:rsidRDefault="00C04D0B" w:rsidP="00C04D0B">
            <w:pPr>
              <w:tabs>
                <w:tab w:val="left" w:pos="1500"/>
              </w:tabs>
              <w:spacing w:after="0" w:line="240" w:lineRule="auto"/>
              <w:rPr>
                <w:rFonts w:ascii="Cambria" w:hAnsi="Cambria"/>
                <w:sz w:val="20"/>
                <w:szCs w:val="20"/>
              </w:rPr>
            </w:pPr>
            <w:proofErr w:type="spellStart"/>
            <w:r>
              <w:rPr>
                <w:rFonts w:ascii="Cambria" w:hAnsi="Cambria"/>
                <w:sz w:val="16"/>
                <w:szCs w:val="16"/>
              </w:rPr>
              <w:t>ный</w:t>
            </w:r>
            <w:proofErr w:type="spellEnd"/>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 Ознакомить с правилами выполнения штопки.</w:t>
            </w:r>
            <w:r w:rsidRPr="004A6EDE">
              <w:rPr>
                <w:rFonts w:ascii="Cambria" w:hAnsi="Cambria"/>
                <w:b/>
                <w:sz w:val="18"/>
                <w:szCs w:val="18"/>
              </w:rPr>
              <w:t xml:space="preserve"> К</w:t>
            </w:r>
            <w:r w:rsidRPr="004A6EDE">
              <w:rPr>
                <w:rFonts w:ascii="Cambria" w:hAnsi="Cambria"/>
                <w:sz w:val="18"/>
                <w:szCs w:val="18"/>
              </w:rPr>
              <w:t>.Мышление, работая по инструкции учебника. Память, работая по  учебной демонстрации</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.Интеллектуально-волевое</w:t>
            </w:r>
          </w:p>
        </w:tc>
        <w:tc>
          <w:tcPr>
            <w:tcW w:w="1440"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 xml:space="preserve">Образцы </w:t>
            </w:r>
          </w:p>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работ</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Стр.165</w:t>
            </w: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19</w:t>
            </w:r>
          </w:p>
        </w:tc>
        <w:tc>
          <w:tcPr>
            <w:tcW w:w="2869" w:type="dxa"/>
          </w:tcPr>
          <w:p w:rsidR="00C04D0B" w:rsidRPr="004A6EDE" w:rsidRDefault="00C04D0B" w:rsidP="00C04D0B">
            <w:pPr>
              <w:pStyle w:val="ab"/>
              <w:rPr>
                <w:rFonts w:ascii="Cambria" w:hAnsi="Cambria"/>
                <w:sz w:val="20"/>
                <w:szCs w:val="20"/>
              </w:rPr>
            </w:pPr>
            <w:r w:rsidRPr="004A6EDE">
              <w:rPr>
                <w:rFonts w:ascii="Cambria" w:hAnsi="Cambria"/>
                <w:sz w:val="20"/>
                <w:szCs w:val="20"/>
              </w:rPr>
              <w:t>Выполнение штопки.</w:t>
            </w:r>
          </w:p>
          <w:p w:rsidR="00C04D0B" w:rsidRPr="004A6EDE" w:rsidRDefault="00C04D0B" w:rsidP="00C04D0B">
            <w:pPr>
              <w:tabs>
                <w:tab w:val="left" w:pos="1500"/>
              </w:tabs>
              <w:spacing w:after="0" w:line="240" w:lineRule="auto"/>
              <w:rPr>
                <w:rFonts w:ascii="Cambria" w:hAnsi="Cambria"/>
                <w:sz w:val="20"/>
                <w:szCs w:val="20"/>
              </w:rPr>
            </w:pP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30.04</w:t>
            </w:r>
          </w:p>
        </w:tc>
        <w:tc>
          <w:tcPr>
            <w:tcW w:w="3077" w:type="dxa"/>
          </w:tcPr>
          <w:p w:rsidR="00C04D0B" w:rsidRPr="004A6EDE" w:rsidRDefault="00C04D0B" w:rsidP="00C04D0B">
            <w:pPr>
              <w:pStyle w:val="ab"/>
              <w:rPr>
                <w:rFonts w:ascii="Cambria" w:hAnsi="Cambria"/>
                <w:sz w:val="20"/>
                <w:szCs w:val="20"/>
              </w:rPr>
            </w:pPr>
            <w:r w:rsidRPr="004A6EDE">
              <w:rPr>
                <w:rFonts w:ascii="Cambria" w:hAnsi="Cambria"/>
                <w:sz w:val="20"/>
                <w:szCs w:val="20"/>
              </w:rPr>
              <w:t>Выполнение штопки.</w:t>
            </w:r>
          </w:p>
          <w:p w:rsidR="00C04D0B" w:rsidRPr="004A6EDE" w:rsidRDefault="00C04D0B" w:rsidP="00C04D0B">
            <w:pPr>
              <w:pStyle w:val="ab"/>
              <w:rPr>
                <w:rFonts w:ascii="Cambria" w:hAnsi="Cambria"/>
                <w:sz w:val="20"/>
                <w:szCs w:val="20"/>
              </w:rPr>
            </w:pPr>
            <w:r w:rsidRPr="004A6EDE">
              <w:rPr>
                <w:rFonts w:ascii="Cambria" w:hAnsi="Cambria"/>
                <w:sz w:val="20"/>
                <w:szCs w:val="20"/>
              </w:rPr>
              <w:t>Подготовка ткани под штопку. Утюжка изделия.</w:t>
            </w:r>
          </w:p>
        </w:tc>
        <w:tc>
          <w:tcPr>
            <w:tcW w:w="1575"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Практическая работа</w:t>
            </w:r>
            <w:r w:rsidRPr="004A6EDE">
              <w:rPr>
                <w:rFonts w:ascii="Cambria" w:hAnsi="Cambria"/>
                <w:sz w:val="20"/>
                <w:szCs w:val="20"/>
                <w:lang w:val="en-US"/>
              </w:rPr>
              <w:t xml:space="preserve">  </w:t>
            </w:r>
            <w:r>
              <w:rPr>
                <w:rFonts w:ascii="Cambria" w:hAnsi="Cambria"/>
                <w:sz w:val="20"/>
                <w:szCs w:val="20"/>
              </w:rPr>
              <w:t>66</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.Учить приёму выполнения штопки с использованием приспособлений.</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.Мышление, работая по инструкции учебника. Память, работая по  учебной демонстрации</w:t>
            </w:r>
          </w:p>
          <w:p w:rsidR="00C04D0B" w:rsidRPr="004A6EDE" w:rsidRDefault="00C04D0B" w:rsidP="00C04D0B">
            <w:pPr>
              <w:tabs>
                <w:tab w:val="left" w:pos="150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.Интеллектуально-волевое</w:t>
            </w:r>
          </w:p>
        </w:tc>
        <w:tc>
          <w:tcPr>
            <w:tcW w:w="1440" w:type="dxa"/>
          </w:tcPr>
          <w:p w:rsidR="00C04D0B" w:rsidRPr="004A6EDE" w:rsidRDefault="00C04D0B" w:rsidP="00C04D0B">
            <w:pPr>
              <w:tabs>
                <w:tab w:val="left" w:pos="1500"/>
              </w:tabs>
              <w:spacing w:after="0" w:line="240" w:lineRule="auto"/>
              <w:rPr>
                <w:rFonts w:ascii="Cambria" w:hAnsi="Cambria"/>
                <w:sz w:val="20"/>
                <w:szCs w:val="20"/>
              </w:rPr>
            </w:pPr>
            <w:proofErr w:type="spellStart"/>
            <w:r w:rsidRPr="004A6EDE">
              <w:rPr>
                <w:rFonts w:ascii="Cambria" w:hAnsi="Cambria"/>
                <w:sz w:val="20"/>
                <w:szCs w:val="20"/>
              </w:rPr>
              <w:t>Поопер</w:t>
            </w:r>
            <w:proofErr w:type="spellEnd"/>
            <w:r w:rsidRPr="004A6EDE">
              <w:rPr>
                <w:rFonts w:ascii="Cambria" w:hAnsi="Cambria"/>
                <w:sz w:val="20"/>
                <w:szCs w:val="20"/>
              </w:rPr>
              <w:t>. карта</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Стр. 165-166</w:t>
            </w: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b/>
                <w:sz w:val="20"/>
                <w:szCs w:val="20"/>
                <w:lang w:val="en-US"/>
              </w:rPr>
            </w:pPr>
            <w:r w:rsidRPr="004A6EDE">
              <w:rPr>
                <w:rFonts w:ascii="Cambria" w:hAnsi="Cambria"/>
                <w:b/>
                <w:sz w:val="20"/>
                <w:szCs w:val="20"/>
                <w:lang w:val="en-US"/>
              </w:rPr>
              <w:t>IV</w:t>
            </w:r>
          </w:p>
        </w:tc>
        <w:tc>
          <w:tcPr>
            <w:tcW w:w="2869" w:type="dxa"/>
          </w:tcPr>
          <w:p w:rsidR="00C04D0B" w:rsidRPr="004A6EDE" w:rsidRDefault="00C04D0B" w:rsidP="00C04D0B">
            <w:pPr>
              <w:pStyle w:val="ab"/>
              <w:rPr>
                <w:rFonts w:ascii="Cambria" w:hAnsi="Cambria"/>
                <w:sz w:val="20"/>
                <w:szCs w:val="20"/>
              </w:rPr>
            </w:pPr>
            <w:r w:rsidRPr="004A6EDE">
              <w:rPr>
                <w:rFonts w:ascii="Cambria" w:hAnsi="Cambria"/>
                <w:b/>
                <w:sz w:val="20"/>
                <w:szCs w:val="20"/>
              </w:rPr>
              <w:t>Построение чертежа и изготовление выкроек для деталей летнего головного убора.</w:t>
            </w:r>
          </w:p>
        </w:tc>
        <w:tc>
          <w:tcPr>
            <w:tcW w:w="894" w:type="dxa"/>
          </w:tcPr>
          <w:p w:rsidR="00C04D0B" w:rsidRPr="004A6EDE" w:rsidRDefault="00C04D0B" w:rsidP="00C04D0B">
            <w:pPr>
              <w:tabs>
                <w:tab w:val="left" w:pos="1500"/>
              </w:tabs>
              <w:spacing w:after="0" w:line="240" w:lineRule="auto"/>
              <w:jc w:val="center"/>
              <w:rPr>
                <w:rFonts w:ascii="Cambria" w:hAnsi="Cambria"/>
                <w:b/>
                <w:sz w:val="20"/>
                <w:szCs w:val="20"/>
              </w:rPr>
            </w:pPr>
            <w:r>
              <w:rPr>
                <w:rFonts w:ascii="Cambria" w:hAnsi="Cambria"/>
                <w:b/>
                <w:sz w:val="20"/>
                <w:szCs w:val="20"/>
              </w:rPr>
              <w:t>5</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p>
        </w:tc>
        <w:tc>
          <w:tcPr>
            <w:tcW w:w="3077" w:type="dxa"/>
          </w:tcPr>
          <w:p w:rsidR="00C04D0B" w:rsidRPr="004A6EDE" w:rsidRDefault="00C04D0B" w:rsidP="00C04D0B">
            <w:pPr>
              <w:tabs>
                <w:tab w:val="left" w:pos="1500"/>
              </w:tabs>
              <w:spacing w:after="0" w:line="240" w:lineRule="auto"/>
              <w:rPr>
                <w:rFonts w:ascii="Cambria" w:hAnsi="Cambria"/>
                <w:sz w:val="20"/>
                <w:szCs w:val="20"/>
              </w:rPr>
            </w:pPr>
          </w:p>
        </w:tc>
        <w:tc>
          <w:tcPr>
            <w:tcW w:w="1575" w:type="dxa"/>
          </w:tcPr>
          <w:p w:rsidR="00C04D0B" w:rsidRPr="004A6EDE" w:rsidRDefault="00C04D0B" w:rsidP="00C04D0B">
            <w:pPr>
              <w:tabs>
                <w:tab w:val="left" w:pos="1500"/>
              </w:tabs>
              <w:spacing w:after="0" w:line="240" w:lineRule="auto"/>
              <w:rPr>
                <w:rFonts w:ascii="Cambria" w:hAnsi="Cambria"/>
                <w:sz w:val="20"/>
                <w:szCs w:val="20"/>
              </w:rPr>
            </w:pPr>
          </w:p>
        </w:tc>
        <w:tc>
          <w:tcPr>
            <w:tcW w:w="3420" w:type="dxa"/>
          </w:tcPr>
          <w:p w:rsidR="00C04D0B" w:rsidRPr="004A6EDE" w:rsidRDefault="00C04D0B" w:rsidP="00C04D0B">
            <w:pPr>
              <w:tabs>
                <w:tab w:val="left" w:pos="1500"/>
              </w:tabs>
              <w:spacing w:after="0" w:line="240" w:lineRule="auto"/>
              <w:rPr>
                <w:rFonts w:ascii="Cambria" w:hAnsi="Cambria"/>
                <w:sz w:val="18"/>
                <w:szCs w:val="18"/>
              </w:rPr>
            </w:pPr>
          </w:p>
        </w:tc>
        <w:tc>
          <w:tcPr>
            <w:tcW w:w="1440" w:type="dxa"/>
          </w:tcPr>
          <w:p w:rsidR="00C04D0B" w:rsidRPr="004A6EDE" w:rsidRDefault="00C04D0B" w:rsidP="00C04D0B">
            <w:pPr>
              <w:tabs>
                <w:tab w:val="left" w:pos="1500"/>
              </w:tabs>
              <w:spacing w:after="0" w:line="240" w:lineRule="auto"/>
              <w:rPr>
                <w:rFonts w:ascii="Cambria" w:hAnsi="Cambria"/>
                <w:sz w:val="20"/>
                <w:szCs w:val="20"/>
              </w:rPr>
            </w:pPr>
          </w:p>
        </w:tc>
        <w:tc>
          <w:tcPr>
            <w:tcW w:w="1098" w:type="dxa"/>
          </w:tcPr>
          <w:p w:rsidR="00C04D0B" w:rsidRPr="004A6EDE" w:rsidRDefault="00C04D0B" w:rsidP="00C04D0B">
            <w:pPr>
              <w:tabs>
                <w:tab w:val="left" w:pos="1500"/>
              </w:tabs>
              <w:spacing w:after="0" w:line="240" w:lineRule="auto"/>
              <w:rPr>
                <w:rFonts w:ascii="Cambria" w:hAnsi="Cambria"/>
                <w:sz w:val="20"/>
                <w:szCs w:val="20"/>
              </w:rPr>
            </w:pP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20</w:t>
            </w:r>
          </w:p>
        </w:tc>
        <w:tc>
          <w:tcPr>
            <w:tcW w:w="2869" w:type="dxa"/>
          </w:tcPr>
          <w:p w:rsidR="00C04D0B" w:rsidRPr="004A6EDE" w:rsidRDefault="00C04D0B" w:rsidP="00C04D0B">
            <w:pPr>
              <w:pStyle w:val="ab"/>
              <w:rPr>
                <w:rFonts w:ascii="Cambria" w:hAnsi="Cambria"/>
                <w:sz w:val="20"/>
                <w:szCs w:val="20"/>
              </w:rPr>
            </w:pPr>
            <w:r w:rsidRPr="004A6EDE">
              <w:rPr>
                <w:rFonts w:ascii="Cambria" w:hAnsi="Cambria"/>
                <w:sz w:val="20"/>
                <w:szCs w:val="20"/>
              </w:rPr>
              <w:t>Летние головные уборы.</w:t>
            </w: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30.04</w:t>
            </w:r>
          </w:p>
        </w:tc>
        <w:tc>
          <w:tcPr>
            <w:tcW w:w="3077" w:type="dxa"/>
          </w:tcPr>
          <w:p w:rsidR="00C04D0B" w:rsidRPr="004A6EDE" w:rsidRDefault="00C04D0B" w:rsidP="00C04D0B">
            <w:pPr>
              <w:pStyle w:val="ab"/>
              <w:rPr>
                <w:rFonts w:ascii="Cambria" w:hAnsi="Cambria"/>
                <w:sz w:val="20"/>
                <w:szCs w:val="20"/>
              </w:rPr>
            </w:pPr>
            <w:r w:rsidRPr="004A6EDE">
              <w:rPr>
                <w:rFonts w:ascii="Cambria" w:hAnsi="Cambria"/>
                <w:sz w:val="20"/>
                <w:szCs w:val="20"/>
              </w:rPr>
              <w:t>Ткани для изготовления летних головных уборов.</w:t>
            </w:r>
          </w:p>
          <w:p w:rsidR="00C04D0B" w:rsidRPr="004A6EDE" w:rsidRDefault="00C04D0B" w:rsidP="00C04D0B">
            <w:pPr>
              <w:pStyle w:val="ab"/>
              <w:rPr>
                <w:rFonts w:ascii="Cambria" w:hAnsi="Cambria"/>
                <w:sz w:val="20"/>
                <w:szCs w:val="20"/>
              </w:rPr>
            </w:pPr>
            <w:r w:rsidRPr="004A6EDE">
              <w:rPr>
                <w:rFonts w:ascii="Cambria" w:hAnsi="Cambria"/>
                <w:sz w:val="20"/>
                <w:szCs w:val="20"/>
              </w:rPr>
              <w:t xml:space="preserve">Материалы для отделки изделия (пуговицы, пряжки, эмблемы, тесьма). Использование журналов мод </w:t>
            </w:r>
            <w:r w:rsidRPr="004A6EDE">
              <w:rPr>
                <w:rFonts w:ascii="Cambria" w:hAnsi="Cambria"/>
                <w:sz w:val="20"/>
                <w:szCs w:val="20"/>
              </w:rPr>
              <w:lastRenderedPageBreak/>
              <w:t>для выбора фасонов</w:t>
            </w: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lastRenderedPageBreak/>
              <w:t>Комбинир</w:t>
            </w:r>
            <w:r>
              <w:rPr>
                <w:rFonts w:ascii="Cambria" w:hAnsi="Cambria"/>
                <w:sz w:val="16"/>
                <w:szCs w:val="16"/>
              </w:rPr>
              <w:t>ован</w:t>
            </w:r>
          </w:p>
          <w:p w:rsidR="00C04D0B" w:rsidRPr="004A6EDE" w:rsidRDefault="00C04D0B" w:rsidP="00C04D0B">
            <w:pPr>
              <w:tabs>
                <w:tab w:val="left" w:pos="1500"/>
              </w:tabs>
              <w:spacing w:after="0" w:line="240" w:lineRule="auto"/>
              <w:rPr>
                <w:rFonts w:ascii="Cambria" w:hAnsi="Cambria"/>
                <w:sz w:val="20"/>
                <w:szCs w:val="20"/>
              </w:rPr>
            </w:pPr>
            <w:proofErr w:type="spellStart"/>
            <w:r>
              <w:rPr>
                <w:rFonts w:ascii="Cambria" w:hAnsi="Cambria"/>
                <w:sz w:val="16"/>
                <w:szCs w:val="16"/>
              </w:rPr>
              <w:t>ный</w:t>
            </w:r>
            <w:proofErr w:type="spellEnd"/>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 xml:space="preserve">Дать представление о головных уборах. </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Память, мышление, расширяя кругозор и проф. знания.</w:t>
            </w:r>
          </w:p>
          <w:p w:rsidR="00C04D0B" w:rsidRPr="004A6EDE" w:rsidRDefault="00C04D0B" w:rsidP="00C04D0B">
            <w:pPr>
              <w:tabs>
                <w:tab w:val="left" w:pos="7920"/>
              </w:tabs>
              <w:spacing w:after="0" w:line="240" w:lineRule="auto"/>
              <w:rPr>
                <w:rFonts w:ascii="Cambria" w:hAnsi="Cambria"/>
                <w:color w:val="FF0000"/>
                <w:sz w:val="18"/>
                <w:szCs w:val="18"/>
              </w:rPr>
            </w:pPr>
            <w:r w:rsidRPr="004A6EDE">
              <w:rPr>
                <w:rFonts w:ascii="Cambria" w:hAnsi="Cambria"/>
                <w:b/>
                <w:sz w:val="18"/>
                <w:szCs w:val="18"/>
              </w:rPr>
              <w:t xml:space="preserve">В. </w:t>
            </w:r>
            <w:r w:rsidRPr="004A6EDE">
              <w:rPr>
                <w:rFonts w:ascii="Cambria" w:hAnsi="Cambria"/>
                <w:sz w:val="18"/>
                <w:szCs w:val="18"/>
              </w:rPr>
              <w:t>Эмоциональное, побуждая интерес к проф.деятельности..</w:t>
            </w:r>
          </w:p>
        </w:tc>
        <w:tc>
          <w:tcPr>
            <w:tcW w:w="1440"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Виды головных уборов</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Стр. 148-150</w:t>
            </w: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lastRenderedPageBreak/>
              <w:t>21</w:t>
            </w:r>
          </w:p>
        </w:tc>
        <w:tc>
          <w:tcPr>
            <w:tcW w:w="2869" w:type="dxa"/>
          </w:tcPr>
          <w:p w:rsidR="00C04D0B" w:rsidRPr="004A6EDE" w:rsidRDefault="00C04D0B" w:rsidP="00C04D0B">
            <w:pPr>
              <w:pStyle w:val="ab"/>
              <w:rPr>
                <w:rFonts w:ascii="Cambria" w:hAnsi="Cambria"/>
                <w:sz w:val="20"/>
                <w:szCs w:val="20"/>
              </w:rPr>
            </w:pPr>
            <w:r>
              <w:rPr>
                <w:rFonts w:ascii="Cambria" w:hAnsi="Cambria"/>
                <w:sz w:val="20"/>
                <w:szCs w:val="20"/>
              </w:rPr>
              <w:t>Кепи и берета</w:t>
            </w: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05.05</w:t>
            </w:r>
          </w:p>
        </w:tc>
        <w:tc>
          <w:tcPr>
            <w:tcW w:w="3077" w:type="dxa"/>
          </w:tcPr>
          <w:p w:rsidR="00C04D0B" w:rsidRPr="004A6EDE" w:rsidRDefault="00C04D0B" w:rsidP="00C04D0B">
            <w:pPr>
              <w:pStyle w:val="ab"/>
              <w:rPr>
                <w:rFonts w:ascii="Cambria" w:hAnsi="Cambria"/>
                <w:sz w:val="20"/>
                <w:szCs w:val="20"/>
              </w:rPr>
            </w:pPr>
            <w:r w:rsidRPr="004A6EDE">
              <w:rPr>
                <w:rFonts w:ascii="Cambria" w:hAnsi="Cambria"/>
                <w:sz w:val="20"/>
                <w:szCs w:val="20"/>
              </w:rPr>
              <w:t xml:space="preserve">Кепи и берета: назначение, фасоны, названия деталей и контурных срезов. </w:t>
            </w:r>
            <w:r>
              <w:rPr>
                <w:rFonts w:ascii="Cambria" w:hAnsi="Cambria"/>
                <w:sz w:val="20"/>
                <w:szCs w:val="20"/>
              </w:rPr>
              <w:t xml:space="preserve"> </w:t>
            </w:r>
            <w:r w:rsidRPr="004A6EDE">
              <w:rPr>
                <w:rFonts w:ascii="Cambria" w:hAnsi="Cambria"/>
                <w:sz w:val="20"/>
                <w:szCs w:val="20"/>
              </w:rPr>
              <w:t xml:space="preserve"> Мерки для построения чертежа основной детали (клина). Количество клиньев в зависимости от формы изделия. </w:t>
            </w:r>
          </w:p>
          <w:p w:rsidR="00C04D0B" w:rsidRPr="004A6EDE" w:rsidRDefault="00C04D0B" w:rsidP="00C04D0B">
            <w:pPr>
              <w:pStyle w:val="ab"/>
              <w:rPr>
                <w:rFonts w:ascii="Cambria" w:hAnsi="Cambria"/>
                <w:sz w:val="20"/>
                <w:szCs w:val="20"/>
              </w:rPr>
            </w:pP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t>Комбинир</w:t>
            </w:r>
            <w:r>
              <w:rPr>
                <w:rFonts w:ascii="Cambria" w:hAnsi="Cambria"/>
                <w:sz w:val="16"/>
                <w:szCs w:val="16"/>
              </w:rPr>
              <w:t>ован</w:t>
            </w:r>
          </w:p>
          <w:p w:rsidR="00C04D0B" w:rsidRPr="00E322CD" w:rsidRDefault="00C04D0B" w:rsidP="00C04D0B">
            <w:pPr>
              <w:spacing w:after="0" w:line="240" w:lineRule="auto"/>
              <w:rPr>
                <w:rFonts w:ascii="Cambria" w:hAnsi="Cambria"/>
                <w:sz w:val="16"/>
                <w:szCs w:val="16"/>
              </w:rPr>
            </w:pPr>
            <w:proofErr w:type="spellStart"/>
            <w:r>
              <w:rPr>
                <w:rFonts w:ascii="Cambria" w:hAnsi="Cambria"/>
                <w:sz w:val="16"/>
                <w:szCs w:val="16"/>
              </w:rPr>
              <w:t>ный</w:t>
            </w:r>
            <w:proofErr w:type="spellEnd"/>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 xml:space="preserve">Дать представление о головных уборах. </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Память, мышление, расширяя кругозор и проф. знания.</w:t>
            </w:r>
          </w:p>
          <w:p w:rsidR="00C04D0B" w:rsidRPr="004A6EDE" w:rsidRDefault="00C04D0B" w:rsidP="00C04D0B">
            <w:pPr>
              <w:tabs>
                <w:tab w:val="left" w:pos="7920"/>
              </w:tabs>
              <w:spacing w:after="0" w:line="240" w:lineRule="auto"/>
              <w:rPr>
                <w:rFonts w:ascii="Cambria" w:hAnsi="Cambria"/>
                <w:color w:val="FF0000"/>
                <w:sz w:val="18"/>
                <w:szCs w:val="18"/>
              </w:rPr>
            </w:pPr>
            <w:r w:rsidRPr="004A6EDE">
              <w:rPr>
                <w:rFonts w:ascii="Cambria" w:hAnsi="Cambria"/>
                <w:b/>
                <w:sz w:val="18"/>
                <w:szCs w:val="18"/>
              </w:rPr>
              <w:t xml:space="preserve">В. </w:t>
            </w:r>
            <w:r w:rsidRPr="004A6EDE">
              <w:rPr>
                <w:rFonts w:ascii="Cambria" w:hAnsi="Cambria"/>
                <w:sz w:val="18"/>
                <w:szCs w:val="18"/>
              </w:rPr>
              <w:t>Эмоциональное, побуждая интерес к проф.деятельности..</w:t>
            </w:r>
          </w:p>
        </w:tc>
        <w:tc>
          <w:tcPr>
            <w:tcW w:w="1440" w:type="dxa"/>
          </w:tcPr>
          <w:p w:rsidR="00C04D0B" w:rsidRPr="004A6EDE" w:rsidRDefault="00C04D0B" w:rsidP="00C04D0B">
            <w:pPr>
              <w:tabs>
                <w:tab w:val="left" w:pos="1500"/>
              </w:tabs>
              <w:spacing w:after="0" w:line="240" w:lineRule="auto"/>
              <w:rPr>
                <w:rFonts w:ascii="Cambria" w:hAnsi="Cambria"/>
                <w:sz w:val="20"/>
                <w:szCs w:val="20"/>
              </w:rPr>
            </w:pPr>
          </w:p>
        </w:tc>
        <w:tc>
          <w:tcPr>
            <w:tcW w:w="1098" w:type="dxa"/>
          </w:tcPr>
          <w:p w:rsidR="00C04D0B" w:rsidRPr="004A6EDE" w:rsidRDefault="00C04D0B" w:rsidP="00C04D0B">
            <w:pPr>
              <w:tabs>
                <w:tab w:val="left" w:pos="1500"/>
              </w:tabs>
              <w:spacing w:after="0" w:line="240" w:lineRule="auto"/>
              <w:rPr>
                <w:rFonts w:ascii="Cambria" w:hAnsi="Cambria"/>
                <w:sz w:val="20"/>
                <w:szCs w:val="20"/>
              </w:rPr>
            </w:pP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22</w:t>
            </w:r>
          </w:p>
        </w:tc>
        <w:tc>
          <w:tcPr>
            <w:tcW w:w="2869" w:type="dxa"/>
          </w:tcPr>
          <w:p w:rsidR="00C04D0B" w:rsidRPr="004A6EDE" w:rsidRDefault="00C04D0B" w:rsidP="00C04D0B">
            <w:pPr>
              <w:pStyle w:val="ab"/>
              <w:rPr>
                <w:rFonts w:ascii="Cambria" w:hAnsi="Cambria"/>
                <w:sz w:val="20"/>
                <w:szCs w:val="20"/>
              </w:rPr>
            </w:pPr>
            <w:r w:rsidRPr="004A6EDE">
              <w:rPr>
                <w:rFonts w:ascii="Cambria" w:hAnsi="Cambria"/>
                <w:sz w:val="20"/>
                <w:szCs w:val="20"/>
              </w:rPr>
              <w:t>Снятие и запись мерок.</w:t>
            </w: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05.05</w:t>
            </w:r>
          </w:p>
        </w:tc>
        <w:tc>
          <w:tcPr>
            <w:tcW w:w="3077" w:type="dxa"/>
          </w:tcPr>
          <w:p w:rsidR="00C04D0B" w:rsidRPr="004A6EDE" w:rsidRDefault="00C04D0B" w:rsidP="00C04D0B">
            <w:pPr>
              <w:pStyle w:val="ab"/>
              <w:rPr>
                <w:rFonts w:ascii="Cambria" w:hAnsi="Cambria"/>
                <w:sz w:val="20"/>
                <w:szCs w:val="20"/>
              </w:rPr>
            </w:pPr>
            <w:r w:rsidRPr="004A6EDE">
              <w:rPr>
                <w:rFonts w:ascii="Cambria" w:hAnsi="Cambria"/>
                <w:sz w:val="20"/>
                <w:szCs w:val="20"/>
              </w:rPr>
              <w:t>Снятие и запись мерок.</w:t>
            </w:r>
          </w:p>
        </w:tc>
        <w:tc>
          <w:tcPr>
            <w:tcW w:w="1575"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Практическая работа</w:t>
            </w:r>
            <w:r w:rsidRPr="008B6CF6">
              <w:rPr>
                <w:rFonts w:ascii="Cambria" w:hAnsi="Cambria"/>
                <w:sz w:val="20"/>
                <w:szCs w:val="20"/>
              </w:rPr>
              <w:t xml:space="preserve"> </w:t>
            </w:r>
            <w:r>
              <w:rPr>
                <w:rFonts w:ascii="Cambria" w:hAnsi="Cambria"/>
                <w:sz w:val="20"/>
                <w:szCs w:val="20"/>
              </w:rPr>
              <w:t>67</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 xml:space="preserve"> Учить снимать мерки.</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Память, мышление, расширяя кругозор и проф. знания.</w:t>
            </w:r>
          </w:p>
          <w:p w:rsidR="00C04D0B" w:rsidRPr="004A6EDE" w:rsidRDefault="00C04D0B" w:rsidP="00C04D0B">
            <w:pPr>
              <w:tabs>
                <w:tab w:val="left" w:pos="7920"/>
              </w:tabs>
              <w:spacing w:after="0" w:line="240" w:lineRule="auto"/>
              <w:rPr>
                <w:rFonts w:ascii="Cambria" w:hAnsi="Cambria"/>
                <w:color w:val="FF0000"/>
                <w:sz w:val="18"/>
                <w:szCs w:val="18"/>
              </w:rPr>
            </w:pPr>
            <w:r w:rsidRPr="004A6EDE">
              <w:rPr>
                <w:rFonts w:ascii="Cambria" w:hAnsi="Cambria"/>
                <w:b/>
                <w:sz w:val="18"/>
                <w:szCs w:val="18"/>
              </w:rPr>
              <w:t xml:space="preserve">В. </w:t>
            </w:r>
            <w:r w:rsidRPr="004A6EDE">
              <w:rPr>
                <w:rFonts w:ascii="Cambria" w:hAnsi="Cambria"/>
                <w:sz w:val="18"/>
                <w:szCs w:val="18"/>
              </w:rPr>
              <w:t>Эмоциональное, побуждая интерес к проф.деятельности..</w:t>
            </w:r>
          </w:p>
        </w:tc>
        <w:tc>
          <w:tcPr>
            <w:tcW w:w="1440"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 xml:space="preserve">Измерит. </w:t>
            </w:r>
            <w:proofErr w:type="spellStart"/>
            <w:r w:rsidRPr="004A6EDE">
              <w:rPr>
                <w:rFonts w:ascii="Cambria" w:hAnsi="Cambria"/>
                <w:sz w:val="20"/>
                <w:szCs w:val="20"/>
              </w:rPr>
              <w:t>инструм</w:t>
            </w:r>
            <w:proofErr w:type="spellEnd"/>
            <w:r w:rsidRPr="004A6EDE">
              <w:rPr>
                <w:rFonts w:ascii="Cambria" w:hAnsi="Cambria"/>
                <w:sz w:val="20"/>
                <w:szCs w:val="20"/>
              </w:rPr>
              <w:t>.</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Стр. 150-152</w:t>
            </w: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23</w:t>
            </w:r>
          </w:p>
        </w:tc>
        <w:tc>
          <w:tcPr>
            <w:tcW w:w="2869"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Построение чертежа клина и козырька кепи.</w:t>
            </w: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07.05</w:t>
            </w:r>
          </w:p>
        </w:tc>
        <w:tc>
          <w:tcPr>
            <w:tcW w:w="3077" w:type="dxa"/>
          </w:tcPr>
          <w:p w:rsidR="00C04D0B" w:rsidRPr="004A6EDE" w:rsidRDefault="00C04D0B" w:rsidP="00C04D0B">
            <w:pPr>
              <w:pStyle w:val="ab"/>
              <w:rPr>
                <w:rFonts w:ascii="Cambria" w:hAnsi="Cambria"/>
                <w:sz w:val="20"/>
                <w:szCs w:val="20"/>
              </w:rPr>
            </w:pPr>
            <w:r w:rsidRPr="004A6EDE">
              <w:rPr>
                <w:rFonts w:ascii="Cambria" w:hAnsi="Cambria"/>
                <w:sz w:val="20"/>
                <w:szCs w:val="20"/>
              </w:rPr>
              <w:t>Построение чертежа клина и козырька кепи.</w:t>
            </w:r>
          </w:p>
        </w:tc>
        <w:tc>
          <w:tcPr>
            <w:tcW w:w="1575"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Практическая работа</w:t>
            </w:r>
            <w:r w:rsidRPr="004A6EDE">
              <w:rPr>
                <w:rFonts w:ascii="Cambria" w:hAnsi="Cambria"/>
                <w:sz w:val="20"/>
                <w:szCs w:val="20"/>
                <w:lang w:val="en-US"/>
              </w:rPr>
              <w:t xml:space="preserve"> </w:t>
            </w:r>
            <w:r>
              <w:rPr>
                <w:rFonts w:ascii="Cambria" w:hAnsi="Cambria"/>
                <w:sz w:val="20"/>
                <w:szCs w:val="20"/>
              </w:rPr>
              <w:t>68</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Учить строить чертёж по инструкционной карте учебника.</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Мышление, работая по письменной инструкции (по таблице)</w:t>
            </w:r>
          </w:p>
          <w:p w:rsidR="00C04D0B" w:rsidRPr="004A6EDE" w:rsidRDefault="00C04D0B" w:rsidP="00C04D0B">
            <w:pPr>
              <w:tabs>
                <w:tab w:val="left" w:pos="150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Интеллектуально</w:t>
            </w:r>
            <w:r w:rsidRPr="004A6EDE">
              <w:rPr>
                <w:rFonts w:ascii="Cambria" w:hAnsi="Cambria"/>
                <w:b/>
                <w:sz w:val="18"/>
                <w:szCs w:val="18"/>
              </w:rPr>
              <w:t>-</w:t>
            </w:r>
            <w:r w:rsidRPr="004A6EDE">
              <w:rPr>
                <w:rFonts w:ascii="Cambria" w:hAnsi="Cambria"/>
                <w:sz w:val="18"/>
                <w:szCs w:val="18"/>
              </w:rPr>
              <w:t>волевое</w:t>
            </w:r>
          </w:p>
        </w:tc>
        <w:tc>
          <w:tcPr>
            <w:tcW w:w="1440"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 xml:space="preserve">Чертёжные </w:t>
            </w:r>
            <w:proofErr w:type="spellStart"/>
            <w:r w:rsidRPr="004A6EDE">
              <w:rPr>
                <w:rFonts w:ascii="Cambria" w:hAnsi="Cambria"/>
                <w:sz w:val="20"/>
                <w:szCs w:val="20"/>
              </w:rPr>
              <w:t>инструм</w:t>
            </w:r>
            <w:proofErr w:type="spellEnd"/>
            <w:r w:rsidRPr="004A6EDE">
              <w:rPr>
                <w:rFonts w:ascii="Cambria" w:hAnsi="Cambria"/>
                <w:sz w:val="20"/>
                <w:szCs w:val="20"/>
              </w:rPr>
              <w:t>.</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Стр. 152-154</w:t>
            </w: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24</w:t>
            </w:r>
          </w:p>
        </w:tc>
        <w:tc>
          <w:tcPr>
            <w:tcW w:w="2869"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Раскрой  кепи.</w:t>
            </w: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07.05</w:t>
            </w:r>
          </w:p>
        </w:tc>
        <w:tc>
          <w:tcPr>
            <w:tcW w:w="3077" w:type="dxa"/>
          </w:tcPr>
          <w:p w:rsidR="00C04D0B" w:rsidRPr="004A6EDE" w:rsidRDefault="00C04D0B" w:rsidP="00C04D0B">
            <w:pPr>
              <w:pStyle w:val="ab"/>
              <w:rPr>
                <w:rFonts w:ascii="Cambria" w:hAnsi="Cambria"/>
                <w:sz w:val="20"/>
                <w:szCs w:val="20"/>
              </w:rPr>
            </w:pPr>
            <w:r w:rsidRPr="004A6EDE">
              <w:rPr>
                <w:rFonts w:ascii="Cambria" w:hAnsi="Cambria"/>
                <w:sz w:val="20"/>
                <w:szCs w:val="20"/>
              </w:rPr>
              <w:t>Раскладка деталей  выкройки кепи на ткани и раскрой.</w:t>
            </w:r>
          </w:p>
          <w:p w:rsidR="00C04D0B" w:rsidRPr="004A6EDE" w:rsidRDefault="00C04D0B" w:rsidP="00C04D0B">
            <w:pPr>
              <w:tabs>
                <w:tab w:val="left" w:pos="1500"/>
              </w:tabs>
              <w:spacing w:after="0" w:line="240" w:lineRule="auto"/>
              <w:rPr>
                <w:rFonts w:ascii="Cambria" w:hAnsi="Cambria"/>
                <w:sz w:val="20"/>
                <w:szCs w:val="20"/>
              </w:rPr>
            </w:pPr>
          </w:p>
        </w:tc>
        <w:tc>
          <w:tcPr>
            <w:tcW w:w="1575"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Практическая работа</w:t>
            </w:r>
            <w:r w:rsidRPr="004A6EDE">
              <w:rPr>
                <w:rFonts w:ascii="Cambria" w:hAnsi="Cambria"/>
                <w:sz w:val="20"/>
                <w:szCs w:val="20"/>
                <w:lang w:val="en-US"/>
              </w:rPr>
              <w:t xml:space="preserve"> </w:t>
            </w:r>
            <w:r>
              <w:rPr>
                <w:rFonts w:ascii="Cambria" w:hAnsi="Cambria"/>
                <w:sz w:val="20"/>
                <w:szCs w:val="20"/>
              </w:rPr>
              <w:t>69</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Закрепление ЗУН раскроя и планирования по ПТК</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 Мышление, применяя ЗУН в незначительно изменённых условиях</w:t>
            </w:r>
          </w:p>
          <w:p w:rsidR="00C04D0B" w:rsidRPr="004A6EDE" w:rsidRDefault="00C04D0B" w:rsidP="00C04D0B">
            <w:pPr>
              <w:tabs>
                <w:tab w:val="left" w:pos="150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Интеллектуально</w:t>
            </w:r>
            <w:r w:rsidRPr="004A6EDE">
              <w:rPr>
                <w:rFonts w:ascii="Cambria" w:hAnsi="Cambria"/>
                <w:b/>
                <w:sz w:val="18"/>
                <w:szCs w:val="18"/>
              </w:rPr>
              <w:t>-</w:t>
            </w:r>
            <w:r w:rsidRPr="004A6EDE">
              <w:rPr>
                <w:rFonts w:ascii="Cambria" w:hAnsi="Cambria"/>
                <w:sz w:val="18"/>
                <w:szCs w:val="18"/>
              </w:rPr>
              <w:t>волевое</w:t>
            </w:r>
          </w:p>
        </w:tc>
        <w:tc>
          <w:tcPr>
            <w:tcW w:w="1440"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Ткань,</w:t>
            </w:r>
          </w:p>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 xml:space="preserve"> выкройка</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Стр. 156-157</w:t>
            </w: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b/>
                <w:sz w:val="20"/>
                <w:szCs w:val="20"/>
                <w:lang w:val="en-US"/>
              </w:rPr>
            </w:pPr>
            <w:r w:rsidRPr="004A6EDE">
              <w:rPr>
                <w:rFonts w:ascii="Cambria" w:hAnsi="Cambria"/>
                <w:b/>
                <w:sz w:val="20"/>
                <w:szCs w:val="20"/>
                <w:lang w:val="en-US"/>
              </w:rPr>
              <w:t>V</w:t>
            </w:r>
          </w:p>
        </w:tc>
        <w:tc>
          <w:tcPr>
            <w:tcW w:w="2869" w:type="dxa"/>
          </w:tcPr>
          <w:p w:rsidR="00C04D0B" w:rsidRPr="004A6EDE" w:rsidRDefault="00C04D0B" w:rsidP="00C04D0B">
            <w:pPr>
              <w:pStyle w:val="ab"/>
              <w:rPr>
                <w:rFonts w:ascii="Cambria" w:hAnsi="Cambria"/>
                <w:b/>
                <w:sz w:val="20"/>
                <w:szCs w:val="20"/>
              </w:rPr>
            </w:pPr>
            <w:r w:rsidRPr="004A6EDE">
              <w:rPr>
                <w:rFonts w:ascii="Cambria" w:hAnsi="Cambria"/>
                <w:b/>
                <w:sz w:val="20"/>
                <w:szCs w:val="20"/>
              </w:rPr>
              <w:t>Пошив летнего головного убора.</w:t>
            </w:r>
          </w:p>
        </w:tc>
        <w:tc>
          <w:tcPr>
            <w:tcW w:w="894" w:type="dxa"/>
          </w:tcPr>
          <w:p w:rsidR="00C04D0B" w:rsidRPr="004A6EDE" w:rsidRDefault="00C04D0B" w:rsidP="00C04D0B">
            <w:pPr>
              <w:tabs>
                <w:tab w:val="left" w:pos="1500"/>
              </w:tabs>
              <w:spacing w:after="0" w:line="240" w:lineRule="auto"/>
              <w:jc w:val="center"/>
              <w:rPr>
                <w:rFonts w:ascii="Cambria" w:hAnsi="Cambria"/>
                <w:b/>
                <w:sz w:val="20"/>
                <w:szCs w:val="20"/>
              </w:rPr>
            </w:pPr>
            <w:r w:rsidRPr="004A6EDE">
              <w:rPr>
                <w:rFonts w:ascii="Cambria" w:hAnsi="Cambria"/>
                <w:b/>
                <w:sz w:val="20"/>
                <w:szCs w:val="20"/>
              </w:rPr>
              <w:t>8</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p>
        </w:tc>
        <w:tc>
          <w:tcPr>
            <w:tcW w:w="3077" w:type="dxa"/>
          </w:tcPr>
          <w:p w:rsidR="00C04D0B" w:rsidRPr="004A6EDE" w:rsidRDefault="00C04D0B" w:rsidP="00C04D0B">
            <w:pPr>
              <w:tabs>
                <w:tab w:val="left" w:pos="1500"/>
              </w:tabs>
              <w:spacing w:after="0" w:line="240" w:lineRule="auto"/>
              <w:rPr>
                <w:rFonts w:ascii="Cambria" w:hAnsi="Cambria"/>
                <w:sz w:val="20"/>
                <w:szCs w:val="20"/>
              </w:rPr>
            </w:pPr>
          </w:p>
        </w:tc>
        <w:tc>
          <w:tcPr>
            <w:tcW w:w="1575" w:type="dxa"/>
          </w:tcPr>
          <w:p w:rsidR="00C04D0B" w:rsidRPr="004A6EDE" w:rsidRDefault="00C04D0B" w:rsidP="00C04D0B">
            <w:pPr>
              <w:tabs>
                <w:tab w:val="left" w:pos="1500"/>
              </w:tabs>
              <w:spacing w:after="0" w:line="240" w:lineRule="auto"/>
              <w:rPr>
                <w:rFonts w:ascii="Cambria" w:hAnsi="Cambria"/>
                <w:sz w:val="20"/>
                <w:szCs w:val="20"/>
              </w:rPr>
            </w:pPr>
          </w:p>
        </w:tc>
        <w:tc>
          <w:tcPr>
            <w:tcW w:w="3420" w:type="dxa"/>
          </w:tcPr>
          <w:p w:rsidR="00C04D0B" w:rsidRPr="004A6EDE" w:rsidRDefault="00C04D0B" w:rsidP="00C04D0B">
            <w:pPr>
              <w:tabs>
                <w:tab w:val="left" w:pos="1500"/>
              </w:tabs>
              <w:spacing w:after="0" w:line="240" w:lineRule="auto"/>
              <w:rPr>
                <w:rFonts w:ascii="Cambria" w:hAnsi="Cambria"/>
                <w:sz w:val="18"/>
                <w:szCs w:val="18"/>
              </w:rPr>
            </w:pPr>
          </w:p>
        </w:tc>
        <w:tc>
          <w:tcPr>
            <w:tcW w:w="1440" w:type="dxa"/>
          </w:tcPr>
          <w:p w:rsidR="00C04D0B" w:rsidRPr="004A6EDE" w:rsidRDefault="00C04D0B" w:rsidP="00C04D0B">
            <w:pPr>
              <w:tabs>
                <w:tab w:val="left" w:pos="1500"/>
              </w:tabs>
              <w:spacing w:after="0" w:line="240" w:lineRule="auto"/>
              <w:rPr>
                <w:rFonts w:ascii="Cambria" w:hAnsi="Cambria"/>
                <w:sz w:val="20"/>
                <w:szCs w:val="20"/>
              </w:rPr>
            </w:pPr>
          </w:p>
        </w:tc>
        <w:tc>
          <w:tcPr>
            <w:tcW w:w="1098" w:type="dxa"/>
          </w:tcPr>
          <w:p w:rsidR="00C04D0B" w:rsidRPr="004A6EDE" w:rsidRDefault="00C04D0B" w:rsidP="00C04D0B">
            <w:pPr>
              <w:tabs>
                <w:tab w:val="left" w:pos="1500"/>
              </w:tabs>
              <w:spacing w:after="0" w:line="240" w:lineRule="auto"/>
              <w:rPr>
                <w:rFonts w:ascii="Cambria" w:hAnsi="Cambria"/>
                <w:sz w:val="20"/>
                <w:szCs w:val="20"/>
              </w:rPr>
            </w:pP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25</w:t>
            </w:r>
          </w:p>
        </w:tc>
        <w:tc>
          <w:tcPr>
            <w:tcW w:w="2869" w:type="dxa"/>
          </w:tcPr>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Настрочной</w:t>
            </w:r>
            <w:proofErr w:type="spellEnd"/>
            <w:r w:rsidRPr="004A6EDE">
              <w:rPr>
                <w:rFonts w:ascii="Cambria" w:hAnsi="Cambria"/>
                <w:sz w:val="20"/>
                <w:szCs w:val="20"/>
              </w:rPr>
              <w:t xml:space="preserve"> и </w:t>
            </w:r>
            <w:proofErr w:type="spellStart"/>
            <w:r w:rsidRPr="004A6EDE">
              <w:rPr>
                <w:rFonts w:ascii="Cambria" w:hAnsi="Cambria"/>
                <w:sz w:val="20"/>
                <w:szCs w:val="20"/>
              </w:rPr>
              <w:t>расстрочной</w:t>
            </w:r>
            <w:proofErr w:type="spellEnd"/>
            <w:r w:rsidRPr="004A6EDE">
              <w:rPr>
                <w:rFonts w:ascii="Cambria" w:hAnsi="Cambria"/>
                <w:sz w:val="20"/>
                <w:szCs w:val="20"/>
              </w:rPr>
              <w:t xml:space="preserve"> швы.</w:t>
            </w:r>
          </w:p>
          <w:p w:rsidR="00C04D0B" w:rsidRPr="004A6EDE" w:rsidRDefault="00C04D0B" w:rsidP="00C04D0B">
            <w:pPr>
              <w:tabs>
                <w:tab w:val="left" w:pos="1500"/>
              </w:tabs>
              <w:spacing w:after="0" w:line="240" w:lineRule="auto"/>
              <w:rPr>
                <w:rFonts w:ascii="Cambria" w:hAnsi="Cambria"/>
                <w:sz w:val="20"/>
                <w:szCs w:val="20"/>
              </w:rPr>
            </w:pP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12.05</w:t>
            </w:r>
          </w:p>
        </w:tc>
        <w:tc>
          <w:tcPr>
            <w:tcW w:w="3077" w:type="dxa"/>
          </w:tcPr>
          <w:p w:rsidR="00C04D0B" w:rsidRPr="004A6EDE" w:rsidRDefault="00C04D0B" w:rsidP="00C04D0B">
            <w:pPr>
              <w:spacing w:after="0" w:line="240" w:lineRule="auto"/>
              <w:rPr>
                <w:rFonts w:ascii="Cambria" w:hAnsi="Cambria"/>
                <w:sz w:val="20"/>
                <w:szCs w:val="20"/>
              </w:rPr>
            </w:pPr>
            <w:proofErr w:type="spellStart"/>
            <w:r w:rsidRPr="004A6EDE">
              <w:rPr>
                <w:rFonts w:ascii="Cambria" w:hAnsi="Cambria"/>
                <w:sz w:val="20"/>
                <w:szCs w:val="20"/>
              </w:rPr>
              <w:t>Настрочной</w:t>
            </w:r>
            <w:proofErr w:type="spellEnd"/>
            <w:r w:rsidRPr="004A6EDE">
              <w:rPr>
                <w:rFonts w:ascii="Cambria" w:hAnsi="Cambria"/>
                <w:sz w:val="20"/>
                <w:szCs w:val="20"/>
              </w:rPr>
              <w:t xml:space="preserve"> и </w:t>
            </w:r>
            <w:proofErr w:type="spellStart"/>
            <w:r w:rsidRPr="004A6EDE">
              <w:rPr>
                <w:rFonts w:ascii="Cambria" w:hAnsi="Cambria"/>
                <w:sz w:val="20"/>
                <w:szCs w:val="20"/>
              </w:rPr>
              <w:t>расстрочной</w:t>
            </w:r>
            <w:proofErr w:type="spellEnd"/>
            <w:r w:rsidRPr="004A6EDE">
              <w:rPr>
                <w:rFonts w:ascii="Cambria" w:hAnsi="Cambria"/>
                <w:sz w:val="20"/>
                <w:szCs w:val="20"/>
              </w:rPr>
              <w:t xml:space="preserve"> швы: характеристика. Использование при пошиве головных уборов.</w:t>
            </w:r>
          </w:p>
        </w:tc>
        <w:tc>
          <w:tcPr>
            <w:tcW w:w="1575" w:type="dxa"/>
          </w:tcPr>
          <w:p w:rsidR="00C04D0B" w:rsidRDefault="00C04D0B" w:rsidP="00C04D0B">
            <w:pPr>
              <w:spacing w:after="0" w:line="240" w:lineRule="auto"/>
              <w:rPr>
                <w:rFonts w:ascii="Cambria" w:hAnsi="Cambria"/>
                <w:sz w:val="16"/>
                <w:szCs w:val="16"/>
              </w:rPr>
            </w:pPr>
            <w:r w:rsidRPr="00E322CD">
              <w:rPr>
                <w:rFonts w:ascii="Cambria" w:hAnsi="Cambria"/>
                <w:sz w:val="16"/>
                <w:szCs w:val="16"/>
              </w:rPr>
              <w:t>Комбинир</w:t>
            </w:r>
            <w:r>
              <w:rPr>
                <w:rFonts w:ascii="Cambria" w:hAnsi="Cambria"/>
                <w:sz w:val="16"/>
                <w:szCs w:val="16"/>
              </w:rPr>
              <w:t>ован</w:t>
            </w:r>
          </w:p>
          <w:p w:rsidR="00C04D0B" w:rsidRPr="004A6EDE" w:rsidRDefault="00C04D0B" w:rsidP="00C04D0B">
            <w:pPr>
              <w:tabs>
                <w:tab w:val="left" w:pos="1500"/>
              </w:tabs>
              <w:spacing w:after="0" w:line="240" w:lineRule="auto"/>
              <w:rPr>
                <w:rFonts w:ascii="Cambria" w:hAnsi="Cambria"/>
                <w:sz w:val="20"/>
                <w:szCs w:val="20"/>
              </w:rPr>
            </w:pPr>
            <w:proofErr w:type="spellStart"/>
            <w:r>
              <w:rPr>
                <w:rFonts w:ascii="Cambria" w:hAnsi="Cambria"/>
                <w:sz w:val="16"/>
                <w:szCs w:val="16"/>
              </w:rPr>
              <w:t>ный</w:t>
            </w:r>
            <w:proofErr w:type="spellEnd"/>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 xml:space="preserve"> Изучение конструкций швов.</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 xml:space="preserve">. Память предметно-действенная, </w:t>
            </w:r>
            <w:r w:rsidRPr="004A6EDE">
              <w:rPr>
                <w:rFonts w:ascii="Cambria" w:hAnsi="Cambria"/>
                <w:color w:val="FF0000"/>
                <w:sz w:val="18"/>
                <w:szCs w:val="18"/>
              </w:rPr>
              <w:t xml:space="preserve"> </w:t>
            </w:r>
            <w:r w:rsidRPr="004A6EDE">
              <w:rPr>
                <w:rFonts w:ascii="Cambria" w:hAnsi="Cambria"/>
                <w:sz w:val="18"/>
                <w:szCs w:val="18"/>
              </w:rPr>
              <w:t>Речь: проф.словарь</w:t>
            </w:r>
          </w:p>
          <w:p w:rsidR="00C04D0B" w:rsidRPr="004A6EDE" w:rsidRDefault="00C04D0B" w:rsidP="00C04D0B">
            <w:pPr>
              <w:tabs>
                <w:tab w:val="left" w:pos="150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Интеллектуально-волевое: точность и аккуратность при работе на образцах</w:t>
            </w:r>
          </w:p>
        </w:tc>
        <w:tc>
          <w:tcPr>
            <w:tcW w:w="1440"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Образцы швов</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Стр.53</w:t>
            </w: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26</w:t>
            </w:r>
          </w:p>
        </w:tc>
        <w:tc>
          <w:tcPr>
            <w:tcW w:w="2869"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Выполнение </w:t>
            </w:r>
            <w:proofErr w:type="spellStart"/>
            <w:r w:rsidRPr="004A6EDE">
              <w:rPr>
                <w:rFonts w:ascii="Cambria" w:hAnsi="Cambria"/>
                <w:sz w:val="20"/>
                <w:szCs w:val="20"/>
              </w:rPr>
              <w:t>настрочного</w:t>
            </w:r>
            <w:proofErr w:type="spellEnd"/>
            <w:r w:rsidRPr="004A6EDE">
              <w:rPr>
                <w:rFonts w:ascii="Cambria" w:hAnsi="Cambria"/>
                <w:sz w:val="20"/>
                <w:szCs w:val="20"/>
              </w:rPr>
              <w:t xml:space="preserve"> и </w:t>
            </w:r>
            <w:proofErr w:type="spellStart"/>
            <w:r w:rsidRPr="004A6EDE">
              <w:rPr>
                <w:rFonts w:ascii="Cambria" w:hAnsi="Cambria"/>
                <w:sz w:val="20"/>
                <w:szCs w:val="20"/>
              </w:rPr>
              <w:t>расстрочного</w:t>
            </w:r>
            <w:proofErr w:type="spellEnd"/>
            <w:r w:rsidRPr="004A6EDE">
              <w:rPr>
                <w:rFonts w:ascii="Cambria" w:hAnsi="Cambria"/>
                <w:sz w:val="20"/>
                <w:szCs w:val="20"/>
              </w:rPr>
              <w:t xml:space="preserve"> швов.</w:t>
            </w: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12.05</w:t>
            </w:r>
          </w:p>
        </w:tc>
        <w:tc>
          <w:tcPr>
            <w:tcW w:w="3077"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Выполнение </w:t>
            </w:r>
            <w:proofErr w:type="spellStart"/>
            <w:r w:rsidRPr="004A6EDE">
              <w:rPr>
                <w:rFonts w:ascii="Cambria" w:hAnsi="Cambria"/>
                <w:sz w:val="20"/>
                <w:szCs w:val="20"/>
              </w:rPr>
              <w:t>настрочного</w:t>
            </w:r>
            <w:proofErr w:type="spellEnd"/>
            <w:r w:rsidRPr="004A6EDE">
              <w:rPr>
                <w:rFonts w:ascii="Cambria" w:hAnsi="Cambria"/>
                <w:sz w:val="20"/>
                <w:szCs w:val="20"/>
              </w:rPr>
              <w:t xml:space="preserve"> и </w:t>
            </w:r>
            <w:proofErr w:type="spellStart"/>
            <w:r w:rsidRPr="004A6EDE">
              <w:rPr>
                <w:rFonts w:ascii="Cambria" w:hAnsi="Cambria"/>
                <w:sz w:val="20"/>
                <w:szCs w:val="20"/>
              </w:rPr>
              <w:t>расстрочного</w:t>
            </w:r>
            <w:proofErr w:type="spellEnd"/>
            <w:r w:rsidRPr="004A6EDE">
              <w:rPr>
                <w:rFonts w:ascii="Cambria" w:hAnsi="Cambria"/>
                <w:sz w:val="20"/>
                <w:szCs w:val="20"/>
              </w:rPr>
              <w:t xml:space="preserve"> швов на образце.</w:t>
            </w:r>
          </w:p>
          <w:p w:rsidR="00C04D0B" w:rsidRPr="004A6EDE" w:rsidRDefault="00C04D0B" w:rsidP="00C04D0B">
            <w:pPr>
              <w:tabs>
                <w:tab w:val="left" w:pos="1500"/>
              </w:tabs>
              <w:spacing w:after="0" w:line="240" w:lineRule="auto"/>
              <w:rPr>
                <w:rFonts w:ascii="Cambria" w:hAnsi="Cambria"/>
                <w:sz w:val="20"/>
                <w:szCs w:val="20"/>
              </w:rPr>
            </w:pPr>
          </w:p>
        </w:tc>
        <w:tc>
          <w:tcPr>
            <w:tcW w:w="1575"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Практическая работа</w:t>
            </w:r>
            <w:r w:rsidRPr="004A6EDE">
              <w:rPr>
                <w:rFonts w:ascii="Cambria" w:hAnsi="Cambria"/>
                <w:sz w:val="20"/>
                <w:szCs w:val="20"/>
                <w:lang w:val="en-US"/>
              </w:rPr>
              <w:t xml:space="preserve"> </w:t>
            </w:r>
            <w:r>
              <w:rPr>
                <w:rFonts w:ascii="Cambria" w:hAnsi="Cambria"/>
                <w:sz w:val="20"/>
                <w:szCs w:val="20"/>
              </w:rPr>
              <w:t>70</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 xml:space="preserve"> Ознакомить с приёмами выполнения швов.</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 xml:space="preserve">. Память предметно-действенная, </w:t>
            </w:r>
            <w:r w:rsidRPr="004A6EDE">
              <w:rPr>
                <w:rFonts w:ascii="Cambria" w:hAnsi="Cambria"/>
                <w:color w:val="FF0000"/>
                <w:sz w:val="18"/>
                <w:szCs w:val="18"/>
              </w:rPr>
              <w:t xml:space="preserve"> </w:t>
            </w:r>
            <w:r w:rsidRPr="004A6EDE">
              <w:rPr>
                <w:rFonts w:ascii="Cambria" w:hAnsi="Cambria"/>
                <w:sz w:val="18"/>
                <w:szCs w:val="18"/>
              </w:rPr>
              <w:t>Речь: проф.словарь</w:t>
            </w:r>
          </w:p>
          <w:p w:rsidR="00C04D0B" w:rsidRPr="004A6EDE" w:rsidRDefault="00C04D0B" w:rsidP="00C04D0B">
            <w:pPr>
              <w:tabs>
                <w:tab w:val="left" w:pos="150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 Интеллектуально-волевое: точность и аккуратность при работе на образцах</w:t>
            </w:r>
          </w:p>
        </w:tc>
        <w:tc>
          <w:tcPr>
            <w:tcW w:w="1440" w:type="dxa"/>
          </w:tcPr>
          <w:p w:rsidR="00C04D0B" w:rsidRPr="004A6EDE" w:rsidRDefault="00C04D0B" w:rsidP="00C04D0B">
            <w:pPr>
              <w:tabs>
                <w:tab w:val="left" w:pos="1500"/>
              </w:tabs>
              <w:spacing w:after="0" w:line="240" w:lineRule="auto"/>
              <w:rPr>
                <w:rFonts w:ascii="Cambria" w:hAnsi="Cambria"/>
                <w:sz w:val="20"/>
                <w:szCs w:val="20"/>
              </w:rPr>
            </w:pPr>
            <w:proofErr w:type="spellStart"/>
            <w:r w:rsidRPr="004A6EDE">
              <w:rPr>
                <w:rFonts w:ascii="Cambria" w:hAnsi="Cambria"/>
                <w:sz w:val="20"/>
                <w:szCs w:val="20"/>
              </w:rPr>
              <w:t>Инстр</w:t>
            </w:r>
            <w:proofErr w:type="spellEnd"/>
            <w:r w:rsidRPr="004A6EDE">
              <w:rPr>
                <w:rFonts w:ascii="Cambria" w:hAnsi="Cambria"/>
                <w:sz w:val="20"/>
                <w:szCs w:val="20"/>
              </w:rPr>
              <w:t xml:space="preserve">. </w:t>
            </w:r>
          </w:p>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учебника</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Стр.53</w:t>
            </w: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27</w:t>
            </w:r>
          </w:p>
        </w:tc>
        <w:tc>
          <w:tcPr>
            <w:tcW w:w="2869"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Стачивание клиньев головки и подкладки  кепи.</w:t>
            </w: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14.05</w:t>
            </w:r>
          </w:p>
        </w:tc>
        <w:tc>
          <w:tcPr>
            <w:tcW w:w="3077" w:type="dxa"/>
          </w:tcPr>
          <w:p w:rsidR="00C04D0B" w:rsidRPr="004A6EDE" w:rsidRDefault="00C04D0B" w:rsidP="00C04D0B">
            <w:pPr>
              <w:pStyle w:val="ab"/>
              <w:rPr>
                <w:rFonts w:ascii="Cambria" w:hAnsi="Cambria"/>
                <w:sz w:val="20"/>
                <w:szCs w:val="20"/>
              </w:rPr>
            </w:pPr>
            <w:r w:rsidRPr="004A6EDE">
              <w:rPr>
                <w:rFonts w:ascii="Cambria" w:hAnsi="Cambria"/>
                <w:sz w:val="20"/>
                <w:szCs w:val="20"/>
              </w:rPr>
              <w:t xml:space="preserve">Стачивание клиньев головки и подкладки  кепи. </w:t>
            </w:r>
          </w:p>
        </w:tc>
        <w:tc>
          <w:tcPr>
            <w:tcW w:w="1575"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Практическая работа</w:t>
            </w:r>
            <w:r w:rsidRPr="004A6EDE">
              <w:rPr>
                <w:rFonts w:ascii="Cambria" w:hAnsi="Cambria"/>
                <w:sz w:val="20"/>
                <w:szCs w:val="20"/>
                <w:lang w:val="en-US"/>
              </w:rPr>
              <w:t xml:space="preserve">  </w:t>
            </w:r>
            <w:r>
              <w:rPr>
                <w:rFonts w:ascii="Cambria" w:hAnsi="Cambria"/>
                <w:sz w:val="20"/>
                <w:szCs w:val="20"/>
              </w:rPr>
              <w:t>71</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.Закрепление приёмов выполнения стачного шва на ширину рожка</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 Мышление, память, применяя ЗУН в изменёнными условиями.</w:t>
            </w:r>
          </w:p>
          <w:p w:rsidR="00C04D0B" w:rsidRPr="004A6EDE" w:rsidRDefault="00C04D0B" w:rsidP="00C04D0B">
            <w:pPr>
              <w:tabs>
                <w:tab w:val="left" w:pos="150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.Интеллектуально-волевое</w:t>
            </w:r>
          </w:p>
        </w:tc>
        <w:tc>
          <w:tcPr>
            <w:tcW w:w="1440" w:type="dxa"/>
          </w:tcPr>
          <w:p w:rsidR="00C04D0B" w:rsidRPr="004A6EDE" w:rsidRDefault="00C04D0B" w:rsidP="00C04D0B">
            <w:pPr>
              <w:tabs>
                <w:tab w:val="left" w:pos="1500"/>
              </w:tabs>
              <w:spacing w:after="0" w:line="240" w:lineRule="auto"/>
              <w:rPr>
                <w:rFonts w:ascii="Cambria" w:hAnsi="Cambria"/>
                <w:sz w:val="20"/>
                <w:szCs w:val="20"/>
              </w:rPr>
            </w:pPr>
            <w:proofErr w:type="spellStart"/>
            <w:r w:rsidRPr="004A6EDE">
              <w:rPr>
                <w:rFonts w:ascii="Cambria" w:hAnsi="Cambria"/>
                <w:sz w:val="20"/>
                <w:szCs w:val="20"/>
              </w:rPr>
              <w:t>Инстр</w:t>
            </w:r>
            <w:proofErr w:type="spellEnd"/>
            <w:r w:rsidRPr="004A6EDE">
              <w:rPr>
                <w:rFonts w:ascii="Cambria" w:hAnsi="Cambria"/>
                <w:sz w:val="20"/>
                <w:szCs w:val="20"/>
              </w:rPr>
              <w:t>.</w:t>
            </w:r>
          </w:p>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 xml:space="preserve"> учебника</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Стр. 157</w:t>
            </w: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28</w:t>
            </w:r>
          </w:p>
        </w:tc>
        <w:tc>
          <w:tcPr>
            <w:tcW w:w="2869"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Стачивание клиньев головки и подкладки  кепи.</w:t>
            </w: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14.05</w:t>
            </w:r>
          </w:p>
        </w:tc>
        <w:tc>
          <w:tcPr>
            <w:tcW w:w="3077" w:type="dxa"/>
          </w:tcPr>
          <w:p w:rsidR="00C04D0B" w:rsidRPr="004A6EDE" w:rsidRDefault="00C04D0B" w:rsidP="00C04D0B">
            <w:pPr>
              <w:pStyle w:val="ab"/>
              <w:rPr>
                <w:rFonts w:ascii="Cambria" w:hAnsi="Cambria"/>
                <w:sz w:val="20"/>
                <w:szCs w:val="20"/>
              </w:rPr>
            </w:pPr>
            <w:r w:rsidRPr="004A6EDE">
              <w:rPr>
                <w:rFonts w:ascii="Cambria" w:hAnsi="Cambria"/>
                <w:sz w:val="20"/>
                <w:szCs w:val="20"/>
              </w:rPr>
              <w:t xml:space="preserve">Стачивание клиньев головки и подкладки  кепи. </w:t>
            </w:r>
          </w:p>
        </w:tc>
        <w:tc>
          <w:tcPr>
            <w:tcW w:w="1575"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Практическая работа</w:t>
            </w:r>
            <w:r w:rsidRPr="004A6EDE">
              <w:rPr>
                <w:rFonts w:ascii="Cambria" w:hAnsi="Cambria"/>
                <w:sz w:val="20"/>
                <w:szCs w:val="20"/>
                <w:lang w:val="en-US"/>
              </w:rPr>
              <w:t xml:space="preserve">  </w:t>
            </w:r>
            <w:r>
              <w:rPr>
                <w:rFonts w:ascii="Cambria" w:hAnsi="Cambria"/>
                <w:sz w:val="20"/>
                <w:szCs w:val="20"/>
              </w:rPr>
              <w:t>72</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.Закрепление приёмов выполнения стачного шва на ширину рожка</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 Мышление, память, применяя ЗУН в изменёнными условиями.</w:t>
            </w:r>
          </w:p>
          <w:p w:rsidR="00C04D0B" w:rsidRPr="004A6EDE" w:rsidRDefault="00C04D0B" w:rsidP="00C04D0B">
            <w:pPr>
              <w:tabs>
                <w:tab w:val="left" w:pos="150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.Интеллектуально-волевое</w:t>
            </w:r>
          </w:p>
        </w:tc>
        <w:tc>
          <w:tcPr>
            <w:tcW w:w="1440" w:type="dxa"/>
          </w:tcPr>
          <w:p w:rsidR="00C04D0B" w:rsidRPr="004A6EDE" w:rsidRDefault="00C04D0B" w:rsidP="00C04D0B">
            <w:pPr>
              <w:tabs>
                <w:tab w:val="left" w:pos="1500"/>
              </w:tabs>
              <w:spacing w:after="0" w:line="240" w:lineRule="auto"/>
              <w:rPr>
                <w:rFonts w:ascii="Cambria" w:hAnsi="Cambria"/>
                <w:sz w:val="20"/>
                <w:szCs w:val="20"/>
              </w:rPr>
            </w:pPr>
            <w:proofErr w:type="spellStart"/>
            <w:r w:rsidRPr="004A6EDE">
              <w:rPr>
                <w:rFonts w:ascii="Cambria" w:hAnsi="Cambria"/>
                <w:sz w:val="20"/>
                <w:szCs w:val="20"/>
              </w:rPr>
              <w:t>Инстр</w:t>
            </w:r>
            <w:proofErr w:type="spellEnd"/>
            <w:r w:rsidRPr="004A6EDE">
              <w:rPr>
                <w:rFonts w:ascii="Cambria" w:hAnsi="Cambria"/>
                <w:sz w:val="20"/>
                <w:szCs w:val="20"/>
              </w:rPr>
              <w:t>.</w:t>
            </w:r>
          </w:p>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 xml:space="preserve"> учебника</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Стр. 157</w:t>
            </w: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29</w:t>
            </w:r>
          </w:p>
        </w:tc>
        <w:tc>
          <w:tcPr>
            <w:tcW w:w="2869" w:type="dxa"/>
          </w:tcPr>
          <w:p w:rsidR="00C04D0B" w:rsidRPr="004A6EDE" w:rsidRDefault="00C04D0B" w:rsidP="00C04D0B">
            <w:pPr>
              <w:pStyle w:val="ab"/>
              <w:rPr>
                <w:rFonts w:ascii="Cambria" w:hAnsi="Cambria"/>
                <w:sz w:val="20"/>
                <w:szCs w:val="20"/>
              </w:rPr>
            </w:pPr>
            <w:r w:rsidRPr="004A6EDE">
              <w:rPr>
                <w:rFonts w:ascii="Cambria" w:hAnsi="Cambria"/>
                <w:sz w:val="20"/>
                <w:szCs w:val="20"/>
              </w:rPr>
              <w:t>Обработка козырька.</w:t>
            </w:r>
          </w:p>
          <w:p w:rsidR="00C04D0B" w:rsidRPr="004A6EDE" w:rsidRDefault="00C04D0B" w:rsidP="00C04D0B">
            <w:pPr>
              <w:tabs>
                <w:tab w:val="left" w:pos="1500"/>
              </w:tabs>
              <w:spacing w:after="0" w:line="240" w:lineRule="auto"/>
              <w:rPr>
                <w:rFonts w:ascii="Cambria" w:hAnsi="Cambria"/>
                <w:sz w:val="20"/>
                <w:szCs w:val="20"/>
              </w:rPr>
            </w:pP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lastRenderedPageBreak/>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19.05</w:t>
            </w:r>
          </w:p>
        </w:tc>
        <w:tc>
          <w:tcPr>
            <w:tcW w:w="3077" w:type="dxa"/>
          </w:tcPr>
          <w:p w:rsidR="00C04D0B" w:rsidRPr="004A6EDE" w:rsidRDefault="00C04D0B" w:rsidP="00C04D0B">
            <w:pPr>
              <w:pStyle w:val="ab"/>
              <w:rPr>
                <w:rFonts w:ascii="Cambria" w:hAnsi="Cambria"/>
                <w:sz w:val="20"/>
                <w:szCs w:val="20"/>
              </w:rPr>
            </w:pPr>
            <w:r w:rsidRPr="004A6EDE">
              <w:rPr>
                <w:rFonts w:ascii="Cambria" w:hAnsi="Cambria"/>
                <w:sz w:val="20"/>
                <w:szCs w:val="20"/>
              </w:rPr>
              <w:t xml:space="preserve">Отстрачивание козырька с </w:t>
            </w:r>
            <w:r w:rsidRPr="004A6EDE">
              <w:rPr>
                <w:rFonts w:ascii="Cambria" w:hAnsi="Cambria"/>
                <w:sz w:val="20"/>
                <w:szCs w:val="20"/>
              </w:rPr>
              <w:lastRenderedPageBreak/>
              <w:t xml:space="preserve">ориентиром на лапку. </w:t>
            </w:r>
          </w:p>
        </w:tc>
        <w:tc>
          <w:tcPr>
            <w:tcW w:w="1575"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lastRenderedPageBreak/>
              <w:t xml:space="preserve">Практическая </w:t>
            </w:r>
            <w:r w:rsidRPr="004A6EDE">
              <w:rPr>
                <w:rFonts w:ascii="Cambria" w:hAnsi="Cambria"/>
                <w:sz w:val="20"/>
                <w:szCs w:val="20"/>
              </w:rPr>
              <w:lastRenderedPageBreak/>
              <w:t>работа</w:t>
            </w:r>
            <w:r w:rsidRPr="004A6EDE">
              <w:rPr>
                <w:rFonts w:ascii="Cambria" w:hAnsi="Cambria"/>
                <w:sz w:val="20"/>
                <w:szCs w:val="20"/>
                <w:lang w:val="en-US"/>
              </w:rPr>
              <w:t xml:space="preserve">  </w:t>
            </w:r>
            <w:r>
              <w:rPr>
                <w:rFonts w:ascii="Cambria" w:hAnsi="Cambria"/>
                <w:sz w:val="20"/>
                <w:szCs w:val="20"/>
              </w:rPr>
              <w:t>73</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lastRenderedPageBreak/>
              <w:t>О</w:t>
            </w:r>
            <w:r w:rsidRPr="004A6EDE">
              <w:rPr>
                <w:rFonts w:ascii="Cambria" w:hAnsi="Cambria"/>
                <w:sz w:val="18"/>
                <w:szCs w:val="18"/>
              </w:rPr>
              <w:t xml:space="preserve">.Закрепление приёмов выполнения </w:t>
            </w:r>
            <w:r w:rsidRPr="004A6EDE">
              <w:rPr>
                <w:rFonts w:ascii="Cambria" w:hAnsi="Cambria"/>
                <w:sz w:val="18"/>
                <w:szCs w:val="18"/>
              </w:rPr>
              <w:lastRenderedPageBreak/>
              <w:t xml:space="preserve">шва без смётывания и </w:t>
            </w:r>
            <w:proofErr w:type="spellStart"/>
            <w:r w:rsidRPr="004A6EDE">
              <w:rPr>
                <w:rFonts w:ascii="Cambria" w:hAnsi="Cambria"/>
                <w:sz w:val="18"/>
                <w:szCs w:val="18"/>
              </w:rPr>
              <w:t>вымётывание</w:t>
            </w:r>
            <w:proofErr w:type="spellEnd"/>
            <w:r w:rsidRPr="004A6EDE">
              <w:rPr>
                <w:rFonts w:ascii="Cambria" w:hAnsi="Cambria"/>
                <w:sz w:val="18"/>
                <w:szCs w:val="18"/>
              </w:rPr>
              <w:t xml:space="preserve">. </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 Мышление, память,  используя  инструкции учебника и ЗУН.</w:t>
            </w:r>
          </w:p>
          <w:p w:rsidR="00C04D0B" w:rsidRPr="004A6EDE" w:rsidRDefault="00C04D0B" w:rsidP="00C04D0B">
            <w:pPr>
              <w:tabs>
                <w:tab w:val="left" w:pos="150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.Интеллектуально-волевое</w:t>
            </w:r>
          </w:p>
        </w:tc>
        <w:tc>
          <w:tcPr>
            <w:tcW w:w="1440" w:type="dxa"/>
          </w:tcPr>
          <w:p w:rsidR="00C04D0B" w:rsidRPr="004A6EDE" w:rsidRDefault="00C04D0B" w:rsidP="00C04D0B">
            <w:pPr>
              <w:tabs>
                <w:tab w:val="left" w:pos="1500"/>
              </w:tabs>
              <w:spacing w:after="0" w:line="240" w:lineRule="auto"/>
              <w:rPr>
                <w:rFonts w:ascii="Cambria" w:hAnsi="Cambria"/>
                <w:sz w:val="20"/>
                <w:szCs w:val="20"/>
              </w:rPr>
            </w:pPr>
            <w:proofErr w:type="spellStart"/>
            <w:r w:rsidRPr="004A6EDE">
              <w:rPr>
                <w:rFonts w:ascii="Cambria" w:hAnsi="Cambria"/>
                <w:sz w:val="20"/>
                <w:szCs w:val="20"/>
              </w:rPr>
              <w:lastRenderedPageBreak/>
              <w:t>Инстр</w:t>
            </w:r>
            <w:proofErr w:type="spellEnd"/>
            <w:r w:rsidRPr="004A6EDE">
              <w:rPr>
                <w:rFonts w:ascii="Cambria" w:hAnsi="Cambria"/>
                <w:sz w:val="20"/>
                <w:szCs w:val="20"/>
              </w:rPr>
              <w:t>.</w:t>
            </w:r>
          </w:p>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lastRenderedPageBreak/>
              <w:t xml:space="preserve"> учебника</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lastRenderedPageBreak/>
              <w:t>Стр. 158</w:t>
            </w: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lastRenderedPageBreak/>
              <w:t>30</w:t>
            </w:r>
          </w:p>
        </w:tc>
        <w:tc>
          <w:tcPr>
            <w:tcW w:w="2869" w:type="dxa"/>
          </w:tcPr>
          <w:p w:rsidR="00C04D0B" w:rsidRPr="004A6EDE" w:rsidRDefault="00C04D0B" w:rsidP="00C04D0B">
            <w:pPr>
              <w:pStyle w:val="ab"/>
              <w:rPr>
                <w:rFonts w:ascii="Cambria" w:hAnsi="Cambria"/>
                <w:sz w:val="20"/>
                <w:szCs w:val="20"/>
              </w:rPr>
            </w:pPr>
            <w:r w:rsidRPr="004A6EDE">
              <w:rPr>
                <w:rFonts w:ascii="Cambria" w:hAnsi="Cambria"/>
                <w:sz w:val="20"/>
                <w:szCs w:val="20"/>
              </w:rPr>
              <w:t>Обработка козырька.</w:t>
            </w:r>
          </w:p>
          <w:p w:rsidR="00C04D0B" w:rsidRPr="004A6EDE" w:rsidRDefault="00C04D0B" w:rsidP="00C04D0B">
            <w:pPr>
              <w:tabs>
                <w:tab w:val="left" w:pos="1500"/>
              </w:tabs>
              <w:spacing w:after="0" w:line="240" w:lineRule="auto"/>
              <w:rPr>
                <w:rFonts w:ascii="Cambria" w:hAnsi="Cambria"/>
                <w:sz w:val="20"/>
                <w:szCs w:val="20"/>
              </w:rPr>
            </w:pP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19.05</w:t>
            </w:r>
          </w:p>
        </w:tc>
        <w:tc>
          <w:tcPr>
            <w:tcW w:w="3077" w:type="dxa"/>
          </w:tcPr>
          <w:p w:rsidR="00C04D0B" w:rsidRPr="004A6EDE" w:rsidRDefault="00C04D0B" w:rsidP="00C04D0B">
            <w:pPr>
              <w:pStyle w:val="ab"/>
              <w:rPr>
                <w:rFonts w:ascii="Cambria" w:hAnsi="Cambria"/>
                <w:sz w:val="20"/>
                <w:szCs w:val="20"/>
              </w:rPr>
            </w:pPr>
            <w:r w:rsidRPr="004A6EDE">
              <w:rPr>
                <w:rFonts w:ascii="Cambria" w:hAnsi="Cambria"/>
                <w:sz w:val="20"/>
                <w:szCs w:val="20"/>
              </w:rPr>
              <w:t xml:space="preserve">Отстрачивание козырька с ориентиром на лапку. </w:t>
            </w:r>
          </w:p>
        </w:tc>
        <w:tc>
          <w:tcPr>
            <w:tcW w:w="1575"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Практическая работа</w:t>
            </w:r>
            <w:r w:rsidRPr="004A6EDE">
              <w:rPr>
                <w:rFonts w:ascii="Cambria" w:hAnsi="Cambria"/>
                <w:sz w:val="20"/>
                <w:szCs w:val="20"/>
                <w:lang w:val="en-US"/>
              </w:rPr>
              <w:t xml:space="preserve">  </w:t>
            </w:r>
            <w:r>
              <w:rPr>
                <w:rFonts w:ascii="Cambria" w:hAnsi="Cambria"/>
                <w:sz w:val="20"/>
                <w:szCs w:val="20"/>
              </w:rPr>
              <w:t>74</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 xml:space="preserve">.Закрепление приёмов выполнения шва без смётывания и </w:t>
            </w:r>
            <w:proofErr w:type="spellStart"/>
            <w:r w:rsidRPr="004A6EDE">
              <w:rPr>
                <w:rFonts w:ascii="Cambria" w:hAnsi="Cambria"/>
                <w:sz w:val="18"/>
                <w:szCs w:val="18"/>
              </w:rPr>
              <w:t>вымётывание</w:t>
            </w:r>
            <w:proofErr w:type="spellEnd"/>
            <w:r w:rsidRPr="004A6EDE">
              <w:rPr>
                <w:rFonts w:ascii="Cambria" w:hAnsi="Cambria"/>
                <w:sz w:val="18"/>
                <w:szCs w:val="18"/>
              </w:rPr>
              <w:t xml:space="preserve">. </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 Мышление, память,  используя  инструкции учебника и ЗУН.</w:t>
            </w:r>
          </w:p>
          <w:p w:rsidR="00C04D0B" w:rsidRPr="004A6EDE" w:rsidRDefault="00C04D0B" w:rsidP="00C04D0B">
            <w:pPr>
              <w:tabs>
                <w:tab w:val="left" w:pos="150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.Интеллектуально-волевое</w:t>
            </w:r>
          </w:p>
        </w:tc>
        <w:tc>
          <w:tcPr>
            <w:tcW w:w="1440" w:type="dxa"/>
          </w:tcPr>
          <w:p w:rsidR="00C04D0B" w:rsidRPr="004A6EDE" w:rsidRDefault="00C04D0B" w:rsidP="00C04D0B">
            <w:pPr>
              <w:tabs>
                <w:tab w:val="left" w:pos="1500"/>
              </w:tabs>
              <w:spacing w:after="0" w:line="240" w:lineRule="auto"/>
              <w:rPr>
                <w:rFonts w:ascii="Cambria" w:hAnsi="Cambria"/>
                <w:sz w:val="20"/>
                <w:szCs w:val="20"/>
              </w:rPr>
            </w:pPr>
            <w:proofErr w:type="spellStart"/>
            <w:r w:rsidRPr="004A6EDE">
              <w:rPr>
                <w:rFonts w:ascii="Cambria" w:hAnsi="Cambria"/>
                <w:sz w:val="20"/>
                <w:szCs w:val="20"/>
              </w:rPr>
              <w:t>Инстр</w:t>
            </w:r>
            <w:proofErr w:type="spellEnd"/>
            <w:r w:rsidRPr="004A6EDE">
              <w:rPr>
                <w:rFonts w:ascii="Cambria" w:hAnsi="Cambria"/>
                <w:sz w:val="20"/>
                <w:szCs w:val="20"/>
              </w:rPr>
              <w:t>.</w:t>
            </w:r>
          </w:p>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 xml:space="preserve"> учебника</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Стр. 158</w:t>
            </w: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31</w:t>
            </w:r>
          </w:p>
        </w:tc>
        <w:tc>
          <w:tcPr>
            <w:tcW w:w="2869" w:type="dxa"/>
          </w:tcPr>
          <w:p w:rsidR="00C04D0B" w:rsidRPr="004A6EDE" w:rsidRDefault="00C04D0B" w:rsidP="00C04D0B">
            <w:pPr>
              <w:pStyle w:val="ab"/>
              <w:rPr>
                <w:rFonts w:ascii="Cambria" w:hAnsi="Cambria"/>
                <w:sz w:val="20"/>
                <w:szCs w:val="20"/>
              </w:rPr>
            </w:pPr>
            <w:r w:rsidRPr="004A6EDE">
              <w:rPr>
                <w:rFonts w:ascii="Cambria" w:hAnsi="Cambria"/>
                <w:sz w:val="20"/>
                <w:szCs w:val="20"/>
              </w:rPr>
              <w:t>Соединение деталей головки и козырька с подкладкой.</w:t>
            </w:r>
          </w:p>
          <w:p w:rsidR="00C04D0B" w:rsidRPr="004A6EDE" w:rsidRDefault="00C04D0B" w:rsidP="00C04D0B">
            <w:pPr>
              <w:tabs>
                <w:tab w:val="left" w:pos="1500"/>
              </w:tabs>
              <w:spacing w:after="0" w:line="240" w:lineRule="auto"/>
              <w:rPr>
                <w:rFonts w:ascii="Cambria" w:hAnsi="Cambria"/>
                <w:sz w:val="20"/>
                <w:szCs w:val="20"/>
              </w:rPr>
            </w:pP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21.05</w:t>
            </w:r>
          </w:p>
        </w:tc>
        <w:tc>
          <w:tcPr>
            <w:tcW w:w="3077" w:type="dxa"/>
          </w:tcPr>
          <w:p w:rsidR="00C04D0B" w:rsidRPr="004A6EDE" w:rsidRDefault="00C04D0B" w:rsidP="00C04D0B">
            <w:pPr>
              <w:pStyle w:val="ab"/>
              <w:rPr>
                <w:rFonts w:ascii="Cambria" w:hAnsi="Cambria"/>
                <w:sz w:val="20"/>
                <w:szCs w:val="20"/>
              </w:rPr>
            </w:pPr>
            <w:r w:rsidRPr="004A6EDE">
              <w:rPr>
                <w:rFonts w:ascii="Cambria" w:hAnsi="Cambria"/>
                <w:sz w:val="20"/>
                <w:szCs w:val="20"/>
              </w:rPr>
              <w:t>Вкладывание подкладки в головку. Утюжка и складывание изделия.</w:t>
            </w:r>
          </w:p>
          <w:p w:rsidR="00C04D0B" w:rsidRPr="004A6EDE" w:rsidRDefault="00C04D0B" w:rsidP="00C04D0B">
            <w:pPr>
              <w:tabs>
                <w:tab w:val="left" w:pos="1500"/>
              </w:tabs>
              <w:spacing w:after="0" w:line="240" w:lineRule="auto"/>
              <w:rPr>
                <w:rFonts w:ascii="Cambria" w:hAnsi="Cambria"/>
                <w:sz w:val="20"/>
                <w:szCs w:val="20"/>
              </w:rPr>
            </w:pPr>
          </w:p>
        </w:tc>
        <w:tc>
          <w:tcPr>
            <w:tcW w:w="1575"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Практическая работа</w:t>
            </w:r>
            <w:r w:rsidRPr="004A6EDE">
              <w:rPr>
                <w:rFonts w:ascii="Cambria" w:hAnsi="Cambria"/>
                <w:sz w:val="20"/>
                <w:szCs w:val="20"/>
                <w:lang w:val="en-US"/>
              </w:rPr>
              <w:t xml:space="preserve">  </w:t>
            </w:r>
            <w:r>
              <w:rPr>
                <w:rFonts w:ascii="Cambria" w:hAnsi="Cambria"/>
                <w:sz w:val="20"/>
                <w:szCs w:val="20"/>
              </w:rPr>
              <w:t>75</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 xml:space="preserve">.Познакомить с приёмом </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 Мышление, сопоставляя инструкцию учебника и демонстрацию.</w:t>
            </w:r>
          </w:p>
          <w:p w:rsidR="00C04D0B" w:rsidRPr="004A6EDE" w:rsidRDefault="00C04D0B" w:rsidP="00C04D0B">
            <w:pPr>
              <w:tabs>
                <w:tab w:val="left" w:pos="150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.Интеллектуально-волевое: анализируя текст учебника.</w:t>
            </w:r>
          </w:p>
        </w:tc>
        <w:tc>
          <w:tcPr>
            <w:tcW w:w="1440" w:type="dxa"/>
          </w:tcPr>
          <w:p w:rsidR="00C04D0B" w:rsidRPr="004A6EDE" w:rsidRDefault="00C04D0B" w:rsidP="00C04D0B">
            <w:pPr>
              <w:tabs>
                <w:tab w:val="left" w:pos="1500"/>
              </w:tabs>
              <w:spacing w:after="0" w:line="240" w:lineRule="auto"/>
              <w:rPr>
                <w:rFonts w:ascii="Cambria" w:hAnsi="Cambria"/>
                <w:sz w:val="20"/>
                <w:szCs w:val="20"/>
              </w:rPr>
            </w:pPr>
            <w:proofErr w:type="spellStart"/>
            <w:r w:rsidRPr="004A6EDE">
              <w:rPr>
                <w:rFonts w:ascii="Cambria" w:hAnsi="Cambria"/>
                <w:sz w:val="20"/>
                <w:szCs w:val="20"/>
              </w:rPr>
              <w:t>Инстр</w:t>
            </w:r>
            <w:proofErr w:type="spellEnd"/>
            <w:r w:rsidRPr="004A6EDE">
              <w:rPr>
                <w:rFonts w:ascii="Cambria" w:hAnsi="Cambria"/>
                <w:sz w:val="20"/>
                <w:szCs w:val="20"/>
              </w:rPr>
              <w:t>.</w:t>
            </w:r>
          </w:p>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 xml:space="preserve"> учебника</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Стр. 158-159</w:t>
            </w: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32</w:t>
            </w:r>
          </w:p>
        </w:tc>
        <w:tc>
          <w:tcPr>
            <w:tcW w:w="2869" w:type="dxa"/>
          </w:tcPr>
          <w:p w:rsidR="00C04D0B" w:rsidRPr="004A6EDE" w:rsidRDefault="00C04D0B" w:rsidP="00C04D0B">
            <w:pPr>
              <w:pStyle w:val="ab"/>
              <w:rPr>
                <w:rFonts w:ascii="Cambria" w:hAnsi="Cambria"/>
                <w:sz w:val="20"/>
                <w:szCs w:val="20"/>
              </w:rPr>
            </w:pPr>
            <w:r w:rsidRPr="004A6EDE">
              <w:rPr>
                <w:rFonts w:ascii="Cambria" w:hAnsi="Cambria"/>
                <w:sz w:val="20"/>
                <w:szCs w:val="20"/>
              </w:rPr>
              <w:t>Соединение деталей головки и козырька с подкладкой.</w:t>
            </w:r>
          </w:p>
          <w:p w:rsidR="00C04D0B" w:rsidRPr="004A6EDE" w:rsidRDefault="00C04D0B" w:rsidP="00C04D0B">
            <w:pPr>
              <w:tabs>
                <w:tab w:val="left" w:pos="1500"/>
              </w:tabs>
              <w:spacing w:after="0" w:line="240" w:lineRule="auto"/>
              <w:rPr>
                <w:rFonts w:ascii="Cambria" w:hAnsi="Cambria"/>
                <w:sz w:val="20"/>
                <w:szCs w:val="20"/>
              </w:rPr>
            </w:pPr>
          </w:p>
        </w:tc>
        <w:tc>
          <w:tcPr>
            <w:tcW w:w="894" w:type="dxa"/>
          </w:tcPr>
          <w:p w:rsidR="00C04D0B" w:rsidRPr="004A6EDE" w:rsidRDefault="00C04D0B" w:rsidP="00C04D0B">
            <w:pPr>
              <w:tabs>
                <w:tab w:val="left" w:pos="1500"/>
              </w:tabs>
              <w:spacing w:after="0" w:line="240" w:lineRule="auto"/>
              <w:jc w:val="center"/>
              <w:rPr>
                <w:rFonts w:ascii="Cambria" w:hAnsi="Cambria"/>
                <w:sz w:val="20"/>
                <w:szCs w:val="20"/>
              </w:rPr>
            </w:pPr>
            <w:r w:rsidRPr="004A6EDE">
              <w:rPr>
                <w:rFonts w:ascii="Cambria" w:hAnsi="Cambria"/>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21.05</w:t>
            </w:r>
          </w:p>
        </w:tc>
        <w:tc>
          <w:tcPr>
            <w:tcW w:w="3077" w:type="dxa"/>
          </w:tcPr>
          <w:p w:rsidR="00C04D0B" w:rsidRPr="004A6EDE" w:rsidRDefault="00C04D0B" w:rsidP="00C04D0B">
            <w:pPr>
              <w:pStyle w:val="ab"/>
              <w:rPr>
                <w:rFonts w:ascii="Cambria" w:hAnsi="Cambria"/>
                <w:sz w:val="20"/>
                <w:szCs w:val="20"/>
              </w:rPr>
            </w:pPr>
            <w:r w:rsidRPr="004A6EDE">
              <w:rPr>
                <w:rFonts w:ascii="Cambria" w:hAnsi="Cambria"/>
                <w:sz w:val="20"/>
                <w:szCs w:val="20"/>
              </w:rPr>
              <w:t>Вкладывание подкладки в головку. Утюжка и складывание изделия.</w:t>
            </w:r>
          </w:p>
          <w:p w:rsidR="00C04D0B" w:rsidRPr="004A6EDE" w:rsidRDefault="00C04D0B" w:rsidP="00C04D0B">
            <w:pPr>
              <w:tabs>
                <w:tab w:val="left" w:pos="1500"/>
              </w:tabs>
              <w:spacing w:after="0" w:line="240" w:lineRule="auto"/>
              <w:rPr>
                <w:rFonts w:ascii="Cambria" w:hAnsi="Cambria"/>
                <w:sz w:val="20"/>
                <w:szCs w:val="20"/>
              </w:rPr>
            </w:pPr>
          </w:p>
        </w:tc>
        <w:tc>
          <w:tcPr>
            <w:tcW w:w="1575"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Практическая работа</w:t>
            </w:r>
            <w:r w:rsidRPr="004A6EDE">
              <w:rPr>
                <w:rFonts w:ascii="Cambria" w:hAnsi="Cambria"/>
                <w:sz w:val="20"/>
                <w:szCs w:val="20"/>
                <w:lang w:val="en-US"/>
              </w:rPr>
              <w:t xml:space="preserve">  </w:t>
            </w:r>
            <w:r>
              <w:rPr>
                <w:rFonts w:ascii="Cambria" w:hAnsi="Cambria"/>
                <w:sz w:val="20"/>
                <w:szCs w:val="20"/>
              </w:rPr>
              <w:t>76</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О</w:t>
            </w:r>
            <w:r w:rsidRPr="004A6EDE">
              <w:rPr>
                <w:rFonts w:ascii="Cambria" w:hAnsi="Cambria"/>
                <w:sz w:val="18"/>
                <w:szCs w:val="18"/>
              </w:rPr>
              <w:t xml:space="preserve">.Познакомить с приёмом </w:t>
            </w:r>
          </w:p>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К</w:t>
            </w:r>
            <w:r w:rsidRPr="004A6EDE">
              <w:rPr>
                <w:rFonts w:ascii="Cambria" w:hAnsi="Cambria"/>
                <w:sz w:val="18"/>
                <w:szCs w:val="18"/>
              </w:rPr>
              <w:t>. Мышление, сопоставляя инструкцию учебника и демонстрацию.</w:t>
            </w:r>
          </w:p>
          <w:p w:rsidR="00C04D0B" w:rsidRPr="004A6EDE" w:rsidRDefault="00C04D0B" w:rsidP="00C04D0B">
            <w:pPr>
              <w:tabs>
                <w:tab w:val="left" w:pos="1500"/>
              </w:tabs>
              <w:spacing w:after="0" w:line="240" w:lineRule="auto"/>
              <w:rPr>
                <w:rFonts w:ascii="Cambria" w:hAnsi="Cambria"/>
                <w:sz w:val="18"/>
                <w:szCs w:val="18"/>
              </w:rPr>
            </w:pPr>
            <w:r w:rsidRPr="004A6EDE">
              <w:rPr>
                <w:rFonts w:ascii="Cambria" w:hAnsi="Cambria"/>
                <w:b/>
                <w:sz w:val="18"/>
                <w:szCs w:val="18"/>
              </w:rPr>
              <w:t>В</w:t>
            </w:r>
            <w:r w:rsidRPr="004A6EDE">
              <w:rPr>
                <w:rFonts w:ascii="Cambria" w:hAnsi="Cambria"/>
                <w:sz w:val="18"/>
                <w:szCs w:val="18"/>
              </w:rPr>
              <w:t>.Интеллектуально-волевое: анализируя текст учебника.</w:t>
            </w:r>
          </w:p>
        </w:tc>
        <w:tc>
          <w:tcPr>
            <w:tcW w:w="1440" w:type="dxa"/>
          </w:tcPr>
          <w:p w:rsidR="00C04D0B" w:rsidRPr="004A6EDE" w:rsidRDefault="00C04D0B" w:rsidP="00C04D0B">
            <w:pPr>
              <w:tabs>
                <w:tab w:val="left" w:pos="1500"/>
              </w:tabs>
              <w:spacing w:after="0" w:line="240" w:lineRule="auto"/>
              <w:rPr>
                <w:rFonts w:ascii="Cambria" w:hAnsi="Cambria"/>
                <w:sz w:val="20"/>
                <w:szCs w:val="20"/>
              </w:rPr>
            </w:pPr>
            <w:proofErr w:type="spellStart"/>
            <w:r w:rsidRPr="004A6EDE">
              <w:rPr>
                <w:rFonts w:ascii="Cambria" w:hAnsi="Cambria"/>
                <w:sz w:val="20"/>
                <w:szCs w:val="20"/>
              </w:rPr>
              <w:t>Инстр</w:t>
            </w:r>
            <w:proofErr w:type="spellEnd"/>
            <w:r w:rsidRPr="004A6EDE">
              <w:rPr>
                <w:rFonts w:ascii="Cambria" w:hAnsi="Cambria"/>
                <w:sz w:val="20"/>
                <w:szCs w:val="20"/>
              </w:rPr>
              <w:t>.</w:t>
            </w:r>
          </w:p>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 xml:space="preserve"> учебника</w:t>
            </w:r>
          </w:p>
        </w:tc>
        <w:tc>
          <w:tcPr>
            <w:tcW w:w="1098"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Стр. 158-159</w:t>
            </w: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33</w:t>
            </w:r>
          </w:p>
        </w:tc>
        <w:tc>
          <w:tcPr>
            <w:tcW w:w="2869" w:type="dxa"/>
          </w:tcPr>
          <w:p w:rsidR="00C04D0B" w:rsidRPr="004A6EDE" w:rsidRDefault="00C04D0B" w:rsidP="00C04D0B">
            <w:pPr>
              <w:pStyle w:val="ab"/>
              <w:rPr>
                <w:rFonts w:ascii="Cambria" w:hAnsi="Cambria"/>
                <w:b/>
                <w:sz w:val="20"/>
                <w:szCs w:val="20"/>
              </w:rPr>
            </w:pPr>
            <w:r w:rsidRPr="004A6EDE">
              <w:rPr>
                <w:rFonts w:ascii="Cambria" w:hAnsi="Cambria"/>
                <w:b/>
                <w:sz w:val="20"/>
                <w:szCs w:val="20"/>
              </w:rPr>
              <w:t>Самостоятельная работа.</w:t>
            </w:r>
          </w:p>
          <w:p w:rsidR="00C04D0B" w:rsidRPr="004A6EDE" w:rsidRDefault="00C04D0B" w:rsidP="00C04D0B">
            <w:pPr>
              <w:pStyle w:val="ab"/>
              <w:rPr>
                <w:rFonts w:ascii="Cambria" w:hAnsi="Cambria"/>
                <w:sz w:val="20"/>
                <w:szCs w:val="20"/>
                <w:u w:val="single"/>
              </w:rPr>
            </w:pPr>
            <w:r w:rsidRPr="005E24F5">
              <w:rPr>
                <w:rFonts w:ascii="Cambria" w:hAnsi="Cambria"/>
                <w:sz w:val="18"/>
                <w:szCs w:val="18"/>
              </w:rPr>
              <w:t>Изготовление по готовому крою накладного прямого кармана</w:t>
            </w:r>
            <w:r>
              <w:rPr>
                <w:rFonts w:ascii="Cambria" w:hAnsi="Cambria"/>
                <w:sz w:val="18"/>
                <w:szCs w:val="18"/>
              </w:rPr>
              <w:t>.</w:t>
            </w:r>
          </w:p>
          <w:p w:rsidR="00C04D0B" w:rsidRPr="004A6EDE" w:rsidRDefault="00C04D0B" w:rsidP="00C04D0B">
            <w:pPr>
              <w:spacing w:after="0" w:line="240" w:lineRule="auto"/>
              <w:rPr>
                <w:rFonts w:ascii="Cambria" w:hAnsi="Cambria"/>
                <w:sz w:val="20"/>
                <w:szCs w:val="20"/>
              </w:rPr>
            </w:pPr>
          </w:p>
        </w:tc>
        <w:tc>
          <w:tcPr>
            <w:tcW w:w="894" w:type="dxa"/>
          </w:tcPr>
          <w:p w:rsidR="00C04D0B" w:rsidRPr="004A6EDE" w:rsidRDefault="00C04D0B" w:rsidP="00C04D0B">
            <w:pPr>
              <w:spacing w:after="0" w:line="240" w:lineRule="auto"/>
              <w:jc w:val="center"/>
              <w:rPr>
                <w:rFonts w:ascii="Cambria" w:hAnsi="Cambria"/>
                <w:b/>
                <w:sz w:val="20"/>
                <w:szCs w:val="20"/>
              </w:rPr>
            </w:pPr>
            <w:r w:rsidRPr="004A6EDE">
              <w:rPr>
                <w:rFonts w:ascii="Cambria" w:hAnsi="Cambria"/>
                <w:b/>
                <w:sz w:val="20"/>
                <w:szCs w:val="20"/>
              </w:rPr>
              <w:t>1</w:t>
            </w:r>
          </w:p>
        </w:tc>
        <w:tc>
          <w:tcPr>
            <w:tcW w:w="1108"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26.05</w:t>
            </w:r>
          </w:p>
        </w:tc>
        <w:tc>
          <w:tcPr>
            <w:tcW w:w="3077" w:type="dxa"/>
          </w:tcPr>
          <w:p w:rsidR="00C04D0B" w:rsidRPr="005E24F5" w:rsidRDefault="00C04D0B" w:rsidP="00C04D0B">
            <w:pPr>
              <w:pStyle w:val="ab"/>
              <w:rPr>
                <w:rFonts w:ascii="Cambria" w:hAnsi="Cambria"/>
                <w:sz w:val="18"/>
                <w:szCs w:val="18"/>
              </w:rPr>
            </w:pPr>
            <w:r w:rsidRPr="005E24F5">
              <w:rPr>
                <w:rFonts w:ascii="Cambria" w:hAnsi="Cambria"/>
                <w:sz w:val="18"/>
                <w:szCs w:val="18"/>
              </w:rPr>
              <w:t>Изготовление по готовому крою накладного прямого кармана размером 12х14см, шириной отворота 3см. обработка и соединение кармана с основной деталью. Выполнение отделочной строчки с ориентиром на лапку.</w:t>
            </w:r>
          </w:p>
        </w:tc>
        <w:tc>
          <w:tcPr>
            <w:tcW w:w="157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Контроля </w:t>
            </w:r>
            <w:r>
              <w:rPr>
                <w:rFonts w:ascii="Cambria" w:hAnsi="Cambria"/>
                <w:sz w:val="20"/>
                <w:szCs w:val="20"/>
              </w:rPr>
              <w:t xml:space="preserve">и проверки </w:t>
            </w:r>
            <w:r w:rsidRPr="004A6EDE">
              <w:rPr>
                <w:rFonts w:ascii="Cambria" w:hAnsi="Cambria"/>
                <w:sz w:val="20"/>
                <w:szCs w:val="20"/>
              </w:rPr>
              <w:t>знаний</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 xml:space="preserve">Проверить: </w:t>
            </w:r>
            <w:proofErr w:type="spellStart"/>
            <w:r w:rsidRPr="004A6EDE">
              <w:rPr>
                <w:rFonts w:ascii="Cambria" w:hAnsi="Cambria"/>
                <w:sz w:val="18"/>
                <w:szCs w:val="18"/>
              </w:rPr>
              <w:t>сформированность</w:t>
            </w:r>
            <w:proofErr w:type="spellEnd"/>
            <w:r w:rsidRPr="004A6EDE">
              <w:rPr>
                <w:rFonts w:ascii="Cambria" w:hAnsi="Cambria"/>
                <w:sz w:val="18"/>
                <w:szCs w:val="18"/>
              </w:rPr>
              <w:t xml:space="preserve"> приёма  обработки накладного кармана.</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 xml:space="preserve"> мышление, применяя ЗУН самостоятельно.</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эмоционально-волевое: умение владеть собой в особой ситуации</w:t>
            </w:r>
          </w:p>
        </w:tc>
        <w:tc>
          <w:tcPr>
            <w:tcW w:w="144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Крой кармана</w:t>
            </w:r>
          </w:p>
        </w:tc>
        <w:tc>
          <w:tcPr>
            <w:tcW w:w="1098" w:type="dxa"/>
          </w:tcPr>
          <w:p w:rsidR="00C04D0B" w:rsidRPr="004A6EDE" w:rsidRDefault="00C04D0B" w:rsidP="00C04D0B">
            <w:pPr>
              <w:pStyle w:val="ab"/>
              <w:rPr>
                <w:rFonts w:ascii="Cambria" w:hAnsi="Cambria"/>
                <w:sz w:val="20"/>
                <w:szCs w:val="20"/>
                <w:u w:val="single"/>
              </w:rPr>
            </w:pPr>
          </w:p>
          <w:p w:rsidR="00C04D0B" w:rsidRPr="004A6EDE" w:rsidRDefault="00C04D0B" w:rsidP="00C04D0B">
            <w:pPr>
              <w:spacing w:after="0" w:line="240" w:lineRule="auto"/>
              <w:rPr>
                <w:rFonts w:ascii="Cambria" w:hAnsi="Cambria"/>
                <w:sz w:val="20"/>
                <w:szCs w:val="20"/>
              </w:rPr>
            </w:pP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34</w:t>
            </w:r>
          </w:p>
        </w:tc>
        <w:tc>
          <w:tcPr>
            <w:tcW w:w="2869" w:type="dxa"/>
          </w:tcPr>
          <w:p w:rsidR="00C04D0B" w:rsidRPr="004A6EDE" w:rsidRDefault="00C04D0B" w:rsidP="00C04D0B">
            <w:pPr>
              <w:pStyle w:val="ab"/>
              <w:rPr>
                <w:rFonts w:ascii="Cambria" w:hAnsi="Cambria"/>
                <w:b/>
                <w:sz w:val="20"/>
                <w:szCs w:val="20"/>
              </w:rPr>
            </w:pPr>
            <w:r w:rsidRPr="004A6EDE">
              <w:rPr>
                <w:rFonts w:ascii="Cambria" w:hAnsi="Cambria"/>
                <w:b/>
                <w:sz w:val="20"/>
                <w:szCs w:val="20"/>
              </w:rPr>
              <w:t>Самостоятельная работа.</w:t>
            </w:r>
          </w:p>
          <w:p w:rsidR="00C04D0B" w:rsidRPr="004A6EDE" w:rsidRDefault="00C04D0B" w:rsidP="00C04D0B">
            <w:pPr>
              <w:pStyle w:val="ab"/>
              <w:rPr>
                <w:rFonts w:ascii="Cambria" w:hAnsi="Cambria"/>
                <w:sz w:val="20"/>
                <w:szCs w:val="20"/>
                <w:u w:val="single"/>
              </w:rPr>
            </w:pPr>
            <w:r w:rsidRPr="005E24F5">
              <w:rPr>
                <w:rFonts w:ascii="Cambria" w:hAnsi="Cambria"/>
                <w:sz w:val="18"/>
                <w:szCs w:val="18"/>
              </w:rPr>
              <w:t>Изготовление по готовому крою накладного прямого кармана</w:t>
            </w:r>
            <w:r>
              <w:rPr>
                <w:rFonts w:ascii="Cambria" w:hAnsi="Cambria"/>
                <w:sz w:val="18"/>
                <w:szCs w:val="18"/>
              </w:rPr>
              <w:t>.</w:t>
            </w:r>
          </w:p>
          <w:p w:rsidR="00C04D0B" w:rsidRPr="004A6EDE" w:rsidRDefault="00C04D0B" w:rsidP="00C04D0B">
            <w:pPr>
              <w:spacing w:after="0" w:line="240" w:lineRule="auto"/>
              <w:rPr>
                <w:rFonts w:ascii="Cambria" w:hAnsi="Cambria"/>
                <w:sz w:val="20"/>
                <w:szCs w:val="20"/>
              </w:rPr>
            </w:pPr>
          </w:p>
        </w:tc>
        <w:tc>
          <w:tcPr>
            <w:tcW w:w="894" w:type="dxa"/>
          </w:tcPr>
          <w:p w:rsidR="00C04D0B" w:rsidRPr="004A6EDE" w:rsidRDefault="00C04D0B" w:rsidP="00C04D0B">
            <w:pPr>
              <w:spacing w:after="0" w:line="240" w:lineRule="auto"/>
              <w:jc w:val="center"/>
              <w:rPr>
                <w:rFonts w:ascii="Cambria" w:hAnsi="Cambria"/>
                <w:b/>
                <w:sz w:val="20"/>
                <w:szCs w:val="20"/>
              </w:rPr>
            </w:pPr>
            <w:r w:rsidRPr="004A6EDE">
              <w:rPr>
                <w:rFonts w:ascii="Cambria" w:hAnsi="Cambria"/>
                <w:b/>
                <w:sz w:val="20"/>
                <w:szCs w:val="20"/>
              </w:rPr>
              <w:t>1</w:t>
            </w:r>
          </w:p>
        </w:tc>
        <w:tc>
          <w:tcPr>
            <w:tcW w:w="1108" w:type="dxa"/>
          </w:tcPr>
          <w:p w:rsidR="00C04D0B" w:rsidRPr="004A6EDE" w:rsidRDefault="00C04D0B" w:rsidP="00C04D0B">
            <w:pPr>
              <w:spacing w:after="0" w:line="240" w:lineRule="auto"/>
              <w:jc w:val="center"/>
              <w:rPr>
                <w:rFonts w:ascii="Cambria" w:hAnsi="Cambria"/>
                <w:sz w:val="20"/>
                <w:szCs w:val="20"/>
              </w:rPr>
            </w:pPr>
            <w:r>
              <w:rPr>
                <w:rFonts w:ascii="Cambria" w:hAnsi="Cambria"/>
                <w:sz w:val="20"/>
                <w:szCs w:val="20"/>
              </w:rPr>
              <w:t>26.05</w:t>
            </w:r>
          </w:p>
        </w:tc>
        <w:tc>
          <w:tcPr>
            <w:tcW w:w="3077" w:type="dxa"/>
          </w:tcPr>
          <w:p w:rsidR="00C04D0B" w:rsidRPr="005E24F5" w:rsidRDefault="00C04D0B" w:rsidP="00C04D0B">
            <w:pPr>
              <w:pStyle w:val="ab"/>
              <w:rPr>
                <w:rFonts w:ascii="Cambria" w:hAnsi="Cambria"/>
                <w:sz w:val="18"/>
                <w:szCs w:val="18"/>
              </w:rPr>
            </w:pPr>
            <w:r>
              <w:rPr>
                <w:rFonts w:ascii="Cambria" w:hAnsi="Cambria"/>
                <w:sz w:val="18"/>
                <w:szCs w:val="18"/>
              </w:rPr>
              <w:t>О</w:t>
            </w:r>
            <w:r w:rsidRPr="005E24F5">
              <w:rPr>
                <w:rFonts w:ascii="Cambria" w:hAnsi="Cambria"/>
                <w:sz w:val="18"/>
                <w:szCs w:val="18"/>
              </w:rPr>
              <w:t>бработка и соединение кармана с основной деталью. Выполнение отделочной строчки с ориентиром на лапку.</w:t>
            </w:r>
          </w:p>
        </w:tc>
        <w:tc>
          <w:tcPr>
            <w:tcW w:w="1575"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 xml:space="preserve">Контроля </w:t>
            </w:r>
            <w:r>
              <w:rPr>
                <w:rFonts w:ascii="Cambria" w:hAnsi="Cambria"/>
                <w:sz w:val="20"/>
                <w:szCs w:val="20"/>
              </w:rPr>
              <w:t xml:space="preserve">и проверки </w:t>
            </w:r>
            <w:r w:rsidRPr="004A6EDE">
              <w:rPr>
                <w:rFonts w:ascii="Cambria" w:hAnsi="Cambria"/>
                <w:sz w:val="20"/>
                <w:szCs w:val="20"/>
              </w:rPr>
              <w:t>знаний</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 xml:space="preserve">Проверить: </w:t>
            </w:r>
            <w:proofErr w:type="spellStart"/>
            <w:r w:rsidRPr="004A6EDE">
              <w:rPr>
                <w:rFonts w:ascii="Cambria" w:hAnsi="Cambria"/>
                <w:sz w:val="18"/>
                <w:szCs w:val="18"/>
              </w:rPr>
              <w:t>сформированность</w:t>
            </w:r>
            <w:proofErr w:type="spellEnd"/>
            <w:r w:rsidRPr="004A6EDE">
              <w:rPr>
                <w:rFonts w:ascii="Cambria" w:hAnsi="Cambria"/>
                <w:sz w:val="18"/>
                <w:szCs w:val="18"/>
              </w:rPr>
              <w:t xml:space="preserve"> приёма  обработки накладного кармана.</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 xml:space="preserve"> мышление, применяя ЗУН самостоятельно.</w:t>
            </w:r>
          </w:p>
          <w:p w:rsidR="00C04D0B" w:rsidRPr="004A6EDE" w:rsidRDefault="00C04D0B" w:rsidP="00C04D0B">
            <w:pPr>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эмоционально-волевое: умение владеть собой в особой ситуации</w:t>
            </w:r>
          </w:p>
        </w:tc>
        <w:tc>
          <w:tcPr>
            <w:tcW w:w="1440" w:type="dxa"/>
          </w:tcPr>
          <w:p w:rsidR="00C04D0B" w:rsidRPr="004A6EDE" w:rsidRDefault="00C04D0B" w:rsidP="00C04D0B">
            <w:pPr>
              <w:spacing w:after="0" w:line="240" w:lineRule="auto"/>
              <w:rPr>
                <w:rFonts w:ascii="Cambria" w:hAnsi="Cambria"/>
                <w:sz w:val="20"/>
                <w:szCs w:val="20"/>
              </w:rPr>
            </w:pPr>
            <w:r w:rsidRPr="004A6EDE">
              <w:rPr>
                <w:rFonts w:ascii="Cambria" w:hAnsi="Cambria"/>
                <w:sz w:val="20"/>
                <w:szCs w:val="20"/>
              </w:rPr>
              <w:t>Крой кармана</w:t>
            </w:r>
          </w:p>
        </w:tc>
        <w:tc>
          <w:tcPr>
            <w:tcW w:w="1098" w:type="dxa"/>
          </w:tcPr>
          <w:p w:rsidR="00C04D0B" w:rsidRPr="004A6EDE" w:rsidRDefault="00C04D0B" w:rsidP="00C04D0B">
            <w:pPr>
              <w:pStyle w:val="ab"/>
              <w:rPr>
                <w:rFonts w:ascii="Cambria" w:hAnsi="Cambria"/>
                <w:sz w:val="20"/>
                <w:szCs w:val="20"/>
              </w:rPr>
            </w:pP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35</w:t>
            </w:r>
          </w:p>
        </w:tc>
        <w:tc>
          <w:tcPr>
            <w:tcW w:w="2869" w:type="dxa"/>
          </w:tcPr>
          <w:p w:rsidR="00C04D0B" w:rsidRDefault="00C04D0B" w:rsidP="00C04D0B">
            <w:pPr>
              <w:tabs>
                <w:tab w:val="left" w:pos="1500"/>
              </w:tabs>
              <w:spacing w:after="0" w:line="240" w:lineRule="auto"/>
              <w:rPr>
                <w:rFonts w:ascii="Cambria" w:hAnsi="Cambria"/>
                <w:sz w:val="20"/>
                <w:szCs w:val="20"/>
              </w:rPr>
            </w:pPr>
            <w:r w:rsidRPr="004A6EDE">
              <w:rPr>
                <w:rFonts w:ascii="Cambria" w:hAnsi="Cambria"/>
                <w:b/>
                <w:sz w:val="20"/>
                <w:szCs w:val="20"/>
              </w:rPr>
              <w:t>Контрольная работа.</w:t>
            </w:r>
          </w:p>
          <w:p w:rsidR="00C04D0B" w:rsidRPr="005E24F5" w:rsidRDefault="00C04D0B" w:rsidP="00C04D0B">
            <w:pPr>
              <w:rPr>
                <w:rFonts w:ascii="Cambria" w:hAnsi="Cambria"/>
                <w:sz w:val="20"/>
                <w:szCs w:val="20"/>
              </w:rPr>
            </w:pPr>
            <w:r w:rsidRPr="004A6EDE">
              <w:rPr>
                <w:rFonts w:ascii="Cambria" w:hAnsi="Cambria"/>
                <w:sz w:val="20"/>
                <w:szCs w:val="20"/>
              </w:rPr>
              <w:t>Пошив головного убора по готовому крою.</w:t>
            </w:r>
          </w:p>
        </w:tc>
        <w:tc>
          <w:tcPr>
            <w:tcW w:w="894" w:type="dxa"/>
          </w:tcPr>
          <w:p w:rsidR="00C04D0B" w:rsidRPr="004A6EDE" w:rsidRDefault="00C04D0B" w:rsidP="00C04D0B">
            <w:pPr>
              <w:tabs>
                <w:tab w:val="left" w:pos="1500"/>
              </w:tabs>
              <w:spacing w:after="0" w:line="240" w:lineRule="auto"/>
              <w:jc w:val="center"/>
              <w:rPr>
                <w:rFonts w:ascii="Cambria" w:hAnsi="Cambria"/>
                <w:b/>
                <w:sz w:val="20"/>
                <w:szCs w:val="20"/>
              </w:rPr>
            </w:pPr>
            <w:r w:rsidRPr="004A6EDE">
              <w:rPr>
                <w:rFonts w:ascii="Cambria" w:hAnsi="Cambria"/>
                <w:b/>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28.05</w:t>
            </w:r>
          </w:p>
        </w:tc>
        <w:tc>
          <w:tcPr>
            <w:tcW w:w="3077"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Пошив головного убора по готовому крою.</w:t>
            </w:r>
          </w:p>
        </w:tc>
        <w:tc>
          <w:tcPr>
            <w:tcW w:w="1575" w:type="dxa"/>
          </w:tcPr>
          <w:p w:rsidR="00C04D0B"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 xml:space="preserve">Контроля </w:t>
            </w:r>
            <w:r>
              <w:rPr>
                <w:rFonts w:ascii="Cambria" w:hAnsi="Cambria"/>
                <w:sz w:val="20"/>
                <w:szCs w:val="20"/>
              </w:rPr>
              <w:t>и проверки</w:t>
            </w:r>
          </w:p>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знаний</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 xml:space="preserve">Проверить </w:t>
            </w:r>
            <w:proofErr w:type="spellStart"/>
            <w:r w:rsidRPr="004A6EDE">
              <w:rPr>
                <w:rFonts w:ascii="Cambria" w:hAnsi="Cambria"/>
                <w:sz w:val="18"/>
                <w:szCs w:val="18"/>
              </w:rPr>
              <w:t>сформированность</w:t>
            </w:r>
            <w:proofErr w:type="spellEnd"/>
            <w:r w:rsidRPr="004A6EDE">
              <w:rPr>
                <w:rFonts w:ascii="Cambria" w:hAnsi="Cambria"/>
                <w:sz w:val="18"/>
                <w:szCs w:val="18"/>
              </w:rPr>
              <w:t xml:space="preserve"> приёмов  соединения деталей без смётывания.</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 xml:space="preserve"> мышление, применяя ЗУН самостоятельно.</w:t>
            </w:r>
          </w:p>
          <w:p w:rsidR="00C04D0B" w:rsidRPr="004A6EDE" w:rsidRDefault="00C04D0B" w:rsidP="00C04D0B">
            <w:pPr>
              <w:tabs>
                <w:tab w:val="left" w:pos="1500"/>
              </w:tabs>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эмоционально-волевое: умение владеть собой в особой ситуации</w:t>
            </w:r>
          </w:p>
        </w:tc>
        <w:tc>
          <w:tcPr>
            <w:tcW w:w="1440"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Крой изделия</w:t>
            </w:r>
          </w:p>
        </w:tc>
        <w:tc>
          <w:tcPr>
            <w:tcW w:w="1098" w:type="dxa"/>
          </w:tcPr>
          <w:p w:rsidR="00C04D0B" w:rsidRPr="004A6EDE" w:rsidRDefault="00C04D0B" w:rsidP="00C04D0B">
            <w:pPr>
              <w:tabs>
                <w:tab w:val="left" w:pos="1500"/>
              </w:tabs>
              <w:spacing w:after="0" w:line="240" w:lineRule="auto"/>
              <w:rPr>
                <w:rFonts w:ascii="Cambria" w:hAnsi="Cambria"/>
                <w:sz w:val="20"/>
                <w:szCs w:val="20"/>
              </w:rPr>
            </w:pPr>
          </w:p>
        </w:tc>
      </w:tr>
      <w:tr w:rsidR="00C04D0B" w:rsidRPr="004A6EDE" w:rsidTr="00C04D0B">
        <w:tc>
          <w:tcPr>
            <w:tcW w:w="557"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36</w:t>
            </w:r>
          </w:p>
        </w:tc>
        <w:tc>
          <w:tcPr>
            <w:tcW w:w="2869"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b/>
                <w:sz w:val="20"/>
                <w:szCs w:val="20"/>
              </w:rPr>
              <w:t>Контрольно-обобщающий урок.</w:t>
            </w:r>
          </w:p>
        </w:tc>
        <w:tc>
          <w:tcPr>
            <w:tcW w:w="894" w:type="dxa"/>
          </w:tcPr>
          <w:p w:rsidR="00C04D0B" w:rsidRPr="004A6EDE" w:rsidRDefault="00C04D0B" w:rsidP="00C04D0B">
            <w:pPr>
              <w:tabs>
                <w:tab w:val="left" w:pos="1500"/>
              </w:tabs>
              <w:spacing w:after="0" w:line="240" w:lineRule="auto"/>
              <w:jc w:val="center"/>
              <w:rPr>
                <w:rFonts w:ascii="Cambria" w:hAnsi="Cambria"/>
                <w:b/>
                <w:sz w:val="20"/>
                <w:szCs w:val="20"/>
              </w:rPr>
            </w:pPr>
            <w:r w:rsidRPr="004A6EDE">
              <w:rPr>
                <w:rFonts w:ascii="Cambria" w:hAnsi="Cambria"/>
                <w:b/>
                <w:sz w:val="20"/>
                <w:szCs w:val="20"/>
              </w:rPr>
              <w:t>1</w:t>
            </w:r>
          </w:p>
        </w:tc>
        <w:tc>
          <w:tcPr>
            <w:tcW w:w="1108" w:type="dxa"/>
          </w:tcPr>
          <w:p w:rsidR="00C04D0B" w:rsidRPr="004A6EDE" w:rsidRDefault="00C04D0B" w:rsidP="00C04D0B">
            <w:pPr>
              <w:tabs>
                <w:tab w:val="left" w:pos="1500"/>
              </w:tabs>
              <w:spacing w:after="0" w:line="240" w:lineRule="auto"/>
              <w:jc w:val="center"/>
              <w:rPr>
                <w:rFonts w:ascii="Cambria" w:hAnsi="Cambria"/>
                <w:sz w:val="20"/>
                <w:szCs w:val="20"/>
              </w:rPr>
            </w:pPr>
            <w:r>
              <w:rPr>
                <w:rFonts w:ascii="Cambria" w:hAnsi="Cambria"/>
                <w:sz w:val="20"/>
                <w:szCs w:val="20"/>
              </w:rPr>
              <w:t>28.05</w:t>
            </w:r>
          </w:p>
        </w:tc>
        <w:tc>
          <w:tcPr>
            <w:tcW w:w="3077" w:type="dxa"/>
          </w:tcPr>
          <w:p w:rsidR="00C04D0B" w:rsidRPr="004A6EDE" w:rsidRDefault="00C04D0B" w:rsidP="00C04D0B">
            <w:pPr>
              <w:tabs>
                <w:tab w:val="left" w:pos="1500"/>
              </w:tabs>
              <w:spacing w:after="0" w:line="240" w:lineRule="auto"/>
              <w:rPr>
                <w:rFonts w:ascii="Cambria" w:hAnsi="Cambria"/>
                <w:sz w:val="20"/>
                <w:szCs w:val="20"/>
              </w:rPr>
            </w:pPr>
          </w:p>
        </w:tc>
        <w:tc>
          <w:tcPr>
            <w:tcW w:w="1575" w:type="dxa"/>
          </w:tcPr>
          <w:p w:rsidR="00C04D0B"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 xml:space="preserve">Контроля </w:t>
            </w:r>
            <w:r>
              <w:rPr>
                <w:rFonts w:ascii="Cambria" w:hAnsi="Cambria"/>
                <w:sz w:val="20"/>
                <w:szCs w:val="20"/>
              </w:rPr>
              <w:t>и проверки</w:t>
            </w:r>
          </w:p>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знаний</w:t>
            </w:r>
          </w:p>
        </w:tc>
        <w:tc>
          <w:tcPr>
            <w:tcW w:w="3420" w:type="dxa"/>
          </w:tcPr>
          <w:p w:rsidR="00C04D0B" w:rsidRPr="004A6EDE" w:rsidRDefault="00C04D0B" w:rsidP="00C04D0B">
            <w:pPr>
              <w:tabs>
                <w:tab w:val="left" w:pos="7920"/>
              </w:tabs>
              <w:spacing w:after="0" w:line="240" w:lineRule="auto"/>
              <w:rPr>
                <w:rFonts w:ascii="Cambria" w:hAnsi="Cambria"/>
                <w:sz w:val="18"/>
                <w:szCs w:val="18"/>
              </w:rPr>
            </w:pPr>
            <w:r w:rsidRPr="004A6EDE">
              <w:rPr>
                <w:rFonts w:ascii="Cambria" w:hAnsi="Cambria"/>
                <w:b/>
                <w:sz w:val="18"/>
                <w:szCs w:val="18"/>
              </w:rPr>
              <w:t xml:space="preserve">О. </w:t>
            </w:r>
            <w:r w:rsidRPr="004A6EDE">
              <w:rPr>
                <w:rFonts w:ascii="Cambria" w:hAnsi="Cambria"/>
                <w:sz w:val="18"/>
                <w:szCs w:val="18"/>
              </w:rPr>
              <w:t xml:space="preserve">Проверить </w:t>
            </w:r>
            <w:proofErr w:type="spellStart"/>
            <w:r w:rsidRPr="004A6EDE">
              <w:rPr>
                <w:rFonts w:ascii="Cambria" w:hAnsi="Cambria"/>
                <w:sz w:val="18"/>
                <w:szCs w:val="18"/>
              </w:rPr>
              <w:t>сформированность</w:t>
            </w:r>
            <w:proofErr w:type="spellEnd"/>
            <w:r w:rsidRPr="004A6EDE">
              <w:rPr>
                <w:rFonts w:ascii="Cambria" w:hAnsi="Cambria"/>
                <w:sz w:val="18"/>
                <w:szCs w:val="18"/>
              </w:rPr>
              <w:t xml:space="preserve"> ЗУН.</w:t>
            </w:r>
          </w:p>
          <w:p w:rsidR="00C04D0B" w:rsidRPr="004A6EDE" w:rsidRDefault="00C04D0B" w:rsidP="00C04D0B">
            <w:pPr>
              <w:tabs>
                <w:tab w:val="left" w:pos="7920"/>
              </w:tabs>
              <w:spacing w:after="0" w:line="240" w:lineRule="auto"/>
              <w:rPr>
                <w:rFonts w:ascii="Cambria" w:hAnsi="Cambria"/>
                <w:b/>
                <w:sz w:val="18"/>
                <w:szCs w:val="18"/>
              </w:rPr>
            </w:pPr>
            <w:r w:rsidRPr="004A6EDE">
              <w:rPr>
                <w:rFonts w:ascii="Cambria" w:hAnsi="Cambria"/>
                <w:b/>
                <w:sz w:val="18"/>
                <w:szCs w:val="18"/>
              </w:rPr>
              <w:t>К.</w:t>
            </w:r>
            <w:r w:rsidRPr="004A6EDE">
              <w:rPr>
                <w:rFonts w:ascii="Cambria" w:hAnsi="Cambria"/>
                <w:sz w:val="18"/>
                <w:szCs w:val="18"/>
              </w:rPr>
              <w:t xml:space="preserve"> мышление, применяя ЗУН самостоятельно.</w:t>
            </w:r>
          </w:p>
          <w:p w:rsidR="00C04D0B" w:rsidRPr="004A6EDE" w:rsidRDefault="00C04D0B" w:rsidP="00C04D0B">
            <w:pPr>
              <w:tabs>
                <w:tab w:val="left" w:pos="1500"/>
              </w:tabs>
              <w:spacing w:after="0" w:line="240" w:lineRule="auto"/>
              <w:rPr>
                <w:rFonts w:ascii="Cambria" w:hAnsi="Cambria"/>
                <w:sz w:val="18"/>
                <w:szCs w:val="18"/>
              </w:rPr>
            </w:pPr>
            <w:r w:rsidRPr="004A6EDE">
              <w:rPr>
                <w:rFonts w:ascii="Cambria" w:hAnsi="Cambria"/>
                <w:b/>
                <w:sz w:val="18"/>
                <w:szCs w:val="18"/>
              </w:rPr>
              <w:t xml:space="preserve">В. </w:t>
            </w:r>
            <w:r w:rsidRPr="004A6EDE">
              <w:rPr>
                <w:rFonts w:ascii="Cambria" w:hAnsi="Cambria"/>
                <w:sz w:val="18"/>
                <w:szCs w:val="18"/>
              </w:rPr>
              <w:t>эмоционально-волевое: умение владеть собой в особой ситуации</w:t>
            </w:r>
          </w:p>
        </w:tc>
        <w:tc>
          <w:tcPr>
            <w:tcW w:w="1440" w:type="dxa"/>
          </w:tcPr>
          <w:p w:rsidR="00C04D0B" w:rsidRPr="004A6EDE" w:rsidRDefault="00C04D0B" w:rsidP="00C04D0B">
            <w:pPr>
              <w:tabs>
                <w:tab w:val="left" w:pos="1500"/>
              </w:tabs>
              <w:spacing w:after="0" w:line="240" w:lineRule="auto"/>
              <w:rPr>
                <w:rFonts w:ascii="Cambria" w:hAnsi="Cambria"/>
                <w:sz w:val="20"/>
                <w:szCs w:val="20"/>
              </w:rPr>
            </w:pPr>
            <w:r w:rsidRPr="004A6EDE">
              <w:rPr>
                <w:rFonts w:ascii="Cambria" w:hAnsi="Cambria"/>
                <w:sz w:val="20"/>
                <w:szCs w:val="20"/>
              </w:rPr>
              <w:t>Крой изделия</w:t>
            </w:r>
          </w:p>
        </w:tc>
        <w:tc>
          <w:tcPr>
            <w:tcW w:w="1098" w:type="dxa"/>
          </w:tcPr>
          <w:p w:rsidR="00C04D0B" w:rsidRPr="004A6EDE" w:rsidRDefault="00C04D0B" w:rsidP="00C04D0B">
            <w:pPr>
              <w:tabs>
                <w:tab w:val="left" w:pos="1500"/>
              </w:tabs>
              <w:spacing w:after="0" w:line="240" w:lineRule="auto"/>
              <w:rPr>
                <w:rFonts w:ascii="Cambria" w:hAnsi="Cambria"/>
                <w:sz w:val="20"/>
                <w:szCs w:val="20"/>
              </w:rPr>
            </w:pPr>
          </w:p>
        </w:tc>
      </w:tr>
    </w:tbl>
    <w:p w:rsidR="00C04D0B" w:rsidRPr="004A6EDE" w:rsidRDefault="00C04D0B" w:rsidP="00C04D0B">
      <w:pPr>
        <w:tabs>
          <w:tab w:val="left" w:pos="1500"/>
        </w:tabs>
        <w:rPr>
          <w:rFonts w:ascii="Cambria" w:hAnsi="Cambria"/>
          <w:sz w:val="20"/>
          <w:szCs w:val="20"/>
        </w:rPr>
      </w:pPr>
    </w:p>
    <w:p w:rsidR="00C04D0B" w:rsidRDefault="00C04D0B" w:rsidP="00C04D0B"/>
    <w:p w:rsidR="00C04D0B" w:rsidRDefault="00C04D0B" w:rsidP="00C04D0B"/>
    <w:p w:rsidR="00C04D0B" w:rsidRDefault="00C04D0B" w:rsidP="00C04D0B"/>
    <w:p w:rsidR="00C04D0B" w:rsidRDefault="00C04D0B" w:rsidP="00046F62">
      <w:pPr>
        <w:rPr>
          <w:rFonts w:asciiTheme="majorHAnsi" w:hAnsiTheme="majorHAnsi"/>
        </w:rPr>
      </w:pPr>
    </w:p>
    <w:p w:rsidR="00C04D0B" w:rsidRDefault="00C04D0B" w:rsidP="00046F62">
      <w:pPr>
        <w:rPr>
          <w:rFonts w:asciiTheme="majorHAnsi" w:hAnsiTheme="majorHAnsi"/>
        </w:rPr>
      </w:pPr>
    </w:p>
    <w:p w:rsidR="00C04D0B" w:rsidRDefault="00C04D0B" w:rsidP="00046F62">
      <w:pPr>
        <w:rPr>
          <w:rFonts w:asciiTheme="majorHAnsi" w:hAnsiTheme="majorHAnsi"/>
        </w:rPr>
      </w:pPr>
    </w:p>
    <w:p w:rsidR="00C04D0B" w:rsidRPr="00A14591" w:rsidRDefault="00C04D0B" w:rsidP="00C04D0B">
      <w:pPr>
        <w:jc w:val="center"/>
        <w:rPr>
          <w:rFonts w:ascii="Cambria" w:hAnsi="Cambria"/>
          <w:b/>
          <w:sz w:val="24"/>
          <w:szCs w:val="24"/>
        </w:rPr>
      </w:pPr>
      <w:r w:rsidRPr="00A14591">
        <w:rPr>
          <w:rFonts w:ascii="Cambria" w:eastAsia="Times New Roman" w:hAnsi="Cambria"/>
          <w:b/>
          <w:sz w:val="24"/>
          <w:szCs w:val="24"/>
          <w:lang w:eastAsia="ru-RU"/>
        </w:rPr>
        <w:t>Календарно – тематическое планирование швейного дела  в 7 классе</w:t>
      </w:r>
    </w:p>
    <w:tbl>
      <w:tblPr>
        <w:tblW w:w="16018" w:type="dxa"/>
        <w:tblInd w:w="108" w:type="dxa"/>
        <w:tblBorders>
          <w:top w:val="single" w:sz="4" w:space="0" w:color="000000"/>
          <w:left w:val="single" w:sz="4" w:space="0" w:color="000000"/>
          <w:bottom w:val="single" w:sz="4" w:space="0" w:color="000000"/>
          <w:right w:val="single" w:sz="4" w:space="0" w:color="000000"/>
        </w:tblBorders>
        <w:tblLook w:val="0000"/>
      </w:tblPr>
      <w:tblGrid>
        <w:gridCol w:w="781"/>
        <w:gridCol w:w="3199"/>
        <w:gridCol w:w="847"/>
        <w:gridCol w:w="846"/>
        <w:gridCol w:w="3263"/>
        <w:gridCol w:w="1514"/>
        <w:gridCol w:w="3333"/>
        <w:gridCol w:w="1219"/>
        <w:gridCol w:w="1016"/>
      </w:tblGrid>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eastAsia="ru-RU"/>
              </w:rPr>
              <w:t>№</w:t>
            </w:r>
          </w:p>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eastAsia="ru-RU"/>
              </w:rPr>
              <w:t>урока</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eastAsia="ru-RU"/>
              </w:rPr>
              <w:t>Тема урока</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eastAsia="ru-RU"/>
              </w:rPr>
              <w:t>Кол-</w:t>
            </w:r>
          </w:p>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eastAsia="ru-RU"/>
              </w:rPr>
              <w:t>во</w:t>
            </w:r>
          </w:p>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eastAsia="ru-RU"/>
              </w:rPr>
              <w:t>часов</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4"/>
                <w:szCs w:val="24"/>
              </w:rPr>
            </w:pPr>
            <w:r w:rsidRPr="00A14591">
              <w:rPr>
                <w:rFonts w:ascii="Cambria" w:eastAsia="Times New Roman" w:hAnsi="Cambria"/>
                <w:b/>
                <w:lang w:eastAsia="ru-RU"/>
              </w:rPr>
              <w:t>Дата</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eastAsia="ru-RU"/>
              </w:rPr>
              <w:t>Содержание учебной темы</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4"/>
                <w:szCs w:val="24"/>
              </w:rPr>
            </w:pPr>
            <w:r w:rsidRPr="00A14591">
              <w:rPr>
                <w:rFonts w:ascii="Cambria" w:eastAsia="Times New Roman" w:hAnsi="Cambria"/>
                <w:b/>
                <w:lang w:eastAsia="ru-RU"/>
              </w:rPr>
              <w:t>Тип урока</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eastAsia="ru-RU"/>
              </w:rPr>
              <w:t>Задачи урока</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proofErr w:type="spellStart"/>
            <w:r w:rsidRPr="00A14591">
              <w:rPr>
                <w:rFonts w:ascii="Cambria" w:eastAsia="Times New Roman" w:hAnsi="Cambria"/>
                <w:b/>
                <w:sz w:val="20"/>
                <w:szCs w:val="20"/>
                <w:lang w:eastAsia="ru-RU"/>
              </w:rPr>
              <w:t>Наглядн</w:t>
            </w:r>
            <w:proofErr w:type="spellEnd"/>
            <w:r w:rsidRPr="00A14591">
              <w:rPr>
                <w:rFonts w:ascii="Cambria" w:eastAsia="Times New Roman" w:hAnsi="Cambria"/>
                <w:b/>
                <w:sz w:val="20"/>
                <w:szCs w:val="20"/>
                <w:lang w:eastAsia="ru-RU"/>
              </w:rPr>
              <w:t xml:space="preserve">. пособия и </w:t>
            </w:r>
            <w:proofErr w:type="spellStart"/>
            <w:r w:rsidRPr="00A14591">
              <w:rPr>
                <w:rFonts w:ascii="Cambria" w:eastAsia="Times New Roman" w:hAnsi="Cambria"/>
                <w:b/>
                <w:sz w:val="20"/>
                <w:szCs w:val="20"/>
                <w:lang w:eastAsia="ru-RU"/>
              </w:rPr>
              <w:t>технич</w:t>
            </w:r>
            <w:proofErr w:type="spellEnd"/>
            <w:r w:rsidRPr="00A14591">
              <w:rPr>
                <w:rFonts w:ascii="Cambria" w:eastAsia="Times New Roman" w:hAnsi="Cambria"/>
                <w:b/>
                <w:sz w:val="20"/>
                <w:szCs w:val="20"/>
                <w:lang w:eastAsia="ru-RU"/>
              </w:rPr>
              <w:t>. средства</w:t>
            </w: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eastAsia="ru-RU"/>
              </w:rPr>
              <w:t>Примеч.</w:t>
            </w: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4"/>
                <w:szCs w:val="24"/>
              </w:rPr>
            </w:pP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val="en-US" w:eastAsia="ru-RU"/>
              </w:rPr>
              <w:t>I</w:t>
            </w:r>
            <w:r w:rsidRPr="00A14591">
              <w:rPr>
                <w:rFonts w:ascii="Cambria" w:eastAsia="Times New Roman" w:hAnsi="Cambria"/>
                <w:b/>
                <w:sz w:val="20"/>
                <w:szCs w:val="20"/>
                <w:lang w:eastAsia="ru-RU"/>
              </w:rPr>
              <w:t>-четверть.</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F7798E" w:rsidP="00C04D0B">
            <w:pPr>
              <w:spacing w:after="0" w:line="240" w:lineRule="auto"/>
              <w:jc w:val="center"/>
              <w:rPr>
                <w:rFonts w:ascii="Cambria" w:hAnsi="Cambria"/>
                <w:sz w:val="20"/>
                <w:szCs w:val="20"/>
              </w:rPr>
            </w:pPr>
            <w:r>
              <w:rPr>
                <w:rFonts w:ascii="Cambria" w:eastAsia="Times New Roman" w:hAnsi="Cambria"/>
                <w:b/>
                <w:sz w:val="20"/>
                <w:szCs w:val="20"/>
                <w:lang w:eastAsia="ru-RU"/>
              </w:rPr>
              <w:t>64</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4"/>
                <w:szCs w:val="24"/>
              </w:rPr>
            </w:pP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4"/>
                <w:szCs w:val="24"/>
              </w:rPr>
            </w:pP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4"/>
                <w:szCs w:val="24"/>
              </w:rPr>
            </w:pP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hAnsi="Cambria"/>
                <w:sz w:val="20"/>
                <w:szCs w:val="20"/>
              </w:rPr>
              <w:t>1</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Вводное занятие.</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Задачи предстоящего учебного года и план работы на четверть.</w:t>
            </w:r>
          </w:p>
          <w:p w:rsidR="00C04D0B" w:rsidRPr="00A14591" w:rsidRDefault="00C04D0B" w:rsidP="00C04D0B">
            <w:pPr>
              <w:spacing w:after="0" w:line="240" w:lineRule="auto"/>
              <w:rPr>
                <w:rFonts w:ascii="Cambria" w:hAnsi="Cambria"/>
                <w:sz w:val="20"/>
                <w:szCs w:val="20"/>
              </w:rPr>
            </w:pP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hAnsi="Cambria"/>
                <w:b/>
                <w:sz w:val="20"/>
                <w:szCs w:val="20"/>
              </w:rPr>
              <w:t>1</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0</w:t>
            </w:r>
            <w:r>
              <w:rPr>
                <w:rFonts w:ascii="Cambria" w:hAnsi="Cambria"/>
                <w:sz w:val="20"/>
                <w:szCs w:val="20"/>
              </w:rPr>
              <w:t>2</w:t>
            </w:r>
            <w:r w:rsidRPr="00A14591">
              <w:rPr>
                <w:rFonts w:ascii="Cambria" w:hAnsi="Cambria"/>
                <w:sz w:val="20"/>
                <w:szCs w:val="20"/>
              </w:rPr>
              <w:t>.09</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Задачи предстоящего учебного года и план работы на четверть.</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Закрепление рабочих мест.</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18"/>
                <w:szCs w:val="18"/>
                <w:lang w:eastAsia="ru-RU"/>
              </w:rPr>
              <w:t>Проверка оборудования в мастерской.  Закрепление инструментов индивидуального пользования. Правила безопасной  работы.</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 xml:space="preserve">Вводный </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b/>
                <w:bCs/>
                <w:iCs/>
                <w:sz w:val="18"/>
                <w:szCs w:val="18"/>
                <w:lang w:eastAsia="ru-RU"/>
              </w:rPr>
              <w:t>О</w:t>
            </w:r>
            <w:r w:rsidRPr="00A14591">
              <w:rPr>
                <w:rFonts w:ascii="Cambria" w:eastAsia="Times New Roman" w:hAnsi="Cambria"/>
                <w:sz w:val="18"/>
                <w:szCs w:val="18"/>
                <w:lang w:eastAsia="ru-RU"/>
              </w:rPr>
              <w:t>.  Повторение правил поведения в мастерской и безопасной работы.</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b/>
                <w:bCs/>
                <w:iCs/>
                <w:sz w:val="18"/>
                <w:szCs w:val="18"/>
                <w:lang w:eastAsia="ru-RU"/>
              </w:rPr>
              <w:t>К</w:t>
            </w:r>
            <w:r w:rsidRPr="00A14591">
              <w:rPr>
                <w:rFonts w:ascii="Cambria" w:eastAsia="Times New Roman" w:hAnsi="Cambria"/>
                <w:sz w:val="18"/>
                <w:szCs w:val="18"/>
                <w:lang w:eastAsia="ru-RU"/>
              </w:rPr>
              <w:t>. Побуждение мотивации к учению в мастерской.</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 xml:space="preserve"> </w:t>
            </w:r>
            <w:r w:rsidRPr="00A14591">
              <w:rPr>
                <w:rFonts w:ascii="Cambria" w:eastAsia="Times New Roman" w:hAnsi="Cambria"/>
                <w:b/>
                <w:bCs/>
                <w:iCs/>
                <w:sz w:val="18"/>
                <w:szCs w:val="18"/>
                <w:lang w:eastAsia="ru-RU"/>
              </w:rPr>
              <w:t xml:space="preserve">В. </w:t>
            </w:r>
            <w:r w:rsidRPr="00A14591">
              <w:rPr>
                <w:rFonts w:ascii="Cambria" w:eastAsia="Times New Roman" w:hAnsi="Cambria"/>
                <w:bCs/>
                <w:iCs/>
                <w:sz w:val="18"/>
                <w:szCs w:val="18"/>
                <w:lang w:eastAsia="ru-RU"/>
              </w:rPr>
              <w:t>Эмоционально-волевое: исполнительность</w:t>
            </w:r>
            <w:r w:rsidRPr="00A14591">
              <w:rPr>
                <w:rFonts w:ascii="Cambria" w:eastAsia="Times New Roman" w:hAnsi="Cambria"/>
                <w:sz w:val="18"/>
                <w:szCs w:val="18"/>
                <w:lang w:eastAsia="ru-RU"/>
              </w:rPr>
              <w:t xml:space="preserve">, ответственность за порученное дело. Взаимоуважение.  </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w:t>
            </w:r>
            <w:proofErr w:type="spellEnd"/>
            <w:r w:rsidRPr="00A14591">
              <w:rPr>
                <w:rFonts w:ascii="Cambria" w:eastAsia="Times New Roman" w:hAnsi="Cambria"/>
                <w:sz w:val="20"/>
                <w:szCs w:val="20"/>
                <w:lang w:eastAsia="ru-RU"/>
              </w:rPr>
              <w:t>. и</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журнал</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по Т/Б.</w:t>
            </w:r>
          </w:p>
          <w:p w:rsidR="00C04D0B" w:rsidRPr="00A14591" w:rsidRDefault="00C04D0B" w:rsidP="00C04D0B">
            <w:pPr>
              <w:spacing w:after="0" w:line="240" w:lineRule="auto"/>
              <w:rPr>
                <w:rFonts w:ascii="Cambria" w:hAnsi="Cambria"/>
                <w:sz w:val="24"/>
                <w:szCs w:val="24"/>
              </w:rPr>
            </w:pP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4"/>
                <w:szCs w:val="24"/>
              </w:rPr>
            </w:pP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4"/>
                <w:szCs w:val="24"/>
              </w:rPr>
            </w:pPr>
            <w:r w:rsidRPr="00A14591">
              <w:rPr>
                <w:rFonts w:ascii="Cambria" w:eastAsia="Times New Roman" w:hAnsi="Cambria"/>
                <w:b/>
                <w:sz w:val="24"/>
                <w:szCs w:val="24"/>
                <w:lang w:val="en-US" w:eastAsia="ru-RU"/>
              </w:rPr>
              <w:t>I</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Промышленная швейная машина 22-А класса ПМЗ.</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4"/>
                <w:szCs w:val="24"/>
              </w:rPr>
            </w:pPr>
            <w:r w:rsidRPr="00A14591">
              <w:rPr>
                <w:rFonts w:ascii="Cambria" w:eastAsia="Times New Roman" w:hAnsi="Cambria"/>
                <w:b/>
                <w:sz w:val="24"/>
                <w:szCs w:val="24"/>
                <w:lang w:eastAsia="ru-RU"/>
              </w:rPr>
              <w:t>5</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4"/>
                <w:szCs w:val="24"/>
              </w:rPr>
            </w:pP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4"/>
                <w:szCs w:val="24"/>
              </w:rPr>
            </w:pP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4"/>
                <w:szCs w:val="24"/>
              </w:rPr>
            </w:pP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2</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Сведения о промышленных швейных машинах.</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0</w:t>
            </w:r>
            <w:r>
              <w:rPr>
                <w:rFonts w:ascii="Cambria" w:hAnsi="Cambria"/>
                <w:sz w:val="20"/>
                <w:szCs w:val="20"/>
              </w:rPr>
              <w:t>2</w:t>
            </w:r>
            <w:r w:rsidRPr="00A14591">
              <w:rPr>
                <w:rFonts w:ascii="Cambria" w:hAnsi="Cambria"/>
                <w:sz w:val="20"/>
                <w:szCs w:val="20"/>
              </w:rPr>
              <w:t>.09</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Промышленная швейная машина 22А-класса ПМЗ: назначение, скорости, виды выполняемых работ, основные механизмы.</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Объяснение нового</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 xml:space="preserve"> материала</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sz w:val="18"/>
                <w:szCs w:val="18"/>
              </w:rPr>
            </w:pPr>
            <w:r w:rsidRPr="00A14591">
              <w:rPr>
                <w:rFonts w:ascii="Cambria" w:eastAsia="Times New Roman" w:hAnsi="Cambria"/>
                <w:b/>
                <w:sz w:val="18"/>
                <w:szCs w:val="18"/>
                <w:lang w:eastAsia="ru-RU"/>
              </w:rPr>
              <w:t xml:space="preserve">О. </w:t>
            </w:r>
            <w:r w:rsidRPr="00A14591">
              <w:rPr>
                <w:rFonts w:ascii="Cambria" w:eastAsia="Times New Roman" w:hAnsi="Cambria"/>
                <w:sz w:val="18"/>
                <w:szCs w:val="18"/>
                <w:lang w:eastAsia="ru-RU"/>
              </w:rPr>
              <w:t xml:space="preserve">Ознакомить с назначением, устройством и видами </w:t>
            </w:r>
            <w:proofErr w:type="spellStart"/>
            <w:r w:rsidRPr="00A14591">
              <w:rPr>
                <w:rFonts w:ascii="Cambria" w:eastAsia="Times New Roman" w:hAnsi="Cambria"/>
                <w:sz w:val="18"/>
                <w:szCs w:val="18"/>
                <w:lang w:eastAsia="ru-RU"/>
              </w:rPr>
              <w:t>вып</w:t>
            </w:r>
            <w:proofErr w:type="spellEnd"/>
            <w:r w:rsidRPr="00A14591">
              <w:rPr>
                <w:rFonts w:ascii="Cambria" w:eastAsia="Times New Roman" w:hAnsi="Cambria"/>
                <w:sz w:val="18"/>
                <w:szCs w:val="18"/>
                <w:lang w:eastAsia="ru-RU"/>
              </w:rPr>
              <w:t xml:space="preserve">. работ  </w:t>
            </w:r>
          </w:p>
          <w:p w:rsidR="00C04D0B" w:rsidRPr="00A14591" w:rsidRDefault="00C04D0B" w:rsidP="00C04D0B">
            <w:pPr>
              <w:tabs>
                <w:tab w:val="left" w:pos="7920"/>
              </w:tabs>
              <w:spacing w:after="0" w:line="240" w:lineRule="auto"/>
              <w:rPr>
                <w:rFonts w:ascii="Cambria" w:hAnsi="Cambria"/>
                <w:sz w:val="18"/>
                <w:szCs w:val="18"/>
              </w:rPr>
            </w:pPr>
            <w:r w:rsidRPr="00A14591">
              <w:rPr>
                <w:rFonts w:ascii="Cambria" w:eastAsia="Times New Roman" w:hAnsi="Cambria"/>
                <w:b/>
                <w:sz w:val="18"/>
                <w:szCs w:val="18"/>
                <w:lang w:eastAsia="ru-RU"/>
              </w:rPr>
              <w:t>К.</w:t>
            </w:r>
            <w:r w:rsidRPr="00A14591">
              <w:rPr>
                <w:rFonts w:ascii="Cambria" w:eastAsia="Times New Roman" w:hAnsi="Cambria"/>
                <w:sz w:val="18"/>
                <w:szCs w:val="18"/>
                <w:lang w:eastAsia="ru-RU"/>
              </w:rPr>
              <w:t xml:space="preserve"> расширение специального словаря: соответствие между словом и предметом</w:t>
            </w:r>
          </w:p>
          <w:p w:rsidR="00C04D0B" w:rsidRPr="00A14591" w:rsidRDefault="00C04D0B" w:rsidP="00C04D0B">
            <w:pPr>
              <w:tabs>
                <w:tab w:val="left" w:pos="7920"/>
              </w:tabs>
              <w:spacing w:after="0" w:line="240" w:lineRule="auto"/>
              <w:rPr>
                <w:rFonts w:ascii="Cambria" w:hAnsi="Cambria"/>
                <w:b/>
                <w:sz w:val="18"/>
                <w:szCs w:val="18"/>
              </w:rPr>
            </w:pPr>
            <w:r w:rsidRPr="00A14591">
              <w:rPr>
                <w:rFonts w:ascii="Cambria" w:eastAsia="Times New Roman" w:hAnsi="Cambria"/>
                <w:b/>
                <w:sz w:val="18"/>
                <w:szCs w:val="18"/>
                <w:lang w:eastAsia="ru-RU"/>
              </w:rPr>
              <w:t xml:space="preserve">В. </w:t>
            </w:r>
            <w:r w:rsidRPr="00A14591">
              <w:rPr>
                <w:rFonts w:ascii="Cambria" w:eastAsia="Times New Roman" w:hAnsi="Cambria"/>
                <w:sz w:val="18"/>
                <w:szCs w:val="18"/>
                <w:lang w:eastAsia="ru-RU"/>
              </w:rPr>
              <w:t>интеллектуально-волевое</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Схема:</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w:t>
            </w:r>
            <w:proofErr w:type="spellStart"/>
            <w:r w:rsidRPr="00A14591">
              <w:rPr>
                <w:rFonts w:ascii="Cambria" w:eastAsia="Times New Roman" w:hAnsi="Cambria"/>
                <w:sz w:val="20"/>
                <w:szCs w:val="20"/>
                <w:lang w:eastAsia="ru-RU"/>
              </w:rPr>
              <w:t>Пром</w:t>
            </w:r>
            <w:proofErr w:type="spellEnd"/>
            <w:r w:rsidRPr="00A14591">
              <w:rPr>
                <w:rFonts w:ascii="Cambria" w:eastAsia="Times New Roman" w:hAnsi="Cambria"/>
                <w:sz w:val="20"/>
                <w:szCs w:val="20"/>
                <w:lang w:eastAsia="ru-RU"/>
              </w:rPr>
              <w:t>.</w:t>
            </w:r>
          </w:p>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шв</w:t>
            </w:r>
            <w:proofErr w:type="spellEnd"/>
            <w:r w:rsidRPr="00A14591">
              <w:rPr>
                <w:rFonts w:ascii="Cambria" w:eastAsia="Times New Roman" w:hAnsi="Cambria"/>
                <w:sz w:val="20"/>
                <w:szCs w:val="20"/>
                <w:lang w:eastAsia="ru-RU"/>
              </w:rPr>
              <w:t xml:space="preserve">. </w:t>
            </w:r>
            <w:proofErr w:type="spellStart"/>
            <w:r w:rsidRPr="00A14591">
              <w:rPr>
                <w:rFonts w:ascii="Cambria" w:eastAsia="Times New Roman" w:hAnsi="Cambria"/>
                <w:sz w:val="20"/>
                <w:szCs w:val="20"/>
                <w:lang w:eastAsia="ru-RU"/>
              </w:rPr>
              <w:t>маш</w:t>
            </w:r>
            <w:proofErr w:type="spellEnd"/>
            <w:r w:rsidRPr="00A14591">
              <w:rPr>
                <w:rFonts w:ascii="Cambria" w:eastAsia="Times New Roman" w:hAnsi="Cambria"/>
                <w:sz w:val="20"/>
                <w:szCs w:val="20"/>
                <w:lang w:eastAsia="ru-RU"/>
              </w:rPr>
              <w:t>».</w:t>
            </w:r>
          </w:p>
          <w:p w:rsidR="00C04D0B" w:rsidRPr="00A14591" w:rsidRDefault="00C04D0B" w:rsidP="00C04D0B">
            <w:pPr>
              <w:spacing w:after="0" w:line="240" w:lineRule="auto"/>
              <w:rPr>
                <w:rFonts w:ascii="Cambria" w:hAnsi="Cambria"/>
                <w:sz w:val="20"/>
                <w:szCs w:val="20"/>
              </w:rPr>
            </w:pP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4-5</w:t>
            </w: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3</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Организация рабочего места.</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06.09</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Посадка во время работы: положение рук, ног, корпуса. Установка стула (напротив </w:t>
            </w:r>
            <w:proofErr w:type="spellStart"/>
            <w:r w:rsidRPr="00A14591">
              <w:rPr>
                <w:rFonts w:ascii="Cambria" w:eastAsia="Times New Roman" w:hAnsi="Cambria"/>
                <w:sz w:val="20"/>
                <w:szCs w:val="20"/>
                <w:lang w:eastAsia="ru-RU"/>
              </w:rPr>
              <w:t>игловодителя</w:t>
            </w:r>
            <w:proofErr w:type="spellEnd"/>
            <w:r w:rsidRPr="00A14591">
              <w:rPr>
                <w:rFonts w:ascii="Cambria" w:eastAsia="Times New Roman" w:hAnsi="Cambria"/>
                <w:sz w:val="20"/>
                <w:szCs w:val="20"/>
                <w:lang w:eastAsia="ru-RU"/>
              </w:rPr>
              <w:t>).</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Комбинирован</w:t>
            </w:r>
          </w:p>
          <w:p w:rsidR="00C04D0B" w:rsidRPr="00A14591" w:rsidRDefault="00C04D0B" w:rsidP="00C04D0B">
            <w:pPr>
              <w:spacing w:after="0" w:line="240" w:lineRule="auto"/>
              <w:rPr>
                <w:rFonts w:ascii="Cambria" w:hAnsi="Cambria"/>
                <w:sz w:val="16"/>
                <w:szCs w:val="16"/>
              </w:rPr>
            </w:pPr>
            <w:proofErr w:type="spellStart"/>
            <w:r w:rsidRPr="00A14591">
              <w:rPr>
                <w:rFonts w:ascii="Cambria" w:eastAsia="Times New Roman" w:hAnsi="Cambria"/>
                <w:sz w:val="16"/>
                <w:szCs w:val="16"/>
                <w:lang w:eastAsia="ru-RU"/>
              </w:rPr>
              <w:t>ный</w:t>
            </w:r>
            <w:proofErr w:type="spellEnd"/>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sz w:val="18"/>
                <w:szCs w:val="18"/>
              </w:rPr>
            </w:pPr>
            <w:r w:rsidRPr="00A14591">
              <w:rPr>
                <w:rFonts w:ascii="Cambria" w:eastAsia="Times New Roman" w:hAnsi="Cambria"/>
                <w:b/>
                <w:sz w:val="18"/>
                <w:szCs w:val="18"/>
                <w:lang w:eastAsia="ru-RU"/>
              </w:rPr>
              <w:t xml:space="preserve">О. </w:t>
            </w:r>
            <w:r w:rsidRPr="00A14591">
              <w:rPr>
                <w:rFonts w:ascii="Cambria" w:eastAsia="Times New Roman" w:hAnsi="Cambria"/>
                <w:sz w:val="18"/>
                <w:szCs w:val="18"/>
                <w:lang w:eastAsia="ru-RU"/>
              </w:rPr>
              <w:t>Организация рабочего места</w:t>
            </w:r>
            <w:r w:rsidRPr="00A14591">
              <w:rPr>
                <w:rFonts w:ascii="Cambria" w:eastAsia="Times New Roman" w:hAnsi="Cambria"/>
                <w:b/>
                <w:sz w:val="18"/>
                <w:szCs w:val="18"/>
                <w:lang w:eastAsia="ru-RU"/>
              </w:rPr>
              <w:t xml:space="preserve"> </w:t>
            </w:r>
            <w:r w:rsidRPr="00A14591">
              <w:rPr>
                <w:rFonts w:ascii="Cambria" w:eastAsia="Times New Roman" w:hAnsi="Cambria"/>
                <w:sz w:val="18"/>
                <w:szCs w:val="18"/>
                <w:lang w:eastAsia="ru-RU"/>
              </w:rPr>
              <w:t xml:space="preserve"> </w:t>
            </w:r>
          </w:p>
          <w:p w:rsidR="00C04D0B" w:rsidRPr="00A14591" w:rsidRDefault="00C04D0B" w:rsidP="00C04D0B">
            <w:pPr>
              <w:tabs>
                <w:tab w:val="left" w:pos="7920"/>
              </w:tabs>
              <w:spacing w:after="0" w:line="240" w:lineRule="auto"/>
              <w:rPr>
                <w:rFonts w:ascii="Cambria" w:hAnsi="Cambria"/>
                <w:sz w:val="18"/>
                <w:szCs w:val="18"/>
              </w:rPr>
            </w:pPr>
            <w:r w:rsidRPr="00A14591">
              <w:rPr>
                <w:rFonts w:ascii="Cambria" w:eastAsia="Times New Roman" w:hAnsi="Cambria"/>
                <w:b/>
                <w:sz w:val="18"/>
                <w:szCs w:val="18"/>
                <w:lang w:eastAsia="ru-RU"/>
              </w:rPr>
              <w:t xml:space="preserve">К. </w:t>
            </w:r>
            <w:r w:rsidRPr="00A14591">
              <w:rPr>
                <w:rFonts w:ascii="Cambria" w:eastAsia="Times New Roman" w:hAnsi="Cambria"/>
                <w:sz w:val="18"/>
                <w:szCs w:val="18"/>
                <w:lang w:eastAsia="ru-RU"/>
              </w:rPr>
              <w:t>расширение специального словаря: соответствие между словом и предметом</w:t>
            </w:r>
          </w:p>
          <w:p w:rsidR="00C04D0B" w:rsidRPr="00A14591" w:rsidRDefault="00C04D0B" w:rsidP="00C04D0B">
            <w:pPr>
              <w:tabs>
                <w:tab w:val="left" w:pos="7920"/>
              </w:tabs>
              <w:spacing w:after="0" w:line="240" w:lineRule="auto"/>
              <w:rPr>
                <w:rFonts w:ascii="Cambria" w:hAnsi="Cambria"/>
                <w:b/>
                <w:sz w:val="18"/>
                <w:szCs w:val="18"/>
              </w:rPr>
            </w:pPr>
            <w:r w:rsidRPr="00A14591">
              <w:rPr>
                <w:rFonts w:ascii="Cambria" w:eastAsia="Times New Roman" w:hAnsi="Cambria"/>
                <w:b/>
                <w:sz w:val="18"/>
                <w:szCs w:val="18"/>
                <w:lang w:eastAsia="ru-RU"/>
              </w:rPr>
              <w:t xml:space="preserve">В. </w:t>
            </w:r>
            <w:r w:rsidRPr="00A14591">
              <w:rPr>
                <w:rFonts w:ascii="Cambria" w:eastAsia="Times New Roman" w:hAnsi="Cambria"/>
                <w:sz w:val="18"/>
                <w:szCs w:val="18"/>
                <w:lang w:eastAsia="ru-RU"/>
              </w:rPr>
              <w:t>интеллектуально-волевое</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6-8</w:t>
            </w: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4</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Механизмы промышленной швейной машины.</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06.09</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Регулятор строчки, назначение и действие.</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Комбинирован</w:t>
            </w:r>
          </w:p>
          <w:p w:rsidR="00C04D0B" w:rsidRPr="00A14591" w:rsidRDefault="00C04D0B" w:rsidP="00C04D0B">
            <w:pPr>
              <w:spacing w:after="0" w:line="240" w:lineRule="auto"/>
              <w:rPr>
                <w:rFonts w:ascii="Cambria" w:hAnsi="Cambria"/>
                <w:sz w:val="16"/>
                <w:szCs w:val="16"/>
              </w:rPr>
            </w:pPr>
            <w:proofErr w:type="spellStart"/>
            <w:r w:rsidRPr="00A14591">
              <w:rPr>
                <w:rFonts w:ascii="Cambria" w:eastAsia="Times New Roman" w:hAnsi="Cambria"/>
                <w:sz w:val="16"/>
                <w:szCs w:val="16"/>
                <w:lang w:eastAsia="ru-RU"/>
              </w:rPr>
              <w:t>ный</w:t>
            </w:r>
            <w:proofErr w:type="spellEnd"/>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b/>
                <w:sz w:val="18"/>
                <w:szCs w:val="18"/>
              </w:rPr>
            </w:pPr>
            <w:r w:rsidRPr="00A14591">
              <w:rPr>
                <w:rFonts w:ascii="Cambria" w:eastAsia="Times New Roman" w:hAnsi="Cambria"/>
                <w:b/>
                <w:sz w:val="18"/>
                <w:szCs w:val="18"/>
                <w:lang w:eastAsia="ru-RU"/>
              </w:rPr>
              <w:t xml:space="preserve">О. </w:t>
            </w:r>
            <w:r w:rsidRPr="00A14591">
              <w:rPr>
                <w:rFonts w:ascii="Cambria" w:eastAsia="Times New Roman" w:hAnsi="Cambria"/>
                <w:sz w:val="18"/>
                <w:szCs w:val="18"/>
                <w:lang w:eastAsia="ru-RU"/>
              </w:rPr>
              <w:t xml:space="preserve"> Изучение устройства и применения регулятора строчки</w:t>
            </w:r>
          </w:p>
          <w:p w:rsidR="00C04D0B" w:rsidRPr="00A14591" w:rsidRDefault="00C04D0B" w:rsidP="00C04D0B">
            <w:pPr>
              <w:tabs>
                <w:tab w:val="left" w:pos="7920"/>
              </w:tabs>
              <w:spacing w:after="0" w:line="240" w:lineRule="auto"/>
              <w:rPr>
                <w:rFonts w:ascii="Cambria" w:hAnsi="Cambria"/>
                <w:sz w:val="18"/>
                <w:szCs w:val="18"/>
              </w:rPr>
            </w:pPr>
            <w:r w:rsidRPr="00A14591">
              <w:rPr>
                <w:rFonts w:ascii="Cambria" w:eastAsia="Times New Roman" w:hAnsi="Cambria"/>
                <w:b/>
                <w:sz w:val="18"/>
                <w:szCs w:val="18"/>
                <w:lang w:eastAsia="ru-RU"/>
              </w:rPr>
              <w:t>К</w:t>
            </w:r>
            <w:r w:rsidRPr="00A14591">
              <w:rPr>
                <w:rFonts w:ascii="Cambria" w:eastAsia="Times New Roman" w:hAnsi="Cambria"/>
                <w:sz w:val="18"/>
                <w:szCs w:val="18"/>
                <w:lang w:eastAsia="ru-RU"/>
              </w:rPr>
              <w:t>. расширение специального словаря: соответствие между словом и предметом</w:t>
            </w:r>
          </w:p>
          <w:p w:rsidR="00C04D0B" w:rsidRPr="00A14591" w:rsidRDefault="00C04D0B" w:rsidP="00C04D0B">
            <w:pPr>
              <w:tabs>
                <w:tab w:val="left" w:pos="7920"/>
              </w:tabs>
              <w:spacing w:after="0" w:line="240" w:lineRule="auto"/>
              <w:rPr>
                <w:rFonts w:ascii="Cambria" w:hAnsi="Cambria"/>
                <w:b/>
                <w:sz w:val="18"/>
                <w:szCs w:val="18"/>
              </w:rPr>
            </w:pPr>
            <w:r w:rsidRPr="00A14591">
              <w:rPr>
                <w:rFonts w:ascii="Cambria" w:eastAsia="Times New Roman" w:hAnsi="Cambria"/>
                <w:b/>
                <w:sz w:val="18"/>
                <w:szCs w:val="18"/>
                <w:lang w:eastAsia="ru-RU"/>
              </w:rPr>
              <w:t xml:space="preserve">В. </w:t>
            </w:r>
            <w:r w:rsidRPr="00A14591">
              <w:rPr>
                <w:rFonts w:ascii="Cambria" w:eastAsia="Times New Roman" w:hAnsi="Cambria"/>
                <w:sz w:val="18"/>
                <w:szCs w:val="18"/>
                <w:lang w:eastAsia="ru-RU"/>
              </w:rPr>
              <w:t>интеллектуально-волевое</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Схема</w:t>
            </w: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8-9</w:t>
            </w: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5</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Заправка  верхней и нижней ниток.</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Pr>
                <w:rFonts w:ascii="Cambria" w:hAnsi="Cambria"/>
                <w:sz w:val="20"/>
                <w:szCs w:val="20"/>
              </w:rPr>
              <w:t>09</w:t>
            </w:r>
            <w:r w:rsidRPr="00A14591">
              <w:rPr>
                <w:rFonts w:ascii="Cambria" w:hAnsi="Cambria"/>
                <w:sz w:val="20"/>
                <w:szCs w:val="20"/>
              </w:rPr>
              <w:t>.09</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Намотка нитки на шпульку.</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Комбинирован</w:t>
            </w:r>
          </w:p>
          <w:p w:rsidR="00C04D0B" w:rsidRPr="00A14591" w:rsidRDefault="00C04D0B" w:rsidP="00C04D0B">
            <w:pPr>
              <w:spacing w:after="0" w:line="240" w:lineRule="auto"/>
              <w:rPr>
                <w:rFonts w:ascii="Cambria" w:hAnsi="Cambria"/>
                <w:sz w:val="16"/>
                <w:szCs w:val="16"/>
              </w:rPr>
            </w:pPr>
            <w:proofErr w:type="spellStart"/>
            <w:r w:rsidRPr="00A14591">
              <w:rPr>
                <w:rFonts w:ascii="Cambria" w:eastAsia="Times New Roman" w:hAnsi="Cambria"/>
                <w:sz w:val="16"/>
                <w:szCs w:val="16"/>
                <w:lang w:eastAsia="ru-RU"/>
              </w:rPr>
              <w:t>ный</w:t>
            </w:r>
            <w:proofErr w:type="spellEnd"/>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sz w:val="18"/>
                <w:szCs w:val="18"/>
              </w:rPr>
            </w:pPr>
            <w:r w:rsidRPr="00A14591">
              <w:rPr>
                <w:rFonts w:ascii="Cambria" w:eastAsia="Times New Roman" w:hAnsi="Cambria"/>
                <w:b/>
                <w:sz w:val="18"/>
                <w:szCs w:val="18"/>
                <w:lang w:eastAsia="ru-RU"/>
              </w:rPr>
              <w:t xml:space="preserve">О. </w:t>
            </w:r>
            <w:r w:rsidRPr="00A14591">
              <w:rPr>
                <w:rFonts w:ascii="Cambria" w:eastAsia="Times New Roman" w:hAnsi="Cambria"/>
                <w:sz w:val="18"/>
                <w:szCs w:val="18"/>
                <w:lang w:eastAsia="ru-RU"/>
              </w:rPr>
              <w:t xml:space="preserve">Ознакомить с правилами заправки </w:t>
            </w:r>
            <w:proofErr w:type="spellStart"/>
            <w:r w:rsidRPr="00A14591">
              <w:rPr>
                <w:rFonts w:ascii="Cambria" w:eastAsia="Times New Roman" w:hAnsi="Cambria"/>
                <w:sz w:val="18"/>
                <w:szCs w:val="18"/>
                <w:lang w:eastAsia="ru-RU"/>
              </w:rPr>
              <w:t>пром</w:t>
            </w:r>
            <w:proofErr w:type="spellEnd"/>
            <w:r w:rsidRPr="00A14591">
              <w:rPr>
                <w:rFonts w:ascii="Cambria" w:eastAsia="Times New Roman" w:hAnsi="Cambria"/>
                <w:sz w:val="18"/>
                <w:szCs w:val="18"/>
                <w:lang w:eastAsia="ru-RU"/>
              </w:rPr>
              <w:t>. швейной машины</w:t>
            </w:r>
          </w:p>
          <w:p w:rsidR="00C04D0B" w:rsidRPr="00A14591" w:rsidRDefault="00C04D0B" w:rsidP="00C04D0B">
            <w:pPr>
              <w:tabs>
                <w:tab w:val="left" w:pos="7920"/>
              </w:tabs>
              <w:spacing w:after="0" w:line="240" w:lineRule="auto"/>
              <w:rPr>
                <w:rFonts w:ascii="Cambria" w:hAnsi="Cambria"/>
                <w:b/>
                <w:sz w:val="18"/>
                <w:szCs w:val="18"/>
              </w:rPr>
            </w:pPr>
            <w:r w:rsidRPr="00A14591">
              <w:rPr>
                <w:rFonts w:ascii="Cambria" w:eastAsia="Times New Roman" w:hAnsi="Cambria"/>
                <w:b/>
                <w:sz w:val="18"/>
                <w:szCs w:val="18"/>
                <w:lang w:eastAsia="ru-RU"/>
              </w:rPr>
              <w:t>К.</w:t>
            </w:r>
            <w:r w:rsidRPr="00A14591">
              <w:rPr>
                <w:rFonts w:ascii="Cambria" w:eastAsia="Times New Roman" w:hAnsi="Cambria"/>
                <w:sz w:val="18"/>
                <w:szCs w:val="18"/>
                <w:lang w:eastAsia="ru-RU"/>
              </w:rPr>
              <w:t xml:space="preserve"> внимание, мышление предметно-действенное; мелкая моторика </w:t>
            </w:r>
            <w:r w:rsidRPr="00A14591">
              <w:rPr>
                <w:rFonts w:ascii="Cambria" w:eastAsia="Times New Roman" w:hAnsi="Cambria"/>
                <w:sz w:val="18"/>
                <w:szCs w:val="18"/>
                <w:lang w:eastAsia="ru-RU"/>
              </w:rPr>
              <w:lastRenderedPageBreak/>
              <w:t>пальцев рук. Зоркость.</w:t>
            </w:r>
          </w:p>
          <w:p w:rsidR="00C04D0B" w:rsidRPr="00A14591" w:rsidRDefault="00C04D0B" w:rsidP="00C04D0B">
            <w:pPr>
              <w:tabs>
                <w:tab w:val="left" w:pos="7920"/>
              </w:tabs>
              <w:spacing w:after="0" w:line="240" w:lineRule="auto"/>
              <w:rPr>
                <w:rFonts w:ascii="Cambria" w:hAnsi="Cambria"/>
                <w:b/>
                <w:sz w:val="18"/>
                <w:szCs w:val="18"/>
              </w:rPr>
            </w:pPr>
            <w:r w:rsidRPr="00A14591">
              <w:rPr>
                <w:rFonts w:ascii="Cambria" w:eastAsia="Times New Roman" w:hAnsi="Cambria"/>
                <w:b/>
                <w:sz w:val="18"/>
                <w:szCs w:val="18"/>
                <w:lang w:eastAsia="ru-RU"/>
              </w:rPr>
              <w:t xml:space="preserve">В. </w:t>
            </w:r>
            <w:r w:rsidRPr="00A14591">
              <w:rPr>
                <w:rFonts w:ascii="Cambria" w:eastAsia="Times New Roman" w:hAnsi="Cambria"/>
                <w:sz w:val="18"/>
                <w:szCs w:val="18"/>
                <w:lang w:eastAsia="ru-RU"/>
              </w:rPr>
              <w:t xml:space="preserve"> Волевое: усидчивость, самокритичность</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lastRenderedPageBreak/>
              <w:t>Схема</w:t>
            </w: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9-10</w:t>
            </w: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lastRenderedPageBreak/>
              <w:t>6</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Выполнение пробных строчек на образцах.</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Pr>
                <w:rFonts w:ascii="Cambria" w:hAnsi="Cambria"/>
                <w:sz w:val="20"/>
                <w:szCs w:val="20"/>
              </w:rPr>
              <w:t>09</w:t>
            </w:r>
            <w:r w:rsidRPr="00A14591">
              <w:rPr>
                <w:rFonts w:ascii="Cambria" w:hAnsi="Cambria"/>
                <w:sz w:val="20"/>
                <w:szCs w:val="20"/>
              </w:rPr>
              <w:t>.09</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Подготовка машины к работе (наружный осмотр, наматывание нитки на шпульку,  заправка верхней и нижней ниток).</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  1</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b/>
                <w:sz w:val="18"/>
                <w:szCs w:val="18"/>
              </w:rPr>
            </w:pPr>
            <w:r w:rsidRPr="00A14591">
              <w:rPr>
                <w:rFonts w:ascii="Cambria" w:eastAsia="Times New Roman" w:hAnsi="Cambria"/>
                <w:b/>
                <w:sz w:val="18"/>
                <w:szCs w:val="18"/>
                <w:lang w:eastAsia="ru-RU"/>
              </w:rPr>
              <w:t xml:space="preserve">О. </w:t>
            </w:r>
            <w:r w:rsidRPr="00A14591">
              <w:rPr>
                <w:rFonts w:ascii="Cambria" w:eastAsia="Times New Roman" w:hAnsi="Cambria"/>
                <w:sz w:val="18"/>
                <w:szCs w:val="18"/>
                <w:lang w:eastAsia="ru-RU"/>
              </w:rPr>
              <w:t>Обучение приёмам контроля</w:t>
            </w:r>
          </w:p>
          <w:p w:rsidR="00C04D0B" w:rsidRPr="00A14591" w:rsidRDefault="00C04D0B" w:rsidP="00C04D0B">
            <w:pPr>
              <w:tabs>
                <w:tab w:val="left" w:pos="7920"/>
              </w:tabs>
              <w:spacing w:after="0" w:line="240" w:lineRule="auto"/>
              <w:rPr>
                <w:rFonts w:ascii="Cambria" w:hAnsi="Cambria"/>
                <w:b/>
                <w:sz w:val="18"/>
                <w:szCs w:val="18"/>
              </w:rPr>
            </w:pPr>
            <w:r w:rsidRPr="00A14591">
              <w:rPr>
                <w:rFonts w:ascii="Cambria" w:eastAsia="Times New Roman" w:hAnsi="Cambria"/>
                <w:b/>
                <w:sz w:val="18"/>
                <w:szCs w:val="18"/>
                <w:lang w:eastAsia="ru-RU"/>
              </w:rPr>
              <w:t xml:space="preserve">К. </w:t>
            </w:r>
            <w:r w:rsidRPr="00A14591">
              <w:rPr>
                <w:rFonts w:ascii="Cambria" w:eastAsia="Times New Roman" w:hAnsi="Cambria"/>
                <w:sz w:val="18"/>
                <w:szCs w:val="18"/>
                <w:lang w:eastAsia="ru-RU"/>
              </w:rPr>
              <w:t xml:space="preserve"> внимание, мышление предметно-действенное; мелкая моторика пальцев рук. Зоркость.</w:t>
            </w:r>
          </w:p>
          <w:p w:rsidR="00C04D0B" w:rsidRPr="00A14591" w:rsidRDefault="00C04D0B" w:rsidP="00C04D0B">
            <w:pPr>
              <w:tabs>
                <w:tab w:val="left" w:pos="7920"/>
              </w:tabs>
              <w:spacing w:after="0" w:line="240" w:lineRule="auto"/>
              <w:rPr>
                <w:rFonts w:ascii="Cambria" w:hAnsi="Cambria"/>
                <w:b/>
                <w:sz w:val="18"/>
                <w:szCs w:val="18"/>
              </w:rPr>
            </w:pPr>
            <w:r w:rsidRPr="00A14591">
              <w:rPr>
                <w:rFonts w:ascii="Cambria" w:eastAsia="Times New Roman" w:hAnsi="Cambria"/>
                <w:b/>
                <w:sz w:val="18"/>
                <w:szCs w:val="18"/>
                <w:lang w:eastAsia="ru-RU"/>
              </w:rPr>
              <w:t>В.</w:t>
            </w:r>
            <w:r w:rsidRPr="00A14591">
              <w:rPr>
                <w:rFonts w:ascii="Cambria" w:eastAsia="Times New Roman" w:hAnsi="Cambria"/>
                <w:sz w:val="18"/>
                <w:szCs w:val="18"/>
                <w:lang w:eastAsia="ru-RU"/>
              </w:rPr>
              <w:t xml:space="preserve"> Волевое: усидчивость, самокритичность</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Ткань</w:t>
            </w: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11-12</w:t>
            </w: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val="en-US" w:eastAsia="ru-RU"/>
              </w:rPr>
              <w:t>II</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Построение чертежа и раскрой  женского и детского белья без плечевого шва.</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F7798E" w:rsidP="00C04D0B">
            <w:pPr>
              <w:spacing w:after="0" w:line="240" w:lineRule="auto"/>
              <w:jc w:val="center"/>
              <w:rPr>
                <w:rFonts w:ascii="Cambria" w:hAnsi="Cambria"/>
                <w:b/>
                <w:sz w:val="20"/>
                <w:szCs w:val="20"/>
              </w:rPr>
            </w:pPr>
            <w:r>
              <w:rPr>
                <w:rFonts w:ascii="Cambria" w:eastAsia="Times New Roman" w:hAnsi="Cambria"/>
                <w:b/>
                <w:sz w:val="20"/>
                <w:szCs w:val="20"/>
                <w:lang w:eastAsia="ru-RU"/>
              </w:rPr>
              <w:t>1</w:t>
            </w:r>
            <w:r w:rsidR="00C04D0B" w:rsidRPr="00A14591">
              <w:rPr>
                <w:rFonts w:ascii="Cambria" w:eastAsia="Times New Roman" w:hAnsi="Cambria"/>
                <w:b/>
                <w:sz w:val="20"/>
                <w:szCs w:val="20"/>
                <w:lang w:eastAsia="ru-RU"/>
              </w:rPr>
              <w:t>8</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rPr>
          <w:trHeight w:val="1164"/>
        </w:trPr>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7</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Получение пряжи из льняного волокна.</w:t>
            </w:r>
          </w:p>
          <w:p w:rsidR="00C04D0B" w:rsidRPr="00A14591" w:rsidRDefault="00C04D0B" w:rsidP="00C04D0B">
            <w:pPr>
              <w:spacing w:after="0" w:line="240" w:lineRule="auto"/>
              <w:rPr>
                <w:rFonts w:ascii="Cambria" w:hAnsi="Cambria"/>
                <w:sz w:val="20"/>
                <w:szCs w:val="20"/>
              </w:rPr>
            </w:pP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F7798E"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13.09</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Общее представление о прядильном производстве. </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Объяснение нового материала</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iCs/>
                <w:sz w:val="18"/>
                <w:szCs w:val="18"/>
                <w:lang w:eastAsia="ru-RU"/>
              </w:rPr>
              <w:t xml:space="preserve">О. </w:t>
            </w:r>
            <w:r w:rsidRPr="00A14591">
              <w:rPr>
                <w:rFonts w:ascii="Cambria" w:eastAsia="Times New Roman" w:hAnsi="Cambria" w:cs="Calibri"/>
                <w:iCs/>
                <w:sz w:val="18"/>
                <w:szCs w:val="18"/>
                <w:lang w:eastAsia="ru-RU"/>
              </w:rPr>
              <w:t>Дать общее представление о получении пряжи из льняного волокна.</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iCs/>
                <w:sz w:val="18"/>
                <w:szCs w:val="18"/>
                <w:lang w:eastAsia="ru-RU"/>
              </w:rPr>
              <w:t>К.</w:t>
            </w:r>
            <w:r w:rsidRPr="00A14591">
              <w:rPr>
                <w:rFonts w:ascii="Cambria" w:eastAsia="Times New Roman" w:hAnsi="Cambria" w:cs="Calibri"/>
                <w:iCs/>
                <w:sz w:val="18"/>
                <w:szCs w:val="18"/>
                <w:lang w:eastAsia="ru-RU"/>
              </w:rPr>
              <w:t>Мышления</w:t>
            </w:r>
            <w:r w:rsidRPr="00A14591">
              <w:rPr>
                <w:rFonts w:ascii="Cambria" w:eastAsia="Times New Roman" w:hAnsi="Cambria" w:cs="Calibri"/>
                <w:sz w:val="18"/>
                <w:szCs w:val="18"/>
                <w:lang w:eastAsia="ru-RU"/>
              </w:rPr>
              <w:t xml:space="preserve"> на основе анализа и сравнения.</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cs="Calibri"/>
                <w:sz w:val="18"/>
                <w:szCs w:val="18"/>
                <w:lang w:eastAsia="ru-RU"/>
              </w:rPr>
              <w:t xml:space="preserve"> </w:t>
            </w:r>
            <w:r w:rsidRPr="00A14591">
              <w:rPr>
                <w:rFonts w:ascii="Cambria" w:eastAsia="Times New Roman" w:hAnsi="Cambria" w:cs="Calibri"/>
                <w:b/>
                <w:sz w:val="18"/>
                <w:szCs w:val="18"/>
                <w:lang w:eastAsia="ru-RU"/>
              </w:rPr>
              <w:t>В.</w:t>
            </w:r>
            <w:r w:rsidRPr="00A14591">
              <w:rPr>
                <w:rFonts w:ascii="Cambria" w:eastAsia="Times New Roman" w:hAnsi="Cambria" w:cs="Calibri"/>
                <w:iCs/>
                <w:sz w:val="18"/>
                <w:szCs w:val="18"/>
                <w:lang w:eastAsia="ru-RU"/>
              </w:rPr>
              <w:t>Интерес</w:t>
            </w:r>
            <w:r w:rsidRPr="00A14591">
              <w:rPr>
                <w:rFonts w:ascii="Cambria" w:eastAsia="Times New Roman" w:hAnsi="Cambria" w:cs="Calibri"/>
                <w:sz w:val="18"/>
                <w:szCs w:val="18"/>
                <w:lang w:eastAsia="ru-RU"/>
              </w:rPr>
              <w:t xml:space="preserve"> к получению новых знаний</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Колек.</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тканей.</w:t>
            </w:r>
          </w:p>
          <w:p w:rsidR="00C04D0B" w:rsidRPr="00A14591" w:rsidRDefault="00C04D0B" w:rsidP="00C04D0B">
            <w:pPr>
              <w:spacing w:after="0" w:line="240" w:lineRule="auto"/>
              <w:rPr>
                <w:rFonts w:ascii="Cambria" w:hAnsi="Cambria"/>
                <w:sz w:val="20"/>
                <w:szCs w:val="20"/>
              </w:rPr>
            </w:pP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eastAsia="Times New Roman" w:hAnsi="Cambria"/>
                <w:sz w:val="20"/>
                <w:szCs w:val="20"/>
                <w:lang w:eastAsia="ru-RU"/>
              </w:rPr>
            </w:pPr>
            <w:r w:rsidRPr="00A14591">
              <w:rPr>
                <w:rFonts w:ascii="Cambria" w:eastAsia="Times New Roman" w:hAnsi="Cambria"/>
                <w:sz w:val="20"/>
                <w:szCs w:val="20"/>
                <w:lang w:eastAsia="ru-RU"/>
              </w:rPr>
              <w:t>8</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Профессии прядильного производства.</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F7798E" w:rsidP="00C04D0B">
            <w:pPr>
              <w:spacing w:after="0" w:line="240" w:lineRule="auto"/>
              <w:jc w:val="center"/>
              <w:rPr>
                <w:rFonts w:ascii="Cambria" w:eastAsia="Times New Roman" w:hAnsi="Cambria"/>
                <w:sz w:val="20"/>
                <w:szCs w:val="20"/>
                <w:lang w:eastAsia="ru-RU"/>
              </w:rPr>
            </w:pPr>
            <w:r>
              <w:rPr>
                <w:rFonts w:ascii="Cambria" w:eastAsia="Times New Roman" w:hAnsi="Cambria"/>
                <w:sz w:val="20"/>
                <w:szCs w:val="20"/>
                <w:lang w:eastAsia="ru-RU"/>
              </w:rPr>
              <w:t>2</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13.09</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Профессии прядильного производства.</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Комбинирован</w:t>
            </w:r>
          </w:p>
          <w:p w:rsidR="00C04D0B" w:rsidRPr="00A14591" w:rsidRDefault="00C04D0B" w:rsidP="00C04D0B">
            <w:pPr>
              <w:spacing w:after="0" w:line="240" w:lineRule="auto"/>
              <w:rPr>
                <w:rFonts w:ascii="Cambria" w:eastAsia="Times New Roman" w:hAnsi="Cambria"/>
                <w:sz w:val="18"/>
                <w:szCs w:val="18"/>
                <w:lang w:eastAsia="ru-RU"/>
              </w:rPr>
            </w:pPr>
            <w:proofErr w:type="spellStart"/>
            <w:r w:rsidRPr="00A14591">
              <w:rPr>
                <w:rFonts w:ascii="Cambria" w:eastAsia="Times New Roman" w:hAnsi="Cambria"/>
                <w:sz w:val="18"/>
                <w:szCs w:val="18"/>
                <w:lang w:eastAsia="ru-RU"/>
              </w:rPr>
              <w:t>ный</w:t>
            </w:r>
            <w:proofErr w:type="spellEnd"/>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cs="Calibri"/>
                <w:iCs/>
                <w:sz w:val="18"/>
                <w:szCs w:val="18"/>
                <w:lang w:eastAsia="ru-RU"/>
              </w:rPr>
            </w:pPr>
            <w:r w:rsidRPr="00A14591">
              <w:rPr>
                <w:rFonts w:ascii="Cambria" w:eastAsia="Times New Roman" w:hAnsi="Cambria" w:cs="Calibri"/>
                <w:b/>
                <w:iCs/>
                <w:sz w:val="18"/>
                <w:szCs w:val="18"/>
                <w:lang w:eastAsia="ru-RU"/>
              </w:rPr>
              <w:t xml:space="preserve">О. </w:t>
            </w:r>
            <w:r w:rsidRPr="00A14591">
              <w:rPr>
                <w:rFonts w:ascii="Cambria" w:eastAsia="Times New Roman" w:hAnsi="Cambria" w:cs="Calibri"/>
                <w:iCs/>
                <w:sz w:val="18"/>
                <w:szCs w:val="18"/>
                <w:lang w:eastAsia="ru-RU"/>
              </w:rPr>
              <w:t>Дать общее представление о профессиях прядильного производства</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iCs/>
                <w:sz w:val="18"/>
                <w:szCs w:val="18"/>
                <w:lang w:eastAsia="ru-RU"/>
              </w:rPr>
              <w:t>К.</w:t>
            </w:r>
            <w:r w:rsidRPr="00A14591">
              <w:rPr>
                <w:rFonts w:ascii="Cambria" w:eastAsia="Times New Roman" w:hAnsi="Cambria" w:cs="Calibri"/>
                <w:iCs/>
                <w:sz w:val="18"/>
                <w:szCs w:val="18"/>
                <w:lang w:eastAsia="ru-RU"/>
              </w:rPr>
              <w:t>Мышления</w:t>
            </w:r>
            <w:r w:rsidRPr="00A14591">
              <w:rPr>
                <w:rFonts w:ascii="Cambria" w:eastAsia="Times New Roman" w:hAnsi="Cambria" w:cs="Calibri"/>
                <w:sz w:val="18"/>
                <w:szCs w:val="18"/>
                <w:lang w:eastAsia="ru-RU"/>
              </w:rPr>
              <w:t xml:space="preserve"> на основе анализа и сравнения.</w:t>
            </w:r>
          </w:p>
          <w:p w:rsidR="00C04D0B" w:rsidRPr="00A14591" w:rsidRDefault="00C04D0B" w:rsidP="00C04D0B">
            <w:pPr>
              <w:spacing w:after="0" w:line="240" w:lineRule="auto"/>
              <w:rPr>
                <w:rFonts w:ascii="Cambria" w:eastAsia="Times New Roman" w:hAnsi="Cambria" w:cs="Calibri"/>
                <w:b/>
                <w:iCs/>
                <w:sz w:val="18"/>
                <w:szCs w:val="18"/>
                <w:lang w:eastAsia="ru-RU"/>
              </w:rPr>
            </w:pPr>
            <w:r w:rsidRPr="00A14591">
              <w:rPr>
                <w:rFonts w:ascii="Cambria" w:eastAsia="Times New Roman" w:hAnsi="Cambria" w:cs="Calibri"/>
                <w:sz w:val="18"/>
                <w:szCs w:val="18"/>
                <w:lang w:eastAsia="ru-RU"/>
              </w:rPr>
              <w:t xml:space="preserve"> </w:t>
            </w:r>
            <w:r w:rsidRPr="00A14591">
              <w:rPr>
                <w:rFonts w:ascii="Cambria" w:eastAsia="Times New Roman" w:hAnsi="Cambria" w:cs="Calibri"/>
                <w:b/>
                <w:sz w:val="18"/>
                <w:szCs w:val="18"/>
                <w:lang w:eastAsia="ru-RU"/>
              </w:rPr>
              <w:t>В.</w:t>
            </w:r>
            <w:r w:rsidRPr="00A14591">
              <w:rPr>
                <w:rFonts w:ascii="Cambria" w:eastAsia="Times New Roman" w:hAnsi="Cambria" w:cs="Calibri"/>
                <w:iCs/>
                <w:sz w:val="18"/>
                <w:szCs w:val="18"/>
                <w:lang w:eastAsia="ru-RU"/>
              </w:rPr>
              <w:t>Интерес</w:t>
            </w:r>
            <w:r w:rsidRPr="00A14591">
              <w:rPr>
                <w:rFonts w:ascii="Cambria" w:eastAsia="Times New Roman" w:hAnsi="Cambria" w:cs="Calibri"/>
                <w:sz w:val="18"/>
                <w:szCs w:val="18"/>
                <w:lang w:eastAsia="ru-RU"/>
              </w:rPr>
              <w:t xml:space="preserve"> к получению новых знаний</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9</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Ночная сорочка.</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F7798E"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w:t>
            </w:r>
            <w:r>
              <w:rPr>
                <w:rFonts w:ascii="Cambria" w:hAnsi="Cambria"/>
                <w:sz w:val="20"/>
                <w:szCs w:val="20"/>
              </w:rPr>
              <w:t>6</w:t>
            </w:r>
            <w:r w:rsidRPr="00A14591">
              <w:rPr>
                <w:rFonts w:ascii="Cambria" w:hAnsi="Cambria"/>
                <w:sz w:val="20"/>
                <w:szCs w:val="20"/>
              </w:rPr>
              <w:t>.09</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Ткани для пошива ночных сорочек. Фасоны выреза горловины. Мерки для построения чертежа выкройки</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Комбинирован</w:t>
            </w:r>
          </w:p>
          <w:p w:rsidR="00C04D0B" w:rsidRPr="00A14591" w:rsidRDefault="00C04D0B" w:rsidP="00C04D0B">
            <w:pPr>
              <w:spacing w:after="0" w:line="240" w:lineRule="auto"/>
              <w:rPr>
                <w:rFonts w:ascii="Cambria" w:hAnsi="Cambria"/>
                <w:sz w:val="18"/>
                <w:szCs w:val="18"/>
              </w:rPr>
            </w:pPr>
            <w:proofErr w:type="spellStart"/>
            <w:r w:rsidRPr="00A14591">
              <w:rPr>
                <w:rFonts w:ascii="Cambria" w:eastAsia="Times New Roman" w:hAnsi="Cambria"/>
                <w:sz w:val="18"/>
                <w:szCs w:val="18"/>
                <w:lang w:eastAsia="ru-RU"/>
              </w:rPr>
              <w:t>ный</w:t>
            </w:r>
            <w:proofErr w:type="spellEnd"/>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sz w:val="18"/>
                <w:szCs w:val="18"/>
              </w:rPr>
            </w:pPr>
            <w:r w:rsidRPr="00A14591">
              <w:rPr>
                <w:rFonts w:ascii="Cambria" w:eastAsia="Times New Roman" w:hAnsi="Cambria"/>
                <w:b/>
                <w:sz w:val="18"/>
                <w:szCs w:val="18"/>
                <w:lang w:eastAsia="ru-RU"/>
              </w:rPr>
              <w:t>О.</w:t>
            </w:r>
            <w:r w:rsidRPr="00A14591">
              <w:rPr>
                <w:rFonts w:ascii="Cambria" w:eastAsia="Times New Roman" w:hAnsi="Cambria"/>
                <w:sz w:val="18"/>
                <w:szCs w:val="18"/>
                <w:lang w:eastAsia="ru-RU"/>
              </w:rPr>
              <w:t xml:space="preserve">Познакомить с назначением, деталями, тканями для пошива. </w:t>
            </w:r>
          </w:p>
          <w:p w:rsidR="00C04D0B" w:rsidRPr="00A14591" w:rsidRDefault="00C04D0B" w:rsidP="00C04D0B">
            <w:pPr>
              <w:tabs>
                <w:tab w:val="left" w:pos="7920"/>
              </w:tabs>
              <w:spacing w:after="0" w:line="240" w:lineRule="auto"/>
              <w:rPr>
                <w:rFonts w:ascii="Cambria" w:hAnsi="Cambria"/>
                <w:b/>
                <w:sz w:val="18"/>
                <w:szCs w:val="18"/>
              </w:rPr>
            </w:pPr>
            <w:r w:rsidRPr="00A14591">
              <w:rPr>
                <w:rFonts w:ascii="Cambria" w:eastAsia="Times New Roman" w:hAnsi="Cambria"/>
                <w:b/>
                <w:sz w:val="18"/>
                <w:szCs w:val="18"/>
                <w:lang w:eastAsia="ru-RU"/>
              </w:rPr>
              <w:t>К.</w:t>
            </w:r>
            <w:r w:rsidRPr="00A14591">
              <w:rPr>
                <w:rFonts w:ascii="Cambria" w:eastAsia="Times New Roman" w:hAnsi="Cambria"/>
                <w:sz w:val="18"/>
                <w:szCs w:val="18"/>
                <w:lang w:eastAsia="ru-RU"/>
              </w:rPr>
              <w:t>Мышление, представления, ориентация</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b/>
                <w:sz w:val="18"/>
                <w:szCs w:val="18"/>
                <w:lang w:eastAsia="ru-RU"/>
              </w:rPr>
              <w:t>В.</w:t>
            </w:r>
            <w:r w:rsidRPr="00A14591">
              <w:rPr>
                <w:rFonts w:ascii="Cambria" w:eastAsia="Times New Roman" w:hAnsi="Cambria"/>
                <w:sz w:val="18"/>
                <w:szCs w:val="18"/>
                <w:lang w:eastAsia="ru-RU"/>
              </w:rPr>
              <w:t>интеллектуально</w:t>
            </w:r>
            <w:r w:rsidRPr="00A14591">
              <w:rPr>
                <w:rFonts w:ascii="Cambria" w:eastAsia="Times New Roman" w:hAnsi="Cambria"/>
                <w:b/>
                <w:sz w:val="18"/>
                <w:szCs w:val="18"/>
                <w:lang w:eastAsia="ru-RU"/>
              </w:rPr>
              <w:t>-</w:t>
            </w:r>
            <w:r w:rsidRPr="00A14591">
              <w:rPr>
                <w:rFonts w:ascii="Cambria" w:eastAsia="Times New Roman" w:hAnsi="Cambria"/>
                <w:sz w:val="18"/>
                <w:szCs w:val="18"/>
                <w:lang w:eastAsia="ru-RU"/>
              </w:rPr>
              <w:t>волевое</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Образцы</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работ</w:t>
            </w: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44-45</w:t>
            </w: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10</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Снятие мерок.</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F7798E"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w:t>
            </w:r>
            <w:r>
              <w:rPr>
                <w:rFonts w:ascii="Cambria" w:hAnsi="Cambria"/>
                <w:sz w:val="20"/>
                <w:szCs w:val="20"/>
              </w:rPr>
              <w:t>6</w:t>
            </w:r>
            <w:r w:rsidRPr="00A14591">
              <w:rPr>
                <w:rFonts w:ascii="Cambria" w:hAnsi="Cambria"/>
                <w:sz w:val="20"/>
                <w:szCs w:val="20"/>
              </w:rPr>
              <w:t>.09</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Снятие мерок.</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Практическая</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работа   2</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b/>
                <w:sz w:val="18"/>
                <w:szCs w:val="18"/>
              </w:rPr>
            </w:pPr>
            <w:r w:rsidRPr="00A14591">
              <w:rPr>
                <w:rFonts w:ascii="Cambria" w:eastAsia="Times New Roman" w:hAnsi="Cambria"/>
                <w:b/>
                <w:sz w:val="18"/>
                <w:szCs w:val="18"/>
                <w:lang w:eastAsia="ru-RU"/>
              </w:rPr>
              <w:t xml:space="preserve">О. </w:t>
            </w:r>
            <w:r w:rsidRPr="00A14591">
              <w:rPr>
                <w:rFonts w:ascii="Cambria" w:eastAsia="Times New Roman" w:hAnsi="Cambria"/>
                <w:sz w:val="18"/>
                <w:szCs w:val="18"/>
                <w:lang w:eastAsia="ru-RU"/>
              </w:rPr>
              <w:t>Закреплять  приёмы измерения фигуры человека.</w:t>
            </w:r>
          </w:p>
          <w:p w:rsidR="00C04D0B" w:rsidRPr="00A14591" w:rsidRDefault="00C04D0B" w:rsidP="00C04D0B">
            <w:pPr>
              <w:tabs>
                <w:tab w:val="left" w:pos="7920"/>
              </w:tabs>
              <w:spacing w:after="0" w:line="240" w:lineRule="auto"/>
              <w:rPr>
                <w:rFonts w:ascii="Cambria" w:hAnsi="Cambria"/>
                <w:sz w:val="18"/>
                <w:szCs w:val="18"/>
              </w:rPr>
            </w:pPr>
            <w:r w:rsidRPr="00A14591">
              <w:rPr>
                <w:rFonts w:ascii="Cambria" w:eastAsia="Times New Roman" w:hAnsi="Cambria"/>
                <w:b/>
                <w:sz w:val="18"/>
                <w:szCs w:val="18"/>
                <w:lang w:eastAsia="ru-RU"/>
              </w:rPr>
              <w:t xml:space="preserve">К. </w:t>
            </w:r>
            <w:r w:rsidRPr="00A14591">
              <w:rPr>
                <w:rFonts w:ascii="Cambria" w:eastAsia="Times New Roman" w:hAnsi="Cambria"/>
                <w:sz w:val="18"/>
                <w:szCs w:val="18"/>
                <w:lang w:eastAsia="ru-RU"/>
              </w:rPr>
              <w:t xml:space="preserve">Мышление, применяя ЗУН. </w:t>
            </w:r>
          </w:p>
          <w:p w:rsidR="00C04D0B" w:rsidRPr="00A14591" w:rsidRDefault="00C04D0B" w:rsidP="00C04D0B">
            <w:pPr>
              <w:tabs>
                <w:tab w:val="left" w:pos="7920"/>
              </w:tabs>
              <w:spacing w:after="0" w:line="240" w:lineRule="auto"/>
              <w:rPr>
                <w:rFonts w:ascii="Cambria" w:hAnsi="Cambria"/>
                <w:sz w:val="18"/>
                <w:szCs w:val="18"/>
              </w:rPr>
            </w:pPr>
            <w:r w:rsidRPr="00A14591">
              <w:rPr>
                <w:rFonts w:ascii="Cambria" w:eastAsia="Times New Roman" w:hAnsi="Cambria"/>
                <w:sz w:val="18"/>
                <w:szCs w:val="18"/>
                <w:lang w:eastAsia="ru-RU"/>
              </w:rPr>
              <w:t xml:space="preserve">Восприятие  пространственное </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b/>
                <w:sz w:val="18"/>
                <w:szCs w:val="18"/>
                <w:lang w:eastAsia="ru-RU"/>
              </w:rPr>
              <w:t>В.</w:t>
            </w:r>
            <w:r w:rsidRPr="00A14591">
              <w:rPr>
                <w:rFonts w:ascii="Cambria" w:eastAsia="Times New Roman" w:hAnsi="Cambria"/>
                <w:sz w:val="18"/>
                <w:szCs w:val="18"/>
                <w:lang w:eastAsia="ru-RU"/>
              </w:rPr>
              <w:t>Эмоционально-волевое</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Измерит. </w:t>
            </w:r>
            <w:proofErr w:type="spellStart"/>
            <w:r w:rsidRPr="00A14591">
              <w:rPr>
                <w:rFonts w:ascii="Cambria" w:eastAsia="Times New Roman" w:hAnsi="Cambria"/>
                <w:sz w:val="20"/>
                <w:szCs w:val="20"/>
                <w:lang w:eastAsia="ru-RU"/>
              </w:rPr>
              <w:t>инструм</w:t>
            </w:r>
            <w:proofErr w:type="spellEnd"/>
            <w:r w:rsidRPr="00A14591">
              <w:rPr>
                <w:rFonts w:ascii="Cambria" w:eastAsia="Times New Roman" w:hAnsi="Cambria"/>
                <w:sz w:val="20"/>
                <w:szCs w:val="20"/>
                <w:lang w:eastAsia="ru-RU"/>
              </w:rPr>
              <w:t>.</w:t>
            </w: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46-47</w:t>
            </w: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11</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Построение чертежа ночной сорочки.</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F7798E"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20.09</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Название деталей и контурных срезов сорочки. </w:t>
            </w:r>
          </w:p>
          <w:p w:rsidR="00C04D0B" w:rsidRPr="00A14591" w:rsidRDefault="00C04D0B" w:rsidP="00C04D0B">
            <w:pPr>
              <w:spacing w:after="0" w:line="240" w:lineRule="auto"/>
              <w:rPr>
                <w:rFonts w:ascii="Cambria" w:hAnsi="Cambria"/>
                <w:sz w:val="20"/>
                <w:szCs w:val="20"/>
              </w:rPr>
            </w:pP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Практическая</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работа 3</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b/>
                <w:sz w:val="18"/>
                <w:szCs w:val="18"/>
              </w:rPr>
            </w:pPr>
            <w:r w:rsidRPr="00A14591">
              <w:rPr>
                <w:rFonts w:ascii="Cambria" w:eastAsia="Times New Roman" w:hAnsi="Cambria"/>
                <w:b/>
                <w:sz w:val="18"/>
                <w:szCs w:val="18"/>
                <w:lang w:eastAsia="ru-RU"/>
              </w:rPr>
              <w:t xml:space="preserve">О. </w:t>
            </w:r>
            <w:r w:rsidRPr="00A14591">
              <w:rPr>
                <w:rFonts w:ascii="Cambria" w:eastAsia="Times New Roman" w:hAnsi="Cambria"/>
                <w:sz w:val="18"/>
                <w:szCs w:val="18"/>
                <w:lang w:eastAsia="ru-RU"/>
              </w:rPr>
              <w:t>Учить приёмам построения</w:t>
            </w:r>
          </w:p>
          <w:p w:rsidR="00C04D0B" w:rsidRPr="00A14591" w:rsidRDefault="00C04D0B" w:rsidP="00C04D0B">
            <w:pPr>
              <w:tabs>
                <w:tab w:val="left" w:pos="7920"/>
              </w:tabs>
              <w:spacing w:after="0" w:line="240" w:lineRule="auto"/>
              <w:rPr>
                <w:rFonts w:ascii="Cambria" w:hAnsi="Cambria"/>
                <w:sz w:val="18"/>
                <w:szCs w:val="18"/>
              </w:rPr>
            </w:pPr>
            <w:r w:rsidRPr="00A14591">
              <w:rPr>
                <w:rFonts w:ascii="Cambria" w:eastAsia="Times New Roman" w:hAnsi="Cambria"/>
                <w:b/>
                <w:sz w:val="18"/>
                <w:szCs w:val="18"/>
                <w:lang w:eastAsia="ru-RU"/>
              </w:rPr>
              <w:t xml:space="preserve">К. </w:t>
            </w:r>
            <w:r w:rsidRPr="00A14591">
              <w:rPr>
                <w:rFonts w:ascii="Cambria" w:eastAsia="Times New Roman" w:hAnsi="Cambria"/>
                <w:sz w:val="18"/>
                <w:szCs w:val="18"/>
                <w:lang w:eastAsia="ru-RU"/>
              </w:rPr>
              <w:t xml:space="preserve">Мышление, работая по ИК </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b/>
                <w:sz w:val="18"/>
                <w:szCs w:val="18"/>
                <w:lang w:eastAsia="ru-RU"/>
              </w:rPr>
              <w:t xml:space="preserve">В. </w:t>
            </w:r>
            <w:r w:rsidRPr="00A14591">
              <w:rPr>
                <w:rFonts w:ascii="Cambria" w:eastAsia="Times New Roman" w:hAnsi="Cambria"/>
                <w:sz w:val="18"/>
                <w:szCs w:val="18"/>
                <w:lang w:eastAsia="ru-RU"/>
              </w:rPr>
              <w:t>Точность, аккуратность</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Чертеж.</w:t>
            </w:r>
          </w:p>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инструм</w:t>
            </w:r>
            <w:proofErr w:type="spellEnd"/>
            <w:r w:rsidRPr="00A14591">
              <w:rPr>
                <w:rFonts w:ascii="Cambria" w:eastAsia="Times New Roman" w:hAnsi="Cambria"/>
                <w:sz w:val="20"/>
                <w:szCs w:val="20"/>
                <w:lang w:eastAsia="ru-RU"/>
              </w:rPr>
              <w:t>.</w:t>
            </w: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48-51</w:t>
            </w: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eastAsia="Times New Roman" w:hAnsi="Cambria"/>
                <w:sz w:val="20"/>
                <w:szCs w:val="20"/>
                <w:lang w:eastAsia="ru-RU"/>
              </w:rPr>
            </w:pPr>
            <w:r w:rsidRPr="00A14591">
              <w:rPr>
                <w:rFonts w:ascii="Cambria" w:eastAsia="Times New Roman" w:hAnsi="Cambria"/>
                <w:sz w:val="20"/>
                <w:szCs w:val="20"/>
                <w:lang w:eastAsia="ru-RU"/>
              </w:rPr>
              <w:t>12</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Изготовление выкройки ночной сорочки.</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F7798E" w:rsidP="00C04D0B">
            <w:pPr>
              <w:spacing w:after="0" w:line="240" w:lineRule="auto"/>
              <w:jc w:val="center"/>
              <w:rPr>
                <w:rFonts w:ascii="Cambria" w:eastAsia="Times New Roman" w:hAnsi="Cambria"/>
                <w:sz w:val="20"/>
                <w:szCs w:val="20"/>
                <w:lang w:eastAsia="ru-RU"/>
              </w:rPr>
            </w:pPr>
            <w:r>
              <w:rPr>
                <w:rFonts w:ascii="Cambria" w:eastAsia="Times New Roman" w:hAnsi="Cambria"/>
                <w:sz w:val="20"/>
                <w:szCs w:val="20"/>
                <w:lang w:eastAsia="ru-RU"/>
              </w:rPr>
              <w:t>3</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20.09</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Изготовление выкройки в натуральную величину. Проверка выкройки.</w:t>
            </w:r>
          </w:p>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18"/>
                <w:szCs w:val="18"/>
                <w:lang w:eastAsia="ru-RU"/>
              </w:rPr>
              <w:t>Расход ткани на изделие.</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Практическая</w:t>
            </w:r>
          </w:p>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Работа 4</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eastAsia="Times New Roman" w:hAnsi="Cambria"/>
                <w:sz w:val="18"/>
                <w:szCs w:val="18"/>
                <w:lang w:eastAsia="ru-RU"/>
              </w:rPr>
            </w:pPr>
            <w:r w:rsidRPr="00A14591">
              <w:rPr>
                <w:rFonts w:ascii="Cambria" w:eastAsia="Times New Roman" w:hAnsi="Cambria"/>
                <w:b/>
                <w:sz w:val="18"/>
                <w:szCs w:val="18"/>
                <w:lang w:eastAsia="ru-RU"/>
              </w:rPr>
              <w:t xml:space="preserve">О. </w:t>
            </w:r>
            <w:r w:rsidRPr="00A14591">
              <w:rPr>
                <w:rFonts w:ascii="Cambria" w:eastAsia="Times New Roman" w:hAnsi="Cambria"/>
                <w:sz w:val="18"/>
                <w:szCs w:val="18"/>
                <w:lang w:eastAsia="ru-RU"/>
              </w:rPr>
              <w:t>Учить приёмам изготовления выкройки</w:t>
            </w:r>
          </w:p>
          <w:p w:rsidR="00C04D0B" w:rsidRPr="00A14591" w:rsidRDefault="00C04D0B" w:rsidP="00C04D0B">
            <w:pPr>
              <w:tabs>
                <w:tab w:val="left" w:pos="7920"/>
              </w:tabs>
              <w:spacing w:after="0" w:line="240" w:lineRule="auto"/>
              <w:rPr>
                <w:rFonts w:ascii="Cambria" w:hAnsi="Cambria"/>
                <w:sz w:val="18"/>
                <w:szCs w:val="18"/>
              </w:rPr>
            </w:pPr>
            <w:r w:rsidRPr="00A14591">
              <w:rPr>
                <w:rFonts w:ascii="Cambria" w:eastAsia="Times New Roman" w:hAnsi="Cambria"/>
                <w:b/>
                <w:sz w:val="18"/>
                <w:szCs w:val="18"/>
                <w:lang w:eastAsia="ru-RU"/>
              </w:rPr>
              <w:t xml:space="preserve">К. </w:t>
            </w:r>
            <w:r w:rsidRPr="00A14591">
              <w:rPr>
                <w:rFonts w:ascii="Cambria" w:eastAsia="Times New Roman" w:hAnsi="Cambria"/>
                <w:sz w:val="18"/>
                <w:szCs w:val="18"/>
                <w:lang w:eastAsia="ru-RU"/>
              </w:rPr>
              <w:t xml:space="preserve">Мышление, работая по ИК </w:t>
            </w:r>
          </w:p>
          <w:p w:rsidR="00C04D0B" w:rsidRPr="00A14591" w:rsidRDefault="00C04D0B" w:rsidP="00C04D0B">
            <w:pPr>
              <w:tabs>
                <w:tab w:val="left" w:pos="7920"/>
              </w:tabs>
              <w:spacing w:after="0" w:line="240" w:lineRule="auto"/>
              <w:rPr>
                <w:rFonts w:ascii="Cambria" w:eastAsia="Times New Roman" w:hAnsi="Cambria"/>
                <w:b/>
                <w:sz w:val="18"/>
                <w:szCs w:val="18"/>
                <w:lang w:eastAsia="ru-RU"/>
              </w:rPr>
            </w:pPr>
            <w:r w:rsidRPr="00A14591">
              <w:rPr>
                <w:rFonts w:ascii="Cambria" w:eastAsia="Times New Roman" w:hAnsi="Cambria"/>
                <w:b/>
                <w:sz w:val="18"/>
                <w:szCs w:val="18"/>
                <w:lang w:eastAsia="ru-RU"/>
              </w:rPr>
              <w:t xml:space="preserve">В. </w:t>
            </w:r>
            <w:r w:rsidRPr="00A14591">
              <w:rPr>
                <w:rFonts w:ascii="Cambria" w:eastAsia="Times New Roman" w:hAnsi="Cambria"/>
                <w:sz w:val="18"/>
                <w:szCs w:val="18"/>
                <w:lang w:eastAsia="ru-RU"/>
              </w:rPr>
              <w:t>Точность, аккуратность</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13</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Особенности складывания ткани при раскрое детского белья без плечевого шва.</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F7798E"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w:t>
            </w:r>
            <w:r>
              <w:rPr>
                <w:rFonts w:ascii="Cambria" w:hAnsi="Cambria"/>
                <w:sz w:val="20"/>
                <w:szCs w:val="20"/>
              </w:rPr>
              <w:t>3</w:t>
            </w:r>
            <w:r w:rsidRPr="00A14591">
              <w:rPr>
                <w:rFonts w:ascii="Cambria" w:hAnsi="Cambria"/>
                <w:sz w:val="20"/>
                <w:szCs w:val="20"/>
              </w:rPr>
              <w:t>.09</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Производственный способ раскроя (</w:t>
            </w:r>
            <w:proofErr w:type="spellStart"/>
            <w:r w:rsidRPr="00A14591">
              <w:rPr>
                <w:rFonts w:ascii="Cambria" w:eastAsia="Times New Roman" w:hAnsi="Cambria"/>
                <w:sz w:val="18"/>
                <w:szCs w:val="18"/>
                <w:lang w:eastAsia="ru-RU"/>
              </w:rPr>
              <w:t>вразворот</w:t>
            </w:r>
            <w:proofErr w:type="spellEnd"/>
            <w:r w:rsidRPr="00A14591">
              <w:rPr>
                <w:rFonts w:ascii="Cambria" w:eastAsia="Times New Roman" w:hAnsi="Cambria"/>
                <w:sz w:val="18"/>
                <w:szCs w:val="18"/>
                <w:lang w:eastAsia="ru-RU"/>
              </w:rPr>
              <w:t xml:space="preserve">).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18"/>
                <w:szCs w:val="18"/>
                <w:lang w:eastAsia="ru-RU"/>
              </w:rPr>
              <w:t>Надставка клин: допустимые соединения с основной деталью (по какой нити).</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Комбинирован</w:t>
            </w:r>
          </w:p>
          <w:p w:rsidR="00C04D0B" w:rsidRPr="00A14591" w:rsidRDefault="00C04D0B" w:rsidP="00C04D0B">
            <w:pPr>
              <w:spacing w:after="0" w:line="240" w:lineRule="auto"/>
              <w:rPr>
                <w:rFonts w:ascii="Cambria" w:hAnsi="Cambria"/>
                <w:sz w:val="18"/>
                <w:szCs w:val="18"/>
              </w:rPr>
            </w:pPr>
            <w:proofErr w:type="spellStart"/>
            <w:r w:rsidRPr="00A14591">
              <w:rPr>
                <w:rFonts w:ascii="Cambria" w:eastAsia="Times New Roman" w:hAnsi="Cambria"/>
                <w:sz w:val="18"/>
                <w:szCs w:val="18"/>
                <w:lang w:eastAsia="ru-RU"/>
              </w:rPr>
              <w:t>ный</w:t>
            </w:r>
            <w:proofErr w:type="spellEnd"/>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 xml:space="preserve"> Ознакомить с  правилами раскроя белья без плечевого шва.</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К. </w:t>
            </w:r>
            <w:r w:rsidRPr="00A14591">
              <w:rPr>
                <w:rFonts w:ascii="Cambria" w:eastAsia="Times New Roman" w:hAnsi="Cambria" w:cs="Calibri"/>
                <w:iCs/>
                <w:sz w:val="18"/>
                <w:szCs w:val="18"/>
                <w:lang w:eastAsia="ru-RU"/>
              </w:rPr>
              <w:t>Внимание</w:t>
            </w:r>
            <w:r w:rsidRPr="00A14591">
              <w:rPr>
                <w:rFonts w:ascii="Cambria" w:eastAsia="Times New Roman" w:hAnsi="Cambria" w:cs="Calibri"/>
                <w:sz w:val="18"/>
                <w:szCs w:val="18"/>
                <w:lang w:eastAsia="ru-RU"/>
              </w:rPr>
              <w:t xml:space="preserve"> на основе самоконтроля</w:t>
            </w:r>
            <w:r w:rsidRPr="00A14591">
              <w:rPr>
                <w:rFonts w:ascii="Cambria" w:eastAsia="Times New Roman" w:hAnsi="Cambria" w:cs="Calibri"/>
                <w:iCs/>
                <w:sz w:val="18"/>
                <w:szCs w:val="18"/>
                <w:lang w:eastAsia="ru-RU"/>
              </w:rPr>
              <w:t xml:space="preserve"> Мышление </w:t>
            </w:r>
            <w:r w:rsidRPr="00A14591">
              <w:rPr>
                <w:rFonts w:ascii="Cambria" w:eastAsia="Times New Roman" w:hAnsi="Cambria" w:cs="Calibri"/>
                <w:sz w:val="18"/>
                <w:szCs w:val="18"/>
                <w:lang w:eastAsia="ru-RU"/>
              </w:rPr>
              <w:t>предметно-действенное.</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cs="Calibri"/>
                <w:b/>
                <w:sz w:val="18"/>
                <w:szCs w:val="18"/>
                <w:lang w:eastAsia="ru-RU"/>
              </w:rPr>
              <w:t xml:space="preserve">В. </w:t>
            </w:r>
            <w:r w:rsidRPr="00A14591">
              <w:rPr>
                <w:rFonts w:ascii="Cambria" w:eastAsia="Times New Roman" w:hAnsi="Cambria" w:cs="Calibri"/>
                <w:sz w:val="18"/>
                <w:szCs w:val="18"/>
                <w:lang w:eastAsia="ru-RU"/>
              </w:rPr>
              <w:t>Аккуратность и точность в работе.</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56</w:t>
            </w: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14</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Раскрой ночной сорочки.</w:t>
            </w:r>
          </w:p>
          <w:p w:rsidR="00C04D0B" w:rsidRPr="00A14591" w:rsidRDefault="00C04D0B" w:rsidP="00C04D0B">
            <w:pPr>
              <w:spacing w:after="0" w:line="240" w:lineRule="auto"/>
              <w:rPr>
                <w:rFonts w:ascii="Cambria" w:hAnsi="Cambria"/>
                <w:sz w:val="20"/>
                <w:szCs w:val="20"/>
              </w:rPr>
            </w:pP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F7798E" w:rsidP="00C04D0B">
            <w:pPr>
              <w:spacing w:after="0" w:line="240" w:lineRule="auto"/>
              <w:jc w:val="center"/>
              <w:rPr>
                <w:rFonts w:ascii="Cambria" w:hAnsi="Cambria"/>
                <w:sz w:val="20"/>
                <w:szCs w:val="20"/>
              </w:rPr>
            </w:pPr>
            <w:r>
              <w:rPr>
                <w:rFonts w:ascii="Cambria" w:eastAsia="Times New Roman" w:hAnsi="Cambria"/>
                <w:sz w:val="20"/>
                <w:szCs w:val="20"/>
                <w:lang w:eastAsia="ru-RU"/>
              </w:rPr>
              <w:t>3</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w:t>
            </w:r>
            <w:r>
              <w:rPr>
                <w:rFonts w:ascii="Cambria" w:hAnsi="Cambria"/>
                <w:sz w:val="20"/>
                <w:szCs w:val="20"/>
              </w:rPr>
              <w:t>3</w:t>
            </w:r>
            <w:r w:rsidRPr="00A14591">
              <w:rPr>
                <w:rFonts w:ascii="Cambria" w:hAnsi="Cambria"/>
                <w:sz w:val="20"/>
                <w:szCs w:val="20"/>
              </w:rPr>
              <w:t>.09</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Раскладка выкройки на ткани, раскрой изделия с припусками </w:t>
            </w:r>
            <w:r w:rsidRPr="00A14591">
              <w:rPr>
                <w:rFonts w:ascii="Cambria" w:eastAsia="Times New Roman" w:hAnsi="Cambria"/>
                <w:sz w:val="20"/>
                <w:szCs w:val="20"/>
                <w:lang w:eastAsia="ru-RU"/>
              </w:rPr>
              <w:lastRenderedPageBreak/>
              <w:t xml:space="preserve">на швы.   Вырезание горловины и обтачки. </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lastRenderedPageBreak/>
              <w:t>Практическая</w:t>
            </w:r>
          </w:p>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работа 5</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 xml:space="preserve"> Закреплять правила раскладки  деталей выкройки на ткани и вырезание деталей.</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lastRenderedPageBreak/>
              <w:t xml:space="preserve">К. </w:t>
            </w:r>
            <w:r w:rsidRPr="00A14591">
              <w:rPr>
                <w:rFonts w:ascii="Cambria" w:eastAsia="Times New Roman" w:hAnsi="Cambria" w:cs="Calibri"/>
                <w:iCs/>
                <w:sz w:val="18"/>
                <w:szCs w:val="18"/>
                <w:lang w:eastAsia="ru-RU"/>
              </w:rPr>
              <w:t>Внимание</w:t>
            </w:r>
            <w:r w:rsidRPr="00A14591">
              <w:rPr>
                <w:rFonts w:ascii="Cambria" w:eastAsia="Times New Roman" w:hAnsi="Cambria" w:cs="Calibri"/>
                <w:sz w:val="18"/>
                <w:szCs w:val="18"/>
                <w:lang w:eastAsia="ru-RU"/>
              </w:rPr>
              <w:t xml:space="preserve"> на основе самоконтроля. </w:t>
            </w:r>
            <w:r w:rsidRPr="00A14591">
              <w:rPr>
                <w:rFonts w:ascii="Cambria" w:eastAsia="Times New Roman" w:hAnsi="Cambria" w:cs="Calibri"/>
                <w:iCs/>
                <w:sz w:val="18"/>
                <w:szCs w:val="18"/>
                <w:lang w:eastAsia="ru-RU"/>
              </w:rPr>
              <w:t xml:space="preserve"> Мышление </w:t>
            </w:r>
            <w:r w:rsidRPr="00A14591">
              <w:rPr>
                <w:rFonts w:ascii="Cambria" w:eastAsia="Times New Roman" w:hAnsi="Cambria" w:cs="Calibri"/>
                <w:sz w:val="18"/>
                <w:szCs w:val="18"/>
                <w:lang w:eastAsia="ru-RU"/>
              </w:rPr>
              <w:t>предметно-действенное.</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cs="Calibri"/>
                <w:b/>
                <w:sz w:val="18"/>
                <w:szCs w:val="18"/>
                <w:lang w:eastAsia="ru-RU"/>
              </w:rPr>
              <w:t xml:space="preserve">В. </w:t>
            </w:r>
            <w:r w:rsidRPr="00A14591">
              <w:rPr>
                <w:rFonts w:ascii="Cambria" w:eastAsia="Times New Roman" w:hAnsi="Cambria" w:cs="Calibri"/>
                <w:sz w:val="18"/>
                <w:szCs w:val="18"/>
                <w:lang w:eastAsia="ru-RU"/>
              </w:rPr>
              <w:t>Аккуратность и точность в работе.</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lastRenderedPageBreak/>
              <w:t>Выкройка, ткань</w:t>
            </w: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57-59</w:t>
            </w: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val="en-US" w:eastAsia="ru-RU"/>
              </w:rPr>
              <w:lastRenderedPageBreak/>
              <w:t>III</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 xml:space="preserve">Обработка </w:t>
            </w:r>
            <w:proofErr w:type="spellStart"/>
            <w:r w:rsidRPr="00A14591">
              <w:rPr>
                <w:rFonts w:ascii="Cambria" w:eastAsia="Times New Roman" w:hAnsi="Cambria"/>
                <w:b/>
                <w:sz w:val="20"/>
                <w:szCs w:val="20"/>
                <w:lang w:eastAsia="ru-RU"/>
              </w:rPr>
              <w:t>подкройной</w:t>
            </w:r>
            <w:proofErr w:type="spellEnd"/>
            <w:r w:rsidRPr="00A14591">
              <w:rPr>
                <w:rFonts w:ascii="Cambria" w:eastAsia="Times New Roman" w:hAnsi="Cambria"/>
                <w:b/>
                <w:sz w:val="20"/>
                <w:szCs w:val="20"/>
                <w:lang w:eastAsia="ru-RU"/>
              </w:rPr>
              <w:t xml:space="preserve"> обтачкой горловины ночной сорочки.</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F7798E" w:rsidP="00C04D0B">
            <w:pPr>
              <w:spacing w:after="0" w:line="240" w:lineRule="auto"/>
              <w:jc w:val="center"/>
              <w:rPr>
                <w:rFonts w:ascii="Cambria" w:hAnsi="Cambria"/>
                <w:b/>
                <w:sz w:val="20"/>
                <w:szCs w:val="20"/>
              </w:rPr>
            </w:pPr>
            <w:r>
              <w:rPr>
                <w:rFonts w:ascii="Cambria" w:eastAsia="Times New Roman" w:hAnsi="Cambria"/>
                <w:b/>
                <w:sz w:val="20"/>
                <w:szCs w:val="20"/>
                <w:lang w:eastAsia="ru-RU"/>
              </w:rPr>
              <w:t>2</w:t>
            </w:r>
            <w:r w:rsidR="00C04D0B" w:rsidRPr="00A14591">
              <w:rPr>
                <w:rFonts w:ascii="Cambria" w:eastAsia="Times New Roman" w:hAnsi="Cambria"/>
                <w:b/>
                <w:sz w:val="20"/>
                <w:szCs w:val="20"/>
                <w:lang w:eastAsia="ru-RU"/>
              </w:rPr>
              <w:t>4</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15</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Качество машинных игл.</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sz w:val="20"/>
                <w:szCs w:val="20"/>
              </w:rPr>
            </w:pPr>
            <w:r>
              <w:rPr>
                <w:rFonts w:ascii="Cambria" w:eastAsia="Times New Roman" w:hAnsi="Cambria"/>
                <w:sz w:val="20"/>
                <w:szCs w:val="20"/>
                <w:lang w:eastAsia="ru-RU"/>
              </w:rPr>
              <w:t>1</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27.09</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Дефекты в строчке при работе искривлённой или тупой иглой: виды, устранение.</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Объяснение нового</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 xml:space="preserve"> материала</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sz w:val="18"/>
                <w:szCs w:val="18"/>
              </w:rPr>
            </w:pPr>
            <w:r w:rsidRPr="00A14591">
              <w:rPr>
                <w:rFonts w:ascii="Cambria" w:eastAsia="Times New Roman" w:hAnsi="Cambria"/>
                <w:b/>
                <w:sz w:val="18"/>
                <w:szCs w:val="18"/>
                <w:lang w:eastAsia="ru-RU"/>
              </w:rPr>
              <w:t xml:space="preserve">О. </w:t>
            </w:r>
            <w:r w:rsidRPr="00A14591">
              <w:rPr>
                <w:rFonts w:ascii="Cambria" w:eastAsia="Times New Roman" w:hAnsi="Cambria"/>
                <w:sz w:val="18"/>
                <w:szCs w:val="18"/>
                <w:lang w:eastAsia="ru-RU"/>
              </w:rPr>
              <w:t>Ознакомить с назначением, устройством машинной иглы.</w:t>
            </w:r>
          </w:p>
          <w:p w:rsidR="00C04D0B" w:rsidRPr="00A14591" w:rsidRDefault="00C04D0B" w:rsidP="00C04D0B">
            <w:pPr>
              <w:tabs>
                <w:tab w:val="left" w:pos="7920"/>
              </w:tabs>
              <w:spacing w:after="0" w:line="240" w:lineRule="auto"/>
              <w:rPr>
                <w:rFonts w:ascii="Cambria" w:hAnsi="Cambria"/>
                <w:sz w:val="18"/>
                <w:szCs w:val="18"/>
              </w:rPr>
            </w:pPr>
            <w:r w:rsidRPr="00A14591">
              <w:rPr>
                <w:rFonts w:ascii="Cambria" w:eastAsia="Times New Roman" w:hAnsi="Cambria"/>
                <w:b/>
                <w:sz w:val="18"/>
                <w:szCs w:val="18"/>
                <w:lang w:eastAsia="ru-RU"/>
              </w:rPr>
              <w:t>К.</w:t>
            </w:r>
            <w:r w:rsidRPr="00A14591">
              <w:rPr>
                <w:rFonts w:ascii="Cambria" w:eastAsia="Times New Roman" w:hAnsi="Cambria"/>
                <w:sz w:val="18"/>
                <w:szCs w:val="18"/>
                <w:lang w:eastAsia="ru-RU"/>
              </w:rPr>
              <w:t xml:space="preserve"> Расширение специального словаря: соответствие между словом и предметом</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b/>
                <w:sz w:val="18"/>
                <w:szCs w:val="18"/>
                <w:lang w:eastAsia="ru-RU"/>
              </w:rPr>
              <w:t xml:space="preserve">В. </w:t>
            </w:r>
            <w:r w:rsidRPr="00A14591">
              <w:rPr>
                <w:rFonts w:ascii="Cambria" w:eastAsia="Times New Roman" w:hAnsi="Cambria"/>
                <w:sz w:val="18"/>
                <w:szCs w:val="18"/>
                <w:lang w:eastAsia="ru-RU"/>
              </w:rPr>
              <w:t>Интеллектуально-волевое</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Схема</w:t>
            </w: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16</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Неполадки  в работе швейной машины, виды, устранение.</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27.09</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Виды неполадок (слабая строчка, петляет снизу, петляет сверху), устранение.</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Объяснение нового</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 xml:space="preserve"> материала</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О.</w:t>
            </w:r>
            <w:r w:rsidRPr="00A14591">
              <w:rPr>
                <w:rFonts w:ascii="Cambria" w:eastAsia="Times New Roman" w:hAnsi="Cambria" w:cs="Calibri"/>
                <w:sz w:val="18"/>
                <w:szCs w:val="18"/>
                <w:lang w:eastAsia="ru-RU"/>
              </w:rPr>
              <w:t>Ознакомить с видами неполадок и способами их устранения.</w:t>
            </w:r>
          </w:p>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К. </w:t>
            </w:r>
            <w:r w:rsidRPr="00A14591">
              <w:rPr>
                <w:rFonts w:ascii="Cambria" w:eastAsia="Times New Roman" w:hAnsi="Cambria" w:cs="Calibri"/>
                <w:iCs/>
                <w:sz w:val="18"/>
                <w:szCs w:val="18"/>
                <w:lang w:eastAsia="ru-RU"/>
              </w:rPr>
              <w:t>Мышление</w:t>
            </w:r>
            <w:r w:rsidRPr="00A14591">
              <w:rPr>
                <w:rFonts w:ascii="Cambria" w:eastAsia="Times New Roman" w:hAnsi="Cambria" w:cs="Calibri"/>
                <w:sz w:val="18"/>
                <w:szCs w:val="18"/>
                <w:lang w:eastAsia="ru-RU"/>
              </w:rPr>
              <w:t xml:space="preserve"> наглядно образное, </w:t>
            </w:r>
            <w:r w:rsidRPr="00A14591">
              <w:rPr>
                <w:rFonts w:ascii="Cambria" w:eastAsia="Times New Roman" w:hAnsi="Cambria" w:cs="Calibri"/>
                <w:iCs/>
                <w:sz w:val="18"/>
                <w:szCs w:val="18"/>
                <w:lang w:eastAsia="ru-RU"/>
              </w:rPr>
              <w:t>внимание</w:t>
            </w:r>
            <w:r w:rsidRPr="00A14591">
              <w:rPr>
                <w:rFonts w:ascii="Cambria" w:eastAsia="Times New Roman" w:hAnsi="Cambria" w:cs="Calibri"/>
                <w:sz w:val="18"/>
                <w:szCs w:val="18"/>
                <w:lang w:eastAsia="ru-RU"/>
              </w:rPr>
              <w:t xml:space="preserve"> произвольное мотивационное, </w:t>
            </w:r>
            <w:r w:rsidRPr="00A14591">
              <w:rPr>
                <w:rFonts w:ascii="Cambria" w:eastAsia="Times New Roman" w:hAnsi="Cambria" w:cs="Calibri"/>
                <w:iCs/>
                <w:sz w:val="18"/>
                <w:szCs w:val="18"/>
                <w:lang w:eastAsia="ru-RU"/>
              </w:rPr>
              <w:t>Речь</w:t>
            </w:r>
            <w:r w:rsidRPr="00A14591">
              <w:rPr>
                <w:rFonts w:ascii="Cambria" w:eastAsia="Times New Roman" w:hAnsi="Cambria" w:cs="Calibri"/>
                <w:sz w:val="18"/>
                <w:szCs w:val="18"/>
                <w:lang w:eastAsia="ru-RU"/>
              </w:rPr>
              <w:t xml:space="preserve"> устная монологическая. </w:t>
            </w:r>
            <w:r w:rsidRPr="00A14591">
              <w:rPr>
                <w:rFonts w:ascii="Cambria" w:eastAsia="Times New Roman" w:hAnsi="Cambria" w:cs="Calibri"/>
                <w:iCs/>
                <w:sz w:val="18"/>
                <w:szCs w:val="18"/>
                <w:lang w:eastAsia="ru-RU"/>
              </w:rPr>
              <w:t xml:space="preserve">Память </w:t>
            </w:r>
            <w:r w:rsidRPr="00A14591">
              <w:rPr>
                <w:rFonts w:ascii="Cambria" w:eastAsia="Times New Roman" w:hAnsi="Cambria" w:cs="Calibri"/>
                <w:sz w:val="18"/>
                <w:szCs w:val="18"/>
                <w:lang w:eastAsia="ru-RU"/>
              </w:rPr>
              <w:t xml:space="preserve">запоминание и воспроизведение. </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урокам </w:t>
            </w:r>
            <w:proofErr w:type="spellStart"/>
            <w:r w:rsidRPr="00A14591">
              <w:rPr>
                <w:rFonts w:ascii="Cambria" w:eastAsia="Times New Roman" w:hAnsi="Cambria" w:cs="Calibri"/>
                <w:sz w:val="18"/>
                <w:szCs w:val="18"/>
                <w:lang w:eastAsia="ru-RU"/>
              </w:rPr>
              <w:t>шв</w:t>
            </w:r>
            <w:proofErr w:type="spellEnd"/>
            <w:r w:rsidRPr="00A14591">
              <w:rPr>
                <w:rFonts w:ascii="Cambria" w:eastAsia="Times New Roman" w:hAnsi="Cambria" w:cs="Calibri"/>
                <w:sz w:val="18"/>
                <w:szCs w:val="18"/>
                <w:lang w:eastAsia="ru-RU"/>
              </w:rPr>
              <w:t>. дела</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17</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Экскурсия в магазин.</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Ознакомление с ассортиментом льняных тканей.</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sz w:val="20"/>
                <w:szCs w:val="20"/>
              </w:rPr>
            </w:pPr>
            <w:r>
              <w:rPr>
                <w:rFonts w:ascii="Cambria" w:eastAsia="Times New Roman" w:hAnsi="Cambria"/>
                <w:sz w:val="20"/>
                <w:szCs w:val="20"/>
                <w:lang w:eastAsia="ru-RU"/>
              </w:rPr>
              <w:t>1</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Pr>
                <w:rFonts w:ascii="Cambria" w:hAnsi="Cambria"/>
                <w:sz w:val="20"/>
                <w:szCs w:val="20"/>
              </w:rPr>
              <w:t>30.09</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Ознакомление с ассортиментом льняных тканей.</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Экскурсия</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О.</w:t>
            </w:r>
            <w:r w:rsidRPr="00A14591">
              <w:rPr>
                <w:rFonts w:ascii="Cambria" w:eastAsia="Times New Roman" w:hAnsi="Cambria" w:cs="Calibri"/>
                <w:sz w:val="18"/>
                <w:szCs w:val="18"/>
                <w:lang w:eastAsia="ru-RU"/>
              </w:rPr>
              <w:t>Ознакомить с  ассортиментом льняных тканей в магазине</w:t>
            </w:r>
          </w:p>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К. </w:t>
            </w:r>
            <w:r w:rsidRPr="00A14591">
              <w:rPr>
                <w:rFonts w:ascii="Cambria" w:eastAsia="Times New Roman" w:hAnsi="Cambria" w:cs="Calibri"/>
                <w:iCs/>
                <w:sz w:val="18"/>
                <w:szCs w:val="18"/>
                <w:lang w:eastAsia="ru-RU"/>
              </w:rPr>
              <w:t>Мышление</w:t>
            </w:r>
            <w:r w:rsidRPr="00A14591">
              <w:rPr>
                <w:rFonts w:ascii="Cambria" w:eastAsia="Times New Roman" w:hAnsi="Cambria" w:cs="Calibri"/>
                <w:sz w:val="18"/>
                <w:szCs w:val="18"/>
                <w:lang w:eastAsia="ru-RU"/>
              </w:rPr>
              <w:t xml:space="preserve"> наглядно образное, </w:t>
            </w:r>
            <w:r w:rsidRPr="00A14591">
              <w:rPr>
                <w:rFonts w:ascii="Cambria" w:eastAsia="Times New Roman" w:hAnsi="Cambria" w:cs="Calibri"/>
                <w:iCs/>
                <w:sz w:val="18"/>
                <w:szCs w:val="18"/>
                <w:lang w:eastAsia="ru-RU"/>
              </w:rPr>
              <w:t>внимание</w:t>
            </w:r>
            <w:r w:rsidRPr="00A14591">
              <w:rPr>
                <w:rFonts w:ascii="Cambria" w:eastAsia="Times New Roman" w:hAnsi="Cambria" w:cs="Calibri"/>
                <w:sz w:val="18"/>
                <w:szCs w:val="18"/>
                <w:lang w:eastAsia="ru-RU"/>
              </w:rPr>
              <w:t xml:space="preserve"> произвольное мотивационное, </w:t>
            </w:r>
            <w:r w:rsidRPr="00A14591">
              <w:rPr>
                <w:rFonts w:ascii="Cambria" w:eastAsia="Times New Roman" w:hAnsi="Cambria" w:cs="Calibri"/>
                <w:iCs/>
                <w:sz w:val="18"/>
                <w:szCs w:val="18"/>
                <w:lang w:eastAsia="ru-RU"/>
              </w:rPr>
              <w:t>Речь</w:t>
            </w:r>
            <w:r w:rsidRPr="00A14591">
              <w:rPr>
                <w:rFonts w:ascii="Cambria" w:eastAsia="Times New Roman" w:hAnsi="Cambria" w:cs="Calibri"/>
                <w:sz w:val="18"/>
                <w:szCs w:val="18"/>
                <w:lang w:eastAsia="ru-RU"/>
              </w:rPr>
              <w:t xml:space="preserve"> устная монологическая. </w:t>
            </w:r>
            <w:r w:rsidRPr="00A14591">
              <w:rPr>
                <w:rFonts w:ascii="Cambria" w:eastAsia="Times New Roman" w:hAnsi="Cambria" w:cs="Calibri"/>
                <w:iCs/>
                <w:sz w:val="18"/>
                <w:szCs w:val="18"/>
                <w:lang w:eastAsia="ru-RU"/>
              </w:rPr>
              <w:t xml:space="preserve">Память </w:t>
            </w:r>
            <w:r w:rsidRPr="00A14591">
              <w:rPr>
                <w:rFonts w:ascii="Cambria" w:eastAsia="Times New Roman" w:hAnsi="Cambria" w:cs="Calibri"/>
                <w:sz w:val="18"/>
                <w:szCs w:val="18"/>
                <w:lang w:eastAsia="ru-RU"/>
              </w:rPr>
              <w:t xml:space="preserve">запоминание и  воспроизведение. </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урокам </w:t>
            </w:r>
            <w:proofErr w:type="spellStart"/>
            <w:r w:rsidRPr="00A14591">
              <w:rPr>
                <w:rFonts w:ascii="Cambria" w:eastAsia="Times New Roman" w:hAnsi="Cambria" w:cs="Calibri"/>
                <w:sz w:val="18"/>
                <w:szCs w:val="18"/>
                <w:lang w:eastAsia="ru-RU"/>
              </w:rPr>
              <w:t>шв</w:t>
            </w:r>
            <w:proofErr w:type="spellEnd"/>
            <w:r w:rsidRPr="00A14591">
              <w:rPr>
                <w:rFonts w:ascii="Cambria" w:eastAsia="Times New Roman" w:hAnsi="Cambria" w:cs="Calibri"/>
                <w:sz w:val="18"/>
                <w:szCs w:val="18"/>
                <w:lang w:eastAsia="ru-RU"/>
              </w:rPr>
              <w:t>. дела</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eastAsia="Times New Roman" w:hAnsi="Cambria"/>
                <w:sz w:val="20"/>
                <w:szCs w:val="20"/>
                <w:lang w:eastAsia="ru-RU"/>
              </w:rPr>
            </w:pPr>
            <w:r w:rsidRPr="00A14591">
              <w:rPr>
                <w:rFonts w:ascii="Cambria" w:eastAsia="Times New Roman" w:hAnsi="Cambria"/>
                <w:sz w:val="20"/>
                <w:szCs w:val="20"/>
                <w:lang w:eastAsia="ru-RU"/>
              </w:rPr>
              <w:t>18</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Экскурсия в магазин.</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Ознакомление с ассортиментом льняных тканей.</w:t>
            </w:r>
          </w:p>
          <w:p w:rsidR="00C04D0B" w:rsidRPr="00A14591" w:rsidRDefault="00C04D0B" w:rsidP="00C04D0B">
            <w:pPr>
              <w:spacing w:after="0" w:line="240" w:lineRule="auto"/>
              <w:rPr>
                <w:rFonts w:ascii="Cambria" w:hAnsi="Cambria"/>
                <w:sz w:val="20"/>
                <w:szCs w:val="20"/>
              </w:rPr>
            </w:pP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sz w:val="20"/>
                <w:szCs w:val="20"/>
              </w:rPr>
            </w:pPr>
            <w:r>
              <w:rPr>
                <w:rFonts w:ascii="Cambria" w:eastAsia="Times New Roman" w:hAnsi="Cambria"/>
                <w:sz w:val="20"/>
                <w:szCs w:val="20"/>
                <w:lang w:eastAsia="ru-RU"/>
              </w:rPr>
              <w:t>1</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Pr>
                <w:rFonts w:ascii="Cambria" w:hAnsi="Cambria"/>
                <w:sz w:val="20"/>
                <w:szCs w:val="20"/>
              </w:rPr>
              <w:t>30.09</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Ознакомление с ассортиментом льняных тканей.</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Экскурсия</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О.</w:t>
            </w:r>
            <w:r w:rsidRPr="00A14591">
              <w:rPr>
                <w:rFonts w:ascii="Cambria" w:eastAsia="Times New Roman" w:hAnsi="Cambria" w:cs="Calibri"/>
                <w:sz w:val="18"/>
                <w:szCs w:val="18"/>
                <w:lang w:eastAsia="ru-RU"/>
              </w:rPr>
              <w:t>Ознакомить с  ассортиментом льняных тканей в магазине</w:t>
            </w:r>
          </w:p>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К. </w:t>
            </w:r>
            <w:r w:rsidRPr="00A14591">
              <w:rPr>
                <w:rFonts w:ascii="Cambria" w:eastAsia="Times New Roman" w:hAnsi="Cambria" w:cs="Calibri"/>
                <w:iCs/>
                <w:sz w:val="18"/>
                <w:szCs w:val="18"/>
                <w:lang w:eastAsia="ru-RU"/>
              </w:rPr>
              <w:t>Мышление</w:t>
            </w:r>
            <w:r w:rsidRPr="00A14591">
              <w:rPr>
                <w:rFonts w:ascii="Cambria" w:eastAsia="Times New Roman" w:hAnsi="Cambria" w:cs="Calibri"/>
                <w:sz w:val="18"/>
                <w:szCs w:val="18"/>
                <w:lang w:eastAsia="ru-RU"/>
              </w:rPr>
              <w:t xml:space="preserve"> наглядно образное, </w:t>
            </w:r>
            <w:r w:rsidRPr="00A14591">
              <w:rPr>
                <w:rFonts w:ascii="Cambria" w:eastAsia="Times New Roman" w:hAnsi="Cambria" w:cs="Calibri"/>
                <w:iCs/>
                <w:sz w:val="18"/>
                <w:szCs w:val="18"/>
                <w:lang w:eastAsia="ru-RU"/>
              </w:rPr>
              <w:t>внимание</w:t>
            </w:r>
            <w:r w:rsidRPr="00A14591">
              <w:rPr>
                <w:rFonts w:ascii="Cambria" w:eastAsia="Times New Roman" w:hAnsi="Cambria" w:cs="Calibri"/>
                <w:sz w:val="18"/>
                <w:szCs w:val="18"/>
                <w:lang w:eastAsia="ru-RU"/>
              </w:rPr>
              <w:t xml:space="preserve"> произвольное мотивационное, </w:t>
            </w:r>
            <w:r w:rsidRPr="00A14591">
              <w:rPr>
                <w:rFonts w:ascii="Cambria" w:eastAsia="Times New Roman" w:hAnsi="Cambria" w:cs="Calibri"/>
                <w:iCs/>
                <w:sz w:val="18"/>
                <w:szCs w:val="18"/>
                <w:lang w:eastAsia="ru-RU"/>
              </w:rPr>
              <w:t>Речь</w:t>
            </w:r>
            <w:r w:rsidRPr="00A14591">
              <w:rPr>
                <w:rFonts w:ascii="Cambria" w:eastAsia="Times New Roman" w:hAnsi="Cambria" w:cs="Calibri"/>
                <w:sz w:val="18"/>
                <w:szCs w:val="18"/>
                <w:lang w:eastAsia="ru-RU"/>
              </w:rPr>
              <w:t xml:space="preserve"> устная монологическая. </w:t>
            </w:r>
            <w:r w:rsidRPr="00A14591">
              <w:rPr>
                <w:rFonts w:ascii="Cambria" w:eastAsia="Times New Roman" w:hAnsi="Cambria" w:cs="Calibri"/>
                <w:iCs/>
                <w:sz w:val="18"/>
                <w:szCs w:val="18"/>
                <w:lang w:eastAsia="ru-RU"/>
              </w:rPr>
              <w:t xml:space="preserve">Память </w:t>
            </w:r>
            <w:r w:rsidRPr="00A14591">
              <w:rPr>
                <w:rFonts w:ascii="Cambria" w:eastAsia="Times New Roman" w:hAnsi="Cambria" w:cs="Calibri"/>
                <w:sz w:val="18"/>
                <w:szCs w:val="18"/>
                <w:lang w:eastAsia="ru-RU"/>
              </w:rPr>
              <w:t xml:space="preserve">запоминание и  воспроизведение. </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урокам </w:t>
            </w:r>
            <w:proofErr w:type="spellStart"/>
            <w:r w:rsidRPr="00A14591">
              <w:rPr>
                <w:rFonts w:ascii="Cambria" w:eastAsia="Times New Roman" w:hAnsi="Cambria" w:cs="Calibri"/>
                <w:sz w:val="18"/>
                <w:szCs w:val="18"/>
                <w:lang w:eastAsia="ru-RU"/>
              </w:rPr>
              <w:t>шв</w:t>
            </w:r>
            <w:proofErr w:type="spellEnd"/>
            <w:r w:rsidRPr="00A14591">
              <w:rPr>
                <w:rFonts w:ascii="Cambria" w:eastAsia="Times New Roman" w:hAnsi="Cambria" w:cs="Calibri"/>
                <w:sz w:val="18"/>
                <w:szCs w:val="18"/>
                <w:lang w:eastAsia="ru-RU"/>
              </w:rPr>
              <w:t>. дела</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19</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Подготовка деталей кроя ночной сорочки к обработке.</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04.10</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Обозначение середины переда, спинки и рукава на  основной детали и на обтачке.</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Практическая</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работа 6</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Закреплять умение работать по плану.</w:t>
            </w:r>
          </w:p>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iCs/>
                <w:sz w:val="18"/>
                <w:szCs w:val="18"/>
                <w:lang w:eastAsia="ru-RU"/>
              </w:rPr>
              <w:t xml:space="preserve"> Память  </w:t>
            </w:r>
            <w:r w:rsidRPr="00A14591">
              <w:rPr>
                <w:rFonts w:ascii="Cambria" w:eastAsia="Times New Roman" w:hAnsi="Cambria" w:cs="Calibri"/>
                <w:sz w:val="18"/>
                <w:szCs w:val="18"/>
                <w:lang w:eastAsia="ru-RU"/>
              </w:rPr>
              <w:t>закрепление приёмов обработки и контроля</w:t>
            </w:r>
          </w:p>
          <w:p w:rsidR="00C04D0B" w:rsidRPr="00A14591" w:rsidRDefault="00C04D0B" w:rsidP="00C04D0B">
            <w:pPr>
              <w:tabs>
                <w:tab w:val="left" w:pos="96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выполняемой деятельности.</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Крой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сорочки</w:t>
            </w: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59-60</w:t>
            </w: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eastAsia="Times New Roman" w:hAnsi="Cambria"/>
                <w:sz w:val="20"/>
                <w:szCs w:val="20"/>
                <w:lang w:eastAsia="ru-RU"/>
              </w:rPr>
            </w:pPr>
            <w:r w:rsidRPr="00A14591">
              <w:rPr>
                <w:rFonts w:ascii="Cambria" w:eastAsia="Times New Roman" w:hAnsi="Cambria"/>
                <w:sz w:val="20"/>
                <w:szCs w:val="20"/>
                <w:lang w:eastAsia="ru-RU"/>
              </w:rPr>
              <w:t>20</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Обработка  выреза горловины круглой формы.</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eastAsia="Times New Roman" w:hAnsi="Cambria"/>
                <w:sz w:val="20"/>
                <w:szCs w:val="20"/>
                <w:lang w:eastAsia="ru-RU"/>
              </w:rPr>
            </w:pPr>
            <w:r>
              <w:rPr>
                <w:rFonts w:ascii="Cambria" w:eastAsia="Times New Roman" w:hAnsi="Cambria"/>
                <w:sz w:val="20"/>
                <w:szCs w:val="20"/>
                <w:lang w:eastAsia="ru-RU"/>
              </w:rPr>
              <w:t>2</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04.10</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 xml:space="preserve">Обработка на образце выреза горловины  круглой формы </w:t>
            </w:r>
            <w:proofErr w:type="spellStart"/>
            <w:r w:rsidRPr="00A14591">
              <w:rPr>
                <w:rFonts w:ascii="Cambria" w:eastAsia="Times New Roman" w:hAnsi="Cambria"/>
                <w:sz w:val="20"/>
                <w:szCs w:val="20"/>
                <w:lang w:eastAsia="ru-RU"/>
              </w:rPr>
              <w:t>подкройной</w:t>
            </w:r>
            <w:proofErr w:type="spellEnd"/>
            <w:r w:rsidRPr="00A14591">
              <w:rPr>
                <w:rFonts w:ascii="Cambria" w:eastAsia="Times New Roman" w:hAnsi="Cambria"/>
                <w:sz w:val="20"/>
                <w:szCs w:val="20"/>
                <w:lang w:eastAsia="ru-RU"/>
              </w:rPr>
              <w:t xml:space="preserve"> обтачкой.</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Практическая</w:t>
            </w:r>
          </w:p>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работа 7</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 xml:space="preserve"> Ознакомить с правилами обработки выреза горловины </w:t>
            </w:r>
            <w:proofErr w:type="spellStart"/>
            <w:r w:rsidRPr="00A14591">
              <w:rPr>
                <w:rFonts w:ascii="Cambria" w:eastAsia="Times New Roman" w:hAnsi="Cambria" w:cs="Calibri"/>
                <w:sz w:val="18"/>
                <w:szCs w:val="18"/>
                <w:lang w:eastAsia="ru-RU"/>
              </w:rPr>
              <w:t>подкройной</w:t>
            </w:r>
            <w:proofErr w:type="spellEnd"/>
            <w:r w:rsidRPr="00A14591">
              <w:rPr>
                <w:rFonts w:ascii="Cambria" w:eastAsia="Times New Roman" w:hAnsi="Cambria" w:cs="Calibri"/>
                <w:sz w:val="18"/>
                <w:szCs w:val="18"/>
                <w:lang w:eastAsia="ru-RU"/>
              </w:rPr>
              <w:t xml:space="preserve"> обтачкой.</w:t>
            </w:r>
          </w:p>
          <w:p w:rsidR="00C04D0B" w:rsidRPr="00A14591" w:rsidRDefault="00C04D0B" w:rsidP="00C04D0B">
            <w:pPr>
              <w:tabs>
                <w:tab w:val="left" w:pos="96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К. </w:t>
            </w:r>
            <w:r w:rsidRPr="00A14591">
              <w:rPr>
                <w:rFonts w:ascii="Cambria" w:eastAsia="Times New Roman" w:hAnsi="Cambria" w:cs="Calibri"/>
                <w:iCs/>
                <w:sz w:val="18"/>
                <w:szCs w:val="18"/>
                <w:lang w:eastAsia="ru-RU"/>
              </w:rPr>
              <w:t>Мышление</w:t>
            </w:r>
            <w:r w:rsidRPr="00A14591">
              <w:rPr>
                <w:rFonts w:ascii="Cambria" w:eastAsia="Times New Roman" w:hAnsi="Cambria" w:cs="Calibri"/>
                <w:sz w:val="18"/>
                <w:szCs w:val="18"/>
                <w:lang w:eastAsia="ru-RU"/>
              </w:rPr>
              <w:t xml:space="preserve"> наглядно - образное с частично действенным.</w:t>
            </w:r>
          </w:p>
          <w:p w:rsidR="00C04D0B" w:rsidRPr="00A14591" w:rsidRDefault="00C04D0B" w:rsidP="00C04D0B">
            <w:pPr>
              <w:tabs>
                <w:tab w:val="left" w:pos="96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Интерес к выполняемой деятельности.</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Образцы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работ</w:t>
            </w: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21</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выреза горловины круглой формы.</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0</w:t>
            </w:r>
            <w:r>
              <w:rPr>
                <w:rFonts w:ascii="Cambria" w:hAnsi="Cambria"/>
                <w:sz w:val="20"/>
                <w:szCs w:val="20"/>
              </w:rPr>
              <w:t>7</w:t>
            </w:r>
            <w:r w:rsidRPr="00A14591">
              <w:rPr>
                <w:rFonts w:ascii="Cambria" w:hAnsi="Cambria"/>
                <w:sz w:val="20"/>
                <w:szCs w:val="20"/>
              </w:rPr>
              <w:t>.10</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Обработка на образце выреза горловины  круглой формы </w:t>
            </w:r>
            <w:proofErr w:type="spellStart"/>
            <w:r w:rsidRPr="00A14591">
              <w:rPr>
                <w:rFonts w:ascii="Cambria" w:eastAsia="Times New Roman" w:hAnsi="Cambria"/>
                <w:sz w:val="20"/>
                <w:szCs w:val="20"/>
                <w:lang w:eastAsia="ru-RU"/>
              </w:rPr>
              <w:lastRenderedPageBreak/>
              <w:t>подкройной</w:t>
            </w:r>
            <w:proofErr w:type="spellEnd"/>
            <w:r w:rsidRPr="00A14591">
              <w:rPr>
                <w:rFonts w:ascii="Cambria" w:eastAsia="Times New Roman" w:hAnsi="Cambria"/>
                <w:sz w:val="20"/>
                <w:szCs w:val="20"/>
                <w:lang w:eastAsia="ru-RU"/>
              </w:rPr>
              <w:t xml:space="preserve"> обтачкой.</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lastRenderedPageBreak/>
              <w:t>Практическая</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работа 8</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 xml:space="preserve"> Ознакомить с правилами обработки выреза горловины </w:t>
            </w:r>
            <w:proofErr w:type="spellStart"/>
            <w:r w:rsidRPr="00A14591">
              <w:rPr>
                <w:rFonts w:ascii="Cambria" w:eastAsia="Times New Roman" w:hAnsi="Cambria" w:cs="Calibri"/>
                <w:sz w:val="18"/>
                <w:szCs w:val="18"/>
                <w:lang w:eastAsia="ru-RU"/>
              </w:rPr>
              <w:lastRenderedPageBreak/>
              <w:t>подкройной</w:t>
            </w:r>
            <w:proofErr w:type="spellEnd"/>
            <w:r w:rsidRPr="00A14591">
              <w:rPr>
                <w:rFonts w:ascii="Cambria" w:eastAsia="Times New Roman" w:hAnsi="Cambria" w:cs="Calibri"/>
                <w:sz w:val="18"/>
                <w:szCs w:val="18"/>
                <w:lang w:eastAsia="ru-RU"/>
              </w:rPr>
              <w:t xml:space="preserve"> обтачкой.</w:t>
            </w:r>
          </w:p>
          <w:p w:rsidR="00C04D0B" w:rsidRPr="00A14591" w:rsidRDefault="00C04D0B" w:rsidP="00C04D0B">
            <w:pPr>
              <w:tabs>
                <w:tab w:val="left" w:pos="96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К. </w:t>
            </w:r>
            <w:r w:rsidRPr="00A14591">
              <w:rPr>
                <w:rFonts w:ascii="Cambria" w:eastAsia="Times New Roman" w:hAnsi="Cambria" w:cs="Calibri"/>
                <w:iCs/>
                <w:sz w:val="18"/>
                <w:szCs w:val="18"/>
                <w:lang w:eastAsia="ru-RU"/>
              </w:rPr>
              <w:t>Мышление</w:t>
            </w:r>
            <w:r w:rsidRPr="00A14591">
              <w:rPr>
                <w:rFonts w:ascii="Cambria" w:eastAsia="Times New Roman" w:hAnsi="Cambria" w:cs="Calibri"/>
                <w:sz w:val="18"/>
                <w:szCs w:val="18"/>
                <w:lang w:eastAsia="ru-RU"/>
              </w:rPr>
              <w:t xml:space="preserve"> наглядно - образное с частично действенным.</w:t>
            </w:r>
          </w:p>
          <w:p w:rsidR="00C04D0B" w:rsidRPr="00A14591" w:rsidRDefault="00C04D0B" w:rsidP="00C04D0B">
            <w:pPr>
              <w:tabs>
                <w:tab w:val="left" w:pos="96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Интерес к выполняемой деятельности.</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lastRenderedPageBreak/>
              <w:t xml:space="preserve">Образцы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работ</w:t>
            </w: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eastAsia="Times New Roman" w:hAnsi="Cambria"/>
                <w:sz w:val="20"/>
                <w:szCs w:val="20"/>
                <w:lang w:eastAsia="ru-RU"/>
              </w:rPr>
            </w:pPr>
            <w:r w:rsidRPr="00A14591">
              <w:rPr>
                <w:rFonts w:ascii="Cambria" w:eastAsia="Times New Roman" w:hAnsi="Cambria"/>
                <w:sz w:val="20"/>
                <w:szCs w:val="20"/>
                <w:lang w:eastAsia="ru-RU"/>
              </w:rPr>
              <w:lastRenderedPageBreak/>
              <w:t>22</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выреза горловины сорочки.</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0</w:t>
            </w:r>
            <w:r>
              <w:rPr>
                <w:rFonts w:ascii="Cambria" w:hAnsi="Cambria"/>
                <w:sz w:val="20"/>
                <w:szCs w:val="20"/>
              </w:rPr>
              <w:t>7</w:t>
            </w:r>
            <w:r w:rsidRPr="00A14591">
              <w:rPr>
                <w:rFonts w:ascii="Cambria" w:hAnsi="Cambria"/>
                <w:sz w:val="20"/>
                <w:szCs w:val="20"/>
              </w:rPr>
              <w:t>.10</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Обработка выреза горловины сорочки </w:t>
            </w:r>
            <w:proofErr w:type="spellStart"/>
            <w:r w:rsidRPr="00A14591">
              <w:rPr>
                <w:rFonts w:ascii="Cambria" w:eastAsia="Times New Roman" w:hAnsi="Cambria"/>
                <w:sz w:val="20"/>
                <w:szCs w:val="20"/>
                <w:lang w:eastAsia="ru-RU"/>
              </w:rPr>
              <w:t>подкройной</w:t>
            </w:r>
            <w:proofErr w:type="spellEnd"/>
            <w:r w:rsidRPr="00A14591">
              <w:rPr>
                <w:rFonts w:ascii="Cambria" w:eastAsia="Times New Roman" w:hAnsi="Cambria"/>
                <w:sz w:val="20"/>
                <w:szCs w:val="20"/>
                <w:lang w:eastAsia="ru-RU"/>
              </w:rPr>
              <w:t xml:space="preserve"> обтачкой.</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Практическая</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работа 9</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 xml:space="preserve"> Закреплять  правила обработки выреза горловины </w:t>
            </w:r>
            <w:proofErr w:type="spellStart"/>
            <w:r w:rsidRPr="00A14591">
              <w:rPr>
                <w:rFonts w:ascii="Cambria" w:eastAsia="Times New Roman" w:hAnsi="Cambria" w:cs="Calibri"/>
                <w:sz w:val="18"/>
                <w:szCs w:val="18"/>
                <w:lang w:eastAsia="ru-RU"/>
              </w:rPr>
              <w:t>подкройной</w:t>
            </w:r>
            <w:proofErr w:type="spellEnd"/>
            <w:r w:rsidRPr="00A14591">
              <w:rPr>
                <w:rFonts w:ascii="Cambria" w:eastAsia="Times New Roman" w:hAnsi="Cambria" w:cs="Calibri"/>
                <w:sz w:val="18"/>
                <w:szCs w:val="18"/>
                <w:lang w:eastAsia="ru-RU"/>
              </w:rPr>
              <w:t xml:space="preserve"> обтачкой.</w:t>
            </w:r>
          </w:p>
          <w:p w:rsidR="00C04D0B" w:rsidRPr="00A14591" w:rsidRDefault="00C04D0B" w:rsidP="00C04D0B">
            <w:pPr>
              <w:tabs>
                <w:tab w:val="left" w:pos="960"/>
              </w:tabs>
              <w:spacing w:after="0" w:line="240" w:lineRule="auto"/>
              <w:rPr>
                <w:rFonts w:ascii="Cambria" w:hAnsi="Cambria" w:cs="Calibri"/>
                <w:sz w:val="18"/>
                <w:szCs w:val="18"/>
              </w:rPr>
            </w:pPr>
            <w:r w:rsidRPr="00A14591">
              <w:rPr>
                <w:rFonts w:ascii="Cambria" w:eastAsia="Times New Roman" w:hAnsi="Cambria" w:cs="Calibri"/>
                <w:sz w:val="18"/>
                <w:szCs w:val="18"/>
                <w:lang w:eastAsia="ru-RU"/>
              </w:rPr>
              <w:t xml:space="preserve"> </w:t>
            </w:r>
            <w:r w:rsidRPr="00A14591">
              <w:rPr>
                <w:rFonts w:ascii="Cambria" w:eastAsia="Times New Roman" w:hAnsi="Cambria" w:cs="Calibri"/>
                <w:b/>
                <w:sz w:val="18"/>
                <w:szCs w:val="18"/>
                <w:lang w:eastAsia="ru-RU"/>
              </w:rPr>
              <w:t xml:space="preserve">К. </w:t>
            </w:r>
            <w:r w:rsidRPr="00A14591">
              <w:rPr>
                <w:rFonts w:ascii="Cambria" w:eastAsia="Times New Roman" w:hAnsi="Cambria" w:cs="Calibri"/>
                <w:iCs/>
                <w:sz w:val="18"/>
                <w:szCs w:val="18"/>
                <w:lang w:eastAsia="ru-RU"/>
              </w:rPr>
              <w:t>Мышление</w:t>
            </w:r>
            <w:r w:rsidRPr="00A14591">
              <w:rPr>
                <w:rFonts w:ascii="Cambria" w:eastAsia="Times New Roman" w:hAnsi="Cambria" w:cs="Calibri"/>
                <w:sz w:val="18"/>
                <w:szCs w:val="18"/>
                <w:lang w:eastAsia="ru-RU"/>
              </w:rPr>
              <w:t xml:space="preserve"> наглядно- образное с частично действенным.</w:t>
            </w:r>
          </w:p>
          <w:p w:rsidR="00C04D0B" w:rsidRPr="00A14591" w:rsidRDefault="00C04D0B" w:rsidP="00C04D0B">
            <w:pPr>
              <w:tabs>
                <w:tab w:val="left" w:pos="96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Интерес к выполняемой деятельности.</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Инструк</w:t>
            </w:r>
            <w:proofErr w:type="spellEnd"/>
            <w:r w:rsidRPr="00A14591">
              <w:rPr>
                <w:rFonts w:ascii="Cambria" w:eastAsia="Times New Roman" w:hAnsi="Cambria"/>
                <w:sz w:val="20"/>
                <w:szCs w:val="20"/>
                <w:lang w:eastAsia="ru-RU"/>
              </w:rPr>
              <w:t xml:space="preserve">.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карта</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учебника</w:t>
            </w: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60-61</w:t>
            </w: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23</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выреза горловины сорочки.</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11.10</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Обработка выреза горловины сорочки </w:t>
            </w:r>
            <w:proofErr w:type="spellStart"/>
            <w:r w:rsidRPr="00A14591">
              <w:rPr>
                <w:rFonts w:ascii="Cambria" w:eastAsia="Times New Roman" w:hAnsi="Cambria"/>
                <w:sz w:val="20"/>
                <w:szCs w:val="20"/>
                <w:lang w:eastAsia="ru-RU"/>
              </w:rPr>
              <w:t>подкройной</w:t>
            </w:r>
            <w:proofErr w:type="spellEnd"/>
            <w:r w:rsidRPr="00A14591">
              <w:rPr>
                <w:rFonts w:ascii="Cambria" w:eastAsia="Times New Roman" w:hAnsi="Cambria"/>
                <w:sz w:val="20"/>
                <w:szCs w:val="20"/>
                <w:lang w:eastAsia="ru-RU"/>
              </w:rPr>
              <w:t xml:space="preserve"> обтачкой.</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Практическая</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работа 10</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 xml:space="preserve"> Закреплять  правила обработки выреза горловины </w:t>
            </w:r>
            <w:proofErr w:type="spellStart"/>
            <w:r w:rsidRPr="00A14591">
              <w:rPr>
                <w:rFonts w:ascii="Cambria" w:eastAsia="Times New Roman" w:hAnsi="Cambria" w:cs="Calibri"/>
                <w:sz w:val="18"/>
                <w:szCs w:val="18"/>
                <w:lang w:eastAsia="ru-RU"/>
              </w:rPr>
              <w:t>подкройной</w:t>
            </w:r>
            <w:proofErr w:type="spellEnd"/>
            <w:r w:rsidRPr="00A14591">
              <w:rPr>
                <w:rFonts w:ascii="Cambria" w:eastAsia="Times New Roman" w:hAnsi="Cambria" w:cs="Calibri"/>
                <w:sz w:val="18"/>
                <w:szCs w:val="18"/>
                <w:lang w:eastAsia="ru-RU"/>
              </w:rPr>
              <w:t xml:space="preserve"> обтачкой.</w:t>
            </w:r>
          </w:p>
          <w:p w:rsidR="00C04D0B" w:rsidRPr="00A14591" w:rsidRDefault="00C04D0B" w:rsidP="00C04D0B">
            <w:pPr>
              <w:tabs>
                <w:tab w:val="left" w:pos="960"/>
              </w:tabs>
              <w:spacing w:after="0" w:line="240" w:lineRule="auto"/>
              <w:rPr>
                <w:rFonts w:ascii="Cambria" w:hAnsi="Cambria" w:cs="Calibri"/>
                <w:sz w:val="18"/>
                <w:szCs w:val="18"/>
              </w:rPr>
            </w:pPr>
            <w:r w:rsidRPr="00A14591">
              <w:rPr>
                <w:rFonts w:ascii="Cambria" w:eastAsia="Times New Roman" w:hAnsi="Cambria" w:cs="Calibri"/>
                <w:sz w:val="18"/>
                <w:szCs w:val="18"/>
                <w:lang w:eastAsia="ru-RU"/>
              </w:rPr>
              <w:t xml:space="preserve"> </w:t>
            </w:r>
            <w:r w:rsidRPr="00A14591">
              <w:rPr>
                <w:rFonts w:ascii="Cambria" w:eastAsia="Times New Roman" w:hAnsi="Cambria" w:cs="Calibri"/>
                <w:b/>
                <w:sz w:val="18"/>
                <w:szCs w:val="18"/>
                <w:lang w:eastAsia="ru-RU"/>
              </w:rPr>
              <w:t xml:space="preserve">К. </w:t>
            </w:r>
            <w:r w:rsidRPr="00A14591">
              <w:rPr>
                <w:rFonts w:ascii="Cambria" w:eastAsia="Times New Roman" w:hAnsi="Cambria" w:cs="Calibri"/>
                <w:iCs/>
                <w:sz w:val="18"/>
                <w:szCs w:val="18"/>
                <w:lang w:eastAsia="ru-RU"/>
              </w:rPr>
              <w:t>Мышление</w:t>
            </w:r>
            <w:r w:rsidRPr="00A14591">
              <w:rPr>
                <w:rFonts w:ascii="Cambria" w:eastAsia="Times New Roman" w:hAnsi="Cambria" w:cs="Calibri"/>
                <w:sz w:val="18"/>
                <w:szCs w:val="18"/>
                <w:lang w:eastAsia="ru-RU"/>
              </w:rPr>
              <w:t xml:space="preserve"> наглядно- образное с частично действенным.</w:t>
            </w:r>
          </w:p>
          <w:p w:rsidR="00C04D0B" w:rsidRPr="00A14591" w:rsidRDefault="00C04D0B" w:rsidP="00C04D0B">
            <w:pPr>
              <w:tabs>
                <w:tab w:val="left" w:pos="96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Интерес к выполняемой деятельности.</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proofErr w:type="spellStart"/>
            <w:r w:rsidRPr="00A14591">
              <w:rPr>
                <w:rFonts w:ascii="Cambria" w:eastAsia="Times New Roman" w:hAnsi="Cambria"/>
                <w:sz w:val="18"/>
                <w:szCs w:val="18"/>
                <w:lang w:eastAsia="ru-RU"/>
              </w:rPr>
              <w:t>Инструк</w:t>
            </w:r>
            <w:proofErr w:type="spellEnd"/>
            <w:r w:rsidRPr="00A14591">
              <w:rPr>
                <w:rFonts w:ascii="Cambria" w:eastAsia="Times New Roman" w:hAnsi="Cambria"/>
                <w:sz w:val="18"/>
                <w:szCs w:val="18"/>
                <w:lang w:eastAsia="ru-RU"/>
              </w:rPr>
              <w:t xml:space="preserve">. </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карта</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учебника</w:t>
            </w: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Стр. 60-61</w:t>
            </w: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eastAsia="Times New Roman" w:hAnsi="Cambria"/>
                <w:sz w:val="20"/>
                <w:szCs w:val="20"/>
                <w:lang w:eastAsia="ru-RU"/>
              </w:rPr>
            </w:pPr>
            <w:r w:rsidRPr="00A14591">
              <w:rPr>
                <w:rFonts w:ascii="Cambria" w:eastAsia="Times New Roman" w:hAnsi="Cambria"/>
                <w:sz w:val="20"/>
                <w:szCs w:val="20"/>
                <w:lang w:eastAsia="ru-RU"/>
              </w:rPr>
              <w:t>24</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боковых срезов сорочки.</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11.10</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боковых срезов сорочки запошивочным швом.</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Практическая</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работа 11</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Закреплять умение работать по технологической карте.</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iCs/>
                <w:sz w:val="18"/>
                <w:szCs w:val="18"/>
                <w:lang w:eastAsia="ru-RU"/>
              </w:rPr>
              <w:t xml:space="preserve"> Мышление</w:t>
            </w:r>
            <w:r w:rsidRPr="00A14591">
              <w:rPr>
                <w:rFonts w:ascii="Cambria" w:eastAsia="Times New Roman" w:hAnsi="Cambria" w:cs="Calibri"/>
                <w:sz w:val="18"/>
                <w:szCs w:val="18"/>
                <w:lang w:eastAsia="ru-RU"/>
              </w:rPr>
              <w:t xml:space="preserve"> предметно</w:t>
            </w:r>
          </w:p>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sz w:val="18"/>
                <w:szCs w:val="18"/>
                <w:lang w:eastAsia="ru-RU"/>
              </w:rPr>
              <w:t xml:space="preserve">-действенное. </w:t>
            </w:r>
            <w:r w:rsidRPr="00A14591">
              <w:rPr>
                <w:rFonts w:ascii="Cambria" w:eastAsia="Times New Roman" w:hAnsi="Cambria" w:cs="Calibri"/>
                <w:iCs/>
                <w:sz w:val="18"/>
                <w:szCs w:val="18"/>
                <w:lang w:eastAsia="ru-RU"/>
              </w:rPr>
              <w:t xml:space="preserve">Память  </w:t>
            </w:r>
            <w:r w:rsidRPr="00A14591">
              <w:rPr>
                <w:rFonts w:ascii="Cambria" w:eastAsia="Times New Roman" w:hAnsi="Cambria" w:cs="Calibri"/>
                <w:sz w:val="18"/>
                <w:szCs w:val="18"/>
                <w:lang w:eastAsia="ru-RU"/>
              </w:rPr>
              <w:t>закрепление приёмов обработки и контроля</w:t>
            </w:r>
          </w:p>
          <w:p w:rsidR="00C04D0B" w:rsidRPr="00A14591" w:rsidRDefault="00C04D0B" w:rsidP="00C04D0B">
            <w:pPr>
              <w:tabs>
                <w:tab w:val="left" w:pos="96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выполняемой деятельности.</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proofErr w:type="spellStart"/>
            <w:r w:rsidRPr="00A14591">
              <w:rPr>
                <w:rFonts w:ascii="Cambria" w:eastAsia="Times New Roman" w:hAnsi="Cambria"/>
                <w:sz w:val="18"/>
                <w:szCs w:val="18"/>
                <w:lang w:eastAsia="ru-RU"/>
              </w:rPr>
              <w:t>Инструк</w:t>
            </w:r>
            <w:proofErr w:type="spellEnd"/>
            <w:r w:rsidRPr="00A14591">
              <w:rPr>
                <w:rFonts w:ascii="Cambria" w:eastAsia="Times New Roman" w:hAnsi="Cambria"/>
                <w:sz w:val="18"/>
                <w:szCs w:val="18"/>
                <w:lang w:eastAsia="ru-RU"/>
              </w:rPr>
              <w:t xml:space="preserve">. </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карта.</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учебника</w:t>
            </w: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Стр. 62</w:t>
            </w: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25</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боковых срезов сорочки.</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w:t>
            </w:r>
            <w:r>
              <w:rPr>
                <w:rFonts w:ascii="Cambria" w:hAnsi="Cambria"/>
                <w:sz w:val="20"/>
                <w:szCs w:val="20"/>
              </w:rPr>
              <w:t>4</w:t>
            </w:r>
            <w:r w:rsidRPr="00A14591">
              <w:rPr>
                <w:rFonts w:ascii="Cambria" w:hAnsi="Cambria"/>
                <w:sz w:val="20"/>
                <w:szCs w:val="20"/>
              </w:rPr>
              <w:t>.10</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боковых срезов сорочки запошивочным швом.</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Практическая</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работа 12</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Закреплять умение работать по технологической карте.</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iCs/>
                <w:sz w:val="18"/>
                <w:szCs w:val="18"/>
                <w:lang w:eastAsia="ru-RU"/>
              </w:rPr>
              <w:t xml:space="preserve"> Мышление</w:t>
            </w:r>
            <w:r w:rsidRPr="00A14591">
              <w:rPr>
                <w:rFonts w:ascii="Cambria" w:eastAsia="Times New Roman" w:hAnsi="Cambria" w:cs="Calibri"/>
                <w:sz w:val="18"/>
                <w:szCs w:val="18"/>
                <w:lang w:eastAsia="ru-RU"/>
              </w:rPr>
              <w:t xml:space="preserve"> предметно</w:t>
            </w:r>
          </w:p>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sz w:val="18"/>
                <w:szCs w:val="18"/>
                <w:lang w:eastAsia="ru-RU"/>
              </w:rPr>
              <w:t xml:space="preserve">-действенное. </w:t>
            </w:r>
            <w:r w:rsidRPr="00A14591">
              <w:rPr>
                <w:rFonts w:ascii="Cambria" w:eastAsia="Times New Roman" w:hAnsi="Cambria" w:cs="Calibri"/>
                <w:iCs/>
                <w:sz w:val="18"/>
                <w:szCs w:val="18"/>
                <w:lang w:eastAsia="ru-RU"/>
              </w:rPr>
              <w:t xml:space="preserve">Память  </w:t>
            </w:r>
            <w:r w:rsidRPr="00A14591">
              <w:rPr>
                <w:rFonts w:ascii="Cambria" w:eastAsia="Times New Roman" w:hAnsi="Cambria" w:cs="Calibri"/>
                <w:sz w:val="18"/>
                <w:szCs w:val="18"/>
                <w:lang w:eastAsia="ru-RU"/>
              </w:rPr>
              <w:t>закрепление приёмов обработки и контроля</w:t>
            </w:r>
          </w:p>
          <w:p w:rsidR="00C04D0B" w:rsidRPr="00A14591" w:rsidRDefault="00C04D0B" w:rsidP="00C04D0B">
            <w:pPr>
              <w:tabs>
                <w:tab w:val="left" w:pos="96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выполняемой деятельности.</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proofErr w:type="spellStart"/>
            <w:r w:rsidRPr="00A14591">
              <w:rPr>
                <w:rFonts w:ascii="Cambria" w:eastAsia="Times New Roman" w:hAnsi="Cambria"/>
                <w:sz w:val="18"/>
                <w:szCs w:val="18"/>
                <w:lang w:eastAsia="ru-RU"/>
              </w:rPr>
              <w:t>Инструк</w:t>
            </w:r>
            <w:proofErr w:type="spellEnd"/>
            <w:r w:rsidRPr="00A14591">
              <w:rPr>
                <w:rFonts w:ascii="Cambria" w:eastAsia="Times New Roman" w:hAnsi="Cambria"/>
                <w:sz w:val="18"/>
                <w:szCs w:val="18"/>
                <w:lang w:eastAsia="ru-RU"/>
              </w:rPr>
              <w:t xml:space="preserve">. </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карта.</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учебника</w:t>
            </w: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Стр. 62</w:t>
            </w: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26</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срезов рукавов сорочки.</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w:t>
            </w:r>
            <w:r>
              <w:rPr>
                <w:rFonts w:ascii="Cambria" w:hAnsi="Cambria"/>
                <w:sz w:val="20"/>
                <w:szCs w:val="20"/>
              </w:rPr>
              <w:t>4</w:t>
            </w:r>
            <w:r w:rsidRPr="00A14591">
              <w:rPr>
                <w:rFonts w:ascii="Cambria" w:hAnsi="Cambria"/>
                <w:sz w:val="20"/>
                <w:szCs w:val="20"/>
              </w:rPr>
              <w:t>.10</w:t>
            </w:r>
          </w:p>
          <w:p w:rsidR="00C04D0B" w:rsidRPr="00A14591" w:rsidRDefault="00C04D0B" w:rsidP="00C04D0B">
            <w:pPr>
              <w:spacing w:after="0" w:line="240" w:lineRule="auto"/>
              <w:rPr>
                <w:rFonts w:ascii="Cambria" w:hAnsi="Cambria"/>
                <w:sz w:val="20"/>
                <w:szCs w:val="20"/>
              </w:rPr>
            </w:pP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Обработка срезов рукавов сорочки  швом </w:t>
            </w:r>
            <w:proofErr w:type="spellStart"/>
            <w:r w:rsidRPr="00A14591">
              <w:rPr>
                <w:rFonts w:ascii="Cambria" w:eastAsia="Times New Roman" w:hAnsi="Cambria"/>
                <w:sz w:val="20"/>
                <w:szCs w:val="20"/>
                <w:lang w:eastAsia="ru-RU"/>
              </w:rPr>
              <w:t>вподгибку</w:t>
            </w:r>
            <w:proofErr w:type="spellEnd"/>
            <w:r w:rsidRPr="00A14591">
              <w:rPr>
                <w:rFonts w:ascii="Cambria" w:eastAsia="Times New Roman" w:hAnsi="Cambria"/>
                <w:sz w:val="20"/>
                <w:szCs w:val="20"/>
                <w:lang w:eastAsia="ru-RU"/>
              </w:rPr>
              <w:t xml:space="preserve"> с закрытым срезом.</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Практическая</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работа 13</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iCs/>
                <w:sz w:val="18"/>
                <w:szCs w:val="18"/>
                <w:lang w:eastAsia="ru-RU"/>
              </w:rPr>
              <w:t xml:space="preserve">О. </w:t>
            </w:r>
            <w:r w:rsidRPr="00A14591">
              <w:rPr>
                <w:rFonts w:ascii="Cambria" w:eastAsia="Times New Roman" w:hAnsi="Cambria" w:cs="Calibri"/>
                <w:iCs/>
                <w:sz w:val="18"/>
                <w:szCs w:val="18"/>
                <w:lang w:eastAsia="ru-RU"/>
              </w:rPr>
              <w:t xml:space="preserve"> Закреплять умение  обрабатывать овальный срез изделия.</w:t>
            </w:r>
          </w:p>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bCs/>
                <w:iCs/>
                <w:sz w:val="18"/>
                <w:szCs w:val="18"/>
                <w:lang w:eastAsia="ru-RU"/>
              </w:rPr>
              <w:t xml:space="preserve">К. </w:t>
            </w:r>
            <w:r w:rsidRPr="00A14591">
              <w:rPr>
                <w:rFonts w:ascii="Cambria" w:eastAsia="Times New Roman" w:hAnsi="Cambria" w:cs="Calibri"/>
                <w:iCs/>
                <w:sz w:val="18"/>
                <w:szCs w:val="18"/>
                <w:lang w:eastAsia="ru-RU"/>
              </w:rPr>
              <w:t>Глазомер и самокритичность на основе анализа.</w:t>
            </w:r>
          </w:p>
          <w:p w:rsidR="00C04D0B" w:rsidRPr="00A14591" w:rsidRDefault="00C04D0B" w:rsidP="00C04D0B">
            <w:pPr>
              <w:tabs>
                <w:tab w:val="left" w:pos="960"/>
              </w:tabs>
              <w:spacing w:after="0" w:line="240" w:lineRule="auto"/>
              <w:rPr>
                <w:rFonts w:ascii="Cambria" w:hAnsi="Cambria" w:cs="Calibri"/>
                <w:sz w:val="18"/>
                <w:szCs w:val="18"/>
              </w:rPr>
            </w:pPr>
            <w:r w:rsidRPr="00A14591">
              <w:rPr>
                <w:rFonts w:ascii="Cambria" w:eastAsia="Times New Roman" w:hAnsi="Cambria" w:cs="Calibri"/>
                <w:b/>
                <w:bCs/>
                <w:iCs/>
                <w:sz w:val="18"/>
                <w:szCs w:val="18"/>
                <w:lang w:eastAsia="ru-RU"/>
              </w:rPr>
              <w:t xml:space="preserve">В.  </w:t>
            </w:r>
            <w:r w:rsidRPr="00A14591">
              <w:rPr>
                <w:rFonts w:ascii="Cambria" w:eastAsia="Times New Roman" w:hAnsi="Cambria" w:cs="Calibri"/>
                <w:iCs/>
                <w:sz w:val="18"/>
                <w:szCs w:val="18"/>
                <w:lang w:eastAsia="ru-RU"/>
              </w:rPr>
              <w:t xml:space="preserve">Стремление  соотносить  свои действия      с принятыми    нормами                                                                                                                                                      </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proofErr w:type="spellStart"/>
            <w:r w:rsidRPr="00A14591">
              <w:rPr>
                <w:rFonts w:ascii="Cambria" w:eastAsia="Times New Roman" w:hAnsi="Cambria"/>
                <w:sz w:val="18"/>
                <w:szCs w:val="18"/>
                <w:lang w:eastAsia="ru-RU"/>
              </w:rPr>
              <w:t>Инструк</w:t>
            </w:r>
            <w:proofErr w:type="spellEnd"/>
            <w:r w:rsidRPr="00A14591">
              <w:rPr>
                <w:rFonts w:ascii="Cambria" w:eastAsia="Times New Roman" w:hAnsi="Cambria"/>
                <w:sz w:val="18"/>
                <w:szCs w:val="18"/>
                <w:lang w:eastAsia="ru-RU"/>
              </w:rPr>
              <w:t xml:space="preserve">. </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карта.</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учебника</w:t>
            </w: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Стр. 62</w:t>
            </w: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27</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нижнего среза сорочки.</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18.10</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Обработка нижнего среза сорочки  швом </w:t>
            </w:r>
            <w:proofErr w:type="spellStart"/>
            <w:r w:rsidRPr="00A14591">
              <w:rPr>
                <w:rFonts w:ascii="Cambria" w:eastAsia="Times New Roman" w:hAnsi="Cambria"/>
                <w:sz w:val="20"/>
                <w:szCs w:val="20"/>
                <w:lang w:eastAsia="ru-RU"/>
              </w:rPr>
              <w:t>вподгибку</w:t>
            </w:r>
            <w:proofErr w:type="spellEnd"/>
            <w:r w:rsidRPr="00A14591">
              <w:rPr>
                <w:rFonts w:ascii="Cambria" w:eastAsia="Times New Roman" w:hAnsi="Cambria"/>
                <w:sz w:val="20"/>
                <w:szCs w:val="20"/>
                <w:lang w:eastAsia="ru-RU"/>
              </w:rPr>
              <w:t xml:space="preserve">  с  закрытым срезом.  </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Практическая</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работа 14</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iCs/>
                <w:sz w:val="18"/>
                <w:szCs w:val="18"/>
                <w:lang w:eastAsia="ru-RU"/>
              </w:rPr>
              <w:t xml:space="preserve">О. </w:t>
            </w:r>
            <w:r w:rsidRPr="00A14591">
              <w:rPr>
                <w:rFonts w:ascii="Cambria" w:eastAsia="Times New Roman" w:hAnsi="Cambria" w:cs="Calibri"/>
                <w:iCs/>
                <w:sz w:val="18"/>
                <w:szCs w:val="18"/>
                <w:lang w:eastAsia="ru-RU"/>
              </w:rPr>
              <w:t xml:space="preserve"> Закреплять умение  обрабатывать нижний срез изделия.</w:t>
            </w:r>
          </w:p>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bCs/>
                <w:iCs/>
                <w:sz w:val="18"/>
                <w:szCs w:val="18"/>
                <w:lang w:eastAsia="ru-RU"/>
              </w:rPr>
              <w:t xml:space="preserve">К. </w:t>
            </w:r>
            <w:r w:rsidRPr="00A14591">
              <w:rPr>
                <w:rFonts w:ascii="Cambria" w:eastAsia="Times New Roman" w:hAnsi="Cambria" w:cs="Calibri"/>
                <w:iCs/>
                <w:sz w:val="18"/>
                <w:szCs w:val="18"/>
                <w:lang w:eastAsia="ru-RU"/>
              </w:rPr>
              <w:t>Глазомер и самокритичность на основе анализа.</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cs="Calibri"/>
                <w:b/>
                <w:bCs/>
                <w:iCs/>
                <w:sz w:val="18"/>
                <w:szCs w:val="18"/>
                <w:lang w:eastAsia="ru-RU"/>
              </w:rPr>
              <w:t xml:space="preserve">В.  </w:t>
            </w:r>
            <w:r w:rsidRPr="00A14591">
              <w:rPr>
                <w:rFonts w:ascii="Cambria" w:eastAsia="Times New Roman" w:hAnsi="Cambria" w:cs="Calibri"/>
                <w:iCs/>
                <w:sz w:val="18"/>
                <w:szCs w:val="18"/>
                <w:lang w:eastAsia="ru-RU"/>
              </w:rPr>
              <w:t>Стремление  соотносить  свои действия      с принятыми                                                                                                                                                           нормами</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proofErr w:type="spellStart"/>
            <w:r w:rsidRPr="00A14591">
              <w:rPr>
                <w:rFonts w:ascii="Cambria" w:eastAsia="Times New Roman" w:hAnsi="Cambria"/>
                <w:sz w:val="18"/>
                <w:szCs w:val="18"/>
                <w:lang w:eastAsia="ru-RU"/>
              </w:rPr>
              <w:t>Инструк</w:t>
            </w:r>
            <w:proofErr w:type="spellEnd"/>
            <w:r w:rsidRPr="00A14591">
              <w:rPr>
                <w:rFonts w:ascii="Cambria" w:eastAsia="Times New Roman" w:hAnsi="Cambria"/>
                <w:sz w:val="18"/>
                <w:szCs w:val="18"/>
                <w:lang w:eastAsia="ru-RU"/>
              </w:rPr>
              <w:t xml:space="preserve">. </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карта.</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учебника</w:t>
            </w: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Стр. 63</w:t>
            </w: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eastAsia="Times New Roman" w:hAnsi="Cambria"/>
                <w:sz w:val="20"/>
                <w:szCs w:val="20"/>
                <w:lang w:eastAsia="ru-RU"/>
              </w:rPr>
            </w:pPr>
            <w:r w:rsidRPr="00A14591">
              <w:rPr>
                <w:rFonts w:ascii="Cambria" w:eastAsia="Times New Roman" w:hAnsi="Cambria"/>
                <w:sz w:val="20"/>
                <w:szCs w:val="20"/>
                <w:lang w:eastAsia="ru-RU"/>
              </w:rPr>
              <w:t>28</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Окончательная отделка изделия</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eastAsia="Times New Roman" w:hAnsi="Cambria"/>
                <w:sz w:val="20"/>
                <w:szCs w:val="20"/>
                <w:lang w:eastAsia="ru-RU"/>
              </w:rPr>
            </w:pPr>
            <w:r w:rsidRPr="00A14591">
              <w:rPr>
                <w:rFonts w:ascii="Cambria" w:eastAsia="Times New Roman" w:hAnsi="Cambria"/>
                <w:sz w:val="20"/>
                <w:szCs w:val="20"/>
                <w:lang w:eastAsia="ru-RU"/>
              </w:rPr>
              <w:t>1</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hAnsi="Cambria"/>
                <w:sz w:val="20"/>
                <w:szCs w:val="20"/>
              </w:rPr>
              <w:t>18.10</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Отделка. Утюжка и складывание изделия.</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Практическая</w:t>
            </w:r>
          </w:p>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работа 15</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cs="Calibri"/>
                <w:iCs/>
                <w:sz w:val="18"/>
                <w:szCs w:val="18"/>
                <w:lang w:eastAsia="ru-RU"/>
              </w:rPr>
            </w:pPr>
            <w:r w:rsidRPr="00A14591">
              <w:rPr>
                <w:rFonts w:ascii="Cambria" w:eastAsia="Times New Roman" w:hAnsi="Cambria" w:cs="Calibri"/>
                <w:b/>
                <w:iCs/>
                <w:sz w:val="18"/>
                <w:szCs w:val="18"/>
                <w:lang w:eastAsia="ru-RU"/>
              </w:rPr>
              <w:t xml:space="preserve">О. </w:t>
            </w:r>
            <w:r w:rsidRPr="00A14591">
              <w:rPr>
                <w:rFonts w:ascii="Cambria" w:eastAsia="Times New Roman" w:hAnsi="Cambria" w:cs="Calibri"/>
                <w:iCs/>
                <w:sz w:val="18"/>
                <w:szCs w:val="18"/>
                <w:lang w:eastAsia="ru-RU"/>
              </w:rPr>
              <w:t xml:space="preserve"> Закреплять умение  выполнять отделку изделия</w:t>
            </w:r>
          </w:p>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bCs/>
                <w:iCs/>
                <w:sz w:val="18"/>
                <w:szCs w:val="18"/>
                <w:lang w:eastAsia="ru-RU"/>
              </w:rPr>
              <w:t xml:space="preserve">К. </w:t>
            </w:r>
            <w:r w:rsidRPr="00A14591">
              <w:rPr>
                <w:rFonts w:ascii="Cambria" w:eastAsia="Times New Roman" w:hAnsi="Cambria" w:cs="Calibri"/>
                <w:iCs/>
                <w:sz w:val="18"/>
                <w:szCs w:val="18"/>
                <w:lang w:eastAsia="ru-RU"/>
              </w:rPr>
              <w:t>Самокритичность на основе анализа.</w:t>
            </w:r>
          </w:p>
          <w:p w:rsidR="00C04D0B" w:rsidRPr="00A14591" w:rsidRDefault="00C04D0B" w:rsidP="00C04D0B">
            <w:pPr>
              <w:spacing w:after="0" w:line="240" w:lineRule="auto"/>
              <w:rPr>
                <w:rFonts w:ascii="Cambria" w:eastAsia="Times New Roman" w:hAnsi="Cambria" w:cs="Calibri"/>
                <w:b/>
                <w:iCs/>
                <w:sz w:val="18"/>
                <w:szCs w:val="18"/>
                <w:lang w:eastAsia="ru-RU"/>
              </w:rPr>
            </w:pPr>
            <w:r w:rsidRPr="00A14591">
              <w:rPr>
                <w:rFonts w:ascii="Cambria" w:eastAsia="Times New Roman" w:hAnsi="Cambria" w:cs="Calibri"/>
                <w:b/>
                <w:bCs/>
                <w:iCs/>
                <w:sz w:val="18"/>
                <w:szCs w:val="18"/>
                <w:lang w:eastAsia="ru-RU"/>
              </w:rPr>
              <w:t xml:space="preserve">В.  </w:t>
            </w:r>
            <w:r w:rsidRPr="00A14591">
              <w:rPr>
                <w:rFonts w:ascii="Cambria" w:eastAsia="Times New Roman" w:hAnsi="Cambria" w:cs="Calibri"/>
                <w:iCs/>
                <w:sz w:val="18"/>
                <w:szCs w:val="18"/>
                <w:lang w:eastAsia="ru-RU"/>
              </w:rPr>
              <w:t xml:space="preserve">Стремление  соотносить  свои </w:t>
            </w:r>
            <w:r w:rsidRPr="00A14591">
              <w:rPr>
                <w:rFonts w:ascii="Cambria" w:eastAsia="Times New Roman" w:hAnsi="Cambria" w:cs="Calibri"/>
                <w:iCs/>
                <w:sz w:val="18"/>
                <w:szCs w:val="18"/>
                <w:lang w:eastAsia="ru-RU"/>
              </w:rPr>
              <w:lastRenderedPageBreak/>
              <w:t xml:space="preserve">действия   с принятыми   нормами                                                                                                                                                    </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val="en-US" w:eastAsia="ru-RU"/>
              </w:rPr>
              <w:lastRenderedPageBreak/>
              <w:t>IV</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 xml:space="preserve">Пошив </w:t>
            </w:r>
            <w:proofErr w:type="spellStart"/>
            <w:r w:rsidRPr="00A14591">
              <w:rPr>
                <w:rFonts w:ascii="Cambria" w:eastAsia="Times New Roman" w:hAnsi="Cambria"/>
                <w:b/>
                <w:sz w:val="20"/>
                <w:szCs w:val="20"/>
                <w:lang w:eastAsia="ru-RU"/>
              </w:rPr>
              <w:t>однодетального</w:t>
            </w:r>
            <w:proofErr w:type="spellEnd"/>
            <w:r w:rsidRPr="00A14591">
              <w:rPr>
                <w:rFonts w:ascii="Cambria" w:eastAsia="Times New Roman" w:hAnsi="Cambria"/>
                <w:b/>
                <w:sz w:val="20"/>
                <w:szCs w:val="20"/>
                <w:lang w:eastAsia="ru-RU"/>
              </w:rPr>
              <w:t xml:space="preserve"> изделия с прямыми срезами. Пооперационное разделение труда.</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b/>
                <w:sz w:val="20"/>
                <w:szCs w:val="20"/>
              </w:rPr>
            </w:pPr>
            <w:r>
              <w:rPr>
                <w:rFonts w:ascii="Cambria" w:eastAsia="Times New Roman" w:hAnsi="Cambria"/>
                <w:b/>
                <w:sz w:val="20"/>
                <w:szCs w:val="20"/>
                <w:lang w:eastAsia="ru-RU"/>
              </w:rPr>
              <w:t>14</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29</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Льняная ткань.</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w:t>
            </w:r>
            <w:r>
              <w:rPr>
                <w:rFonts w:ascii="Cambria" w:hAnsi="Cambria"/>
                <w:sz w:val="20"/>
                <w:szCs w:val="20"/>
              </w:rPr>
              <w:t>1</w:t>
            </w:r>
            <w:r w:rsidRPr="00A14591">
              <w:rPr>
                <w:rFonts w:ascii="Cambria" w:hAnsi="Cambria"/>
                <w:sz w:val="20"/>
                <w:szCs w:val="20"/>
              </w:rPr>
              <w:t>.10</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Льняная ткань: изготовление, свойства (способность впитывать влагу и пропускать воздух), отношение к воде и теплу.  Правила утюжки льняной ткани.</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Объяснение нового материала</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sz w:val="18"/>
                <w:szCs w:val="18"/>
              </w:rPr>
            </w:pPr>
            <w:r w:rsidRPr="00A14591">
              <w:rPr>
                <w:rFonts w:ascii="Cambria" w:eastAsia="Times New Roman" w:hAnsi="Cambria"/>
                <w:b/>
                <w:sz w:val="18"/>
                <w:szCs w:val="18"/>
                <w:lang w:eastAsia="ru-RU"/>
              </w:rPr>
              <w:t xml:space="preserve">О. </w:t>
            </w:r>
            <w:r w:rsidRPr="00A14591">
              <w:rPr>
                <w:rFonts w:ascii="Cambria" w:eastAsia="Times New Roman" w:hAnsi="Cambria"/>
                <w:sz w:val="18"/>
                <w:szCs w:val="18"/>
                <w:lang w:eastAsia="ru-RU"/>
              </w:rPr>
              <w:t>Познакомить со свойствами льняных тканей и их видами.</w:t>
            </w:r>
          </w:p>
          <w:p w:rsidR="00C04D0B" w:rsidRPr="00A14591" w:rsidRDefault="00C04D0B" w:rsidP="00C04D0B">
            <w:pPr>
              <w:tabs>
                <w:tab w:val="left" w:pos="7920"/>
              </w:tabs>
              <w:spacing w:after="0" w:line="240" w:lineRule="auto"/>
              <w:rPr>
                <w:rFonts w:ascii="Cambria" w:hAnsi="Cambria"/>
                <w:b/>
                <w:sz w:val="18"/>
                <w:szCs w:val="18"/>
              </w:rPr>
            </w:pPr>
            <w:r w:rsidRPr="00A14591">
              <w:rPr>
                <w:rFonts w:ascii="Cambria" w:eastAsia="Times New Roman" w:hAnsi="Cambria"/>
                <w:b/>
                <w:sz w:val="18"/>
                <w:szCs w:val="18"/>
                <w:lang w:eastAsia="ru-RU"/>
              </w:rPr>
              <w:t xml:space="preserve">К. </w:t>
            </w:r>
            <w:r w:rsidRPr="00A14591">
              <w:rPr>
                <w:rFonts w:ascii="Cambria" w:eastAsia="Times New Roman" w:hAnsi="Cambria"/>
                <w:sz w:val="18"/>
                <w:szCs w:val="18"/>
                <w:lang w:eastAsia="ru-RU"/>
              </w:rPr>
              <w:t>Расширение кругозора, речь: пополнение словаря. предметно-действенное восприятие.</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b/>
                <w:sz w:val="18"/>
                <w:szCs w:val="18"/>
                <w:lang w:eastAsia="ru-RU"/>
              </w:rPr>
              <w:t xml:space="preserve">В. </w:t>
            </w:r>
            <w:r w:rsidRPr="00A14591">
              <w:rPr>
                <w:rFonts w:ascii="Cambria" w:eastAsia="Times New Roman" w:hAnsi="Cambria"/>
                <w:sz w:val="18"/>
                <w:szCs w:val="18"/>
                <w:lang w:eastAsia="ru-RU"/>
              </w:rPr>
              <w:t>Интеллектуально</w:t>
            </w:r>
            <w:r w:rsidRPr="00A14591">
              <w:rPr>
                <w:rFonts w:ascii="Cambria" w:eastAsia="Times New Roman" w:hAnsi="Cambria"/>
                <w:b/>
                <w:sz w:val="18"/>
                <w:szCs w:val="18"/>
                <w:lang w:eastAsia="ru-RU"/>
              </w:rPr>
              <w:t>-</w:t>
            </w:r>
            <w:r w:rsidRPr="00A14591">
              <w:rPr>
                <w:rFonts w:ascii="Cambria" w:eastAsia="Times New Roman" w:hAnsi="Cambria"/>
                <w:sz w:val="18"/>
                <w:szCs w:val="18"/>
                <w:lang w:eastAsia="ru-RU"/>
              </w:rPr>
              <w:t>волевое: активное слушание, понимание</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Коллекция тканей</w:t>
            </w: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30</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Изучение свойств льняной ткани</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w:t>
            </w:r>
            <w:r>
              <w:rPr>
                <w:rFonts w:ascii="Cambria" w:hAnsi="Cambria"/>
                <w:sz w:val="20"/>
                <w:szCs w:val="20"/>
              </w:rPr>
              <w:t>1</w:t>
            </w:r>
            <w:r w:rsidRPr="00A14591">
              <w:rPr>
                <w:rFonts w:ascii="Cambria" w:hAnsi="Cambria"/>
                <w:sz w:val="20"/>
                <w:szCs w:val="20"/>
              </w:rPr>
              <w:t>.10</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Лабораторная</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работа 1</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b/>
                <w:sz w:val="18"/>
                <w:szCs w:val="18"/>
                <w:lang w:eastAsia="ru-RU"/>
              </w:rPr>
              <w:t xml:space="preserve">О. </w:t>
            </w:r>
            <w:r w:rsidRPr="00A14591">
              <w:rPr>
                <w:rFonts w:ascii="Cambria" w:eastAsia="Times New Roman" w:hAnsi="Cambria"/>
                <w:sz w:val="18"/>
                <w:szCs w:val="18"/>
                <w:lang w:eastAsia="ru-RU"/>
              </w:rPr>
              <w:t>Учить определять свойства льняных тканей на ощупь, по внешнему виду. По особенности горения нитей</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b/>
                <w:sz w:val="18"/>
                <w:szCs w:val="18"/>
                <w:lang w:eastAsia="ru-RU"/>
              </w:rPr>
              <w:t xml:space="preserve">К. </w:t>
            </w:r>
            <w:r w:rsidRPr="00A14591">
              <w:rPr>
                <w:rFonts w:ascii="Cambria" w:eastAsia="Times New Roman" w:hAnsi="Cambria"/>
                <w:sz w:val="18"/>
                <w:szCs w:val="18"/>
                <w:lang w:eastAsia="ru-RU"/>
              </w:rPr>
              <w:t>Внимания</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b/>
                <w:sz w:val="18"/>
                <w:szCs w:val="18"/>
                <w:lang w:eastAsia="ru-RU"/>
              </w:rPr>
              <w:t xml:space="preserve">В. </w:t>
            </w:r>
            <w:r w:rsidRPr="00A14591">
              <w:rPr>
                <w:rFonts w:ascii="Cambria" w:eastAsia="Times New Roman" w:hAnsi="Cambria"/>
                <w:sz w:val="18"/>
                <w:szCs w:val="18"/>
                <w:lang w:eastAsia="ru-RU"/>
              </w:rPr>
              <w:t>Бережливости</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Коллекция тканей</w:t>
            </w: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31</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Ткацкое производство.</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25.10</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Ткацкое производство (общее представление). Профессии.</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Объяснение нового материала</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sz w:val="18"/>
                <w:szCs w:val="18"/>
              </w:rPr>
            </w:pPr>
            <w:r w:rsidRPr="00A14591">
              <w:rPr>
                <w:rFonts w:ascii="Cambria" w:eastAsia="Times New Roman" w:hAnsi="Cambria"/>
                <w:b/>
                <w:sz w:val="18"/>
                <w:szCs w:val="18"/>
                <w:lang w:eastAsia="ru-RU"/>
              </w:rPr>
              <w:t xml:space="preserve">О. </w:t>
            </w:r>
            <w:r w:rsidRPr="00A14591">
              <w:rPr>
                <w:rFonts w:ascii="Cambria" w:eastAsia="Times New Roman" w:hAnsi="Cambria"/>
                <w:sz w:val="18"/>
                <w:szCs w:val="18"/>
                <w:lang w:eastAsia="ru-RU"/>
              </w:rPr>
              <w:t>Дать общее представление о ткацком производстве.</w:t>
            </w:r>
          </w:p>
          <w:p w:rsidR="00C04D0B" w:rsidRPr="00A14591" w:rsidRDefault="00C04D0B" w:rsidP="00C04D0B">
            <w:pPr>
              <w:tabs>
                <w:tab w:val="left" w:pos="7920"/>
              </w:tabs>
              <w:spacing w:after="0" w:line="240" w:lineRule="auto"/>
              <w:rPr>
                <w:rFonts w:ascii="Cambria" w:hAnsi="Cambria"/>
                <w:b/>
                <w:sz w:val="18"/>
                <w:szCs w:val="18"/>
              </w:rPr>
            </w:pPr>
            <w:r w:rsidRPr="00A14591">
              <w:rPr>
                <w:rFonts w:ascii="Cambria" w:eastAsia="Times New Roman" w:hAnsi="Cambria"/>
                <w:b/>
                <w:sz w:val="18"/>
                <w:szCs w:val="18"/>
                <w:lang w:eastAsia="ru-RU"/>
              </w:rPr>
              <w:t xml:space="preserve">К. </w:t>
            </w:r>
            <w:r w:rsidRPr="00A14591">
              <w:rPr>
                <w:rFonts w:ascii="Cambria" w:eastAsia="Times New Roman" w:hAnsi="Cambria"/>
                <w:sz w:val="18"/>
                <w:szCs w:val="18"/>
                <w:lang w:eastAsia="ru-RU"/>
              </w:rPr>
              <w:t>Расширение кругозора, речь: пополнение словаря.</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b/>
                <w:sz w:val="18"/>
                <w:szCs w:val="18"/>
                <w:lang w:eastAsia="ru-RU"/>
              </w:rPr>
              <w:t xml:space="preserve">В. </w:t>
            </w:r>
            <w:r w:rsidRPr="00A14591">
              <w:rPr>
                <w:rFonts w:ascii="Cambria" w:eastAsia="Times New Roman" w:hAnsi="Cambria"/>
                <w:sz w:val="18"/>
                <w:szCs w:val="18"/>
                <w:lang w:eastAsia="ru-RU"/>
              </w:rPr>
              <w:t>Интеллектуально</w:t>
            </w:r>
            <w:r w:rsidRPr="00A14591">
              <w:rPr>
                <w:rFonts w:ascii="Cambria" w:eastAsia="Times New Roman" w:hAnsi="Cambria"/>
                <w:b/>
                <w:sz w:val="18"/>
                <w:szCs w:val="18"/>
                <w:lang w:eastAsia="ru-RU"/>
              </w:rPr>
              <w:t>-</w:t>
            </w:r>
            <w:r w:rsidRPr="00A14591">
              <w:rPr>
                <w:rFonts w:ascii="Cambria" w:eastAsia="Times New Roman" w:hAnsi="Cambria"/>
                <w:sz w:val="18"/>
                <w:szCs w:val="18"/>
                <w:lang w:eastAsia="ru-RU"/>
              </w:rPr>
              <w:t>волевое: активное слушание, понимание</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32</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Пооперационное разделение труда при пошиве изделия.</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25.10</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Необходимость контроля за правильностью выполнения предшествующих операций. Швы, используемые при фабричном пошиве  бельевого изделия.</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Объяснение нового материала</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sz w:val="18"/>
                <w:szCs w:val="18"/>
              </w:rPr>
            </w:pPr>
            <w:r w:rsidRPr="00A14591">
              <w:rPr>
                <w:rFonts w:ascii="Cambria" w:eastAsia="Times New Roman" w:hAnsi="Cambria"/>
                <w:b/>
                <w:sz w:val="18"/>
                <w:szCs w:val="18"/>
                <w:lang w:eastAsia="ru-RU"/>
              </w:rPr>
              <w:t xml:space="preserve">О. </w:t>
            </w:r>
            <w:r w:rsidRPr="00A14591">
              <w:rPr>
                <w:rFonts w:ascii="Cambria" w:eastAsia="Times New Roman" w:hAnsi="Cambria"/>
                <w:sz w:val="18"/>
                <w:szCs w:val="18"/>
                <w:lang w:eastAsia="ru-RU"/>
              </w:rPr>
              <w:t>Дать общее представление о фабричном пошиве постельного белья.</w:t>
            </w:r>
          </w:p>
          <w:p w:rsidR="00C04D0B" w:rsidRPr="00A14591" w:rsidRDefault="00C04D0B" w:rsidP="00C04D0B">
            <w:pPr>
              <w:tabs>
                <w:tab w:val="left" w:pos="7920"/>
              </w:tabs>
              <w:spacing w:after="0" w:line="240" w:lineRule="auto"/>
              <w:rPr>
                <w:rFonts w:ascii="Cambria" w:hAnsi="Cambria"/>
                <w:b/>
                <w:sz w:val="18"/>
                <w:szCs w:val="18"/>
              </w:rPr>
            </w:pPr>
            <w:r w:rsidRPr="00A14591">
              <w:rPr>
                <w:rFonts w:ascii="Cambria" w:eastAsia="Times New Roman" w:hAnsi="Cambria"/>
                <w:b/>
                <w:sz w:val="18"/>
                <w:szCs w:val="18"/>
                <w:lang w:eastAsia="ru-RU"/>
              </w:rPr>
              <w:t xml:space="preserve">К. </w:t>
            </w:r>
            <w:r w:rsidRPr="00A14591">
              <w:rPr>
                <w:rFonts w:ascii="Cambria" w:eastAsia="Times New Roman" w:hAnsi="Cambria"/>
                <w:sz w:val="18"/>
                <w:szCs w:val="18"/>
                <w:lang w:eastAsia="ru-RU"/>
              </w:rPr>
              <w:t>Расширение кругозора, речь: пополнение словаря.</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b/>
                <w:sz w:val="18"/>
                <w:szCs w:val="18"/>
                <w:lang w:eastAsia="ru-RU"/>
              </w:rPr>
              <w:t xml:space="preserve">В. </w:t>
            </w:r>
            <w:r w:rsidRPr="00A14591">
              <w:rPr>
                <w:rFonts w:ascii="Cambria" w:eastAsia="Times New Roman" w:hAnsi="Cambria"/>
                <w:sz w:val="18"/>
                <w:szCs w:val="18"/>
                <w:lang w:eastAsia="ru-RU"/>
              </w:rPr>
              <w:t>Интеллектуально</w:t>
            </w:r>
            <w:r w:rsidRPr="00A14591">
              <w:rPr>
                <w:rFonts w:ascii="Cambria" w:eastAsia="Times New Roman" w:hAnsi="Cambria"/>
                <w:b/>
                <w:sz w:val="18"/>
                <w:szCs w:val="18"/>
                <w:lang w:eastAsia="ru-RU"/>
              </w:rPr>
              <w:t>-</w:t>
            </w:r>
            <w:r w:rsidRPr="00A14591">
              <w:rPr>
                <w:rFonts w:ascii="Cambria" w:eastAsia="Times New Roman" w:hAnsi="Cambria"/>
                <w:sz w:val="18"/>
                <w:szCs w:val="18"/>
                <w:lang w:eastAsia="ru-RU"/>
              </w:rPr>
              <w:t>волевое: активное слушание, понимание</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p>
        </w:tc>
      </w:tr>
      <w:tr w:rsidR="00C04D0B" w:rsidRPr="00A14591" w:rsidTr="00C04D0B">
        <w:trPr>
          <w:trHeight w:val="1365"/>
        </w:trPr>
        <w:tc>
          <w:tcPr>
            <w:tcW w:w="781" w:type="dxa"/>
            <w:tcBorders>
              <w:top w:val="single" w:sz="4" w:space="0" w:color="000000"/>
              <w:left w:val="single" w:sz="4" w:space="0" w:color="000000"/>
              <w:bottom w:val="single" w:sz="4" w:space="0" w:color="auto"/>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33</w:t>
            </w:r>
          </w:p>
        </w:tc>
        <w:tc>
          <w:tcPr>
            <w:tcW w:w="3199" w:type="dxa"/>
            <w:tcBorders>
              <w:top w:val="single" w:sz="4" w:space="0" w:color="000000"/>
              <w:left w:val="single" w:sz="4" w:space="0" w:color="000000"/>
              <w:bottom w:val="single" w:sz="4" w:space="0" w:color="auto"/>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Пошив наволочки с клапаном.</w:t>
            </w:r>
          </w:p>
        </w:tc>
        <w:tc>
          <w:tcPr>
            <w:tcW w:w="847" w:type="dxa"/>
            <w:tcBorders>
              <w:top w:val="single" w:sz="4" w:space="0" w:color="000000"/>
              <w:left w:val="single" w:sz="4" w:space="0" w:color="000000"/>
              <w:bottom w:val="single" w:sz="4" w:space="0" w:color="auto"/>
              <w:right w:val="single" w:sz="4" w:space="0" w:color="000000"/>
            </w:tcBorders>
          </w:tcPr>
          <w:p w:rsidR="00C04D0B" w:rsidRPr="00A14591" w:rsidRDefault="00E72E1A" w:rsidP="00C04D0B">
            <w:pPr>
              <w:spacing w:after="0" w:line="240" w:lineRule="auto"/>
              <w:jc w:val="center"/>
              <w:rPr>
                <w:rFonts w:ascii="Cambria" w:hAnsi="Cambria"/>
                <w:sz w:val="20"/>
                <w:szCs w:val="20"/>
              </w:rPr>
            </w:pPr>
            <w:r>
              <w:rPr>
                <w:rFonts w:ascii="Cambria" w:eastAsia="Times New Roman" w:hAnsi="Cambria"/>
                <w:sz w:val="20"/>
                <w:szCs w:val="20"/>
                <w:lang w:eastAsia="ru-RU"/>
              </w:rPr>
              <w:t>5</w:t>
            </w:r>
          </w:p>
        </w:tc>
        <w:tc>
          <w:tcPr>
            <w:tcW w:w="846" w:type="dxa"/>
            <w:tcBorders>
              <w:top w:val="single" w:sz="4" w:space="0" w:color="000000"/>
              <w:left w:val="single" w:sz="4" w:space="0" w:color="000000"/>
              <w:bottom w:val="single" w:sz="4" w:space="0" w:color="auto"/>
              <w:right w:val="single" w:sz="4" w:space="0" w:color="000000"/>
            </w:tcBorders>
          </w:tcPr>
          <w:p w:rsidR="00C04D0B" w:rsidRPr="00A14591" w:rsidRDefault="00C04D0B" w:rsidP="00C04D0B">
            <w:pPr>
              <w:spacing w:after="0" w:line="240" w:lineRule="auto"/>
              <w:rPr>
                <w:rFonts w:ascii="Cambria" w:hAnsi="Cambria"/>
                <w:sz w:val="20"/>
                <w:szCs w:val="20"/>
              </w:rPr>
            </w:pPr>
            <w:r>
              <w:rPr>
                <w:rFonts w:ascii="Cambria" w:hAnsi="Cambria"/>
                <w:sz w:val="20"/>
                <w:szCs w:val="20"/>
              </w:rPr>
              <w:t>28</w:t>
            </w:r>
            <w:r w:rsidRPr="00A14591">
              <w:rPr>
                <w:rFonts w:ascii="Cambria" w:hAnsi="Cambria"/>
                <w:sz w:val="20"/>
                <w:szCs w:val="20"/>
              </w:rPr>
              <w:t>.10</w:t>
            </w:r>
          </w:p>
        </w:tc>
        <w:tc>
          <w:tcPr>
            <w:tcW w:w="3263" w:type="dxa"/>
            <w:tcBorders>
              <w:top w:val="single" w:sz="4" w:space="0" w:color="000000"/>
              <w:left w:val="single" w:sz="4" w:space="0" w:color="000000"/>
              <w:bottom w:val="single" w:sz="4" w:space="0" w:color="auto"/>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Обработка поперечного среза  наволочки  швом </w:t>
            </w:r>
            <w:proofErr w:type="spellStart"/>
            <w:r w:rsidRPr="00A14591">
              <w:rPr>
                <w:rFonts w:ascii="Cambria" w:eastAsia="Times New Roman" w:hAnsi="Cambria"/>
                <w:sz w:val="20"/>
                <w:szCs w:val="20"/>
                <w:lang w:eastAsia="ru-RU"/>
              </w:rPr>
              <w:t>вподгибку</w:t>
            </w:r>
            <w:proofErr w:type="spellEnd"/>
            <w:r w:rsidRPr="00A14591">
              <w:rPr>
                <w:rFonts w:ascii="Cambria" w:eastAsia="Times New Roman" w:hAnsi="Cambria"/>
                <w:sz w:val="20"/>
                <w:szCs w:val="20"/>
                <w:lang w:eastAsia="ru-RU"/>
              </w:rPr>
              <w:t xml:space="preserve"> с закрытым срезом (ширина шва до 1 см.).</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Разметка длины клапана. </w:t>
            </w:r>
          </w:p>
        </w:tc>
        <w:tc>
          <w:tcPr>
            <w:tcW w:w="1514" w:type="dxa"/>
            <w:tcBorders>
              <w:top w:val="single" w:sz="4" w:space="0" w:color="000000"/>
              <w:left w:val="single" w:sz="4" w:space="0" w:color="000000"/>
              <w:bottom w:val="single" w:sz="4" w:space="0" w:color="auto"/>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Практическая</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 xml:space="preserve">работа 16  </w:t>
            </w:r>
          </w:p>
        </w:tc>
        <w:tc>
          <w:tcPr>
            <w:tcW w:w="3333" w:type="dxa"/>
            <w:tcBorders>
              <w:top w:val="single" w:sz="4" w:space="0" w:color="000000"/>
              <w:left w:val="single" w:sz="4" w:space="0" w:color="000000"/>
              <w:bottom w:val="single" w:sz="4" w:space="0" w:color="auto"/>
              <w:right w:val="single" w:sz="4" w:space="0" w:color="000000"/>
            </w:tcBorders>
          </w:tcPr>
          <w:p w:rsidR="00C04D0B" w:rsidRPr="00A14591" w:rsidRDefault="00C04D0B" w:rsidP="00C04D0B">
            <w:pPr>
              <w:tabs>
                <w:tab w:val="left" w:pos="7920"/>
              </w:tabs>
              <w:spacing w:after="0" w:line="240" w:lineRule="auto"/>
              <w:rPr>
                <w:rFonts w:ascii="Cambria" w:hAnsi="Cambria"/>
                <w:sz w:val="18"/>
                <w:szCs w:val="18"/>
              </w:rPr>
            </w:pPr>
            <w:r w:rsidRPr="00A14591">
              <w:rPr>
                <w:rFonts w:ascii="Cambria" w:eastAsia="Times New Roman" w:hAnsi="Cambria"/>
                <w:b/>
                <w:sz w:val="18"/>
                <w:szCs w:val="18"/>
                <w:lang w:eastAsia="ru-RU"/>
              </w:rPr>
              <w:t xml:space="preserve">О. </w:t>
            </w:r>
            <w:r w:rsidRPr="00A14591">
              <w:rPr>
                <w:rFonts w:ascii="Cambria" w:eastAsia="Times New Roman" w:hAnsi="Cambria"/>
                <w:sz w:val="18"/>
                <w:szCs w:val="18"/>
                <w:lang w:eastAsia="ru-RU"/>
              </w:rPr>
              <w:t>Дать общее представление о фабричном пошиве постельного белья.</w:t>
            </w:r>
          </w:p>
          <w:p w:rsidR="00C04D0B" w:rsidRPr="00A14591" w:rsidRDefault="00C04D0B" w:rsidP="00C04D0B">
            <w:pPr>
              <w:tabs>
                <w:tab w:val="left" w:pos="7920"/>
              </w:tabs>
              <w:spacing w:after="0" w:line="240" w:lineRule="auto"/>
              <w:rPr>
                <w:rFonts w:ascii="Cambria" w:hAnsi="Cambria"/>
                <w:b/>
                <w:sz w:val="18"/>
                <w:szCs w:val="18"/>
              </w:rPr>
            </w:pPr>
            <w:r w:rsidRPr="00A14591">
              <w:rPr>
                <w:rFonts w:ascii="Cambria" w:eastAsia="Times New Roman" w:hAnsi="Cambria"/>
                <w:b/>
                <w:sz w:val="18"/>
                <w:szCs w:val="18"/>
                <w:lang w:eastAsia="ru-RU"/>
              </w:rPr>
              <w:t xml:space="preserve">К. </w:t>
            </w:r>
            <w:r w:rsidRPr="00A14591">
              <w:rPr>
                <w:rFonts w:ascii="Cambria" w:eastAsia="Times New Roman" w:hAnsi="Cambria"/>
                <w:sz w:val="18"/>
                <w:szCs w:val="18"/>
                <w:lang w:eastAsia="ru-RU"/>
              </w:rPr>
              <w:t>Расширение кругозора, речь: пополнение словаря.</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b/>
                <w:sz w:val="18"/>
                <w:szCs w:val="18"/>
                <w:lang w:eastAsia="ru-RU"/>
              </w:rPr>
              <w:t xml:space="preserve">В. </w:t>
            </w:r>
            <w:r w:rsidRPr="00A14591">
              <w:rPr>
                <w:rFonts w:ascii="Cambria" w:eastAsia="Times New Roman" w:hAnsi="Cambria"/>
                <w:sz w:val="18"/>
                <w:szCs w:val="18"/>
                <w:lang w:eastAsia="ru-RU"/>
              </w:rPr>
              <w:t>Интеллектуально</w:t>
            </w:r>
            <w:r w:rsidRPr="00A14591">
              <w:rPr>
                <w:rFonts w:ascii="Cambria" w:eastAsia="Times New Roman" w:hAnsi="Cambria"/>
                <w:b/>
                <w:sz w:val="18"/>
                <w:szCs w:val="18"/>
                <w:lang w:eastAsia="ru-RU"/>
              </w:rPr>
              <w:t>-</w:t>
            </w:r>
            <w:r w:rsidRPr="00A14591">
              <w:rPr>
                <w:rFonts w:ascii="Cambria" w:eastAsia="Times New Roman" w:hAnsi="Cambria"/>
                <w:sz w:val="18"/>
                <w:szCs w:val="18"/>
                <w:lang w:eastAsia="ru-RU"/>
              </w:rPr>
              <w:t>волевое: активное слушание, понимание</w:t>
            </w:r>
          </w:p>
        </w:tc>
        <w:tc>
          <w:tcPr>
            <w:tcW w:w="1219" w:type="dxa"/>
            <w:tcBorders>
              <w:top w:val="single" w:sz="4" w:space="0" w:color="000000"/>
              <w:left w:val="single" w:sz="4" w:space="0" w:color="000000"/>
              <w:bottom w:val="single" w:sz="4" w:space="0" w:color="auto"/>
              <w:right w:val="single" w:sz="4" w:space="0" w:color="000000"/>
            </w:tcBorders>
          </w:tcPr>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 xml:space="preserve">Образцы </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работ</w:t>
            </w:r>
          </w:p>
        </w:tc>
        <w:tc>
          <w:tcPr>
            <w:tcW w:w="1016" w:type="dxa"/>
            <w:tcBorders>
              <w:top w:val="single" w:sz="4" w:space="0" w:color="000000"/>
              <w:left w:val="single" w:sz="4" w:space="0" w:color="000000"/>
              <w:bottom w:val="single" w:sz="4" w:space="0" w:color="auto"/>
              <w:right w:val="single" w:sz="4" w:space="0" w:color="000000"/>
            </w:tcBorders>
          </w:tcPr>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Стр.21-23</w:t>
            </w:r>
          </w:p>
        </w:tc>
      </w:tr>
      <w:tr w:rsidR="00C04D0B" w:rsidRPr="00A14591" w:rsidTr="00C04D0B">
        <w:trPr>
          <w:trHeight w:val="1810"/>
        </w:trPr>
        <w:tc>
          <w:tcPr>
            <w:tcW w:w="781" w:type="dxa"/>
            <w:tcBorders>
              <w:top w:val="single" w:sz="4" w:space="0" w:color="auto"/>
              <w:left w:val="single" w:sz="4" w:space="0" w:color="000000"/>
              <w:bottom w:val="single" w:sz="4" w:space="0" w:color="000000"/>
              <w:right w:val="single" w:sz="4" w:space="0" w:color="000000"/>
            </w:tcBorders>
          </w:tcPr>
          <w:p w:rsidR="00C04D0B" w:rsidRPr="00A14591" w:rsidRDefault="00C04D0B" w:rsidP="00C04D0B">
            <w:pPr>
              <w:jc w:val="center"/>
              <w:rPr>
                <w:rFonts w:ascii="Cambria" w:hAnsi="Cambria"/>
                <w:sz w:val="20"/>
                <w:szCs w:val="20"/>
              </w:rPr>
            </w:pPr>
            <w:r w:rsidRPr="00A14591">
              <w:rPr>
                <w:rFonts w:ascii="Cambria" w:eastAsia="Times New Roman" w:hAnsi="Cambria"/>
                <w:sz w:val="20"/>
                <w:szCs w:val="20"/>
                <w:lang w:eastAsia="ru-RU"/>
              </w:rPr>
              <w:t>34</w:t>
            </w:r>
          </w:p>
        </w:tc>
        <w:tc>
          <w:tcPr>
            <w:tcW w:w="3199" w:type="dxa"/>
            <w:tcBorders>
              <w:top w:val="single" w:sz="4" w:space="0" w:color="auto"/>
              <w:left w:val="single" w:sz="4" w:space="0" w:color="000000"/>
              <w:bottom w:val="single" w:sz="4" w:space="0" w:color="000000"/>
              <w:right w:val="single" w:sz="4" w:space="0" w:color="000000"/>
            </w:tcBorders>
          </w:tcPr>
          <w:p w:rsidR="00C04D0B" w:rsidRPr="00A14591" w:rsidRDefault="00C04D0B" w:rsidP="00C04D0B">
            <w:pPr>
              <w:rPr>
                <w:rFonts w:ascii="Cambria" w:hAnsi="Cambria"/>
                <w:sz w:val="20"/>
                <w:szCs w:val="20"/>
              </w:rPr>
            </w:pPr>
            <w:r w:rsidRPr="00A14591">
              <w:rPr>
                <w:rFonts w:ascii="Cambria" w:eastAsia="Times New Roman" w:hAnsi="Cambria"/>
                <w:sz w:val="20"/>
                <w:szCs w:val="20"/>
                <w:lang w:eastAsia="ru-RU"/>
              </w:rPr>
              <w:t>Пошив наволочки с клапаном.</w:t>
            </w:r>
          </w:p>
        </w:tc>
        <w:tc>
          <w:tcPr>
            <w:tcW w:w="847" w:type="dxa"/>
            <w:tcBorders>
              <w:top w:val="single" w:sz="4" w:space="0" w:color="auto"/>
              <w:left w:val="single" w:sz="4" w:space="0" w:color="000000"/>
              <w:bottom w:val="single" w:sz="4" w:space="0" w:color="000000"/>
              <w:right w:val="single" w:sz="4" w:space="0" w:color="000000"/>
            </w:tcBorders>
          </w:tcPr>
          <w:p w:rsidR="00C04D0B" w:rsidRPr="00A14591" w:rsidRDefault="00E72E1A" w:rsidP="00C04D0B">
            <w:pPr>
              <w:jc w:val="center"/>
              <w:rPr>
                <w:rFonts w:ascii="Cambria" w:hAnsi="Cambria"/>
                <w:sz w:val="20"/>
                <w:szCs w:val="20"/>
              </w:rPr>
            </w:pPr>
            <w:r>
              <w:rPr>
                <w:rFonts w:ascii="Cambria" w:eastAsia="Times New Roman" w:hAnsi="Cambria"/>
                <w:sz w:val="20"/>
                <w:szCs w:val="20"/>
                <w:lang w:eastAsia="ru-RU"/>
              </w:rPr>
              <w:t>5</w:t>
            </w:r>
          </w:p>
        </w:tc>
        <w:tc>
          <w:tcPr>
            <w:tcW w:w="846" w:type="dxa"/>
            <w:tcBorders>
              <w:top w:val="single" w:sz="4" w:space="0" w:color="auto"/>
              <w:left w:val="single" w:sz="4" w:space="0" w:color="000000"/>
              <w:bottom w:val="single" w:sz="4" w:space="0" w:color="000000"/>
              <w:right w:val="single" w:sz="4" w:space="0" w:color="000000"/>
            </w:tcBorders>
          </w:tcPr>
          <w:p w:rsidR="00C04D0B" w:rsidRPr="00A14591" w:rsidRDefault="00C04D0B" w:rsidP="00C04D0B">
            <w:pPr>
              <w:rPr>
                <w:rFonts w:ascii="Cambria" w:hAnsi="Cambria"/>
                <w:sz w:val="20"/>
                <w:szCs w:val="20"/>
              </w:rPr>
            </w:pPr>
            <w:r>
              <w:rPr>
                <w:rFonts w:ascii="Cambria" w:hAnsi="Cambria"/>
                <w:sz w:val="20"/>
                <w:szCs w:val="20"/>
              </w:rPr>
              <w:t>28</w:t>
            </w:r>
            <w:r w:rsidRPr="00A14591">
              <w:rPr>
                <w:rFonts w:ascii="Cambria" w:hAnsi="Cambria"/>
                <w:sz w:val="20"/>
                <w:szCs w:val="20"/>
              </w:rPr>
              <w:t>.10</w:t>
            </w:r>
          </w:p>
        </w:tc>
        <w:tc>
          <w:tcPr>
            <w:tcW w:w="3263" w:type="dxa"/>
            <w:tcBorders>
              <w:top w:val="single" w:sz="4" w:space="0" w:color="auto"/>
              <w:left w:val="single" w:sz="4" w:space="0" w:color="000000"/>
              <w:bottom w:val="single" w:sz="4" w:space="0" w:color="000000"/>
              <w:right w:val="single" w:sz="4" w:space="0" w:color="000000"/>
            </w:tcBorders>
          </w:tcPr>
          <w:p w:rsidR="00C04D0B" w:rsidRPr="00A14591" w:rsidRDefault="00C04D0B" w:rsidP="00C04D0B">
            <w:pPr>
              <w:rPr>
                <w:rFonts w:ascii="Cambria" w:hAnsi="Cambria"/>
                <w:sz w:val="18"/>
                <w:szCs w:val="18"/>
              </w:rPr>
            </w:pPr>
            <w:r w:rsidRPr="00A14591">
              <w:rPr>
                <w:rFonts w:ascii="Cambria" w:eastAsia="Times New Roman" w:hAnsi="Cambria"/>
                <w:sz w:val="18"/>
                <w:szCs w:val="18"/>
                <w:lang w:eastAsia="ru-RU"/>
              </w:rPr>
              <w:t>Складывание кроя наволочки  для обработки боковых срезов двойным швом (или одним из швов, применяемых в производстве) одновременно с клапаном. Вывёртывание, утюжка и складывание по стандарту изделия.</w:t>
            </w:r>
          </w:p>
        </w:tc>
        <w:tc>
          <w:tcPr>
            <w:tcW w:w="1514" w:type="dxa"/>
            <w:tcBorders>
              <w:top w:val="single" w:sz="4" w:space="0" w:color="auto"/>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Практическая</w:t>
            </w:r>
          </w:p>
          <w:p w:rsidR="00C04D0B" w:rsidRPr="00A14591" w:rsidRDefault="00C04D0B" w:rsidP="00C04D0B">
            <w:pPr>
              <w:rPr>
                <w:rFonts w:ascii="Cambria" w:hAnsi="Cambria"/>
                <w:sz w:val="18"/>
                <w:szCs w:val="18"/>
              </w:rPr>
            </w:pPr>
            <w:r w:rsidRPr="00A14591">
              <w:rPr>
                <w:rFonts w:ascii="Cambria" w:eastAsia="Times New Roman" w:hAnsi="Cambria"/>
                <w:sz w:val="18"/>
                <w:szCs w:val="18"/>
                <w:lang w:eastAsia="ru-RU"/>
              </w:rPr>
              <w:t>работа 17</w:t>
            </w:r>
          </w:p>
        </w:tc>
        <w:tc>
          <w:tcPr>
            <w:tcW w:w="3333" w:type="dxa"/>
            <w:tcBorders>
              <w:top w:val="single" w:sz="4" w:space="0" w:color="auto"/>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sz w:val="18"/>
                <w:szCs w:val="18"/>
              </w:rPr>
            </w:pPr>
            <w:r w:rsidRPr="00A14591">
              <w:rPr>
                <w:rFonts w:ascii="Cambria" w:eastAsia="Times New Roman" w:hAnsi="Cambria"/>
                <w:b/>
                <w:sz w:val="18"/>
                <w:szCs w:val="18"/>
                <w:lang w:eastAsia="ru-RU"/>
              </w:rPr>
              <w:t xml:space="preserve">О. </w:t>
            </w:r>
            <w:r w:rsidRPr="00A14591">
              <w:rPr>
                <w:rFonts w:ascii="Cambria" w:eastAsia="Times New Roman" w:hAnsi="Cambria"/>
                <w:sz w:val="18"/>
                <w:szCs w:val="18"/>
                <w:lang w:eastAsia="ru-RU"/>
              </w:rPr>
              <w:t>Дать общее представление о фабричном пошиве постельного белья.</w:t>
            </w:r>
          </w:p>
          <w:p w:rsidR="00C04D0B" w:rsidRPr="00A14591" w:rsidRDefault="00C04D0B" w:rsidP="00C04D0B">
            <w:pPr>
              <w:tabs>
                <w:tab w:val="left" w:pos="7920"/>
              </w:tabs>
              <w:spacing w:after="0" w:line="240" w:lineRule="auto"/>
              <w:rPr>
                <w:rFonts w:ascii="Cambria" w:hAnsi="Cambria"/>
                <w:b/>
                <w:sz w:val="18"/>
                <w:szCs w:val="18"/>
              </w:rPr>
            </w:pPr>
            <w:r w:rsidRPr="00A14591">
              <w:rPr>
                <w:rFonts w:ascii="Cambria" w:eastAsia="Times New Roman" w:hAnsi="Cambria"/>
                <w:b/>
                <w:sz w:val="18"/>
                <w:szCs w:val="18"/>
                <w:lang w:eastAsia="ru-RU"/>
              </w:rPr>
              <w:t xml:space="preserve">К. </w:t>
            </w:r>
            <w:r w:rsidRPr="00A14591">
              <w:rPr>
                <w:rFonts w:ascii="Cambria" w:eastAsia="Times New Roman" w:hAnsi="Cambria"/>
                <w:sz w:val="18"/>
                <w:szCs w:val="18"/>
                <w:lang w:eastAsia="ru-RU"/>
              </w:rPr>
              <w:t>Расширение кругозора, речь: пополнение словаря.</w:t>
            </w:r>
          </w:p>
          <w:p w:rsidR="00C04D0B" w:rsidRPr="00A14591" w:rsidRDefault="00C04D0B" w:rsidP="00C04D0B">
            <w:pPr>
              <w:rPr>
                <w:rFonts w:ascii="Cambria" w:hAnsi="Cambria"/>
                <w:b/>
                <w:sz w:val="18"/>
                <w:szCs w:val="18"/>
              </w:rPr>
            </w:pPr>
            <w:r w:rsidRPr="00A14591">
              <w:rPr>
                <w:rFonts w:ascii="Cambria" w:eastAsia="Times New Roman" w:hAnsi="Cambria"/>
                <w:b/>
                <w:sz w:val="18"/>
                <w:szCs w:val="18"/>
                <w:lang w:eastAsia="ru-RU"/>
              </w:rPr>
              <w:t xml:space="preserve">В. </w:t>
            </w:r>
            <w:r w:rsidRPr="00A14591">
              <w:rPr>
                <w:rFonts w:ascii="Cambria" w:eastAsia="Times New Roman" w:hAnsi="Cambria"/>
                <w:sz w:val="18"/>
                <w:szCs w:val="18"/>
                <w:lang w:eastAsia="ru-RU"/>
              </w:rPr>
              <w:t>Интеллектуально</w:t>
            </w:r>
            <w:r w:rsidRPr="00A14591">
              <w:rPr>
                <w:rFonts w:ascii="Cambria" w:eastAsia="Times New Roman" w:hAnsi="Cambria"/>
                <w:b/>
                <w:sz w:val="18"/>
                <w:szCs w:val="18"/>
                <w:lang w:eastAsia="ru-RU"/>
              </w:rPr>
              <w:t>-</w:t>
            </w:r>
            <w:r w:rsidRPr="00A14591">
              <w:rPr>
                <w:rFonts w:ascii="Cambria" w:eastAsia="Times New Roman" w:hAnsi="Cambria"/>
                <w:sz w:val="18"/>
                <w:szCs w:val="18"/>
                <w:lang w:eastAsia="ru-RU"/>
              </w:rPr>
              <w:t>волевое: активное слушание, понимание</w:t>
            </w:r>
          </w:p>
        </w:tc>
        <w:tc>
          <w:tcPr>
            <w:tcW w:w="1219" w:type="dxa"/>
            <w:tcBorders>
              <w:top w:val="single" w:sz="4" w:space="0" w:color="auto"/>
              <w:left w:val="single" w:sz="4" w:space="0" w:color="000000"/>
              <w:bottom w:val="single" w:sz="4" w:space="0" w:color="000000"/>
              <w:right w:val="single" w:sz="4" w:space="0" w:color="000000"/>
            </w:tcBorders>
          </w:tcPr>
          <w:p w:rsidR="00C04D0B" w:rsidRPr="00A14591" w:rsidRDefault="00C04D0B" w:rsidP="00C04D0B">
            <w:pPr>
              <w:rPr>
                <w:rFonts w:ascii="Cambria" w:hAnsi="Cambria"/>
                <w:sz w:val="18"/>
                <w:szCs w:val="18"/>
              </w:rPr>
            </w:pPr>
          </w:p>
        </w:tc>
        <w:tc>
          <w:tcPr>
            <w:tcW w:w="1016" w:type="dxa"/>
            <w:tcBorders>
              <w:top w:val="single" w:sz="4" w:space="0" w:color="auto"/>
              <w:left w:val="single" w:sz="4" w:space="0" w:color="000000"/>
              <w:bottom w:val="single" w:sz="4" w:space="0" w:color="000000"/>
              <w:right w:val="single" w:sz="4" w:space="0" w:color="000000"/>
            </w:tcBorders>
          </w:tcPr>
          <w:p w:rsidR="00C04D0B" w:rsidRPr="00A14591" w:rsidRDefault="00C04D0B" w:rsidP="00C04D0B">
            <w:pPr>
              <w:rPr>
                <w:rFonts w:ascii="Cambria" w:hAnsi="Cambria"/>
                <w:sz w:val="18"/>
                <w:szCs w:val="18"/>
              </w:rPr>
            </w:pP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35</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Самостоятельная работа</w:t>
            </w:r>
            <w:r w:rsidRPr="00A14591">
              <w:rPr>
                <w:rFonts w:ascii="Cambria" w:eastAsia="Times New Roman" w:hAnsi="Cambria"/>
                <w:sz w:val="20"/>
                <w:szCs w:val="20"/>
                <w:lang w:eastAsia="ru-RU"/>
              </w:rPr>
              <w:t>.</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Обработка горловины </w:t>
            </w:r>
            <w:proofErr w:type="spellStart"/>
            <w:r w:rsidRPr="00A14591">
              <w:rPr>
                <w:rFonts w:ascii="Cambria" w:eastAsia="Times New Roman" w:hAnsi="Cambria"/>
                <w:sz w:val="20"/>
                <w:szCs w:val="20"/>
                <w:lang w:eastAsia="ru-RU"/>
              </w:rPr>
              <w:t>подкройной</w:t>
            </w:r>
            <w:proofErr w:type="spellEnd"/>
            <w:r w:rsidRPr="00A14591">
              <w:rPr>
                <w:rFonts w:ascii="Cambria" w:eastAsia="Times New Roman" w:hAnsi="Cambria"/>
                <w:sz w:val="20"/>
                <w:szCs w:val="20"/>
                <w:lang w:eastAsia="ru-RU"/>
              </w:rPr>
              <w:t xml:space="preserve">  обтачкой по готовому крою.</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eastAsia="ru-RU"/>
              </w:rPr>
              <w:t>1</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01.11</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 xml:space="preserve">Обработка горловины </w:t>
            </w:r>
            <w:proofErr w:type="spellStart"/>
            <w:r w:rsidRPr="00A14591">
              <w:rPr>
                <w:rFonts w:ascii="Cambria" w:eastAsia="Times New Roman" w:hAnsi="Cambria"/>
                <w:sz w:val="18"/>
                <w:szCs w:val="18"/>
                <w:lang w:eastAsia="ru-RU"/>
              </w:rPr>
              <w:t>подкройной</w:t>
            </w:r>
            <w:proofErr w:type="spellEnd"/>
            <w:r w:rsidRPr="00A14591">
              <w:rPr>
                <w:rFonts w:ascii="Cambria" w:eastAsia="Times New Roman" w:hAnsi="Cambria"/>
                <w:sz w:val="18"/>
                <w:szCs w:val="18"/>
                <w:lang w:eastAsia="ru-RU"/>
              </w:rPr>
              <w:t xml:space="preserve">  обтачкой по готовому крою.</w:t>
            </w: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Контроля и проверки</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знаний</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12273"/>
              </w:tabs>
              <w:spacing w:after="0" w:line="240" w:lineRule="auto"/>
              <w:rPr>
                <w:rFonts w:ascii="Cambria" w:hAnsi="Cambria" w:cs="Calibri"/>
                <w:sz w:val="18"/>
                <w:szCs w:val="18"/>
              </w:rPr>
            </w:pPr>
            <w:r w:rsidRPr="00A14591">
              <w:rPr>
                <w:rFonts w:ascii="Cambria" w:eastAsia="Times New Roman" w:hAnsi="Cambria" w:cs="Calibri"/>
                <w:b/>
                <w:iCs/>
                <w:sz w:val="18"/>
                <w:szCs w:val="18"/>
                <w:lang w:eastAsia="ru-RU"/>
              </w:rPr>
              <w:t>О.</w:t>
            </w:r>
            <w:r w:rsidRPr="00A14591">
              <w:rPr>
                <w:rFonts w:ascii="Cambria" w:eastAsia="Times New Roman" w:hAnsi="Cambria" w:cs="Calibri"/>
                <w:iCs/>
                <w:sz w:val="18"/>
                <w:szCs w:val="18"/>
                <w:lang w:eastAsia="ru-RU"/>
              </w:rPr>
              <w:t xml:space="preserve">Проверить умения учащихся </w:t>
            </w:r>
          </w:p>
          <w:p w:rsidR="00C04D0B" w:rsidRPr="00A14591" w:rsidRDefault="00C04D0B" w:rsidP="00C04D0B">
            <w:pPr>
              <w:tabs>
                <w:tab w:val="left" w:pos="12273"/>
              </w:tabs>
              <w:spacing w:after="0" w:line="240" w:lineRule="auto"/>
              <w:outlineLvl w:val="0"/>
              <w:rPr>
                <w:rFonts w:ascii="Cambria" w:hAnsi="Cambria" w:cs="Calibri"/>
                <w:b/>
                <w:bCs/>
                <w:iCs/>
                <w:sz w:val="18"/>
                <w:szCs w:val="18"/>
              </w:rPr>
            </w:pPr>
            <w:r w:rsidRPr="00A14591">
              <w:rPr>
                <w:rFonts w:ascii="Cambria" w:eastAsia="Times New Roman" w:hAnsi="Cambria" w:cs="Calibri"/>
                <w:iCs/>
                <w:sz w:val="18"/>
                <w:szCs w:val="18"/>
                <w:lang w:eastAsia="ru-RU"/>
              </w:rPr>
              <w:t xml:space="preserve"> </w:t>
            </w:r>
            <w:r w:rsidRPr="00A14591">
              <w:rPr>
                <w:rFonts w:ascii="Cambria" w:eastAsia="Times New Roman" w:hAnsi="Cambria" w:cs="Calibri"/>
                <w:b/>
                <w:bCs/>
                <w:iCs/>
                <w:sz w:val="18"/>
                <w:szCs w:val="18"/>
                <w:lang w:eastAsia="ru-RU"/>
              </w:rPr>
              <w:t>К.</w:t>
            </w:r>
            <w:r w:rsidRPr="00A14591">
              <w:rPr>
                <w:rFonts w:ascii="Cambria" w:eastAsia="Times New Roman" w:hAnsi="Cambria" w:cs="Calibri"/>
                <w:iCs/>
                <w:sz w:val="18"/>
                <w:szCs w:val="18"/>
                <w:lang w:eastAsia="ru-RU"/>
              </w:rPr>
              <w:t>Развитие самостоятельности мышления и самоконтроля.</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cs="Calibri"/>
                <w:b/>
                <w:bCs/>
                <w:iCs/>
                <w:sz w:val="18"/>
                <w:szCs w:val="18"/>
                <w:lang w:eastAsia="ru-RU"/>
              </w:rPr>
              <w:t xml:space="preserve">В. </w:t>
            </w:r>
            <w:r w:rsidRPr="00A14591">
              <w:rPr>
                <w:rFonts w:ascii="Cambria" w:eastAsia="Times New Roman" w:hAnsi="Cambria" w:cs="Calibri"/>
                <w:iCs/>
                <w:sz w:val="18"/>
                <w:szCs w:val="18"/>
                <w:lang w:eastAsia="ru-RU"/>
              </w:rPr>
              <w:t xml:space="preserve">Проверка устойчивости, </w:t>
            </w:r>
            <w:r w:rsidRPr="00A14591">
              <w:rPr>
                <w:rFonts w:ascii="Cambria" w:eastAsia="Times New Roman" w:hAnsi="Cambria" w:cs="Calibri"/>
                <w:iCs/>
                <w:sz w:val="18"/>
                <w:szCs w:val="18"/>
                <w:lang w:eastAsia="ru-RU"/>
              </w:rPr>
              <w:lastRenderedPageBreak/>
              <w:t>управляемости эмоционально-волевой сферой</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eastAsia="Times New Roman" w:hAnsi="Cambria"/>
                <w:sz w:val="18"/>
                <w:szCs w:val="18"/>
                <w:lang w:eastAsia="ru-RU"/>
              </w:rPr>
            </w:pPr>
            <w:r w:rsidRPr="00A14591">
              <w:rPr>
                <w:rFonts w:ascii="Cambria" w:eastAsia="Times New Roman" w:hAnsi="Cambria"/>
                <w:sz w:val="18"/>
                <w:szCs w:val="18"/>
                <w:lang w:eastAsia="ru-RU"/>
              </w:rPr>
              <w:lastRenderedPageBreak/>
              <w:t>36</w:t>
            </w:r>
          </w:p>
        </w:tc>
        <w:tc>
          <w:tcPr>
            <w:tcW w:w="319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b/>
                <w:sz w:val="18"/>
                <w:szCs w:val="18"/>
                <w:lang w:eastAsia="ru-RU"/>
              </w:rPr>
            </w:pPr>
            <w:r w:rsidRPr="00A14591">
              <w:rPr>
                <w:rFonts w:ascii="Cambria" w:eastAsia="Times New Roman" w:hAnsi="Cambria"/>
                <w:b/>
                <w:sz w:val="18"/>
                <w:szCs w:val="18"/>
                <w:lang w:eastAsia="ru-RU"/>
              </w:rPr>
              <w:t>Контрольно-обобщающий урок</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eastAsia="Times New Roman" w:hAnsi="Cambria"/>
                <w:b/>
                <w:sz w:val="18"/>
                <w:szCs w:val="18"/>
                <w:lang w:eastAsia="ru-RU"/>
              </w:rPr>
            </w:pPr>
            <w:r w:rsidRPr="00A14591">
              <w:rPr>
                <w:rFonts w:ascii="Cambria" w:eastAsia="Times New Roman" w:hAnsi="Cambria"/>
                <w:b/>
                <w:sz w:val="18"/>
                <w:szCs w:val="18"/>
                <w:lang w:eastAsia="ru-RU"/>
              </w:rPr>
              <w:t>1</w:t>
            </w:r>
          </w:p>
        </w:tc>
        <w:tc>
          <w:tcPr>
            <w:tcW w:w="84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01.11</w:t>
            </w:r>
          </w:p>
        </w:tc>
        <w:tc>
          <w:tcPr>
            <w:tcW w:w="326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p>
        </w:tc>
        <w:tc>
          <w:tcPr>
            <w:tcW w:w="151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8"/>
                <w:szCs w:val="18"/>
                <w:lang w:eastAsia="ru-RU"/>
              </w:rPr>
            </w:pPr>
            <w:r w:rsidRPr="00A14591">
              <w:rPr>
                <w:rFonts w:ascii="Cambria" w:eastAsia="Times New Roman" w:hAnsi="Cambria"/>
                <w:sz w:val="18"/>
                <w:szCs w:val="18"/>
                <w:lang w:eastAsia="ru-RU"/>
              </w:rPr>
              <w:t>Контроля и проверки</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знаний</w:t>
            </w:r>
          </w:p>
        </w:tc>
        <w:tc>
          <w:tcPr>
            <w:tcW w:w="3333"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12273"/>
              </w:tabs>
              <w:spacing w:after="0" w:line="240" w:lineRule="auto"/>
              <w:rPr>
                <w:rFonts w:ascii="Cambria" w:hAnsi="Cambria" w:cs="Calibri"/>
                <w:sz w:val="18"/>
                <w:szCs w:val="18"/>
              </w:rPr>
            </w:pPr>
            <w:r w:rsidRPr="00A14591">
              <w:rPr>
                <w:rFonts w:ascii="Cambria" w:eastAsia="Times New Roman" w:hAnsi="Cambria" w:cs="Calibri"/>
                <w:b/>
                <w:iCs/>
                <w:sz w:val="18"/>
                <w:szCs w:val="18"/>
                <w:lang w:eastAsia="ru-RU"/>
              </w:rPr>
              <w:t>О.</w:t>
            </w:r>
            <w:r w:rsidRPr="00A14591">
              <w:rPr>
                <w:rFonts w:ascii="Cambria" w:eastAsia="Times New Roman" w:hAnsi="Cambria" w:cs="Calibri"/>
                <w:iCs/>
                <w:sz w:val="18"/>
                <w:szCs w:val="18"/>
                <w:lang w:eastAsia="ru-RU"/>
              </w:rPr>
              <w:t xml:space="preserve">Проверить умения учащихся </w:t>
            </w:r>
          </w:p>
          <w:p w:rsidR="00C04D0B" w:rsidRPr="00A14591" w:rsidRDefault="00C04D0B" w:rsidP="00C04D0B">
            <w:pPr>
              <w:tabs>
                <w:tab w:val="left" w:pos="12273"/>
              </w:tabs>
              <w:spacing w:after="0" w:line="240" w:lineRule="auto"/>
              <w:outlineLvl w:val="0"/>
              <w:rPr>
                <w:rFonts w:ascii="Cambria" w:hAnsi="Cambria" w:cs="Calibri"/>
                <w:b/>
                <w:bCs/>
                <w:iCs/>
                <w:sz w:val="18"/>
                <w:szCs w:val="18"/>
              </w:rPr>
            </w:pPr>
            <w:r w:rsidRPr="00A14591">
              <w:rPr>
                <w:rFonts w:ascii="Cambria" w:eastAsia="Times New Roman" w:hAnsi="Cambria" w:cs="Calibri"/>
                <w:iCs/>
                <w:sz w:val="18"/>
                <w:szCs w:val="18"/>
                <w:lang w:eastAsia="ru-RU"/>
              </w:rPr>
              <w:t xml:space="preserve"> </w:t>
            </w:r>
            <w:r w:rsidRPr="00A14591">
              <w:rPr>
                <w:rFonts w:ascii="Cambria" w:eastAsia="Times New Roman" w:hAnsi="Cambria" w:cs="Calibri"/>
                <w:b/>
                <w:bCs/>
                <w:iCs/>
                <w:sz w:val="18"/>
                <w:szCs w:val="18"/>
                <w:lang w:eastAsia="ru-RU"/>
              </w:rPr>
              <w:t>К.</w:t>
            </w:r>
            <w:r w:rsidRPr="00A14591">
              <w:rPr>
                <w:rFonts w:ascii="Cambria" w:eastAsia="Times New Roman" w:hAnsi="Cambria" w:cs="Calibri"/>
                <w:iCs/>
                <w:sz w:val="18"/>
                <w:szCs w:val="18"/>
                <w:lang w:eastAsia="ru-RU"/>
              </w:rPr>
              <w:t>Развитие самостоятельности мышления и самоконтроля.</w:t>
            </w:r>
          </w:p>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cs="Calibri"/>
                <w:b/>
                <w:bCs/>
                <w:iCs/>
                <w:sz w:val="18"/>
                <w:szCs w:val="18"/>
                <w:lang w:eastAsia="ru-RU"/>
              </w:rPr>
              <w:t xml:space="preserve">В. </w:t>
            </w:r>
            <w:r w:rsidRPr="00A14591">
              <w:rPr>
                <w:rFonts w:ascii="Cambria" w:eastAsia="Times New Roman" w:hAnsi="Cambria" w:cs="Calibri"/>
                <w:iCs/>
                <w:sz w:val="18"/>
                <w:szCs w:val="18"/>
                <w:lang w:eastAsia="ru-RU"/>
              </w:rPr>
              <w:t>Проверка устойчивости, управляемости эмоционально-волевой сферой</w:t>
            </w:r>
          </w:p>
        </w:tc>
        <w:tc>
          <w:tcPr>
            <w:tcW w:w="121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1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bl>
    <w:p w:rsidR="00C04D0B" w:rsidRPr="00A14591" w:rsidRDefault="00C04D0B" w:rsidP="00C04D0B">
      <w:pPr>
        <w:rPr>
          <w:rFonts w:ascii="Cambria" w:hAnsi="Cambria"/>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tblBorders>
        <w:tblLook w:val="0000"/>
      </w:tblPr>
      <w:tblGrid>
        <w:gridCol w:w="692"/>
        <w:gridCol w:w="3184"/>
        <w:gridCol w:w="826"/>
        <w:gridCol w:w="840"/>
        <w:gridCol w:w="3239"/>
        <w:gridCol w:w="1529"/>
        <w:gridCol w:w="3310"/>
        <w:gridCol w:w="1321"/>
        <w:gridCol w:w="871"/>
      </w:tblGrid>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000"/>
              </w:tabs>
              <w:spacing w:after="0"/>
              <w:jc w:val="center"/>
              <w:rPr>
                <w:rFonts w:ascii="Cambria" w:hAnsi="Cambria"/>
                <w:b/>
                <w:sz w:val="20"/>
                <w:szCs w:val="20"/>
              </w:rPr>
            </w:pPr>
            <w:r w:rsidRPr="00A14591">
              <w:rPr>
                <w:rFonts w:ascii="Cambria" w:eastAsia="Times New Roman" w:hAnsi="Cambria"/>
                <w:b/>
                <w:sz w:val="20"/>
                <w:szCs w:val="20"/>
                <w:lang w:val="en-US" w:eastAsia="ru-RU"/>
              </w:rPr>
              <w:t>II</w:t>
            </w:r>
            <w:r w:rsidRPr="00A14591">
              <w:rPr>
                <w:rFonts w:ascii="Cambria" w:eastAsia="Times New Roman" w:hAnsi="Cambria"/>
                <w:b/>
                <w:sz w:val="20"/>
                <w:szCs w:val="20"/>
                <w:lang w:eastAsia="ru-RU"/>
              </w:rPr>
              <w:t>-четверть.</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b/>
                <w:sz w:val="20"/>
                <w:szCs w:val="20"/>
              </w:rPr>
            </w:pPr>
            <w:r>
              <w:rPr>
                <w:rFonts w:ascii="Cambria" w:eastAsia="Times New Roman" w:hAnsi="Cambria"/>
                <w:b/>
                <w:sz w:val="20"/>
                <w:szCs w:val="20"/>
                <w:lang w:eastAsia="ru-RU"/>
              </w:rPr>
              <w:t>64</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sz w:val="18"/>
                <w:szCs w:val="18"/>
              </w:rPr>
            </w:pP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Вводное занятие.</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sz w:val="20"/>
                <w:szCs w:val="20"/>
              </w:rPr>
            </w:pPr>
            <w:r>
              <w:rPr>
                <w:rFonts w:ascii="Cambria" w:hAnsi="Cambria"/>
                <w:sz w:val="20"/>
                <w:szCs w:val="20"/>
              </w:rPr>
              <w:t>1</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План работы на четверть. Правила безопасной работы с инструментами и оборудованием.</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Вводный</w:t>
            </w: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bCs/>
                <w:iCs/>
                <w:sz w:val="18"/>
                <w:szCs w:val="18"/>
                <w:lang w:eastAsia="ru-RU"/>
              </w:rPr>
              <w:t>О</w:t>
            </w:r>
            <w:r w:rsidRPr="00A14591">
              <w:rPr>
                <w:rFonts w:ascii="Cambria" w:eastAsia="Times New Roman" w:hAnsi="Cambria" w:cs="Calibri"/>
                <w:sz w:val="18"/>
                <w:szCs w:val="18"/>
                <w:lang w:eastAsia="ru-RU"/>
              </w:rPr>
              <w:t>.  Повторение правил поведения в мастерской и безопасной работы.</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bCs/>
                <w:iCs/>
                <w:sz w:val="18"/>
                <w:szCs w:val="18"/>
                <w:lang w:eastAsia="ru-RU"/>
              </w:rPr>
              <w:t>К</w:t>
            </w:r>
            <w:r w:rsidRPr="00A14591">
              <w:rPr>
                <w:rFonts w:ascii="Cambria" w:eastAsia="Times New Roman" w:hAnsi="Cambria" w:cs="Calibri"/>
                <w:sz w:val="18"/>
                <w:szCs w:val="18"/>
                <w:lang w:eastAsia="ru-RU"/>
              </w:rPr>
              <w:t>. Побуждение мотивации к учению в мастерской.</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sz w:val="18"/>
                <w:szCs w:val="18"/>
                <w:lang w:eastAsia="ru-RU"/>
              </w:rPr>
              <w:t xml:space="preserve"> </w:t>
            </w:r>
            <w:r w:rsidRPr="00A14591">
              <w:rPr>
                <w:rFonts w:ascii="Cambria" w:eastAsia="Times New Roman" w:hAnsi="Cambria" w:cs="Calibri"/>
                <w:b/>
                <w:bCs/>
                <w:iCs/>
                <w:sz w:val="18"/>
                <w:szCs w:val="18"/>
                <w:lang w:eastAsia="ru-RU"/>
              </w:rPr>
              <w:t xml:space="preserve">В.  </w:t>
            </w:r>
            <w:r w:rsidRPr="00A14591">
              <w:rPr>
                <w:rFonts w:ascii="Cambria" w:eastAsia="Times New Roman" w:hAnsi="Cambria" w:cs="Calibri"/>
                <w:bCs/>
                <w:iCs/>
                <w:sz w:val="18"/>
                <w:szCs w:val="18"/>
                <w:lang w:eastAsia="ru-RU"/>
              </w:rPr>
              <w:t>Эмоционально-волевое: исполнительность</w:t>
            </w:r>
            <w:r w:rsidRPr="00A14591">
              <w:rPr>
                <w:rFonts w:ascii="Cambria" w:eastAsia="Times New Roman" w:hAnsi="Cambria" w:cs="Calibri"/>
                <w:sz w:val="18"/>
                <w:szCs w:val="18"/>
                <w:lang w:eastAsia="ru-RU"/>
              </w:rPr>
              <w:t xml:space="preserve">, ответственность за порученное дело.  Взаимоуважение.  </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val="en-US" w:eastAsia="ru-RU"/>
              </w:rPr>
              <w:t>I</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b/>
                <w:sz w:val="20"/>
                <w:szCs w:val="20"/>
              </w:rPr>
            </w:pPr>
            <w:r w:rsidRPr="00A14591">
              <w:rPr>
                <w:rFonts w:ascii="Cambria" w:eastAsia="Times New Roman" w:hAnsi="Cambria"/>
                <w:b/>
                <w:sz w:val="20"/>
                <w:szCs w:val="20"/>
                <w:lang w:eastAsia="ru-RU"/>
              </w:rPr>
              <w:t xml:space="preserve">Обработка </w:t>
            </w:r>
            <w:proofErr w:type="spellStart"/>
            <w:r w:rsidRPr="00A14591">
              <w:rPr>
                <w:rFonts w:ascii="Cambria" w:eastAsia="Times New Roman" w:hAnsi="Cambria"/>
                <w:b/>
                <w:sz w:val="20"/>
                <w:szCs w:val="20"/>
                <w:lang w:eastAsia="ru-RU"/>
              </w:rPr>
              <w:t>подкройной</w:t>
            </w:r>
            <w:proofErr w:type="spellEnd"/>
            <w:r w:rsidRPr="00A14591">
              <w:rPr>
                <w:rFonts w:ascii="Cambria" w:eastAsia="Times New Roman" w:hAnsi="Cambria"/>
                <w:b/>
                <w:sz w:val="20"/>
                <w:szCs w:val="20"/>
                <w:lang w:eastAsia="ru-RU"/>
              </w:rPr>
              <w:t xml:space="preserve"> обтачкой рамки пододеяльника.</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b/>
                <w:sz w:val="20"/>
                <w:szCs w:val="20"/>
              </w:rPr>
            </w:pPr>
            <w:r>
              <w:rPr>
                <w:rFonts w:ascii="Cambria" w:eastAsia="Times New Roman" w:hAnsi="Cambria"/>
                <w:b/>
                <w:sz w:val="20"/>
                <w:szCs w:val="20"/>
                <w:lang w:eastAsia="ru-RU"/>
              </w:rPr>
              <w:t>10</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sz w:val="18"/>
                <w:szCs w:val="18"/>
              </w:rPr>
            </w:pP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Пододеяльник.</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sz w:val="20"/>
                <w:szCs w:val="20"/>
              </w:rPr>
            </w:pPr>
            <w:r>
              <w:rPr>
                <w:rFonts w:ascii="Cambria" w:eastAsia="Times New Roman" w:hAnsi="Cambria"/>
                <w:sz w:val="20"/>
                <w:szCs w:val="20"/>
                <w:lang w:eastAsia="ru-RU"/>
              </w:rPr>
              <w:t>5</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w:t>
            </w:r>
            <w:r>
              <w:rPr>
                <w:rFonts w:ascii="Cambria" w:hAnsi="Cambria"/>
                <w:sz w:val="20"/>
                <w:szCs w:val="20"/>
              </w:rPr>
              <w:t>1</w:t>
            </w:r>
            <w:r w:rsidRPr="00A14591">
              <w:rPr>
                <w:rFonts w:ascii="Cambria" w:hAnsi="Cambria"/>
                <w:sz w:val="20"/>
                <w:szCs w:val="20"/>
              </w:rPr>
              <w:t>.11</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Пододеяльник, назначение, стандартные размеры, ткани для пошива, название деталей и срезов, швы для обработки и соединения деталей. Утюжка пододеяльника.</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Комбинирован</w:t>
            </w:r>
          </w:p>
          <w:p w:rsidR="00C04D0B" w:rsidRPr="00A14591" w:rsidRDefault="00C04D0B" w:rsidP="00C04D0B">
            <w:pPr>
              <w:spacing w:after="0" w:line="240" w:lineRule="auto"/>
              <w:rPr>
                <w:rFonts w:ascii="Cambria" w:eastAsia="Times New Roman" w:hAnsi="Cambria"/>
                <w:sz w:val="16"/>
                <w:szCs w:val="16"/>
                <w:lang w:eastAsia="ru-RU"/>
              </w:rPr>
            </w:pPr>
            <w:proofErr w:type="spellStart"/>
            <w:r w:rsidRPr="00A14591">
              <w:rPr>
                <w:rFonts w:ascii="Cambria" w:eastAsia="Times New Roman" w:hAnsi="Cambria"/>
                <w:sz w:val="16"/>
                <w:szCs w:val="16"/>
                <w:lang w:eastAsia="ru-RU"/>
              </w:rPr>
              <w:t>ный</w:t>
            </w:r>
            <w:proofErr w:type="spellEnd"/>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О.</w:t>
            </w:r>
            <w:r w:rsidRPr="00A14591">
              <w:rPr>
                <w:rFonts w:ascii="Cambria" w:eastAsia="Times New Roman" w:hAnsi="Cambria" w:cs="Calibri"/>
                <w:sz w:val="18"/>
                <w:szCs w:val="18"/>
                <w:lang w:eastAsia="ru-RU"/>
              </w:rPr>
              <w:t xml:space="preserve">Познакомить с назначением, деталями, тканями. </w:t>
            </w:r>
          </w:p>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sz w:val="18"/>
                <w:szCs w:val="18"/>
                <w:lang w:eastAsia="ru-RU"/>
              </w:rPr>
              <w:t>Мышление, представление, ориентация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Интеллектуально</w:t>
            </w:r>
            <w:r w:rsidRPr="00A14591">
              <w:rPr>
                <w:rFonts w:ascii="Cambria" w:eastAsia="Times New Roman" w:hAnsi="Cambria" w:cs="Calibri"/>
                <w:b/>
                <w:sz w:val="18"/>
                <w:szCs w:val="18"/>
                <w:lang w:eastAsia="ru-RU"/>
              </w:rPr>
              <w:t>-</w:t>
            </w:r>
            <w:r w:rsidRPr="00A14591">
              <w:rPr>
                <w:rFonts w:ascii="Cambria" w:eastAsia="Times New Roman" w:hAnsi="Cambria" w:cs="Calibri"/>
                <w:sz w:val="18"/>
                <w:szCs w:val="18"/>
                <w:lang w:eastAsia="ru-RU"/>
              </w:rPr>
              <w:t>волевое</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Образцы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работ</w:t>
            </w: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23-24</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2</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обтачкой рамки пододеяльника на образце.</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sz w:val="20"/>
                <w:szCs w:val="20"/>
              </w:rPr>
            </w:pPr>
            <w:r>
              <w:rPr>
                <w:rFonts w:ascii="Cambria" w:eastAsia="Times New Roman" w:hAnsi="Cambria"/>
                <w:sz w:val="20"/>
                <w:szCs w:val="20"/>
                <w:lang w:eastAsia="ru-RU"/>
              </w:rPr>
              <w:t>5</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w:t>
            </w:r>
            <w:r>
              <w:rPr>
                <w:rFonts w:ascii="Cambria" w:hAnsi="Cambria"/>
                <w:sz w:val="20"/>
                <w:szCs w:val="20"/>
              </w:rPr>
              <w:t>1</w:t>
            </w:r>
            <w:r w:rsidRPr="00A14591">
              <w:rPr>
                <w:rFonts w:ascii="Cambria" w:hAnsi="Cambria"/>
                <w:sz w:val="20"/>
                <w:szCs w:val="20"/>
              </w:rPr>
              <w:t>.11</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 xml:space="preserve"> (Обтачка раскраивается из выпада ткани. Внешний срез обтачки может быть обработан кружевом или шитьём).</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 18</w:t>
            </w: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О.</w:t>
            </w:r>
            <w:r w:rsidRPr="00A14591">
              <w:rPr>
                <w:rFonts w:ascii="Cambria" w:eastAsia="Times New Roman" w:hAnsi="Cambria" w:cs="Calibri"/>
                <w:sz w:val="18"/>
                <w:szCs w:val="18"/>
                <w:lang w:eastAsia="ru-RU"/>
              </w:rPr>
              <w:t>Познакомить с правилами обработки рамки пододеяльника</w:t>
            </w:r>
          </w:p>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sz w:val="18"/>
                <w:szCs w:val="18"/>
                <w:lang w:eastAsia="ru-RU"/>
              </w:rPr>
              <w:t>Мышление, представление, ориентация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Интеллектуально</w:t>
            </w:r>
            <w:r w:rsidRPr="00A14591">
              <w:rPr>
                <w:rFonts w:ascii="Cambria" w:eastAsia="Times New Roman" w:hAnsi="Cambria" w:cs="Calibri"/>
                <w:b/>
                <w:sz w:val="18"/>
                <w:szCs w:val="18"/>
                <w:lang w:eastAsia="ru-RU"/>
              </w:rPr>
              <w:t>-</w:t>
            </w:r>
            <w:r w:rsidRPr="00A14591">
              <w:rPr>
                <w:rFonts w:ascii="Cambria" w:eastAsia="Times New Roman" w:hAnsi="Cambria" w:cs="Calibri"/>
                <w:sz w:val="18"/>
                <w:szCs w:val="18"/>
                <w:lang w:eastAsia="ru-RU"/>
              </w:rPr>
              <w:t>волевое</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Инструкция учебника</w:t>
            </w: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28-29</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val="en-US" w:eastAsia="ru-RU"/>
              </w:rPr>
              <w:t>II</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b/>
                <w:sz w:val="20"/>
                <w:szCs w:val="20"/>
              </w:rPr>
            </w:pPr>
            <w:r w:rsidRPr="00A14591">
              <w:rPr>
                <w:rFonts w:ascii="Cambria" w:eastAsia="Times New Roman" w:hAnsi="Cambria"/>
                <w:b/>
                <w:sz w:val="20"/>
                <w:szCs w:val="20"/>
                <w:lang w:eastAsia="ru-RU"/>
              </w:rPr>
              <w:t>Бригадный метод пошива постельного белья.</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b/>
                <w:sz w:val="20"/>
                <w:szCs w:val="20"/>
              </w:rPr>
            </w:pPr>
            <w:r>
              <w:rPr>
                <w:rFonts w:ascii="Cambria" w:eastAsia="Times New Roman" w:hAnsi="Cambria"/>
                <w:b/>
                <w:sz w:val="20"/>
                <w:szCs w:val="20"/>
                <w:lang w:eastAsia="ru-RU"/>
              </w:rPr>
              <w:t>8</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sz w:val="18"/>
                <w:szCs w:val="18"/>
              </w:rPr>
            </w:pP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3</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Основные стандартные размеры наволочек, простыней и пододеяльников.</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15.11</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Основные стандартные размеры наволочек, простыней и пододеяльников. Ткани для пошива постельного белья.</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Комбинирован</w:t>
            </w:r>
          </w:p>
          <w:p w:rsidR="00C04D0B" w:rsidRPr="00A14591" w:rsidRDefault="00C04D0B" w:rsidP="00C04D0B">
            <w:pPr>
              <w:spacing w:after="0" w:line="240" w:lineRule="auto"/>
              <w:rPr>
                <w:rFonts w:ascii="Cambria" w:hAnsi="Cambria"/>
                <w:sz w:val="16"/>
                <w:szCs w:val="16"/>
              </w:rPr>
            </w:pPr>
            <w:proofErr w:type="spellStart"/>
            <w:r w:rsidRPr="00A14591">
              <w:rPr>
                <w:rFonts w:ascii="Cambria" w:eastAsia="Times New Roman" w:hAnsi="Cambria"/>
                <w:sz w:val="16"/>
                <w:szCs w:val="16"/>
                <w:lang w:eastAsia="ru-RU"/>
              </w:rPr>
              <w:t>ный</w:t>
            </w:r>
            <w:proofErr w:type="spellEnd"/>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О.</w:t>
            </w:r>
            <w:r w:rsidRPr="00A14591">
              <w:rPr>
                <w:rFonts w:ascii="Cambria" w:eastAsia="Times New Roman" w:hAnsi="Cambria" w:cs="Calibri"/>
                <w:sz w:val="18"/>
                <w:szCs w:val="18"/>
                <w:lang w:eastAsia="ru-RU"/>
              </w:rPr>
              <w:t xml:space="preserve">Познакомить с размерами и тканями для пошива постельного белья. </w:t>
            </w:r>
          </w:p>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sz w:val="18"/>
                <w:szCs w:val="18"/>
                <w:lang w:eastAsia="ru-RU"/>
              </w:rPr>
              <w:t>Мышление, представления, ориентация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Интеллектуально</w:t>
            </w:r>
            <w:r w:rsidRPr="00A14591">
              <w:rPr>
                <w:rFonts w:ascii="Cambria" w:eastAsia="Times New Roman" w:hAnsi="Cambria" w:cs="Calibri"/>
                <w:b/>
                <w:sz w:val="18"/>
                <w:szCs w:val="18"/>
                <w:lang w:eastAsia="ru-RU"/>
              </w:rPr>
              <w:t>-</w:t>
            </w:r>
            <w:r w:rsidRPr="00A14591">
              <w:rPr>
                <w:rFonts w:ascii="Cambria" w:eastAsia="Times New Roman" w:hAnsi="Cambria" w:cs="Calibri"/>
                <w:sz w:val="18"/>
                <w:szCs w:val="18"/>
                <w:lang w:eastAsia="ru-RU"/>
              </w:rPr>
              <w:t>волевое</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15.</w:t>
            </w:r>
          </w:p>
        </w:tc>
      </w:tr>
      <w:tr w:rsidR="00C04D0B" w:rsidRPr="00A14591" w:rsidTr="00C04D0B">
        <w:trPr>
          <w:trHeight w:val="1293"/>
        </w:trPr>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4</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Изучение свойств льняных и хлопчатобумажных  тканей.</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sz w:val="20"/>
                <w:szCs w:val="20"/>
              </w:rPr>
            </w:pPr>
            <w:r>
              <w:rPr>
                <w:rFonts w:ascii="Cambria" w:eastAsia="Times New Roman" w:hAnsi="Cambria"/>
                <w:sz w:val="20"/>
                <w:szCs w:val="20"/>
                <w:lang w:eastAsia="ru-RU"/>
              </w:rPr>
              <w:t>1</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15.11</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Изучение свойств льняных и хлопчатобумажных  тканей.</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 xml:space="preserve">Лабораторная </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 2</w:t>
            </w: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Учить определять свойства льняных и хлопчатобумажных  тканей на ощупь, по внешнему виду. По особенности горения нитей</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К. </w:t>
            </w:r>
            <w:r w:rsidRPr="00A14591">
              <w:rPr>
                <w:rFonts w:ascii="Cambria" w:eastAsia="Times New Roman" w:hAnsi="Cambria" w:cs="Calibri"/>
                <w:sz w:val="18"/>
                <w:szCs w:val="18"/>
                <w:lang w:eastAsia="ru-RU"/>
              </w:rPr>
              <w:t>Внимания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В. </w:t>
            </w:r>
            <w:r w:rsidRPr="00A14591">
              <w:rPr>
                <w:rFonts w:ascii="Cambria" w:eastAsia="Times New Roman" w:hAnsi="Cambria" w:cs="Calibri"/>
                <w:sz w:val="18"/>
                <w:szCs w:val="18"/>
                <w:lang w:eastAsia="ru-RU"/>
              </w:rPr>
              <w:t>Бережливости</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Образцы тканей</w:t>
            </w: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5</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Пооперационное разделение </w:t>
            </w:r>
            <w:r w:rsidRPr="00A14591">
              <w:rPr>
                <w:rFonts w:ascii="Cambria" w:eastAsia="Times New Roman" w:hAnsi="Cambria"/>
                <w:sz w:val="20"/>
                <w:szCs w:val="20"/>
                <w:lang w:eastAsia="ru-RU"/>
              </w:rPr>
              <w:lastRenderedPageBreak/>
              <w:t>труда при пошиве постельного белья.</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sz w:val="20"/>
                <w:szCs w:val="20"/>
              </w:rPr>
            </w:pPr>
            <w:r>
              <w:rPr>
                <w:rFonts w:ascii="Cambria" w:eastAsia="Times New Roman" w:hAnsi="Cambria"/>
                <w:sz w:val="20"/>
                <w:szCs w:val="20"/>
                <w:lang w:eastAsia="ru-RU"/>
              </w:rPr>
              <w:lastRenderedPageBreak/>
              <w:t>1</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Pr>
                <w:rFonts w:ascii="Cambria" w:hAnsi="Cambria"/>
                <w:sz w:val="20"/>
                <w:szCs w:val="20"/>
              </w:rPr>
              <w:t>18</w:t>
            </w:r>
            <w:r w:rsidRPr="00A14591">
              <w:rPr>
                <w:rFonts w:ascii="Cambria" w:hAnsi="Cambria"/>
                <w:sz w:val="20"/>
                <w:szCs w:val="20"/>
              </w:rPr>
              <w:t>.11</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Пооперационное разделение </w:t>
            </w:r>
            <w:r w:rsidRPr="00A14591">
              <w:rPr>
                <w:rFonts w:ascii="Cambria" w:eastAsia="Times New Roman" w:hAnsi="Cambria"/>
                <w:sz w:val="20"/>
                <w:szCs w:val="20"/>
                <w:lang w:eastAsia="ru-RU"/>
              </w:rPr>
              <w:lastRenderedPageBreak/>
              <w:t>труда при пошиве постельного белья. Качество пошива.</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lastRenderedPageBreak/>
              <w:t>Комбинирован</w:t>
            </w:r>
          </w:p>
          <w:p w:rsidR="00C04D0B" w:rsidRPr="00A14591" w:rsidRDefault="00C04D0B" w:rsidP="00C04D0B">
            <w:pPr>
              <w:spacing w:after="0" w:line="240" w:lineRule="auto"/>
              <w:rPr>
                <w:rFonts w:ascii="Cambria" w:hAnsi="Cambria"/>
                <w:sz w:val="16"/>
                <w:szCs w:val="16"/>
              </w:rPr>
            </w:pPr>
            <w:proofErr w:type="spellStart"/>
            <w:r w:rsidRPr="00A14591">
              <w:rPr>
                <w:rFonts w:ascii="Cambria" w:eastAsia="Times New Roman" w:hAnsi="Cambria"/>
                <w:sz w:val="16"/>
                <w:szCs w:val="16"/>
                <w:lang w:eastAsia="ru-RU"/>
              </w:rPr>
              <w:t>ный</w:t>
            </w:r>
            <w:proofErr w:type="spellEnd"/>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 xml:space="preserve"> Ознакомить с пооперационным </w:t>
            </w:r>
            <w:r w:rsidRPr="00A14591">
              <w:rPr>
                <w:rFonts w:ascii="Cambria" w:eastAsia="Times New Roman" w:hAnsi="Cambria" w:cs="Calibri"/>
                <w:sz w:val="18"/>
                <w:szCs w:val="18"/>
                <w:lang w:eastAsia="ru-RU"/>
              </w:rPr>
              <w:lastRenderedPageBreak/>
              <w:t>разделением труда  при пошиве постельного белья.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К. </w:t>
            </w:r>
            <w:r w:rsidRPr="00A14591">
              <w:rPr>
                <w:rFonts w:ascii="Cambria" w:eastAsia="Times New Roman" w:hAnsi="Cambria" w:cs="Calibri"/>
                <w:sz w:val="18"/>
                <w:szCs w:val="18"/>
                <w:lang w:eastAsia="ru-RU"/>
              </w:rPr>
              <w:t>Внимания</w:t>
            </w:r>
          </w:p>
          <w:p w:rsidR="00C04D0B" w:rsidRPr="00A14591" w:rsidRDefault="00C04D0B" w:rsidP="00C04D0B">
            <w:pPr>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В. </w:t>
            </w:r>
            <w:r w:rsidRPr="00A14591">
              <w:rPr>
                <w:rFonts w:ascii="Cambria" w:eastAsia="Times New Roman" w:hAnsi="Cambria" w:cs="Calibri"/>
                <w:sz w:val="18"/>
                <w:szCs w:val="18"/>
                <w:lang w:eastAsia="ru-RU"/>
              </w:rPr>
              <w:t>Ответственность</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lastRenderedPageBreak/>
              <w:t>6</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Пошив изделия бригадным методом.</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sz w:val="20"/>
                <w:szCs w:val="20"/>
              </w:rPr>
            </w:pPr>
            <w:r>
              <w:rPr>
                <w:rFonts w:ascii="Cambria" w:eastAsia="Times New Roman" w:hAnsi="Cambria"/>
                <w:sz w:val="20"/>
                <w:szCs w:val="20"/>
                <w:lang w:eastAsia="ru-RU"/>
              </w:rPr>
              <w:t>4</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Pr>
                <w:rFonts w:ascii="Cambria" w:hAnsi="Cambria"/>
                <w:sz w:val="20"/>
                <w:szCs w:val="20"/>
              </w:rPr>
              <w:t>18</w:t>
            </w:r>
            <w:r w:rsidRPr="00A14591">
              <w:rPr>
                <w:rFonts w:ascii="Cambria" w:hAnsi="Cambria"/>
                <w:sz w:val="20"/>
                <w:szCs w:val="20"/>
              </w:rPr>
              <w:t>.11</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Пошив простыни бригадным методом.</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 19</w:t>
            </w: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Учить выполнять  пошив постельного белья бригадным методом.</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К. </w:t>
            </w:r>
            <w:r w:rsidRPr="00A14591">
              <w:rPr>
                <w:rFonts w:ascii="Cambria" w:eastAsia="Times New Roman" w:hAnsi="Cambria" w:cs="Calibri"/>
                <w:sz w:val="18"/>
                <w:szCs w:val="18"/>
                <w:lang w:eastAsia="ru-RU"/>
              </w:rPr>
              <w:t>Внимания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В. </w:t>
            </w:r>
            <w:r w:rsidRPr="00A14591">
              <w:rPr>
                <w:rFonts w:ascii="Cambria" w:eastAsia="Times New Roman" w:hAnsi="Cambria" w:cs="Calibri"/>
                <w:sz w:val="18"/>
                <w:szCs w:val="18"/>
                <w:lang w:eastAsia="ru-RU"/>
              </w:rPr>
              <w:t>Ответственность</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Крой изделия</w:t>
            </w: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7</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Технические требования к готовой продукции.</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22.11</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Проверка качества операций и готовых изделий. Утюжка и складывание изделий.</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Комбинирован</w:t>
            </w:r>
          </w:p>
          <w:p w:rsidR="00C04D0B" w:rsidRPr="00A14591" w:rsidRDefault="00C04D0B" w:rsidP="00C04D0B">
            <w:pPr>
              <w:spacing w:after="0" w:line="240" w:lineRule="auto"/>
              <w:rPr>
                <w:rFonts w:ascii="Cambria" w:hAnsi="Cambria"/>
                <w:sz w:val="16"/>
                <w:szCs w:val="16"/>
              </w:rPr>
            </w:pPr>
            <w:proofErr w:type="spellStart"/>
            <w:r w:rsidRPr="00A14591">
              <w:rPr>
                <w:rFonts w:ascii="Cambria" w:eastAsia="Times New Roman" w:hAnsi="Cambria"/>
                <w:sz w:val="16"/>
                <w:szCs w:val="16"/>
                <w:lang w:eastAsia="ru-RU"/>
              </w:rPr>
              <w:t>ный</w:t>
            </w:r>
            <w:proofErr w:type="spellEnd"/>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Учить выполнять   проверку качества изделия.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К. </w:t>
            </w:r>
            <w:r w:rsidRPr="00A14591">
              <w:rPr>
                <w:rFonts w:ascii="Cambria" w:eastAsia="Times New Roman" w:hAnsi="Cambria" w:cs="Calibri"/>
                <w:sz w:val="18"/>
                <w:szCs w:val="18"/>
                <w:lang w:eastAsia="ru-RU"/>
              </w:rPr>
              <w:t>Внимания</w:t>
            </w:r>
          </w:p>
          <w:p w:rsidR="00C04D0B" w:rsidRPr="00A14591" w:rsidRDefault="00C04D0B" w:rsidP="00C04D0B">
            <w:pPr>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В. </w:t>
            </w:r>
            <w:r w:rsidRPr="00A14591">
              <w:rPr>
                <w:rFonts w:ascii="Cambria" w:eastAsia="Times New Roman" w:hAnsi="Cambria" w:cs="Calibri"/>
                <w:sz w:val="18"/>
                <w:szCs w:val="18"/>
                <w:lang w:eastAsia="ru-RU"/>
              </w:rPr>
              <w:t>Ответственность</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val="en-US" w:eastAsia="ru-RU"/>
              </w:rPr>
              <w:t>III</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Построение чертежа, изготовление выкройки и раскрой поясного бельевого изделия.</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b/>
                <w:sz w:val="20"/>
                <w:szCs w:val="20"/>
              </w:rPr>
            </w:pPr>
            <w:r>
              <w:rPr>
                <w:rFonts w:ascii="Cambria" w:eastAsia="Times New Roman" w:hAnsi="Cambria"/>
                <w:b/>
                <w:sz w:val="20"/>
                <w:szCs w:val="20"/>
                <w:lang w:eastAsia="ru-RU"/>
              </w:rPr>
              <w:t>1</w:t>
            </w:r>
            <w:r w:rsidR="00C04D0B" w:rsidRPr="00A14591">
              <w:rPr>
                <w:rFonts w:ascii="Cambria" w:eastAsia="Times New Roman" w:hAnsi="Cambria"/>
                <w:b/>
                <w:sz w:val="20"/>
                <w:szCs w:val="20"/>
                <w:lang w:eastAsia="ru-RU"/>
              </w:rPr>
              <w:t>5</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sz w:val="18"/>
                <w:szCs w:val="18"/>
              </w:rPr>
            </w:pP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8</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Пижама.</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sz w:val="20"/>
                <w:szCs w:val="20"/>
              </w:rPr>
            </w:pPr>
            <w:r>
              <w:rPr>
                <w:rFonts w:ascii="Cambria" w:eastAsia="Times New Roman" w:hAnsi="Cambria"/>
                <w:sz w:val="20"/>
                <w:szCs w:val="20"/>
                <w:lang w:eastAsia="ru-RU"/>
              </w:rPr>
              <w:t>3</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22.11</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000"/>
              </w:tabs>
              <w:spacing w:after="0"/>
              <w:rPr>
                <w:rFonts w:ascii="Cambria" w:hAnsi="Cambria"/>
                <w:sz w:val="20"/>
                <w:szCs w:val="20"/>
              </w:rPr>
            </w:pPr>
            <w:r w:rsidRPr="00A14591">
              <w:rPr>
                <w:rFonts w:ascii="Cambria" w:eastAsia="Times New Roman" w:hAnsi="Cambria"/>
                <w:sz w:val="20"/>
                <w:szCs w:val="20"/>
                <w:lang w:eastAsia="ru-RU"/>
              </w:rPr>
              <w:t>Пижама: назначение, ткани для пошива. Мерки для построения чертежа пижамных брюк.</w:t>
            </w:r>
          </w:p>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Название деталей изделия и контурных срезов.</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Комбинирован</w:t>
            </w:r>
          </w:p>
          <w:p w:rsidR="00C04D0B" w:rsidRPr="00A14591" w:rsidRDefault="00C04D0B" w:rsidP="00C04D0B">
            <w:pPr>
              <w:spacing w:after="0" w:line="240" w:lineRule="auto"/>
              <w:rPr>
                <w:rFonts w:ascii="Cambria" w:hAnsi="Cambria"/>
                <w:sz w:val="16"/>
                <w:szCs w:val="16"/>
              </w:rPr>
            </w:pPr>
            <w:proofErr w:type="spellStart"/>
            <w:r w:rsidRPr="00A14591">
              <w:rPr>
                <w:rFonts w:ascii="Cambria" w:eastAsia="Times New Roman" w:hAnsi="Cambria"/>
                <w:sz w:val="16"/>
                <w:szCs w:val="16"/>
                <w:lang w:eastAsia="ru-RU"/>
              </w:rPr>
              <w:t>ный</w:t>
            </w:r>
            <w:proofErr w:type="spellEnd"/>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О.</w:t>
            </w:r>
            <w:r w:rsidRPr="00A14591">
              <w:rPr>
                <w:rFonts w:ascii="Cambria" w:eastAsia="Times New Roman" w:hAnsi="Cambria" w:cs="Calibri"/>
                <w:sz w:val="18"/>
                <w:szCs w:val="18"/>
                <w:lang w:eastAsia="ru-RU"/>
              </w:rPr>
              <w:t xml:space="preserve">Познакомить с назначением, деталями, тканями для пошива. </w:t>
            </w:r>
          </w:p>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sz w:val="18"/>
                <w:szCs w:val="18"/>
                <w:lang w:eastAsia="ru-RU"/>
              </w:rPr>
              <w:t>Мышление, представления, ориентация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интеллектуально</w:t>
            </w:r>
            <w:r w:rsidRPr="00A14591">
              <w:rPr>
                <w:rFonts w:ascii="Cambria" w:eastAsia="Times New Roman" w:hAnsi="Cambria" w:cs="Calibri"/>
                <w:b/>
                <w:sz w:val="18"/>
                <w:szCs w:val="18"/>
                <w:lang w:eastAsia="ru-RU"/>
              </w:rPr>
              <w:t>-</w:t>
            </w:r>
            <w:r w:rsidRPr="00A14591">
              <w:rPr>
                <w:rFonts w:ascii="Cambria" w:eastAsia="Times New Roman" w:hAnsi="Cambria" w:cs="Calibri"/>
                <w:sz w:val="18"/>
                <w:szCs w:val="18"/>
                <w:lang w:eastAsia="ru-RU"/>
              </w:rPr>
              <w:t>волевое</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Образцы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работ</w:t>
            </w: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64-65</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9</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Снятие мерок.</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sz w:val="20"/>
                <w:szCs w:val="20"/>
              </w:rPr>
            </w:pPr>
            <w:r>
              <w:rPr>
                <w:rFonts w:ascii="Cambria" w:eastAsia="Times New Roman" w:hAnsi="Cambria"/>
                <w:sz w:val="20"/>
                <w:szCs w:val="20"/>
                <w:lang w:eastAsia="ru-RU"/>
              </w:rPr>
              <w:t>3</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w:t>
            </w:r>
            <w:r>
              <w:rPr>
                <w:rFonts w:ascii="Cambria" w:hAnsi="Cambria"/>
                <w:sz w:val="20"/>
                <w:szCs w:val="20"/>
              </w:rPr>
              <w:t>5</w:t>
            </w:r>
            <w:r w:rsidRPr="00A14591">
              <w:rPr>
                <w:rFonts w:ascii="Cambria" w:hAnsi="Cambria"/>
                <w:sz w:val="20"/>
                <w:szCs w:val="20"/>
              </w:rPr>
              <w:t>.11</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Снятие с себя мерок.</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 20</w:t>
            </w: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Закреплять  приёмы измерения фигуры человека.</w:t>
            </w:r>
          </w:p>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К. </w:t>
            </w:r>
            <w:r w:rsidRPr="00A14591">
              <w:rPr>
                <w:rFonts w:ascii="Cambria" w:eastAsia="Times New Roman" w:hAnsi="Cambria" w:cs="Calibri"/>
                <w:sz w:val="18"/>
                <w:szCs w:val="18"/>
                <w:lang w:eastAsia="ru-RU"/>
              </w:rPr>
              <w:t xml:space="preserve">Мышление, применяя ЗУН. </w:t>
            </w:r>
          </w:p>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sz w:val="18"/>
                <w:szCs w:val="18"/>
                <w:lang w:eastAsia="ru-RU"/>
              </w:rPr>
              <w:t xml:space="preserve">Восприятие  пространственное </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Эмоционально-волевое</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Измерит.</w:t>
            </w:r>
          </w:p>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инструм</w:t>
            </w:r>
            <w:proofErr w:type="spellEnd"/>
            <w:r w:rsidRPr="00A14591">
              <w:rPr>
                <w:rFonts w:ascii="Cambria" w:eastAsia="Times New Roman" w:hAnsi="Cambria"/>
                <w:sz w:val="20"/>
                <w:szCs w:val="20"/>
                <w:lang w:eastAsia="ru-RU"/>
              </w:rPr>
              <w:t>.</w:t>
            </w: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65- 67</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10</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Построение чертежа и изготовление выкройки пижамных брюк.</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sz w:val="20"/>
                <w:szCs w:val="20"/>
              </w:rPr>
            </w:pPr>
            <w:r>
              <w:rPr>
                <w:rFonts w:ascii="Cambria" w:eastAsia="Times New Roman" w:hAnsi="Cambria"/>
                <w:sz w:val="20"/>
                <w:szCs w:val="20"/>
                <w:lang w:eastAsia="ru-RU"/>
              </w:rPr>
              <w:t>3</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w:t>
            </w:r>
            <w:r>
              <w:rPr>
                <w:rFonts w:ascii="Cambria" w:hAnsi="Cambria"/>
                <w:sz w:val="20"/>
                <w:szCs w:val="20"/>
              </w:rPr>
              <w:t>5</w:t>
            </w:r>
            <w:r w:rsidRPr="00A14591">
              <w:rPr>
                <w:rFonts w:ascii="Cambria" w:hAnsi="Cambria"/>
                <w:sz w:val="20"/>
                <w:szCs w:val="20"/>
              </w:rPr>
              <w:t>.11</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Построение чертежа пижамных брюк в натуральную величину.</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2</w:t>
            </w:r>
            <w:r w:rsidRPr="00A14591">
              <w:rPr>
                <w:rFonts w:ascii="Cambria" w:eastAsia="Times New Roman" w:hAnsi="Cambria"/>
                <w:sz w:val="16"/>
                <w:szCs w:val="16"/>
                <w:lang w:eastAsia="ru-RU"/>
              </w:rPr>
              <w:t>1</w:t>
            </w: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Учить приёмам построения чертежа и  изготовления выкройки</w:t>
            </w:r>
          </w:p>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К. </w:t>
            </w:r>
            <w:r w:rsidRPr="00A14591">
              <w:rPr>
                <w:rFonts w:ascii="Cambria" w:eastAsia="Times New Roman" w:hAnsi="Cambria" w:cs="Calibri"/>
                <w:sz w:val="18"/>
                <w:szCs w:val="18"/>
                <w:lang w:eastAsia="ru-RU"/>
              </w:rPr>
              <w:t xml:space="preserve">Мышление, работая по ИК </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Интеллектуально-волевое; точность, аккуратность</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Чертёжные</w:t>
            </w:r>
          </w:p>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инструм</w:t>
            </w:r>
            <w:proofErr w:type="spellEnd"/>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69-74</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11</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Особенности раскроя парных деталей.</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sz w:val="20"/>
                <w:szCs w:val="20"/>
              </w:rPr>
            </w:pPr>
            <w:r>
              <w:rPr>
                <w:rFonts w:ascii="Cambria" w:eastAsia="Times New Roman" w:hAnsi="Cambria"/>
                <w:sz w:val="20"/>
                <w:szCs w:val="20"/>
                <w:lang w:eastAsia="ru-RU"/>
              </w:rPr>
              <w:t>3</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29.11</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Расчёт расхода ткани.</w:t>
            </w:r>
          </w:p>
          <w:p w:rsidR="00C04D0B" w:rsidRPr="00A14591" w:rsidRDefault="00C04D0B" w:rsidP="00C04D0B">
            <w:pPr>
              <w:spacing w:after="0" w:line="240" w:lineRule="auto"/>
              <w:rPr>
                <w:rFonts w:ascii="Cambria" w:hAnsi="Cambria"/>
                <w:sz w:val="20"/>
                <w:szCs w:val="20"/>
              </w:rPr>
            </w:pP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Комбинирован</w:t>
            </w:r>
          </w:p>
          <w:p w:rsidR="00C04D0B" w:rsidRPr="00A14591" w:rsidRDefault="00C04D0B" w:rsidP="00C04D0B">
            <w:pPr>
              <w:spacing w:after="0" w:line="240" w:lineRule="auto"/>
              <w:rPr>
                <w:rFonts w:ascii="Cambria" w:hAnsi="Cambria"/>
                <w:sz w:val="16"/>
                <w:szCs w:val="16"/>
              </w:rPr>
            </w:pPr>
            <w:proofErr w:type="spellStart"/>
            <w:r w:rsidRPr="00A14591">
              <w:rPr>
                <w:rFonts w:ascii="Cambria" w:eastAsia="Times New Roman" w:hAnsi="Cambria"/>
                <w:sz w:val="16"/>
                <w:szCs w:val="16"/>
                <w:lang w:eastAsia="ru-RU"/>
              </w:rPr>
              <w:t>ный</w:t>
            </w:r>
            <w:proofErr w:type="spellEnd"/>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 xml:space="preserve"> Ознакомить с  правилами раскроя парных деталей.</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К. </w:t>
            </w:r>
            <w:r w:rsidRPr="00A14591">
              <w:rPr>
                <w:rFonts w:ascii="Cambria" w:eastAsia="Times New Roman" w:hAnsi="Cambria" w:cs="Calibri"/>
                <w:iCs/>
                <w:sz w:val="18"/>
                <w:szCs w:val="18"/>
                <w:lang w:eastAsia="ru-RU"/>
              </w:rPr>
              <w:t>Внимание</w:t>
            </w:r>
            <w:r w:rsidRPr="00A14591">
              <w:rPr>
                <w:rFonts w:ascii="Cambria" w:eastAsia="Times New Roman" w:hAnsi="Cambria" w:cs="Calibri"/>
                <w:sz w:val="18"/>
                <w:szCs w:val="18"/>
                <w:lang w:eastAsia="ru-RU"/>
              </w:rPr>
              <w:t xml:space="preserve"> на основе самоконтроля</w:t>
            </w:r>
            <w:r w:rsidRPr="00A14591">
              <w:rPr>
                <w:rFonts w:ascii="Cambria" w:eastAsia="Times New Roman" w:hAnsi="Cambria" w:cs="Calibri"/>
                <w:iCs/>
                <w:sz w:val="18"/>
                <w:szCs w:val="18"/>
                <w:lang w:eastAsia="ru-RU"/>
              </w:rPr>
              <w:t xml:space="preserve"> Мышление </w:t>
            </w:r>
            <w:r w:rsidRPr="00A14591">
              <w:rPr>
                <w:rFonts w:ascii="Cambria" w:eastAsia="Times New Roman" w:hAnsi="Cambria" w:cs="Calibri"/>
                <w:sz w:val="18"/>
                <w:szCs w:val="18"/>
                <w:lang w:eastAsia="ru-RU"/>
              </w:rPr>
              <w:t>предметно-действенное.</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В. </w:t>
            </w:r>
            <w:r w:rsidRPr="00A14591">
              <w:rPr>
                <w:rFonts w:ascii="Cambria" w:eastAsia="Times New Roman" w:hAnsi="Cambria" w:cs="Calibri"/>
                <w:sz w:val="18"/>
                <w:szCs w:val="18"/>
                <w:lang w:eastAsia="ru-RU"/>
              </w:rPr>
              <w:t>Аккуратность и точность в работе.</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Схема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раскроя</w:t>
            </w: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12</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Раскрой пижамных брюк.</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E72E1A" w:rsidP="00C04D0B">
            <w:pPr>
              <w:spacing w:after="0" w:line="240" w:lineRule="auto"/>
              <w:jc w:val="center"/>
              <w:rPr>
                <w:rFonts w:ascii="Cambria" w:hAnsi="Cambria"/>
                <w:sz w:val="20"/>
                <w:szCs w:val="20"/>
              </w:rPr>
            </w:pPr>
            <w:r>
              <w:rPr>
                <w:rFonts w:ascii="Cambria" w:eastAsia="Times New Roman" w:hAnsi="Cambria"/>
                <w:sz w:val="20"/>
                <w:szCs w:val="20"/>
                <w:lang w:eastAsia="ru-RU"/>
              </w:rPr>
              <w:t>3</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29.11</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Раскладка деталей выкройки пижамных брюк на ткани и раскрой.</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lang w:val="en-US"/>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22</w:t>
            </w: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 xml:space="preserve"> Закреплять правила раскладки  деталей выкройки на ткани и вырезание деталей.</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К. </w:t>
            </w:r>
            <w:r w:rsidRPr="00A14591">
              <w:rPr>
                <w:rFonts w:ascii="Cambria" w:eastAsia="Times New Roman" w:hAnsi="Cambria" w:cs="Calibri"/>
                <w:iCs/>
                <w:sz w:val="18"/>
                <w:szCs w:val="18"/>
                <w:lang w:eastAsia="ru-RU"/>
              </w:rPr>
              <w:t>Внимание</w:t>
            </w:r>
            <w:r w:rsidRPr="00A14591">
              <w:rPr>
                <w:rFonts w:ascii="Cambria" w:eastAsia="Times New Roman" w:hAnsi="Cambria" w:cs="Calibri"/>
                <w:sz w:val="18"/>
                <w:szCs w:val="18"/>
                <w:lang w:eastAsia="ru-RU"/>
              </w:rPr>
              <w:t xml:space="preserve"> на основе самоконтроля. </w:t>
            </w:r>
            <w:r w:rsidRPr="00A14591">
              <w:rPr>
                <w:rFonts w:ascii="Cambria" w:eastAsia="Times New Roman" w:hAnsi="Cambria" w:cs="Calibri"/>
                <w:iCs/>
                <w:sz w:val="18"/>
                <w:szCs w:val="18"/>
                <w:lang w:eastAsia="ru-RU"/>
              </w:rPr>
              <w:t xml:space="preserve"> Мышление </w:t>
            </w:r>
            <w:r w:rsidRPr="00A14591">
              <w:rPr>
                <w:rFonts w:ascii="Cambria" w:eastAsia="Times New Roman" w:hAnsi="Cambria" w:cs="Calibri"/>
                <w:sz w:val="18"/>
                <w:szCs w:val="18"/>
                <w:lang w:eastAsia="ru-RU"/>
              </w:rPr>
              <w:t>предметно-действенное.</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В. </w:t>
            </w:r>
            <w:r w:rsidRPr="00A14591">
              <w:rPr>
                <w:rFonts w:ascii="Cambria" w:eastAsia="Times New Roman" w:hAnsi="Cambria" w:cs="Calibri"/>
                <w:sz w:val="18"/>
                <w:szCs w:val="18"/>
                <w:lang w:eastAsia="ru-RU"/>
              </w:rPr>
              <w:t>Аккуратность и точность в работе.</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Ткань, выкройка</w:t>
            </w: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76-77</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val="en-US" w:eastAsia="ru-RU"/>
              </w:rPr>
              <w:t>IV</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b/>
                <w:sz w:val="20"/>
                <w:szCs w:val="20"/>
              </w:rPr>
            </w:pPr>
            <w:r w:rsidRPr="00A14591">
              <w:rPr>
                <w:rFonts w:ascii="Cambria" w:eastAsia="Times New Roman" w:hAnsi="Cambria"/>
                <w:b/>
                <w:sz w:val="20"/>
                <w:szCs w:val="20"/>
                <w:lang w:eastAsia="ru-RU"/>
              </w:rPr>
              <w:t>Изготовление выкройки плечевого бельевого изделия и раскрой.</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b/>
                <w:sz w:val="20"/>
                <w:szCs w:val="20"/>
              </w:rPr>
            </w:pPr>
            <w:r>
              <w:rPr>
                <w:rFonts w:ascii="Cambria" w:eastAsia="Times New Roman" w:hAnsi="Cambria"/>
                <w:b/>
                <w:sz w:val="20"/>
                <w:szCs w:val="20"/>
                <w:lang w:eastAsia="ru-RU"/>
              </w:rPr>
              <w:t>10</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sz w:val="18"/>
                <w:szCs w:val="18"/>
              </w:rPr>
            </w:pP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rPr>
          <w:trHeight w:val="1459"/>
        </w:trPr>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lastRenderedPageBreak/>
              <w:t>13</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Изготовление выкройки пижамной сорочки.</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5</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0</w:t>
            </w:r>
            <w:r>
              <w:rPr>
                <w:rFonts w:ascii="Cambria" w:hAnsi="Cambria"/>
                <w:sz w:val="20"/>
                <w:szCs w:val="20"/>
              </w:rPr>
              <w:t>2</w:t>
            </w:r>
            <w:r w:rsidRPr="00A14591">
              <w:rPr>
                <w:rFonts w:ascii="Cambria" w:hAnsi="Cambria"/>
                <w:sz w:val="20"/>
                <w:szCs w:val="20"/>
              </w:rPr>
              <w:t>.12</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 xml:space="preserve">Пижама: фасоны, виды отделок. Использование выкройки сорочки без плечевого шва. Изменение выкройки ночной сорочки (уменьшение длины). </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lang w:val="en-US"/>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23</w:t>
            </w: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Учить уменьшать выкройку</w:t>
            </w:r>
          </w:p>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К. </w:t>
            </w:r>
            <w:r w:rsidRPr="00A14591">
              <w:rPr>
                <w:rFonts w:ascii="Cambria" w:eastAsia="Times New Roman" w:hAnsi="Cambria" w:cs="Calibri"/>
                <w:sz w:val="18"/>
                <w:szCs w:val="18"/>
                <w:lang w:eastAsia="ru-RU"/>
              </w:rPr>
              <w:t xml:space="preserve">Мышление, работая по ИК </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В. </w:t>
            </w:r>
            <w:r w:rsidRPr="00A14591">
              <w:rPr>
                <w:rFonts w:ascii="Cambria" w:eastAsia="Times New Roman" w:hAnsi="Cambria" w:cs="Calibri"/>
                <w:sz w:val="18"/>
                <w:szCs w:val="18"/>
                <w:lang w:eastAsia="ru-RU"/>
              </w:rPr>
              <w:t>Точность, аккуратность</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Выкройка сорочки без плечевого шва</w:t>
            </w: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68</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14</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Раскрой пижамной сорочки.</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5</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0</w:t>
            </w:r>
            <w:r>
              <w:rPr>
                <w:rFonts w:ascii="Cambria" w:hAnsi="Cambria"/>
                <w:sz w:val="20"/>
                <w:szCs w:val="20"/>
              </w:rPr>
              <w:t>2</w:t>
            </w:r>
            <w:r w:rsidRPr="00A14591">
              <w:rPr>
                <w:rFonts w:ascii="Cambria" w:hAnsi="Cambria"/>
                <w:sz w:val="20"/>
                <w:szCs w:val="20"/>
              </w:rPr>
              <w:t>.12</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Раскладка выкройки на ткани, проверка и раскрой изделия.</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lang w:val="en-US"/>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24</w:t>
            </w: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 xml:space="preserve"> Закреплять правила раскладки  деталей выкройки на ткани и вырезание деталей.</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К. </w:t>
            </w:r>
            <w:r w:rsidRPr="00A14591">
              <w:rPr>
                <w:rFonts w:ascii="Cambria" w:eastAsia="Times New Roman" w:hAnsi="Cambria" w:cs="Calibri"/>
                <w:iCs/>
                <w:sz w:val="18"/>
                <w:szCs w:val="18"/>
                <w:lang w:eastAsia="ru-RU"/>
              </w:rPr>
              <w:t>Внимание</w:t>
            </w:r>
            <w:r w:rsidRPr="00A14591">
              <w:rPr>
                <w:rFonts w:ascii="Cambria" w:eastAsia="Times New Roman" w:hAnsi="Cambria" w:cs="Calibri"/>
                <w:sz w:val="18"/>
                <w:szCs w:val="18"/>
                <w:lang w:eastAsia="ru-RU"/>
              </w:rPr>
              <w:t xml:space="preserve"> на основе самоконтроля. </w:t>
            </w:r>
            <w:r w:rsidRPr="00A14591">
              <w:rPr>
                <w:rFonts w:ascii="Cambria" w:eastAsia="Times New Roman" w:hAnsi="Cambria" w:cs="Calibri"/>
                <w:iCs/>
                <w:sz w:val="18"/>
                <w:szCs w:val="18"/>
                <w:lang w:eastAsia="ru-RU"/>
              </w:rPr>
              <w:t xml:space="preserve"> Мышление </w:t>
            </w:r>
            <w:r w:rsidRPr="00A14591">
              <w:rPr>
                <w:rFonts w:ascii="Cambria" w:eastAsia="Times New Roman" w:hAnsi="Cambria" w:cs="Calibri"/>
                <w:sz w:val="18"/>
                <w:szCs w:val="18"/>
                <w:lang w:eastAsia="ru-RU"/>
              </w:rPr>
              <w:t>предметно-действенное.</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В. </w:t>
            </w:r>
            <w:r w:rsidRPr="00A14591">
              <w:rPr>
                <w:rFonts w:ascii="Cambria" w:eastAsia="Times New Roman" w:hAnsi="Cambria" w:cs="Calibri"/>
                <w:sz w:val="18"/>
                <w:szCs w:val="18"/>
                <w:lang w:eastAsia="ru-RU"/>
              </w:rPr>
              <w:t>Аккуратность и точность в работе.</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Ткань, выкройка</w:t>
            </w: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75-76</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val="en-US" w:eastAsia="ru-RU"/>
              </w:rPr>
              <w:t>V</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b/>
                <w:sz w:val="20"/>
                <w:szCs w:val="20"/>
              </w:rPr>
            </w:pPr>
            <w:r w:rsidRPr="00A14591">
              <w:rPr>
                <w:rFonts w:ascii="Cambria" w:eastAsia="Times New Roman" w:hAnsi="Cambria"/>
                <w:b/>
                <w:sz w:val="20"/>
                <w:szCs w:val="20"/>
                <w:lang w:eastAsia="ru-RU"/>
              </w:rPr>
              <w:t>Соединение основных деталей в изделии поясного белья.</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eastAsia="ru-RU"/>
              </w:rPr>
              <w:t>10</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sz w:val="18"/>
                <w:szCs w:val="18"/>
              </w:rPr>
            </w:pP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15</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Швы, применяемые при пошиве детской пижамы.</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06.12</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Технические требования к выполнению запошивочного шва в бельевом изделии.</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Комбинирован</w:t>
            </w:r>
          </w:p>
          <w:p w:rsidR="00C04D0B" w:rsidRPr="00A14591" w:rsidRDefault="00C04D0B" w:rsidP="00C04D0B">
            <w:pPr>
              <w:spacing w:after="0" w:line="240" w:lineRule="auto"/>
              <w:rPr>
                <w:rFonts w:ascii="Cambria" w:hAnsi="Cambria"/>
                <w:sz w:val="16"/>
                <w:szCs w:val="16"/>
              </w:rPr>
            </w:pPr>
            <w:proofErr w:type="spellStart"/>
            <w:r w:rsidRPr="00A14591">
              <w:rPr>
                <w:rFonts w:ascii="Cambria" w:eastAsia="Times New Roman" w:hAnsi="Cambria"/>
                <w:sz w:val="16"/>
                <w:szCs w:val="16"/>
                <w:lang w:eastAsia="ru-RU"/>
              </w:rPr>
              <w:t>ный</w:t>
            </w:r>
            <w:proofErr w:type="spellEnd"/>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Ознакомить с видами бельевых швов и техническими требованиями  к ним.</w:t>
            </w:r>
          </w:p>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sz w:val="18"/>
                <w:szCs w:val="18"/>
                <w:lang w:eastAsia="ru-RU"/>
              </w:rPr>
              <w:t xml:space="preserve"> Расширение специального словаря</w:t>
            </w:r>
          </w:p>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В. </w:t>
            </w:r>
            <w:r w:rsidRPr="00A14591">
              <w:rPr>
                <w:rFonts w:ascii="Cambria" w:eastAsia="Times New Roman" w:hAnsi="Cambria" w:cs="Calibri"/>
                <w:sz w:val="18"/>
                <w:szCs w:val="18"/>
                <w:lang w:eastAsia="ru-RU"/>
              </w:rPr>
              <w:t>Интеллектуально-волевое</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Образцы</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 швов</w:t>
            </w: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Стр.17</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16</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Подготовка деталей кроя пижамных брюк к обработке.</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06.12</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Подготовка деталей кроя пижамных брюк к обработке.</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lang w:val="en-US"/>
              </w:rPr>
            </w:pPr>
            <w:r w:rsidRPr="00A14591">
              <w:rPr>
                <w:rFonts w:ascii="Cambria" w:eastAsia="Times New Roman" w:hAnsi="Cambria"/>
                <w:sz w:val="16"/>
                <w:szCs w:val="16"/>
                <w:lang w:eastAsia="ru-RU"/>
              </w:rPr>
              <w:t>работа 2</w:t>
            </w:r>
            <w:r w:rsidRPr="00A14591">
              <w:rPr>
                <w:rFonts w:ascii="Cambria" w:eastAsia="Times New Roman" w:hAnsi="Cambria"/>
                <w:sz w:val="16"/>
                <w:szCs w:val="16"/>
                <w:lang w:val="en-US" w:eastAsia="ru-RU"/>
              </w:rPr>
              <w:t>5</w:t>
            </w: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b/>
                <w:sz w:val="16"/>
                <w:szCs w:val="16"/>
              </w:rPr>
            </w:pPr>
            <w:r w:rsidRPr="00A14591">
              <w:rPr>
                <w:rFonts w:ascii="Cambria" w:eastAsia="Times New Roman" w:hAnsi="Cambria" w:cs="Calibri"/>
                <w:b/>
                <w:sz w:val="16"/>
                <w:szCs w:val="16"/>
                <w:lang w:eastAsia="ru-RU"/>
              </w:rPr>
              <w:t xml:space="preserve">О. </w:t>
            </w:r>
            <w:r w:rsidRPr="00A14591">
              <w:rPr>
                <w:rFonts w:ascii="Cambria" w:eastAsia="Times New Roman" w:hAnsi="Cambria" w:cs="Calibri"/>
                <w:sz w:val="16"/>
                <w:szCs w:val="16"/>
                <w:lang w:eastAsia="ru-RU"/>
              </w:rPr>
              <w:t>Закреплять умение работать по плану.</w:t>
            </w:r>
          </w:p>
          <w:p w:rsidR="00C04D0B" w:rsidRPr="00A14591" w:rsidRDefault="00C04D0B" w:rsidP="00C04D0B">
            <w:pPr>
              <w:spacing w:after="0" w:line="240" w:lineRule="auto"/>
              <w:rPr>
                <w:rFonts w:ascii="Cambria" w:hAnsi="Cambria" w:cs="Calibri"/>
                <w:iCs/>
                <w:sz w:val="16"/>
                <w:szCs w:val="16"/>
              </w:rPr>
            </w:pPr>
            <w:r w:rsidRPr="00A14591">
              <w:rPr>
                <w:rFonts w:ascii="Cambria" w:eastAsia="Times New Roman" w:hAnsi="Cambria" w:cs="Calibri"/>
                <w:b/>
                <w:sz w:val="16"/>
                <w:szCs w:val="16"/>
                <w:lang w:eastAsia="ru-RU"/>
              </w:rPr>
              <w:t>К.</w:t>
            </w:r>
            <w:r w:rsidRPr="00A14591">
              <w:rPr>
                <w:rFonts w:ascii="Cambria" w:eastAsia="Times New Roman" w:hAnsi="Cambria" w:cs="Calibri"/>
                <w:iCs/>
                <w:sz w:val="16"/>
                <w:szCs w:val="16"/>
                <w:lang w:eastAsia="ru-RU"/>
              </w:rPr>
              <w:t xml:space="preserve"> Память  </w:t>
            </w:r>
            <w:r w:rsidRPr="00A14591">
              <w:rPr>
                <w:rFonts w:ascii="Cambria" w:eastAsia="Times New Roman" w:hAnsi="Cambria" w:cs="Calibri"/>
                <w:sz w:val="16"/>
                <w:szCs w:val="16"/>
                <w:lang w:eastAsia="ru-RU"/>
              </w:rPr>
              <w:t>закрепление приёмов обработки и контроля</w:t>
            </w:r>
          </w:p>
          <w:p w:rsidR="00C04D0B" w:rsidRPr="00A14591" w:rsidRDefault="00C04D0B" w:rsidP="00C04D0B">
            <w:pPr>
              <w:spacing w:after="0" w:line="240" w:lineRule="auto"/>
              <w:rPr>
                <w:rFonts w:ascii="Cambria" w:hAnsi="Cambria" w:cs="Calibri"/>
                <w:sz w:val="16"/>
                <w:szCs w:val="16"/>
              </w:rPr>
            </w:pPr>
            <w:r w:rsidRPr="00A14591">
              <w:rPr>
                <w:rFonts w:ascii="Cambria" w:eastAsia="Times New Roman" w:hAnsi="Cambria" w:cs="Calibri"/>
                <w:b/>
                <w:sz w:val="16"/>
                <w:szCs w:val="16"/>
                <w:lang w:eastAsia="ru-RU"/>
              </w:rPr>
              <w:t>В.</w:t>
            </w:r>
            <w:r w:rsidRPr="00A14591">
              <w:rPr>
                <w:rFonts w:ascii="Cambria" w:eastAsia="Times New Roman" w:hAnsi="Cambria" w:cs="Calibri"/>
                <w:sz w:val="16"/>
                <w:szCs w:val="16"/>
                <w:lang w:eastAsia="ru-RU"/>
              </w:rPr>
              <w:t xml:space="preserve"> Интерес к выполняемой деятельности.</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Крой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пижамы</w:t>
            </w: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77</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17</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шаговых срезов пижамных брюк.</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Pr>
                <w:rFonts w:ascii="Cambria" w:hAnsi="Cambria"/>
                <w:sz w:val="20"/>
                <w:szCs w:val="20"/>
              </w:rPr>
              <w:t>09</w:t>
            </w:r>
            <w:r w:rsidRPr="00A14591">
              <w:rPr>
                <w:rFonts w:ascii="Cambria" w:hAnsi="Cambria"/>
                <w:sz w:val="20"/>
                <w:szCs w:val="20"/>
              </w:rPr>
              <w:t>.12</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шаговых срезов пижамных брюк запошивочным швом.</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lang w:val="en-US"/>
              </w:rPr>
            </w:pPr>
            <w:r w:rsidRPr="00A14591">
              <w:rPr>
                <w:rFonts w:ascii="Cambria" w:eastAsia="Times New Roman" w:hAnsi="Cambria"/>
                <w:sz w:val="16"/>
                <w:szCs w:val="16"/>
                <w:lang w:eastAsia="ru-RU"/>
              </w:rPr>
              <w:t>работа 2</w:t>
            </w:r>
            <w:r w:rsidRPr="00A14591">
              <w:rPr>
                <w:rFonts w:ascii="Cambria" w:eastAsia="Times New Roman" w:hAnsi="Cambria"/>
                <w:sz w:val="16"/>
                <w:szCs w:val="16"/>
                <w:lang w:val="en-US" w:eastAsia="ru-RU"/>
              </w:rPr>
              <w:t>6</w:t>
            </w: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b/>
                <w:sz w:val="16"/>
                <w:szCs w:val="16"/>
              </w:rPr>
            </w:pPr>
            <w:r w:rsidRPr="00A14591">
              <w:rPr>
                <w:rFonts w:ascii="Cambria" w:eastAsia="Times New Roman" w:hAnsi="Cambria" w:cs="Calibri"/>
                <w:b/>
                <w:sz w:val="16"/>
                <w:szCs w:val="16"/>
                <w:lang w:eastAsia="ru-RU"/>
              </w:rPr>
              <w:t xml:space="preserve">О. </w:t>
            </w:r>
            <w:r w:rsidRPr="00A14591">
              <w:rPr>
                <w:rFonts w:ascii="Cambria" w:eastAsia="Times New Roman" w:hAnsi="Cambria" w:cs="Calibri"/>
                <w:sz w:val="16"/>
                <w:szCs w:val="16"/>
                <w:lang w:eastAsia="ru-RU"/>
              </w:rPr>
              <w:t>Закреплять умение работать по плану.</w:t>
            </w:r>
          </w:p>
          <w:p w:rsidR="00C04D0B" w:rsidRPr="00A14591" w:rsidRDefault="00C04D0B" w:rsidP="00C04D0B">
            <w:pPr>
              <w:spacing w:after="0" w:line="240" w:lineRule="auto"/>
              <w:rPr>
                <w:rFonts w:ascii="Cambria" w:hAnsi="Cambria" w:cs="Calibri"/>
                <w:iCs/>
                <w:sz w:val="16"/>
                <w:szCs w:val="16"/>
              </w:rPr>
            </w:pPr>
            <w:r w:rsidRPr="00A14591">
              <w:rPr>
                <w:rFonts w:ascii="Cambria" w:eastAsia="Times New Roman" w:hAnsi="Cambria" w:cs="Calibri"/>
                <w:b/>
                <w:sz w:val="16"/>
                <w:szCs w:val="16"/>
                <w:lang w:eastAsia="ru-RU"/>
              </w:rPr>
              <w:t>К.</w:t>
            </w:r>
            <w:r w:rsidRPr="00A14591">
              <w:rPr>
                <w:rFonts w:ascii="Cambria" w:eastAsia="Times New Roman" w:hAnsi="Cambria" w:cs="Calibri"/>
                <w:iCs/>
                <w:sz w:val="16"/>
                <w:szCs w:val="16"/>
                <w:lang w:eastAsia="ru-RU"/>
              </w:rPr>
              <w:t xml:space="preserve"> Память  </w:t>
            </w:r>
            <w:r w:rsidRPr="00A14591">
              <w:rPr>
                <w:rFonts w:ascii="Cambria" w:eastAsia="Times New Roman" w:hAnsi="Cambria" w:cs="Calibri"/>
                <w:sz w:val="16"/>
                <w:szCs w:val="16"/>
                <w:lang w:eastAsia="ru-RU"/>
              </w:rPr>
              <w:t>закрепление приёмов обработки и контроля</w:t>
            </w:r>
          </w:p>
          <w:p w:rsidR="00C04D0B" w:rsidRPr="00A14591" w:rsidRDefault="00C04D0B" w:rsidP="00C04D0B">
            <w:pPr>
              <w:spacing w:after="0" w:line="240" w:lineRule="auto"/>
              <w:rPr>
                <w:rFonts w:ascii="Cambria" w:hAnsi="Cambria" w:cs="Calibri"/>
                <w:sz w:val="16"/>
                <w:szCs w:val="16"/>
              </w:rPr>
            </w:pPr>
            <w:r w:rsidRPr="00A14591">
              <w:rPr>
                <w:rFonts w:ascii="Cambria" w:eastAsia="Times New Roman" w:hAnsi="Cambria" w:cs="Calibri"/>
                <w:b/>
                <w:sz w:val="16"/>
                <w:szCs w:val="16"/>
                <w:lang w:eastAsia="ru-RU"/>
              </w:rPr>
              <w:t>В.</w:t>
            </w:r>
            <w:r w:rsidRPr="00A14591">
              <w:rPr>
                <w:rFonts w:ascii="Cambria" w:eastAsia="Times New Roman" w:hAnsi="Cambria" w:cs="Calibri"/>
                <w:sz w:val="16"/>
                <w:szCs w:val="16"/>
                <w:lang w:eastAsia="ru-RU"/>
              </w:rPr>
              <w:t xml:space="preserve"> Интерес к выполняемой деятельности.</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Инструк</w:t>
            </w:r>
            <w:proofErr w:type="spellEnd"/>
            <w:r w:rsidRPr="00A14591">
              <w:rPr>
                <w:rFonts w:ascii="Cambria" w:eastAsia="Times New Roman" w:hAnsi="Cambria"/>
                <w:sz w:val="20"/>
                <w:szCs w:val="20"/>
                <w:lang w:eastAsia="ru-RU"/>
              </w:rPr>
              <w:t xml:space="preserve">.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карта</w:t>
            </w: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Стр.79-80</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18</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Соединение правой и левой деталей пижамных брюк.</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Pr>
                <w:rFonts w:ascii="Cambria" w:hAnsi="Cambria"/>
                <w:sz w:val="20"/>
                <w:szCs w:val="20"/>
              </w:rPr>
              <w:t>09</w:t>
            </w:r>
            <w:r w:rsidRPr="00A14591">
              <w:rPr>
                <w:rFonts w:ascii="Cambria" w:hAnsi="Cambria"/>
                <w:sz w:val="20"/>
                <w:szCs w:val="20"/>
              </w:rPr>
              <w:t>.12</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 xml:space="preserve">Обработка запошивочным швом среднего среза  пижамных брюк. </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 27</w:t>
            </w: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b/>
                <w:sz w:val="16"/>
                <w:szCs w:val="16"/>
              </w:rPr>
            </w:pPr>
            <w:r w:rsidRPr="00A14591">
              <w:rPr>
                <w:rFonts w:ascii="Cambria" w:eastAsia="Times New Roman" w:hAnsi="Cambria" w:cs="Calibri"/>
                <w:b/>
                <w:sz w:val="16"/>
                <w:szCs w:val="16"/>
                <w:lang w:eastAsia="ru-RU"/>
              </w:rPr>
              <w:t xml:space="preserve">О. </w:t>
            </w:r>
            <w:r w:rsidRPr="00A14591">
              <w:rPr>
                <w:rFonts w:ascii="Cambria" w:eastAsia="Times New Roman" w:hAnsi="Cambria" w:cs="Calibri"/>
                <w:sz w:val="16"/>
                <w:szCs w:val="16"/>
                <w:lang w:eastAsia="ru-RU"/>
              </w:rPr>
              <w:t>Закреплять умение работать по плану.</w:t>
            </w:r>
          </w:p>
          <w:p w:rsidR="00C04D0B" w:rsidRPr="00A14591" w:rsidRDefault="00C04D0B" w:rsidP="00C04D0B">
            <w:pPr>
              <w:spacing w:after="0" w:line="240" w:lineRule="auto"/>
              <w:rPr>
                <w:rFonts w:ascii="Cambria" w:hAnsi="Cambria" w:cs="Calibri"/>
                <w:iCs/>
                <w:sz w:val="16"/>
                <w:szCs w:val="16"/>
              </w:rPr>
            </w:pPr>
            <w:r w:rsidRPr="00A14591">
              <w:rPr>
                <w:rFonts w:ascii="Cambria" w:eastAsia="Times New Roman" w:hAnsi="Cambria" w:cs="Calibri"/>
                <w:b/>
                <w:sz w:val="16"/>
                <w:szCs w:val="16"/>
                <w:lang w:eastAsia="ru-RU"/>
              </w:rPr>
              <w:t>К.</w:t>
            </w:r>
            <w:r w:rsidRPr="00A14591">
              <w:rPr>
                <w:rFonts w:ascii="Cambria" w:eastAsia="Times New Roman" w:hAnsi="Cambria" w:cs="Calibri"/>
                <w:iCs/>
                <w:sz w:val="16"/>
                <w:szCs w:val="16"/>
                <w:lang w:eastAsia="ru-RU"/>
              </w:rPr>
              <w:t xml:space="preserve"> Память  </w:t>
            </w:r>
            <w:r w:rsidRPr="00A14591">
              <w:rPr>
                <w:rFonts w:ascii="Cambria" w:eastAsia="Times New Roman" w:hAnsi="Cambria" w:cs="Calibri"/>
                <w:sz w:val="16"/>
                <w:szCs w:val="16"/>
                <w:lang w:eastAsia="ru-RU"/>
              </w:rPr>
              <w:t>закрепление приёмов обработки и контроля</w:t>
            </w:r>
          </w:p>
          <w:p w:rsidR="00C04D0B" w:rsidRPr="00A14591" w:rsidRDefault="00C04D0B" w:rsidP="00C04D0B">
            <w:pPr>
              <w:spacing w:after="0" w:line="240" w:lineRule="auto"/>
              <w:rPr>
                <w:rFonts w:ascii="Cambria" w:hAnsi="Cambria" w:cs="Calibri"/>
                <w:sz w:val="16"/>
                <w:szCs w:val="16"/>
              </w:rPr>
            </w:pPr>
            <w:r w:rsidRPr="00A14591">
              <w:rPr>
                <w:rFonts w:ascii="Cambria" w:eastAsia="Times New Roman" w:hAnsi="Cambria" w:cs="Calibri"/>
                <w:b/>
                <w:sz w:val="16"/>
                <w:szCs w:val="16"/>
                <w:lang w:eastAsia="ru-RU"/>
              </w:rPr>
              <w:t>В.</w:t>
            </w:r>
            <w:r w:rsidRPr="00A14591">
              <w:rPr>
                <w:rFonts w:ascii="Cambria" w:eastAsia="Times New Roman" w:hAnsi="Cambria" w:cs="Calibri"/>
                <w:sz w:val="16"/>
                <w:szCs w:val="16"/>
                <w:lang w:eastAsia="ru-RU"/>
              </w:rPr>
              <w:t xml:space="preserve"> Интерес к выполняемой деятельности.</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Инструк</w:t>
            </w:r>
            <w:proofErr w:type="spellEnd"/>
            <w:r w:rsidRPr="00A14591">
              <w:rPr>
                <w:rFonts w:ascii="Cambria" w:eastAsia="Times New Roman" w:hAnsi="Cambria"/>
                <w:sz w:val="20"/>
                <w:szCs w:val="20"/>
                <w:lang w:eastAsia="ru-RU"/>
              </w:rPr>
              <w:t xml:space="preserve">.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карта</w:t>
            </w: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80</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19</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верхнего и нижних срезов пижамных брюк.</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13.12</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 xml:space="preserve">Обработка верхнего и нижних срезов пижамных брюк швом </w:t>
            </w:r>
            <w:proofErr w:type="spellStart"/>
            <w:r w:rsidRPr="00A14591">
              <w:rPr>
                <w:rFonts w:ascii="Cambria" w:eastAsia="Times New Roman" w:hAnsi="Cambria"/>
                <w:sz w:val="20"/>
                <w:szCs w:val="20"/>
                <w:lang w:eastAsia="ru-RU"/>
              </w:rPr>
              <w:t>вподгибку</w:t>
            </w:r>
            <w:proofErr w:type="spellEnd"/>
            <w:r w:rsidRPr="00A14591">
              <w:rPr>
                <w:rFonts w:ascii="Cambria" w:eastAsia="Times New Roman" w:hAnsi="Cambria"/>
                <w:sz w:val="20"/>
                <w:szCs w:val="20"/>
                <w:lang w:eastAsia="ru-RU"/>
              </w:rPr>
              <w:t xml:space="preserve"> с закрытым срезом.</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 28</w:t>
            </w: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Закреплять умение работать по плану.</w:t>
            </w:r>
          </w:p>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iCs/>
                <w:sz w:val="18"/>
                <w:szCs w:val="18"/>
                <w:lang w:eastAsia="ru-RU"/>
              </w:rPr>
              <w:t xml:space="preserve"> Память  </w:t>
            </w:r>
            <w:r w:rsidRPr="00A14591">
              <w:rPr>
                <w:rFonts w:ascii="Cambria" w:eastAsia="Times New Roman" w:hAnsi="Cambria" w:cs="Calibri"/>
                <w:sz w:val="18"/>
                <w:szCs w:val="18"/>
                <w:lang w:eastAsia="ru-RU"/>
              </w:rPr>
              <w:t>закрепление приёмов обработки и контроля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выполняемой деятельности.</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Инструк</w:t>
            </w:r>
            <w:proofErr w:type="spellEnd"/>
            <w:r w:rsidRPr="00A14591">
              <w:rPr>
                <w:rFonts w:ascii="Cambria" w:eastAsia="Times New Roman" w:hAnsi="Cambria"/>
                <w:sz w:val="20"/>
                <w:szCs w:val="20"/>
                <w:lang w:eastAsia="ru-RU"/>
              </w:rPr>
              <w:t xml:space="preserve">.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карта</w:t>
            </w: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81</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20</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 xml:space="preserve">Обработка горловины  пижамной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сорочки.</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13.12</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 xml:space="preserve">Обработка горловины  пижамной </w:t>
            </w:r>
          </w:p>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 xml:space="preserve">сорочки косой обтачкой с </w:t>
            </w:r>
          </w:p>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применением отделки.</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w:t>
            </w:r>
            <w:r w:rsidRPr="00A14591">
              <w:rPr>
                <w:rFonts w:ascii="Cambria" w:eastAsia="Times New Roman" w:hAnsi="Cambria"/>
                <w:sz w:val="16"/>
                <w:szCs w:val="16"/>
                <w:lang w:eastAsia="ru-RU"/>
              </w:rPr>
              <w:t>29</w:t>
            </w: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Закреплять умение работать по плану.</w:t>
            </w:r>
          </w:p>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iCs/>
                <w:sz w:val="18"/>
                <w:szCs w:val="18"/>
                <w:lang w:eastAsia="ru-RU"/>
              </w:rPr>
              <w:t xml:space="preserve"> Память  </w:t>
            </w:r>
            <w:r w:rsidRPr="00A14591">
              <w:rPr>
                <w:rFonts w:ascii="Cambria" w:eastAsia="Times New Roman" w:hAnsi="Cambria" w:cs="Calibri"/>
                <w:sz w:val="18"/>
                <w:szCs w:val="18"/>
                <w:lang w:eastAsia="ru-RU"/>
              </w:rPr>
              <w:t>закрепление приёмов обработки и контроля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выполняемой деятельности.</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Инструк</w:t>
            </w:r>
            <w:proofErr w:type="spellEnd"/>
            <w:r w:rsidRPr="00A14591">
              <w:rPr>
                <w:rFonts w:ascii="Cambria" w:eastAsia="Times New Roman" w:hAnsi="Cambria"/>
                <w:sz w:val="20"/>
                <w:szCs w:val="20"/>
                <w:lang w:eastAsia="ru-RU"/>
              </w:rPr>
              <w:t xml:space="preserve">.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карта</w:t>
            </w: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78</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eastAsia="Times New Roman" w:hAnsi="Cambria"/>
                <w:sz w:val="20"/>
                <w:szCs w:val="20"/>
                <w:lang w:eastAsia="ru-RU"/>
              </w:rPr>
            </w:pPr>
            <w:r w:rsidRPr="00A14591">
              <w:rPr>
                <w:rFonts w:ascii="Cambria" w:eastAsia="Times New Roman" w:hAnsi="Cambria"/>
                <w:sz w:val="20"/>
                <w:szCs w:val="20"/>
                <w:lang w:eastAsia="ru-RU"/>
              </w:rPr>
              <w:t>21</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 xml:space="preserve">Обработка горловины  пижамной </w:t>
            </w:r>
          </w:p>
          <w:p w:rsidR="00C04D0B" w:rsidRPr="00A14591" w:rsidRDefault="00C04D0B" w:rsidP="00C04D0B">
            <w:pPr>
              <w:spacing w:after="0"/>
              <w:rPr>
                <w:rFonts w:ascii="Cambria" w:eastAsia="Times New Roman" w:hAnsi="Cambria"/>
                <w:sz w:val="20"/>
                <w:szCs w:val="20"/>
                <w:lang w:eastAsia="ru-RU"/>
              </w:rPr>
            </w:pPr>
            <w:r w:rsidRPr="00A14591">
              <w:rPr>
                <w:rFonts w:ascii="Cambria" w:eastAsia="Times New Roman" w:hAnsi="Cambria"/>
                <w:sz w:val="20"/>
                <w:szCs w:val="20"/>
                <w:lang w:eastAsia="ru-RU"/>
              </w:rPr>
              <w:t>сорочки.</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eastAsia="Times New Roman" w:hAnsi="Cambria"/>
                <w:sz w:val="20"/>
                <w:szCs w:val="20"/>
                <w:lang w:eastAsia="ru-RU"/>
              </w:rPr>
            </w:pPr>
            <w:r w:rsidRPr="00A14591">
              <w:rPr>
                <w:rFonts w:ascii="Cambria" w:eastAsia="Times New Roman" w:hAnsi="Cambria"/>
                <w:sz w:val="20"/>
                <w:szCs w:val="20"/>
                <w:lang w:eastAsia="ru-RU"/>
              </w:rPr>
              <w:t>1</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w:t>
            </w:r>
            <w:r>
              <w:rPr>
                <w:rFonts w:ascii="Cambria" w:hAnsi="Cambria"/>
                <w:sz w:val="20"/>
                <w:szCs w:val="20"/>
              </w:rPr>
              <w:t>6</w:t>
            </w:r>
            <w:r w:rsidRPr="00A14591">
              <w:rPr>
                <w:rFonts w:ascii="Cambria" w:hAnsi="Cambria"/>
                <w:sz w:val="20"/>
                <w:szCs w:val="20"/>
              </w:rPr>
              <w:t>.12</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 xml:space="preserve">Обработка горловины  пижамной </w:t>
            </w:r>
          </w:p>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 xml:space="preserve">сорочки косой обтачкой с </w:t>
            </w:r>
          </w:p>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применением отделки.</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3</w:t>
            </w:r>
            <w:r w:rsidRPr="00A14591">
              <w:rPr>
                <w:rFonts w:ascii="Cambria" w:eastAsia="Times New Roman" w:hAnsi="Cambria"/>
                <w:sz w:val="16"/>
                <w:szCs w:val="16"/>
                <w:lang w:eastAsia="ru-RU"/>
              </w:rPr>
              <w:t>0</w:t>
            </w: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Закреплять умение работать по плану.</w:t>
            </w:r>
          </w:p>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iCs/>
                <w:sz w:val="18"/>
                <w:szCs w:val="18"/>
                <w:lang w:eastAsia="ru-RU"/>
              </w:rPr>
              <w:t xml:space="preserve"> Память  </w:t>
            </w:r>
            <w:r w:rsidRPr="00A14591">
              <w:rPr>
                <w:rFonts w:ascii="Cambria" w:eastAsia="Times New Roman" w:hAnsi="Cambria" w:cs="Calibri"/>
                <w:sz w:val="18"/>
                <w:szCs w:val="18"/>
                <w:lang w:eastAsia="ru-RU"/>
              </w:rPr>
              <w:t>закрепление приёмов обработки и контроля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выполняемой деятельности.</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Инструк</w:t>
            </w:r>
            <w:proofErr w:type="spellEnd"/>
            <w:r w:rsidRPr="00A14591">
              <w:rPr>
                <w:rFonts w:ascii="Cambria" w:eastAsia="Times New Roman" w:hAnsi="Cambria"/>
                <w:sz w:val="20"/>
                <w:szCs w:val="20"/>
                <w:lang w:eastAsia="ru-RU"/>
              </w:rPr>
              <w:t xml:space="preserve">.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карта</w:t>
            </w: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78</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lastRenderedPageBreak/>
              <w:t>22</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нижнего среза пижамной сорочки.</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w:t>
            </w:r>
            <w:r>
              <w:rPr>
                <w:rFonts w:ascii="Cambria" w:hAnsi="Cambria"/>
                <w:sz w:val="20"/>
                <w:szCs w:val="20"/>
              </w:rPr>
              <w:t>6</w:t>
            </w:r>
            <w:r w:rsidRPr="00A14591">
              <w:rPr>
                <w:rFonts w:ascii="Cambria" w:hAnsi="Cambria"/>
                <w:sz w:val="20"/>
                <w:szCs w:val="20"/>
              </w:rPr>
              <w:t>.12</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нижнего среза пижамной сорочки двойной косой обтачкой.</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3</w:t>
            </w:r>
            <w:r w:rsidRPr="00A14591">
              <w:rPr>
                <w:rFonts w:ascii="Cambria" w:eastAsia="Times New Roman" w:hAnsi="Cambria"/>
                <w:sz w:val="16"/>
                <w:szCs w:val="16"/>
                <w:lang w:eastAsia="ru-RU"/>
              </w:rPr>
              <w:t>1</w:t>
            </w: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Закреплять умение работать по плану.</w:t>
            </w:r>
          </w:p>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iCs/>
                <w:sz w:val="18"/>
                <w:szCs w:val="18"/>
                <w:lang w:eastAsia="ru-RU"/>
              </w:rPr>
              <w:t xml:space="preserve"> Память  </w:t>
            </w:r>
            <w:r w:rsidRPr="00A14591">
              <w:rPr>
                <w:rFonts w:ascii="Cambria" w:eastAsia="Times New Roman" w:hAnsi="Cambria" w:cs="Calibri"/>
                <w:sz w:val="18"/>
                <w:szCs w:val="18"/>
                <w:lang w:eastAsia="ru-RU"/>
              </w:rPr>
              <w:t>закрепление приёмов обработки и контроля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выполняемой деятельности.</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Инструк</w:t>
            </w:r>
            <w:proofErr w:type="spellEnd"/>
            <w:r w:rsidRPr="00A14591">
              <w:rPr>
                <w:rFonts w:ascii="Cambria" w:eastAsia="Times New Roman" w:hAnsi="Cambria"/>
                <w:sz w:val="20"/>
                <w:szCs w:val="20"/>
                <w:lang w:eastAsia="ru-RU"/>
              </w:rPr>
              <w:t xml:space="preserve">.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карта</w:t>
            </w: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78</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23</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боковых срезов пижамной сорочки.</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20.12</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боковых срезов пижамной сорочки запошивочным швом.</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3</w:t>
            </w:r>
            <w:r w:rsidRPr="00A14591">
              <w:rPr>
                <w:rFonts w:ascii="Cambria" w:eastAsia="Times New Roman" w:hAnsi="Cambria"/>
                <w:sz w:val="16"/>
                <w:szCs w:val="16"/>
                <w:lang w:eastAsia="ru-RU"/>
              </w:rPr>
              <w:t>2</w:t>
            </w: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Закреплять умение работать по плану.</w:t>
            </w:r>
          </w:p>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iCs/>
                <w:sz w:val="18"/>
                <w:szCs w:val="18"/>
                <w:lang w:eastAsia="ru-RU"/>
              </w:rPr>
              <w:t xml:space="preserve"> Память  </w:t>
            </w:r>
            <w:r w:rsidRPr="00A14591">
              <w:rPr>
                <w:rFonts w:ascii="Cambria" w:eastAsia="Times New Roman" w:hAnsi="Cambria" w:cs="Calibri"/>
                <w:sz w:val="18"/>
                <w:szCs w:val="18"/>
                <w:lang w:eastAsia="ru-RU"/>
              </w:rPr>
              <w:t>закрепление приёмов обработки и контроля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выполняемой деятельности.</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Стр.78</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24</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срезов рукавов пижамной сорочки.</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20.12</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 xml:space="preserve">Обработка срезов рукавов  пижамной сорочки швом </w:t>
            </w:r>
            <w:proofErr w:type="spellStart"/>
            <w:r w:rsidRPr="00A14591">
              <w:rPr>
                <w:rFonts w:ascii="Cambria" w:eastAsia="Times New Roman" w:hAnsi="Cambria"/>
                <w:sz w:val="20"/>
                <w:szCs w:val="20"/>
                <w:lang w:eastAsia="ru-RU"/>
              </w:rPr>
              <w:t>вподгибку</w:t>
            </w:r>
            <w:proofErr w:type="spellEnd"/>
            <w:r w:rsidRPr="00A14591">
              <w:rPr>
                <w:rFonts w:ascii="Cambria" w:eastAsia="Times New Roman" w:hAnsi="Cambria"/>
                <w:sz w:val="20"/>
                <w:szCs w:val="20"/>
                <w:lang w:eastAsia="ru-RU"/>
              </w:rPr>
              <w:t xml:space="preserve"> с закрытым срезом. </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3</w:t>
            </w:r>
            <w:proofErr w:type="spellStart"/>
            <w:r w:rsidRPr="00A14591">
              <w:rPr>
                <w:rFonts w:ascii="Cambria" w:eastAsia="Times New Roman" w:hAnsi="Cambria"/>
                <w:sz w:val="16"/>
                <w:szCs w:val="16"/>
                <w:lang w:eastAsia="ru-RU"/>
              </w:rPr>
              <w:t>3</w:t>
            </w:r>
            <w:proofErr w:type="spellEnd"/>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Закреплять умение работать по плану.</w:t>
            </w:r>
          </w:p>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iCs/>
                <w:sz w:val="18"/>
                <w:szCs w:val="18"/>
                <w:lang w:eastAsia="ru-RU"/>
              </w:rPr>
              <w:t xml:space="preserve"> Память  </w:t>
            </w:r>
            <w:r w:rsidRPr="00A14591">
              <w:rPr>
                <w:rFonts w:ascii="Cambria" w:eastAsia="Times New Roman" w:hAnsi="Cambria" w:cs="Calibri"/>
                <w:sz w:val="18"/>
                <w:szCs w:val="18"/>
                <w:lang w:eastAsia="ru-RU"/>
              </w:rPr>
              <w:t>закрепление приёмов обработки и контроля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выполняемой деятельности.</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Стр.78</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val="en-US" w:eastAsia="ru-RU"/>
              </w:rPr>
              <w:t>VI</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b/>
                <w:sz w:val="20"/>
                <w:szCs w:val="20"/>
              </w:rPr>
            </w:pPr>
            <w:r w:rsidRPr="00A14591">
              <w:rPr>
                <w:rFonts w:ascii="Cambria" w:eastAsia="Times New Roman" w:hAnsi="Cambria"/>
                <w:b/>
                <w:sz w:val="20"/>
                <w:szCs w:val="20"/>
                <w:lang w:eastAsia="ru-RU"/>
              </w:rPr>
              <w:t>Ремонт одежды.</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b/>
                <w:sz w:val="20"/>
                <w:szCs w:val="20"/>
              </w:rPr>
            </w:pPr>
            <w:r>
              <w:rPr>
                <w:rFonts w:ascii="Cambria" w:eastAsia="Times New Roman" w:hAnsi="Cambria"/>
                <w:b/>
                <w:sz w:val="20"/>
                <w:szCs w:val="20"/>
                <w:lang w:eastAsia="ru-RU"/>
              </w:rPr>
              <w:t>8</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sz w:val="18"/>
                <w:szCs w:val="18"/>
              </w:rPr>
            </w:pP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25</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Виды ремонта одежды.</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4</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w:t>
            </w:r>
            <w:r>
              <w:rPr>
                <w:rFonts w:ascii="Cambria" w:hAnsi="Cambria"/>
                <w:sz w:val="20"/>
                <w:szCs w:val="20"/>
              </w:rPr>
              <w:t>3</w:t>
            </w:r>
            <w:r w:rsidRPr="00A14591">
              <w:rPr>
                <w:rFonts w:ascii="Cambria" w:hAnsi="Cambria"/>
                <w:sz w:val="20"/>
                <w:szCs w:val="20"/>
              </w:rPr>
              <w:t>.12</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Эстетика одежды.</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Объяснение нового материала</w:t>
            </w: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bCs/>
                <w:iCs/>
                <w:sz w:val="18"/>
                <w:szCs w:val="18"/>
                <w:lang w:eastAsia="ru-RU"/>
              </w:rPr>
              <w:t>О.</w:t>
            </w:r>
            <w:r w:rsidRPr="00A14591">
              <w:rPr>
                <w:rFonts w:ascii="Cambria" w:eastAsia="Times New Roman" w:hAnsi="Cambria" w:cs="Calibri"/>
                <w:iCs/>
                <w:sz w:val="18"/>
                <w:szCs w:val="18"/>
                <w:lang w:eastAsia="ru-RU"/>
              </w:rPr>
              <w:t>Учить способам наложения заплаты в одежде.</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iCs/>
                <w:sz w:val="18"/>
                <w:szCs w:val="18"/>
                <w:lang w:eastAsia="ru-RU"/>
              </w:rPr>
              <w:t xml:space="preserve"> </w:t>
            </w:r>
            <w:r w:rsidRPr="00A14591">
              <w:rPr>
                <w:rFonts w:ascii="Cambria" w:eastAsia="Times New Roman" w:hAnsi="Cambria" w:cs="Calibri"/>
                <w:b/>
                <w:bCs/>
                <w:iCs/>
                <w:sz w:val="18"/>
                <w:szCs w:val="18"/>
                <w:lang w:eastAsia="ru-RU"/>
              </w:rPr>
              <w:t xml:space="preserve">К. </w:t>
            </w:r>
            <w:proofErr w:type="spellStart"/>
            <w:r w:rsidRPr="00A14591">
              <w:rPr>
                <w:rFonts w:ascii="Cambria" w:eastAsia="Times New Roman" w:hAnsi="Cambria" w:cs="Calibri"/>
                <w:iCs/>
                <w:sz w:val="18"/>
                <w:szCs w:val="18"/>
                <w:lang w:eastAsia="ru-RU"/>
              </w:rPr>
              <w:t>Память:</w:t>
            </w:r>
            <w:r w:rsidRPr="00A14591">
              <w:rPr>
                <w:rFonts w:ascii="Cambria" w:eastAsia="Times New Roman" w:hAnsi="Cambria" w:cs="Calibri"/>
                <w:sz w:val="18"/>
                <w:szCs w:val="18"/>
                <w:lang w:eastAsia="ru-RU"/>
              </w:rPr>
              <w:t>воспроизв</w:t>
            </w:r>
            <w:proofErr w:type="spellEnd"/>
            <w:r w:rsidRPr="00A14591">
              <w:rPr>
                <w:rFonts w:ascii="Cambria" w:eastAsia="Times New Roman" w:hAnsi="Cambria" w:cs="Calibri"/>
                <w:sz w:val="18"/>
                <w:szCs w:val="18"/>
                <w:lang w:eastAsia="ru-RU"/>
              </w:rPr>
              <w:t xml:space="preserve">. </w:t>
            </w:r>
            <w:r w:rsidRPr="00A14591">
              <w:rPr>
                <w:rFonts w:ascii="Cambria" w:eastAsia="Times New Roman" w:hAnsi="Cambria" w:cs="Calibri"/>
                <w:iCs/>
                <w:sz w:val="18"/>
                <w:szCs w:val="18"/>
                <w:lang w:eastAsia="ru-RU"/>
              </w:rPr>
              <w:t xml:space="preserve">Речь </w:t>
            </w:r>
            <w:proofErr w:type="spellStart"/>
            <w:r w:rsidRPr="00A14591">
              <w:rPr>
                <w:rFonts w:ascii="Cambria" w:eastAsia="Times New Roman" w:hAnsi="Cambria" w:cs="Calibri"/>
                <w:sz w:val="18"/>
                <w:szCs w:val="18"/>
                <w:lang w:eastAsia="ru-RU"/>
              </w:rPr>
              <w:t>устн</w:t>
            </w:r>
            <w:proofErr w:type="spellEnd"/>
            <w:r w:rsidRPr="00A14591">
              <w:rPr>
                <w:rFonts w:ascii="Cambria" w:eastAsia="Times New Roman" w:hAnsi="Cambria" w:cs="Calibri"/>
                <w:sz w:val="18"/>
                <w:szCs w:val="18"/>
                <w:lang w:eastAsia="ru-RU"/>
              </w:rPr>
              <w:t xml:space="preserve">. </w:t>
            </w:r>
            <w:r w:rsidRPr="00A14591">
              <w:rPr>
                <w:rFonts w:ascii="Cambria" w:eastAsia="Times New Roman" w:hAnsi="Cambria" w:cs="Calibri"/>
                <w:iCs/>
                <w:sz w:val="18"/>
                <w:szCs w:val="18"/>
                <w:lang w:eastAsia="ru-RU"/>
              </w:rPr>
              <w:t xml:space="preserve">Мышление  </w:t>
            </w:r>
            <w:proofErr w:type="spellStart"/>
            <w:r w:rsidRPr="00A14591">
              <w:rPr>
                <w:rFonts w:ascii="Cambria" w:eastAsia="Times New Roman" w:hAnsi="Cambria" w:cs="Calibri"/>
                <w:sz w:val="18"/>
                <w:szCs w:val="18"/>
                <w:lang w:eastAsia="ru-RU"/>
              </w:rPr>
              <w:t>п-действ</w:t>
            </w:r>
            <w:proofErr w:type="spellEnd"/>
            <w:r w:rsidRPr="00A14591">
              <w:rPr>
                <w:rFonts w:ascii="Cambria" w:eastAsia="Times New Roman" w:hAnsi="Cambria" w:cs="Calibri"/>
                <w:b/>
                <w:bCs/>
                <w:iCs/>
                <w:sz w:val="18"/>
                <w:szCs w:val="18"/>
                <w:lang w:eastAsia="ru-RU"/>
              </w:rPr>
              <w:t xml:space="preserve"> </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bCs/>
                <w:iCs/>
                <w:sz w:val="18"/>
                <w:szCs w:val="18"/>
                <w:lang w:eastAsia="ru-RU"/>
              </w:rPr>
              <w:t xml:space="preserve">В.  </w:t>
            </w:r>
            <w:r w:rsidRPr="00A14591">
              <w:rPr>
                <w:rFonts w:ascii="Cambria" w:eastAsia="Times New Roman" w:hAnsi="Cambria" w:cs="Calibri"/>
                <w:iCs/>
                <w:sz w:val="18"/>
                <w:szCs w:val="18"/>
                <w:lang w:eastAsia="ru-RU"/>
              </w:rPr>
              <w:t>Нравственно-волевая: развивать умения действовать целенаправленно</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169</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26</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Наложение заплаты в виде аппликации.</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4</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w:t>
            </w:r>
            <w:r>
              <w:rPr>
                <w:rFonts w:ascii="Cambria" w:hAnsi="Cambria"/>
                <w:sz w:val="20"/>
                <w:szCs w:val="20"/>
              </w:rPr>
              <w:t>3</w:t>
            </w:r>
            <w:r w:rsidRPr="00A14591">
              <w:rPr>
                <w:rFonts w:ascii="Cambria" w:hAnsi="Cambria"/>
                <w:sz w:val="20"/>
                <w:szCs w:val="20"/>
              </w:rPr>
              <w:t>.12</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sz w:val="18"/>
                <w:szCs w:val="18"/>
              </w:rPr>
            </w:pPr>
            <w:r w:rsidRPr="00A14591">
              <w:rPr>
                <w:rFonts w:ascii="Cambria" w:eastAsia="Times New Roman" w:hAnsi="Cambria"/>
                <w:sz w:val="18"/>
                <w:szCs w:val="18"/>
                <w:lang w:eastAsia="ru-RU"/>
              </w:rPr>
              <w:t xml:space="preserve">Определение вида ремонта. Подбор ниток и тканей. Раскрой заплаты. Подготовка места наложения заплаты. </w:t>
            </w:r>
            <w:proofErr w:type="spellStart"/>
            <w:r w:rsidRPr="00A14591">
              <w:rPr>
                <w:rFonts w:ascii="Cambria" w:eastAsia="Times New Roman" w:hAnsi="Cambria"/>
                <w:sz w:val="18"/>
                <w:szCs w:val="18"/>
                <w:lang w:eastAsia="ru-RU"/>
              </w:rPr>
              <w:t>Пристрачивание</w:t>
            </w:r>
            <w:proofErr w:type="spellEnd"/>
            <w:r w:rsidRPr="00A14591">
              <w:rPr>
                <w:rFonts w:ascii="Cambria" w:eastAsia="Times New Roman" w:hAnsi="Cambria"/>
                <w:sz w:val="18"/>
                <w:szCs w:val="18"/>
                <w:lang w:eastAsia="ru-RU"/>
              </w:rPr>
              <w:t xml:space="preserve"> заплаты накладным швом на швейной машине. </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3</w:t>
            </w:r>
            <w:r w:rsidRPr="00A14591">
              <w:rPr>
                <w:rFonts w:ascii="Cambria" w:eastAsia="Times New Roman" w:hAnsi="Cambria"/>
                <w:sz w:val="16"/>
                <w:szCs w:val="16"/>
                <w:lang w:eastAsia="ru-RU"/>
              </w:rPr>
              <w:t>4</w:t>
            </w: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bCs/>
                <w:iCs/>
                <w:sz w:val="18"/>
                <w:szCs w:val="18"/>
                <w:lang w:eastAsia="ru-RU"/>
              </w:rPr>
              <w:t>О.</w:t>
            </w:r>
            <w:r w:rsidRPr="00A14591">
              <w:rPr>
                <w:rFonts w:ascii="Cambria" w:eastAsia="Times New Roman" w:hAnsi="Cambria" w:cs="Calibri"/>
                <w:iCs/>
                <w:sz w:val="18"/>
                <w:szCs w:val="18"/>
                <w:lang w:eastAsia="ru-RU"/>
              </w:rPr>
              <w:t>Учить способам наложения заплаты в одежде.</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bCs/>
                <w:iCs/>
                <w:sz w:val="18"/>
                <w:szCs w:val="18"/>
                <w:lang w:eastAsia="ru-RU"/>
              </w:rPr>
              <w:t xml:space="preserve"> К.</w:t>
            </w:r>
            <w:r w:rsidRPr="00A14591">
              <w:rPr>
                <w:rFonts w:ascii="Cambria" w:eastAsia="Times New Roman" w:hAnsi="Cambria" w:cs="Calibri"/>
                <w:iCs/>
                <w:sz w:val="18"/>
                <w:szCs w:val="18"/>
                <w:lang w:eastAsia="ru-RU"/>
              </w:rPr>
              <w:t xml:space="preserve"> </w:t>
            </w:r>
            <w:proofErr w:type="spellStart"/>
            <w:r w:rsidRPr="00A14591">
              <w:rPr>
                <w:rFonts w:ascii="Cambria" w:eastAsia="Times New Roman" w:hAnsi="Cambria" w:cs="Calibri"/>
                <w:iCs/>
                <w:sz w:val="18"/>
                <w:szCs w:val="18"/>
                <w:lang w:eastAsia="ru-RU"/>
              </w:rPr>
              <w:t>Память:</w:t>
            </w:r>
            <w:r w:rsidRPr="00A14591">
              <w:rPr>
                <w:rFonts w:ascii="Cambria" w:eastAsia="Times New Roman" w:hAnsi="Cambria" w:cs="Calibri"/>
                <w:sz w:val="18"/>
                <w:szCs w:val="18"/>
                <w:lang w:eastAsia="ru-RU"/>
              </w:rPr>
              <w:t>воспроизв</w:t>
            </w:r>
            <w:proofErr w:type="spellEnd"/>
            <w:r w:rsidRPr="00A14591">
              <w:rPr>
                <w:rFonts w:ascii="Cambria" w:eastAsia="Times New Roman" w:hAnsi="Cambria" w:cs="Calibri"/>
                <w:sz w:val="18"/>
                <w:szCs w:val="18"/>
                <w:lang w:eastAsia="ru-RU"/>
              </w:rPr>
              <w:t xml:space="preserve">. </w:t>
            </w:r>
            <w:r w:rsidRPr="00A14591">
              <w:rPr>
                <w:rFonts w:ascii="Cambria" w:eastAsia="Times New Roman" w:hAnsi="Cambria" w:cs="Calibri"/>
                <w:iCs/>
                <w:sz w:val="18"/>
                <w:szCs w:val="18"/>
                <w:lang w:eastAsia="ru-RU"/>
              </w:rPr>
              <w:t xml:space="preserve">Речь </w:t>
            </w:r>
            <w:proofErr w:type="spellStart"/>
            <w:r w:rsidRPr="00A14591">
              <w:rPr>
                <w:rFonts w:ascii="Cambria" w:eastAsia="Times New Roman" w:hAnsi="Cambria" w:cs="Calibri"/>
                <w:sz w:val="18"/>
                <w:szCs w:val="18"/>
                <w:lang w:eastAsia="ru-RU"/>
              </w:rPr>
              <w:t>устн</w:t>
            </w:r>
            <w:proofErr w:type="spellEnd"/>
            <w:r w:rsidRPr="00A14591">
              <w:rPr>
                <w:rFonts w:ascii="Cambria" w:eastAsia="Times New Roman" w:hAnsi="Cambria" w:cs="Calibri"/>
                <w:sz w:val="18"/>
                <w:szCs w:val="18"/>
                <w:lang w:eastAsia="ru-RU"/>
              </w:rPr>
              <w:t xml:space="preserve">. </w:t>
            </w:r>
            <w:r w:rsidRPr="00A14591">
              <w:rPr>
                <w:rFonts w:ascii="Cambria" w:eastAsia="Times New Roman" w:hAnsi="Cambria" w:cs="Calibri"/>
                <w:iCs/>
                <w:sz w:val="18"/>
                <w:szCs w:val="18"/>
                <w:lang w:eastAsia="ru-RU"/>
              </w:rPr>
              <w:t>Мышление</w:t>
            </w:r>
            <w:r w:rsidRPr="00A14591">
              <w:rPr>
                <w:rFonts w:ascii="Cambria" w:eastAsia="Times New Roman" w:hAnsi="Cambria" w:cs="Calibri"/>
                <w:sz w:val="18"/>
                <w:szCs w:val="18"/>
                <w:lang w:eastAsia="ru-RU"/>
              </w:rPr>
              <w:t xml:space="preserve"> </w:t>
            </w:r>
            <w:r w:rsidRPr="00A14591">
              <w:rPr>
                <w:rFonts w:ascii="Cambria" w:eastAsia="Times New Roman" w:hAnsi="Cambria" w:cs="Calibri"/>
                <w:iCs/>
                <w:sz w:val="18"/>
                <w:szCs w:val="18"/>
                <w:lang w:eastAsia="ru-RU"/>
              </w:rPr>
              <w:t xml:space="preserve"> </w:t>
            </w:r>
            <w:proofErr w:type="spellStart"/>
            <w:r w:rsidRPr="00A14591">
              <w:rPr>
                <w:rFonts w:ascii="Cambria" w:eastAsia="Times New Roman" w:hAnsi="Cambria" w:cs="Calibri"/>
                <w:sz w:val="18"/>
                <w:szCs w:val="18"/>
                <w:lang w:eastAsia="ru-RU"/>
              </w:rPr>
              <w:t>п-действ</w:t>
            </w:r>
            <w:proofErr w:type="spellEnd"/>
            <w:r w:rsidRPr="00A14591">
              <w:rPr>
                <w:rFonts w:ascii="Cambria" w:eastAsia="Times New Roman" w:hAnsi="Cambria" w:cs="Calibri"/>
                <w:b/>
                <w:bCs/>
                <w:iCs/>
                <w:sz w:val="18"/>
                <w:szCs w:val="18"/>
                <w:lang w:eastAsia="ru-RU"/>
              </w:rPr>
              <w:t xml:space="preserve"> </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bCs/>
                <w:iCs/>
                <w:sz w:val="18"/>
                <w:szCs w:val="18"/>
                <w:lang w:eastAsia="ru-RU"/>
              </w:rPr>
              <w:t xml:space="preserve"> В.  </w:t>
            </w:r>
            <w:r w:rsidRPr="00A14591">
              <w:rPr>
                <w:rFonts w:ascii="Cambria" w:eastAsia="Times New Roman" w:hAnsi="Cambria" w:cs="Calibri"/>
                <w:iCs/>
                <w:sz w:val="18"/>
                <w:szCs w:val="18"/>
                <w:lang w:eastAsia="ru-RU"/>
              </w:rPr>
              <w:t>Нравственно-волевая: развивать умения действовать целенаправленно</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Образцы</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 работ</w:t>
            </w: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169 - 171</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27</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b/>
                <w:sz w:val="20"/>
                <w:szCs w:val="20"/>
              </w:rPr>
            </w:pPr>
            <w:r w:rsidRPr="00A14591">
              <w:rPr>
                <w:rFonts w:ascii="Cambria" w:eastAsia="Times New Roman" w:hAnsi="Cambria"/>
                <w:b/>
                <w:sz w:val="20"/>
                <w:szCs w:val="20"/>
                <w:lang w:eastAsia="ru-RU"/>
              </w:rPr>
              <w:t>Самостоятельная работа.</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Пошив небольшой  наволочки с клапаном</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eastAsia="ru-RU"/>
              </w:rPr>
              <w:t>1</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27.12</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hAnsi="Cambria"/>
                <w:sz w:val="20"/>
                <w:szCs w:val="20"/>
              </w:rPr>
            </w:pPr>
            <w:r w:rsidRPr="00A14591">
              <w:rPr>
                <w:rFonts w:ascii="Cambria" w:eastAsia="Times New Roman" w:hAnsi="Cambria"/>
                <w:sz w:val="20"/>
                <w:szCs w:val="20"/>
                <w:lang w:eastAsia="ru-RU"/>
              </w:rPr>
              <w:t>Пошив небольшой  наволочки с клапаном (по готовому крою).</w:t>
            </w: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Контроля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знаний</w:t>
            </w: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iCs/>
                <w:sz w:val="18"/>
                <w:szCs w:val="18"/>
                <w:lang w:eastAsia="ru-RU"/>
              </w:rPr>
              <w:t xml:space="preserve">О. </w:t>
            </w:r>
            <w:r w:rsidRPr="00A14591">
              <w:rPr>
                <w:rFonts w:ascii="Cambria" w:eastAsia="Times New Roman" w:hAnsi="Cambria" w:cs="Calibri"/>
                <w:iCs/>
                <w:sz w:val="18"/>
                <w:szCs w:val="18"/>
                <w:lang w:eastAsia="ru-RU"/>
              </w:rPr>
              <w:t xml:space="preserve">Проверить усвоение темы                                         </w:t>
            </w:r>
            <w:r w:rsidRPr="00A14591">
              <w:rPr>
                <w:rFonts w:ascii="Cambria" w:eastAsia="Times New Roman" w:hAnsi="Cambria" w:cs="Calibri"/>
                <w:b/>
                <w:bCs/>
                <w:iCs/>
                <w:sz w:val="18"/>
                <w:szCs w:val="18"/>
                <w:lang w:eastAsia="ru-RU"/>
              </w:rPr>
              <w:t xml:space="preserve">   К.  </w:t>
            </w:r>
            <w:r w:rsidRPr="00A14591">
              <w:rPr>
                <w:rFonts w:ascii="Cambria" w:eastAsia="Times New Roman" w:hAnsi="Cambria" w:cs="Calibri"/>
                <w:iCs/>
                <w:sz w:val="18"/>
                <w:szCs w:val="18"/>
                <w:lang w:eastAsia="ru-RU"/>
              </w:rPr>
              <w:t>Мышление, память</w:t>
            </w:r>
          </w:p>
          <w:p w:rsidR="00C04D0B" w:rsidRPr="00A14591" w:rsidRDefault="00C04D0B" w:rsidP="00C04D0B">
            <w:pPr>
              <w:spacing w:after="0" w:line="240" w:lineRule="auto"/>
              <w:rPr>
                <w:rFonts w:ascii="Cambria" w:hAnsi="Cambria" w:cs="Calibri"/>
                <w:b/>
                <w:bCs/>
                <w:iCs/>
                <w:sz w:val="18"/>
                <w:szCs w:val="18"/>
              </w:rPr>
            </w:pPr>
            <w:r w:rsidRPr="00A14591">
              <w:rPr>
                <w:rFonts w:ascii="Cambria" w:eastAsia="Times New Roman" w:hAnsi="Cambria" w:cs="Calibri"/>
                <w:sz w:val="18"/>
                <w:szCs w:val="18"/>
                <w:lang w:eastAsia="ru-RU"/>
              </w:rPr>
              <w:t xml:space="preserve">предметно-действенное. </w:t>
            </w:r>
            <w:r w:rsidRPr="00A14591">
              <w:rPr>
                <w:rFonts w:ascii="Cambria" w:eastAsia="Times New Roman" w:hAnsi="Cambria" w:cs="Calibri"/>
                <w:iCs/>
                <w:sz w:val="18"/>
                <w:szCs w:val="18"/>
                <w:lang w:eastAsia="ru-RU"/>
              </w:rPr>
              <w:t>волевое</w:t>
            </w:r>
            <w:r w:rsidRPr="00A14591">
              <w:rPr>
                <w:rFonts w:ascii="Cambria" w:eastAsia="Times New Roman" w:hAnsi="Cambria" w:cs="Calibri"/>
                <w:b/>
                <w:bCs/>
                <w:iCs/>
                <w:sz w:val="18"/>
                <w:szCs w:val="18"/>
                <w:lang w:eastAsia="ru-RU"/>
              </w:rPr>
              <w:t xml:space="preserve"> </w:t>
            </w:r>
            <w:r w:rsidRPr="00A14591">
              <w:rPr>
                <w:rFonts w:ascii="Cambria" w:eastAsia="Times New Roman" w:hAnsi="Cambria" w:cs="Calibri"/>
                <w:iCs/>
                <w:sz w:val="18"/>
                <w:szCs w:val="18"/>
                <w:lang w:eastAsia="ru-RU"/>
              </w:rPr>
              <w:t xml:space="preserve"> </w:t>
            </w:r>
            <w:r w:rsidRPr="00A14591">
              <w:rPr>
                <w:rFonts w:ascii="Cambria" w:eastAsia="Times New Roman" w:hAnsi="Cambria" w:cs="Calibri"/>
                <w:b/>
                <w:bCs/>
                <w:iCs/>
                <w:sz w:val="18"/>
                <w:szCs w:val="18"/>
                <w:lang w:eastAsia="ru-RU"/>
              </w:rPr>
              <w:t xml:space="preserve">  </w:t>
            </w:r>
          </w:p>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bCs/>
                <w:iCs/>
                <w:sz w:val="18"/>
                <w:szCs w:val="18"/>
                <w:lang w:eastAsia="ru-RU"/>
              </w:rPr>
              <w:t xml:space="preserve"> В.  </w:t>
            </w:r>
            <w:r w:rsidRPr="00A14591">
              <w:rPr>
                <w:rFonts w:ascii="Cambria" w:eastAsia="Times New Roman" w:hAnsi="Cambria" w:cs="Calibri"/>
                <w:iCs/>
                <w:sz w:val="18"/>
                <w:szCs w:val="18"/>
                <w:lang w:eastAsia="ru-RU"/>
              </w:rPr>
              <w:t>Нравственно-волевая: развитие самодисциплины. Проверить устойчивость Эмоционально-волевой сферы.</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Крой наволочки</w:t>
            </w: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eastAsia="Times New Roman" w:hAnsi="Cambria"/>
                <w:sz w:val="20"/>
                <w:szCs w:val="20"/>
                <w:lang w:eastAsia="ru-RU"/>
              </w:rPr>
            </w:pPr>
            <w:r w:rsidRPr="00A14591">
              <w:rPr>
                <w:rFonts w:ascii="Cambria" w:eastAsia="Times New Roman" w:hAnsi="Cambria"/>
                <w:sz w:val="20"/>
                <w:szCs w:val="20"/>
                <w:lang w:eastAsia="ru-RU"/>
              </w:rPr>
              <w:t>28</w:t>
            </w:r>
          </w:p>
        </w:tc>
        <w:tc>
          <w:tcPr>
            <w:tcW w:w="32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eastAsia="Times New Roman" w:hAnsi="Cambria"/>
                <w:b/>
                <w:sz w:val="20"/>
                <w:szCs w:val="20"/>
                <w:lang w:eastAsia="ru-RU"/>
              </w:rPr>
            </w:pPr>
            <w:r w:rsidRPr="00A14591">
              <w:rPr>
                <w:rFonts w:ascii="Cambria" w:eastAsia="Times New Roman" w:hAnsi="Cambria"/>
                <w:b/>
                <w:sz w:val="20"/>
                <w:szCs w:val="20"/>
                <w:lang w:eastAsia="ru-RU"/>
              </w:rPr>
              <w:t>Контрольно-обобщающий</w:t>
            </w:r>
          </w:p>
        </w:tc>
        <w:tc>
          <w:tcPr>
            <w:tcW w:w="84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eastAsia="Times New Roman" w:hAnsi="Cambria"/>
                <w:b/>
                <w:sz w:val="20"/>
                <w:szCs w:val="20"/>
                <w:lang w:eastAsia="ru-RU"/>
              </w:rPr>
            </w:pPr>
            <w:r w:rsidRPr="00A14591">
              <w:rPr>
                <w:rFonts w:ascii="Cambria" w:eastAsia="Times New Roman" w:hAnsi="Cambria"/>
                <w:b/>
                <w:sz w:val="20"/>
                <w:szCs w:val="20"/>
                <w:lang w:eastAsia="ru-RU"/>
              </w:rPr>
              <w:t>1</w:t>
            </w:r>
          </w:p>
        </w:tc>
        <w:tc>
          <w:tcPr>
            <w:tcW w:w="84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27.12</w:t>
            </w:r>
          </w:p>
        </w:tc>
        <w:tc>
          <w:tcPr>
            <w:tcW w:w="3297"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rPr>
                <w:rFonts w:ascii="Cambria" w:eastAsia="Times New Roman" w:hAnsi="Cambria"/>
                <w:sz w:val="20"/>
                <w:szCs w:val="20"/>
                <w:lang w:eastAsia="ru-RU"/>
              </w:rPr>
            </w:pPr>
          </w:p>
        </w:tc>
        <w:tc>
          <w:tcPr>
            <w:tcW w:w="153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Контроля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знаний</w:t>
            </w:r>
          </w:p>
        </w:tc>
        <w:tc>
          <w:tcPr>
            <w:tcW w:w="33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iCs/>
                <w:sz w:val="18"/>
                <w:szCs w:val="18"/>
                <w:lang w:eastAsia="ru-RU"/>
              </w:rPr>
              <w:t xml:space="preserve">О. </w:t>
            </w:r>
            <w:r w:rsidRPr="00A14591">
              <w:rPr>
                <w:rFonts w:ascii="Cambria" w:eastAsia="Times New Roman" w:hAnsi="Cambria" w:cs="Calibri"/>
                <w:iCs/>
                <w:sz w:val="18"/>
                <w:szCs w:val="18"/>
                <w:lang w:eastAsia="ru-RU"/>
              </w:rPr>
              <w:t xml:space="preserve">Проверить усвоение темы                                         </w:t>
            </w:r>
            <w:r w:rsidRPr="00A14591">
              <w:rPr>
                <w:rFonts w:ascii="Cambria" w:eastAsia="Times New Roman" w:hAnsi="Cambria" w:cs="Calibri"/>
                <w:b/>
                <w:bCs/>
                <w:iCs/>
                <w:sz w:val="18"/>
                <w:szCs w:val="18"/>
                <w:lang w:eastAsia="ru-RU"/>
              </w:rPr>
              <w:t xml:space="preserve">   К.  </w:t>
            </w:r>
            <w:r w:rsidRPr="00A14591">
              <w:rPr>
                <w:rFonts w:ascii="Cambria" w:eastAsia="Times New Roman" w:hAnsi="Cambria" w:cs="Calibri"/>
                <w:iCs/>
                <w:sz w:val="18"/>
                <w:szCs w:val="18"/>
                <w:lang w:eastAsia="ru-RU"/>
              </w:rPr>
              <w:t>Мышление, память</w:t>
            </w:r>
          </w:p>
          <w:p w:rsidR="00C04D0B" w:rsidRPr="00A14591" w:rsidRDefault="00C04D0B" w:rsidP="00C04D0B">
            <w:pPr>
              <w:spacing w:after="0" w:line="240" w:lineRule="auto"/>
              <w:rPr>
                <w:rFonts w:ascii="Cambria" w:hAnsi="Cambria" w:cs="Calibri"/>
                <w:b/>
                <w:bCs/>
                <w:iCs/>
                <w:sz w:val="18"/>
                <w:szCs w:val="18"/>
              </w:rPr>
            </w:pPr>
            <w:r w:rsidRPr="00A14591">
              <w:rPr>
                <w:rFonts w:ascii="Cambria" w:eastAsia="Times New Roman" w:hAnsi="Cambria" w:cs="Calibri"/>
                <w:sz w:val="18"/>
                <w:szCs w:val="18"/>
                <w:lang w:eastAsia="ru-RU"/>
              </w:rPr>
              <w:t xml:space="preserve">предметно-действенное. </w:t>
            </w:r>
            <w:r w:rsidRPr="00A14591">
              <w:rPr>
                <w:rFonts w:ascii="Cambria" w:eastAsia="Times New Roman" w:hAnsi="Cambria" w:cs="Calibri"/>
                <w:iCs/>
                <w:sz w:val="18"/>
                <w:szCs w:val="18"/>
                <w:lang w:eastAsia="ru-RU"/>
              </w:rPr>
              <w:t>волевое</w:t>
            </w:r>
            <w:r w:rsidRPr="00A14591">
              <w:rPr>
                <w:rFonts w:ascii="Cambria" w:eastAsia="Times New Roman" w:hAnsi="Cambria" w:cs="Calibri"/>
                <w:b/>
                <w:bCs/>
                <w:iCs/>
                <w:sz w:val="18"/>
                <w:szCs w:val="18"/>
                <w:lang w:eastAsia="ru-RU"/>
              </w:rPr>
              <w:t xml:space="preserve"> </w:t>
            </w:r>
            <w:r w:rsidRPr="00A14591">
              <w:rPr>
                <w:rFonts w:ascii="Cambria" w:eastAsia="Times New Roman" w:hAnsi="Cambria" w:cs="Calibri"/>
                <w:iCs/>
                <w:sz w:val="18"/>
                <w:szCs w:val="18"/>
                <w:lang w:eastAsia="ru-RU"/>
              </w:rPr>
              <w:t xml:space="preserve"> </w:t>
            </w:r>
            <w:r w:rsidRPr="00A14591">
              <w:rPr>
                <w:rFonts w:ascii="Cambria" w:eastAsia="Times New Roman" w:hAnsi="Cambria" w:cs="Calibri"/>
                <w:b/>
                <w:bCs/>
                <w:iCs/>
                <w:sz w:val="18"/>
                <w:szCs w:val="18"/>
                <w:lang w:eastAsia="ru-RU"/>
              </w:rPr>
              <w:t xml:space="preserve">  </w:t>
            </w:r>
          </w:p>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bCs/>
                <w:iCs/>
                <w:sz w:val="18"/>
                <w:szCs w:val="18"/>
                <w:lang w:eastAsia="ru-RU"/>
              </w:rPr>
              <w:t xml:space="preserve"> В.  </w:t>
            </w:r>
            <w:r w:rsidRPr="00A14591">
              <w:rPr>
                <w:rFonts w:ascii="Cambria" w:eastAsia="Times New Roman" w:hAnsi="Cambria" w:cs="Calibri"/>
                <w:iCs/>
                <w:sz w:val="18"/>
                <w:szCs w:val="18"/>
                <w:lang w:eastAsia="ru-RU"/>
              </w:rPr>
              <w:t>Нравственно-волевая: развитие самодисциплины. Проверить устойчивость Эмоционально-волевой сферы.</w:t>
            </w:r>
          </w:p>
        </w:tc>
        <w:tc>
          <w:tcPr>
            <w:tcW w:w="132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87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bl>
    <w:p w:rsidR="00C04D0B" w:rsidRPr="00A14591" w:rsidRDefault="00C04D0B" w:rsidP="00C04D0B">
      <w:pPr>
        <w:rPr>
          <w:rFonts w:ascii="Cambria" w:hAnsi="Cambria"/>
          <w:sz w:val="20"/>
          <w:szCs w:val="20"/>
        </w:rPr>
      </w:pPr>
    </w:p>
    <w:p w:rsidR="00C04D0B" w:rsidRPr="00A14591" w:rsidRDefault="00C04D0B" w:rsidP="00C04D0B">
      <w:pPr>
        <w:rPr>
          <w:rFonts w:ascii="Cambria" w:hAnsi="Cambria"/>
          <w:sz w:val="20"/>
          <w:szCs w:val="20"/>
        </w:rPr>
      </w:pPr>
    </w:p>
    <w:p w:rsidR="00C04D0B" w:rsidRPr="00A14591" w:rsidRDefault="00C04D0B" w:rsidP="00C04D0B">
      <w:pPr>
        <w:rPr>
          <w:rFonts w:ascii="Cambria" w:hAnsi="Cambria"/>
          <w:sz w:val="20"/>
          <w:szCs w:val="20"/>
        </w:rPr>
      </w:pPr>
    </w:p>
    <w:p w:rsidR="00C04D0B" w:rsidRPr="00A14591" w:rsidRDefault="00C04D0B" w:rsidP="00C04D0B">
      <w:pPr>
        <w:rPr>
          <w:rFonts w:ascii="Cambria" w:hAnsi="Cambria"/>
          <w:sz w:val="20"/>
          <w:szCs w:val="20"/>
        </w:rPr>
      </w:pPr>
    </w:p>
    <w:p w:rsidR="00C04D0B" w:rsidRPr="00A14591" w:rsidRDefault="00C04D0B" w:rsidP="00C04D0B">
      <w:pPr>
        <w:rPr>
          <w:rFonts w:ascii="Cambria" w:hAnsi="Cambria"/>
          <w:sz w:val="20"/>
          <w:szCs w:val="20"/>
        </w:rPr>
      </w:pPr>
    </w:p>
    <w:p w:rsidR="00C04D0B" w:rsidRPr="00A14591" w:rsidRDefault="00C04D0B" w:rsidP="00C04D0B">
      <w:pPr>
        <w:rPr>
          <w:rFonts w:ascii="Cambria" w:hAnsi="Cambria"/>
          <w:sz w:val="20"/>
          <w:szCs w:val="20"/>
        </w:rPr>
      </w:pPr>
    </w:p>
    <w:p w:rsidR="00C04D0B" w:rsidRPr="00A14591" w:rsidRDefault="00C04D0B" w:rsidP="00C04D0B">
      <w:pPr>
        <w:rPr>
          <w:rFonts w:ascii="Cambria" w:hAnsi="Cambria"/>
          <w:sz w:val="20"/>
          <w:szCs w:val="20"/>
        </w:rPr>
      </w:pPr>
    </w:p>
    <w:p w:rsidR="00C04D0B" w:rsidRPr="00A14591" w:rsidRDefault="00C04D0B" w:rsidP="00C04D0B">
      <w:pPr>
        <w:rPr>
          <w:rFonts w:ascii="Cambria" w:hAnsi="Cambria"/>
          <w:sz w:val="20"/>
          <w:szCs w:val="20"/>
        </w:rPr>
      </w:pPr>
    </w:p>
    <w:p w:rsidR="00C04D0B" w:rsidRPr="00A14591" w:rsidRDefault="00C04D0B" w:rsidP="00C04D0B">
      <w:pPr>
        <w:rPr>
          <w:rFonts w:ascii="Cambria" w:hAnsi="Cambria"/>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tblBorders>
        <w:tblLook w:val="0000"/>
      </w:tblPr>
      <w:tblGrid>
        <w:gridCol w:w="691"/>
        <w:gridCol w:w="3181"/>
        <w:gridCol w:w="830"/>
        <w:gridCol w:w="842"/>
        <w:gridCol w:w="3482"/>
        <w:gridCol w:w="1322"/>
        <w:gridCol w:w="3181"/>
        <w:gridCol w:w="1275"/>
        <w:gridCol w:w="1008"/>
      </w:tblGrid>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val="en-US" w:eastAsia="ru-RU"/>
              </w:rPr>
              <w:t>III</w:t>
            </w:r>
            <w:r w:rsidRPr="00A14591">
              <w:rPr>
                <w:rFonts w:ascii="Cambria" w:eastAsia="Times New Roman" w:hAnsi="Cambria"/>
                <w:b/>
                <w:sz w:val="20"/>
                <w:szCs w:val="20"/>
                <w:lang w:eastAsia="ru-RU"/>
              </w:rPr>
              <w:t xml:space="preserve"> – четверть.</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Pr>
                <w:rFonts w:ascii="Cambria" w:eastAsia="Times New Roman" w:hAnsi="Cambria"/>
                <w:b/>
                <w:sz w:val="20"/>
                <w:szCs w:val="20"/>
                <w:lang w:eastAsia="ru-RU"/>
              </w:rPr>
              <w:t>8</w:t>
            </w:r>
            <w:r w:rsidR="002A4AFD">
              <w:rPr>
                <w:rFonts w:ascii="Cambria" w:eastAsia="Times New Roman" w:hAnsi="Cambria"/>
                <w:b/>
                <w:sz w:val="20"/>
                <w:szCs w:val="20"/>
                <w:lang w:eastAsia="ru-RU"/>
              </w:rPr>
              <w:t>0</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Вводное занятие.</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План работы на четверть.</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b/>
                <w:sz w:val="20"/>
                <w:szCs w:val="20"/>
              </w:rPr>
            </w:pPr>
            <w:r>
              <w:rPr>
                <w:rFonts w:ascii="Cambria" w:hAnsi="Cambria"/>
                <w:b/>
                <w:sz w:val="20"/>
                <w:szCs w:val="20"/>
              </w:rPr>
              <w:t>1</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План работы на четверть. Правила безопасной работы на швейной машине</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bCs/>
                <w:iCs/>
                <w:sz w:val="18"/>
                <w:szCs w:val="18"/>
                <w:lang w:eastAsia="ru-RU"/>
              </w:rPr>
              <w:t>О</w:t>
            </w:r>
            <w:r w:rsidRPr="00A14591">
              <w:rPr>
                <w:rFonts w:ascii="Cambria" w:eastAsia="Times New Roman" w:hAnsi="Cambria" w:cs="Calibri"/>
                <w:sz w:val="18"/>
                <w:szCs w:val="18"/>
                <w:lang w:eastAsia="ru-RU"/>
              </w:rPr>
              <w:t>.  Повторение правил поведения в мастерской и безопасной работы.</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bCs/>
                <w:iCs/>
                <w:sz w:val="18"/>
                <w:szCs w:val="18"/>
                <w:lang w:eastAsia="ru-RU"/>
              </w:rPr>
              <w:t>К</w:t>
            </w:r>
            <w:r w:rsidRPr="00A14591">
              <w:rPr>
                <w:rFonts w:ascii="Cambria" w:eastAsia="Times New Roman" w:hAnsi="Cambria" w:cs="Calibri"/>
                <w:sz w:val="18"/>
                <w:szCs w:val="18"/>
                <w:lang w:eastAsia="ru-RU"/>
              </w:rPr>
              <w:t>. Побуждение мотивации к учению в мастерской.</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cs="Calibri"/>
                <w:sz w:val="18"/>
                <w:szCs w:val="18"/>
                <w:lang w:eastAsia="ru-RU"/>
              </w:rPr>
              <w:t xml:space="preserve"> </w:t>
            </w:r>
            <w:r w:rsidRPr="00A14591">
              <w:rPr>
                <w:rFonts w:ascii="Cambria" w:eastAsia="Times New Roman" w:hAnsi="Cambria" w:cs="Calibri"/>
                <w:b/>
                <w:bCs/>
                <w:iCs/>
                <w:sz w:val="18"/>
                <w:szCs w:val="18"/>
                <w:lang w:eastAsia="ru-RU"/>
              </w:rPr>
              <w:t xml:space="preserve">В.  </w:t>
            </w:r>
            <w:r w:rsidRPr="00A14591">
              <w:rPr>
                <w:rFonts w:ascii="Cambria" w:eastAsia="Times New Roman" w:hAnsi="Cambria" w:cs="Calibri"/>
                <w:bCs/>
                <w:iCs/>
                <w:sz w:val="18"/>
                <w:szCs w:val="18"/>
                <w:lang w:eastAsia="ru-RU"/>
              </w:rPr>
              <w:t>Эмоционально-волевое: исполнительность</w:t>
            </w:r>
            <w:r w:rsidRPr="00A14591">
              <w:rPr>
                <w:rFonts w:ascii="Cambria" w:eastAsia="Times New Roman" w:hAnsi="Cambria" w:cs="Calibri"/>
                <w:sz w:val="18"/>
                <w:szCs w:val="18"/>
                <w:lang w:eastAsia="ru-RU"/>
              </w:rPr>
              <w:t>, ответственность за порученное дело.  Взаимоуважение</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val="en-US" w:eastAsia="ru-RU"/>
              </w:rPr>
              <w:t>I</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Построение чертежа, изготовление выкройки и раскрой основы прямой юбки.</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b/>
                <w:sz w:val="20"/>
                <w:szCs w:val="20"/>
              </w:rPr>
            </w:pPr>
            <w:r>
              <w:rPr>
                <w:rFonts w:ascii="Cambria" w:eastAsia="Times New Roman" w:hAnsi="Cambria"/>
                <w:b/>
                <w:sz w:val="20"/>
                <w:szCs w:val="20"/>
                <w:lang w:eastAsia="ru-RU"/>
              </w:rPr>
              <w:t>14</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Pr>
                <w:rFonts w:ascii="Cambria" w:eastAsia="Times New Roman" w:hAnsi="Cambria"/>
                <w:sz w:val="20"/>
                <w:szCs w:val="20"/>
                <w:lang w:eastAsia="ru-RU"/>
              </w:rPr>
              <w:t>1</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Шерсть. Шерстяное волокно.</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Шерстяная пряжа.</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w:t>
            </w:r>
            <w:r>
              <w:rPr>
                <w:rFonts w:ascii="Cambria" w:hAnsi="Cambria"/>
                <w:sz w:val="20"/>
                <w:szCs w:val="20"/>
              </w:rPr>
              <w:t>7</w:t>
            </w:r>
            <w:r w:rsidRPr="00A14591">
              <w:rPr>
                <w:rFonts w:ascii="Cambria" w:hAnsi="Cambria"/>
                <w:sz w:val="20"/>
                <w:szCs w:val="20"/>
              </w:rPr>
              <w:t>.01</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Шерстяное волокно: вид, свойства (длина, сравнительная толщина (тонина), извитость, прочность), получение пряжи.</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Объяснение нового материала</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iCs/>
                <w:sz w:val="18"/>
                <w:szCs w:val="18"/>
                <w:lang w:eastAsia="ru-RU"/>
              </w:rPr>
              <w:t xml:space="preserve">О. </w:t>
            </w:r>
            <w:r w:rsidRPr="00A14591">
              <w:rPr>
                <w:rFonts w:ascii="Cambria" w:eastAsia="Times New Roman" w:hAnsi="Cambria" w:cs="Calibri"/>
                <w:iCs/>
                <w:sz w:val="18"/>
                <w:szCs w:val="18"/>
                <w:lang w:eastAsia="ru-RU"/>
              </w:rPr>
              <w:t>Дать общее представление о получении шерстяного волокна.</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iCs/>
                <w:sz w:val="18"/>
                <w:szCs w:val="18"/>
                <w:lang w:eastAsia="ru-RU"/>
              </w:rPr>
              <w:t>К.</w:t>
            </w:r>
            <w:r w:rsidRPr="00A14591">
              <w:rPr>
                <w:rFonts w:ascii="Cambria" w:eastAsia="Times New Roman" w:hAnsi="Cambria" w:cs="Calibri"/>
                <w:iCs/>
                <w:sz w:val="18"/>
                <w:szCs w:val="18"/>
                <w:lang w:eastAsia="ru-RU"/>
              </w:rPr>
              <w:t>Мышления</w:t>
            </w:r>
            <w:r w:rsidRPr="00A14591">
              <w:rPr>
                <w:rFonts w:ascii="Cambria" w:eastAsia="Times New Roman" w:hAnsi="Cambria" w:cs="Calibri"/>
                <w:sz w:val="18"/>
                <w:szCs w:val="18"/>
                <w:lang w:eastAsia="ru-RU"/>
              </w:rPr>
              <w:t xml:space="preserve"> на основе анализа и сравнения.</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cs="Calibri"/>
                <w:sz w:val="18"/>
                <w:szCs w:val="18"/>
                <w:lang w:eastAsia="ru-RU"/>
              </w:rPr>
              <w:t xml:space="preserve"> </w:t>
            </w:r>
            <w:r w:rsidRPr="00A14591">
              <w:rPr>
                <w:rFonts w:ascii="Cambria" w:eastAsia="Times New Roman" w:hAnsi="Cambria" w:cs="Calibri"/>
                <w:b/>
                <w:sz w:val="18"/>
                <w:szCs w:val="18"/>
                <w:lang w:eastAsia="ru-RU"/>
              </w:rPr>
              <w:t>В.</w:t>
            </w:r>
            <w:r w:rsidRPr="00A14591">
              <w:rPr>
                <w:rFonts w:ascii="Cambria" w:eastAsia="Times New Roman" w:hAnsi="Cambria" w:cs="Calibri"/>
                <w:iCs/>
                <w:sz w:val="18"/>
                <w:szCs w:val="18"/>
                <w:lang w:eastAsia="ru-RU"/>
              </w:rPr>
              <w:t>Интерес</w:t>
            </w:r>
            <w:r w:rsidRPr="00A14591">
              <w:rPr>
                <w:rFonts w:ascii="Cambria" w:eastAsia="Times New Roman" w:hAnsi="Cambria" w:cs="Calibri"/>
                <w:sz w:val="18"/>
                <w:szCs w:val="18"/>
                <w:lang w:eastAsia="ru-RU"/>
              </w:rPr>
              <w:t xml:space="preserve"> к получению новых знаний</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Коллекция волокон</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82-83</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Определение волокон шерсти по внешнему виду, на ощупь, по характеру горения.</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17.01</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Определение волокон шерсти по внешнему виду, на ощупь, по характеру горения. Определение длины, извитости, тонины, прочности шерстяных волокон.</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Лабораторная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 xml:space="preserve"> работа 3</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Учить определять свойства волокон шерсти на ощупь, по внешнему виду. по особенности горения нитей</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К. </w:t>
            </w:r>
            <w:r w:rsidRPr="00A14591">
              <w:rPr>
                <w:rFonts w:ascii="Cambria" w:eastAsia="Times New Roman" w:hAnsi="Cambria" w:cs="Calibri"/>
                <w:sz w:val="18"/>
                <w:szCs w:val="18"/>
                <w:lang w:eastAsia="ru-RU"/>
              </w:rPr>
              <w:t>Внимания</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cs="Calibri"/>
                <w:b/>
                <w:sz w:val="18"/>
                <w:szCs w:val="18"/>
                <w:lang w:eastAsia="ru-RU"/>
              </w:rPr>
              <w:t xml:space="preserve">В. </w:t>
            </w:r>
            <w:r w:rsidRPr="00A14591">
              <w:rPr>
                <w:rFonts w:ascii="Cambria" w:eastAsia="Times New Roman" w:hAnsi="Cambria" w:cs="Calibri"/>
                <w:sz w:val="18"/>
                <w:szCs w:val="18"/>
                <w:lang w:eastAsia="ru-RU"/>
              </w:rPr>
              <w:t>Бережливости</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Pr>
                <w:rFonts w:ascii="Cambria" w:eastAsia="Times New Roman" w:hAnsi="Cambria"/>
                <w:sz w:val="20"/>
                <w:szCs w:val="20"/>
                <w:lang w:eastAsia="ru-RU"/>
              </w:rPr>
              <w:t>3</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Прямая юбка.</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Pr>
                <w:rFonts w:ascii="Cambria" w:hAnsi="Cambria"/>
                <w:sz w:val="20"/>
                <w:szCs w:val="20"/>
              </w:rPr>
              <w:t>20</w:t>
            </w:r>
            <w:r w:rsidRPr="00A14591">
              <w:rPr>
                <w:rFonts w:ascii="Cambria" w:hAnsi="Cambria"/>
                <w:sz w:val="20"/>
                <w:szCs w:val="20"/>
              </w:rPr>
              <w:t>.01</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Сведения о юбках. Юбка: ткани для пошива, виды, фасоны, мерки для построения чертежа, название деталей и контурных срезов выкройки.</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Комбинирован</w:t>
            </w:r>
          </w:p>
          <w:p w:rsidR="00C04D0B" w:rsidRPr="00A14591" w:rsidRDefault="00C04D0B" w:rsidP="00C04D0B">
            <w:pPr>
              <w:spacing w:after="0" w:line="240" w:lineRule="auto"/>
              <w:rPr>
                <w:rFonts w:ascii="Cambria" w:hAnsi="Cambria"/>
                <w:sz w:val="16"/>
                <w:szCs w:val="16"/>
              </w:rPr>
            </w:pPr>
            <w:proofErr w:type="spellStart"/>
            <w:r w:rsidRPr="00A14591">
              <w:rPr>
                <w:rFonts w:ascii="Cambria" w:eastAsia="Times New Roman" w:hAnsi="Cambria"/>
                <w:sz w:val="16"/>
                <w:szCs w:val="16"/>
                <w:lang w:eastAsia="ru-RU"/>
              </w:rPr>
              <w:t>ный</w:t>
            </w:r>
            <w:proofErr w:type="spellEnd"/>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О.</w:t>
            </w:r>
            <w:r w:rsidRPr="00A14591">
              <w:rPr>
                <w:rFonts w:ascii="Cambria" w:eastAsia="Times New Roman" w:hAnsi="Cambria" w:cs="Calibri"/>
                <w:sz w:val="18"/>
                <w:szCs w:val="18"/>
                <w:lang w:eastAsia="ru-RU"/>
              </w:rPr>
              <w:t xml:space="preserve">Познакомить с назначением, деталями, тканями для пошива. </w:t>
            </w:r>
          </w:p>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sz w:val="18"/>
                <w:szCs w:val="18"/>
                <w:lang w:eastAsia="ru-RU"/>
              </w:rPr>
              <w:t>Мышление, представления, ориентация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интеллектуально</w:t>
            </w:r>
            <w:r w:rsidRPr="00A14591">
              <w:rPr>
                <w:rFonts w:ascii="Cambria" w:eastAsia="Times New Roman" w:hAnsi="Cambria" w:cs="Calibri"/>
                <w:b/>
                <w:sz w:val="18"/>
                <w:szCs w:val="18"/>
                <w:lang w:eastAsia="ru-RU"/>
              </w:rPr>
              <w:t>-</w:t>
            </w:r>
            <w:r w:rsidRPr="00A14591">
              <w:rPr>
                <w:rFonts w:ascii="Cambria" w:eastAsia="Times New Roman" w:hAnsi="Cambria" w:cs="Calibri"/>
                <w:sz w:val="18"/>
                <w:szCs w:val="18"/>
                <w:lang w:eastAsia="ru-RU"/>
              </w:rPr>
              <w:t>волевое</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115-117</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Pr>
                <w:rFonts w:ascii="Cambria" w:eastAsia="Times New Roman" w:hAnsi="Cambria"/>
                <w:sz w:val="20"/>
                <w:szCs w:val="20"/>
                <w:lang w:eastAsia="ru-RU"/>
              </w:rPr>
              <w:t>4</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Снятие мерок  для  построения чертежа  основы прямой юбки.</w:t>
            </w:r>
          </w:p>
          <w:p w:rsidR="00C04D0B" w:rsidRPr="00A14591" w:rsidRDefault="00C04D0B" w:rsidP="00C04D0B">
            <w:pPr>
              <w:spacing w:after="0" w:line="240" w:lineRule="auto"/>
              <w:rPr>
                <w:rFonts w:ascii="Cambria" w:hAnsi="Cambria"/>
                <w:sz w:val="20"/>
                <w:szCs w:val="20"/>
              </w:rPr>
            </w:pP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w:t>
            </w:r>
            <w:r>
              <w:rPr>
                <w:rFonts w:ascii="Cambria" w:hAnsi="Cambria"/>
                <w:sz w:val="20"/>
                <w:szCs w:val="20"/>
              </w:rPr>
              <w:t>0</w:t>
            </w:r>
            <w:r w:rsidRPr="00A14591">
              <w:rPr>
                <w:rFonts w:ascii="Cambria" w:hAnsi="Cambria"/>
                <w:sz w:val="20"/>
                <w:szCs w:val="20"/>
              </w:rPr>
              <w:t>.01</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Снятие мерок  для  построения чертежа  основы прямой юбки</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3</w:t>
            </w:r>
            <w:r w:rsidRPr="00A14591">
              <w:rPr>
                <w:rFonts w:ascii="Cambria" w:eastAsia="Times New Roman" w:hAnsi="Cambria"/>
                <w:sz w:val="16"/>
                <w:szCs w:val="16"/>
                <w:lang w:eastAsia="ru-RU"/>
              </w:rPr>
              <w:t>5</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Закреплять  приёмы измерения фигуры человека.</w:t>
            </w:r>
          </w:p>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К. </w:t>
            </w:r>
            <w:r w:rsidRPr="00A14591">
              <w:rPr>
                <w:rFonts w:ascii="Cambria" w:eastAsia="Times New Roman" w:hAnsi="Cambria" w:cs="Calibri"/>
                <w:sz w:val="18"/>
                <w:szCs w:val="18"/>
                <w:lang w:eastAsia="ru-RU"/>
              </w:rPr>
              <w:t xml:space="preserve">Мышление, применяя ЗУН. </w:t>
            </w:r>
          </w:p>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sz w:val="18"/>
                <w:szCs w:val="18"/>
                <w:lang w:eastAsia="ru-RU"/>
              </w:rPr>
              <w:t xml:space="preserve">Восприятие  пространственное </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Эмоционально-волевое</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Измерит. </w:t>
            </w:r>
            <w:proofErr w:type="spellStart"/>
            <w:r w:rsidRPr="00A14591">
              <w:rPr>
                <w:rFonts w:ascii="Cambria" w:eastAsia="Times New Roman" w:hAnsi="Cambria"/>
                <w:sz w:val="20"/>
                <w:szCs w:val="20"/>
                <w:lang w:eastAsia="ru-RU"/>
              </w:rPr>
              <w:t>инструм</w:t>
            </w:r>
            <w:proofErr w:type="spellEnd"/>
            <w:r w:rsidRPr="00A14591">
              <w:rPr>
                <w:rFonts w:ascii="Cambria" w:eastAsia="Times New Roman" w:hAnsi="Cambria"/>
                <w:sz w:val="20"/>
                <w:szCs w:val="20"/>
                <w:lang w:eastAsia="ru-RU"/>
              </w:rPr>
              <w:t>.</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117-118</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Pr>
                <w:rFonts w:ascii="Cambria" w:eastAsia="Times New Roman" w:hAnsi="Cambria"/>
                <w:sz w:val="20"/>
                <w:szCs w:val="20"/>
                <w:lang w:eastAsia="ru-RU"/>
              </w:rPr>
              <w:t>5</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Построение чертежа прямой </w:t>
            </w:r>
            <w:r w:rsidRPr="00A14591">
              <w:rPr>
                <w:rFonts w:ascii="Cambria" w:eastAsia="Times New Roman" w:hAnsi="Cambria"/>
                <w:sz w:val="20"/>
                <w:szCs w:val="20"/>
                <w:lang w:eastAsia="ru-RU"/>
              </w:rPr>
              <w:lastRenderedPageBreak/>
              <w:t>юбки</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lastRenderedPageBreak/>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w:t>
            </w:r>
            <w:r>
              <w:rPr>
                <w:rFonts w:ascii="Cambria" w:hAnsi="Cambria"/>
                <w:sz w:val="20"/>
                <w:szCs w:val="20"/>
              </w:rPr>
              <w:t>4</w:t>
            </w:r>
            <w:r w:rsidRPr="00A14591">
              <w:rPr>
                <w:rFonts w:ascii="Cambria" w:hAnsi="Cambria"/>
                <w:sz w:val="20"/>
                <w:szCs w:val="20"/>
              </w:rPr>
              <w:t>.01</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Расчет раствора вытачек. </w:t>
            </w:r>
            <w:r w:rsidRPr="00A14591">
              <w:rPr>
                <w:rFonts w:ascii="Cambria" w:eastAsia="Times New Roman" w:hAnsi="Cambria"/>
                <w:sz w:val="20"/>
                <w:szCs w:val="20"/>
                <w:lang w:eastAsia="ru-RU"/>
              </w:rPr>
              <w:lastRenderedPageBreak/>
              <w:t>Применение расчётов для получения выкройки на свой размер.</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lastRenderedPageBreak/>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lastRenderedPageBreak/>
              <w:t>работа 36</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lastRenderedPageBreak/>
              <w:t xml:space="preserve">О. </w:t>
            </w:r>
            <w:r w:rsidRPr="00A14591">
              <w:rPr>
                <w:rFonts w:ascii="Cambria" w:eastAsia="Times New Roman" w:hAnsi="Cambria" w:cs="Calibri"/>
                <w:sz w:val="18"/>
                <w:szCs w:val="18"/>
                <w:lang w:eastAsia="ru-RU"/>
              </w:rPr>
              <w:t>Учить приёмам построения</w:t>
            </w:r>
          </w:p>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lastRenderedPageBreak/>
              <w:t xml:space="preserve">К. </w:t>
            </w:r>
            <w:r w:rsidRPr="00A14591">
              <w:rPr>
                <w:rFonts w:ascii="Cambria" w:eastAsia="Times New Roman" w:hAnsi="Cambria" w:cs="Calibri"/>
                <w:sz w:val="18"/>
                <w:szCs w:val="18"/>
                <w:lang w:eastAsia="ru-RU"/>
              </w:rPr>
              <w:t xml:space="preserve">Мышление, работая по ИК </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Интеллектуально-волевое; точность, аккуратность</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lastRenderedPageBreak/>
              <w:t xml:space="preserve">Чертёжные </w:t>
            </w:r>
            <w:proofErr w:type="spellStart"/>
            <w:r w:rsidRPr="00A14591">
              <w:rPr>
                <w:rFonts w:ascii="Cambria" w:eastAsia="Times New Roman" w:hAnsi="Cambria"/>
                <w:sz w:val="20"/>
                <w:szCs w:val="20"/>
                <w:lang w:eastAsia="ru-RU"/>
              </w:rPr>
              <w:lastRenderedPageBreak/>
              <w:t>инструм</w:t>
            </w:r>
            <w:proofErr w:type="spellEnd"/>
            <w:r w:rsidRPr="00A14591">
              <w:rPr>
                <w:rFonts w:ascii="Cambria" w:eastAsia="Times New Roman" w:hAnsi="Cambria"/>
                <w:sz w:val="20"/>
                <w:szCs w:val="20"/>
                <w:lang w:eastAsia="ru-RU"/>
              </w:rPr>
              <w:t>.</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lastRenderedPageBreak/>
              <w:t xml:space="preserve">Стр. </w:t>
            </w:r>
            <w:r w:rsidRPr="00A14591">
              <w:rPr>
                <w:rFonts w:ascii="Cambria" w:eastAsia="Times New Roman" w:hAnsi="Cambria"/>
                <w:sz w:val="20"/>
                <w:szCs w:val="20"/>
                <w:lang w:eastAsia="ru-RU"/>
              </w:rPr>
              <w:lastRenderedPageBreak/>
              <w:t>118-123</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Pr>
                <w:rFonts w:ascii="Cambria" w:eastAsia="Times New Roman" w:hAnsi="Cambria"/>
                <w:sz w:val="20"/>
                <w:szCs w:val="20"/>
                <w:lang w:eastAsia="ru-RU"/>
              </w:rPr>
              <w:lastRenderedPageBreak/>
              <w:t>6</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Подготовка деталей выкройки прямой юбки к раскрою.</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24.01</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Подготовка деталей выкройки прямой юбки к раскрою.</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 37</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Учить приёмам построения</w:t>
            </w:r>
          </w:p>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К. </w:t>
            </w:r>
            <w:r w:rsidRPr="00A14591">
              <w:rPr>
                <w:rFonts w:ascii="Cambria" w:eastAsia="Times New Roman" w:hAnsi="Cambria" w:cs="Calibri"/>
                <w:sz w:val="18"/>
                <w:szCs w:val="18"/>
                <w:lang w:eastAsia="ru-RU"/>
              </w:rPr>
              <w:t xml:space="preserve">Мышление, работая по ИК </w:t>
            </w:r>
          </w:p>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Интеллектуально-волевое; точность, аккуратность</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Pr>
                <w:rFonts w:ascii="Cambria" w:eastAsia="Times New Roman" w:hAnsi="Cambria"/>
                <w:sz w:val="20"/>
                <w:szCs w:val="20"/>
                <w:lang w:eastAsia="ru-RU"/>
              </w:rPr>
              <w:t>7</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Раскрой прямой юбки.</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w:t>
            </w:r>
            <w:r>
              <w:rPr>
                <w:rFonts w:ascii="Cambria" w:hAnsi="Cambria"/>
                <w:sz w:val="20"/>
                <w:szCs w:val="20"/>
              </w:rPr>
              <w:t>7</w:t>
            </w:r>
            <w:r w:rsidRPr="00A14591">
              <w:rPr>
                <w:rFonts w:ascii="Cambria" w:hAnsi="Cambria"/>
                <w:sz w:val="20"/>
                <w:szCs w:val="20"/>
              </w:rPr>
              <w:t>.01</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Раскладка деталей выкройки юбки на ткани и раскрой.</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 38</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 xml:space="preserve"> Ознакомить с  правилами раскроя.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К. </w:t>
            </w:r>
            <w:r w:rsidRPr="00A14591">
              <w:rPr>
                <w:rFonts w:ascii="Cambria" w:eastAsia="Times New Roman" w:hAnsi="Cambria" w:cs="Calibri"/>
                <w:iCs/>
                <w:sz w:val="18"/>
                <w:szCs w:val="18"/>
                <w:lang w:eastAsia="ru-RU"/>
              </w:rPr>
              <w:t>Внимание</w:t>
            </w:r>
            <w:r w:rsidRPr="00A14591">
              <w:rPr>
                <w:rFonts w:ascii="Cambria" w:eastAsia="Times New Roman" w:hAnsi="Cambria" w:cs="Calibri"/>
                <w:sz w:val="18"/>
                <w:szCs w:val="18"/>
                <w:lang w:eastAsia="ru-RU"/>
              </w:rPr>
              <w:t xml:space="preserve"> на основе самоконтроля</w:t>
            </w:r>
            <w:r w:rsidRPr="00A14591">
              <w:rPr>
                <w:rFonts w:ascii="Cambria" w:eastAsia="Times New Roman" w:hAnsi="Cambria" w:cs="Calibri"/>
                <w:iCs/>
                <w:sz w:val="18"/>
                <w:szCs w:val="18"/>
                <w:lang w:eastAsia="ru-RU"/>
              </w:rPr>
              <w:t xml:space="preserve"> Мышление </w:t>
            </w:r>
            <w:r w:rsidRPr="00A14591">
              <w:rPr>
                <w:rFonts w:ascii="Cambria" w:eastAsia="Times New Roman" w:hAnsi="Cambria" w:cs="Calibri"/>
                <w:sz w:val="18"/>
                <w:szCs w:val="18"/>
                <w:lang w:eastAsia="ru-RU"/>
              </w:rPr>
              <w:t>предметно-действенное.</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В. </w:t>
            </w:r>
            <w:r w:rsidRPr="00A14591">
              <w:rPr>
                <w:rFonts w:ascii="Cambria" w:eastAsia="Times New Roman" w:hAnsi="Cambria" w:cs="Calibri"/>
                <w:sz w:val="18"/>
                <w:szCs w:val="18"/>
                <w:lang w:eastAsia="ru-RU"/>
              </w:rPr>
              <w:t>Аккуратность и точность в работе.</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Выкройка, ткань</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132-134</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val="en-US" w:eastAsia="ru-RU"/>
              </w:rPr>
              <w:t>II</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Обработка складок в поясном женском и детском платье.</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b/>
                <w:sz w:val="20"/>
                <w:szCs w:val="20"/>
              </w:rPr>
            </w:pPr>
            <w:r>
              <w:rPr>
                <w:rFonts w:ascii="Cambria" w:eastAsia="Times New Roman" w:hAnsi="Cambria"/>
                <w:b/>
                <w:sz w:val="20"/>
                <w:szCs w:val="20"/>
                <w:lang w:eastAsia="ru-RU"/>
              </w:rPr>
              <w:t>10</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Pr>
                <w:rFonts w:ascii="Cambria" w:eastAsia="Times New Roman" w:hAnsi="Cambria"/>
                <w:sz w:val="20"/>
                <w:szCs w:val="20"/>
                <w:lang w:eastAsia="ru-RU"/>
              </w:rPr>
              <w:t>8</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складок.</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5</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w:t>
            </w:r>
            <w:r>
              <w:rPr>
                <w:rFonts w:ascii="Cambria" w:hAnsi="Cambria"/>
                <w:sz w:val="20"/>
                <w:szCs w:val="20"/>
              </w:rPr>
              <w:t>7</w:t>
            </w:r>
            <w:r w:rsidRPr="00A14591">
              <w:rPr>
                <w:rFonts w:ascii="Cambria" w:hAnsi="Cambria"/>
                <w:sz w:val="20"/>
                <w:szCs w:val="20"/>
              </w:rPr>
              <w:t>.01</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Складка: виды, назначение, конструкция, ширина и глубина.</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Односторонняя, встречная и бантовая. Расчёт ширины ткани на юбку со складками. Отделка складок строчками.</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Комбинирован</w:t>
            </w:r>
          </w:p>
          <w:p w:rsidR="00C04D0B" w:rsidRPr="00A14591" w:rsidRDefault="00C04D0B" w:rsidP="00C04D0B">
            <w:pPr>
              <w:spacing w:after="0" w:line="240" w:lineRule="auto"/>
              <w:rPr>
                <w:rFonts w:ascii="Cambria" w:hAnsi="Cambria"/>
                <w:sz w:val="16"/>
                <w:szCs w:val="16"/>
              </w:rPr>
            </w:pPr>
            <w:proofErr w:type="spellStart"/>
            <w:r w:rsidRPr="00A14591">
              <w:rPr>
                <w:rFonts w:ascii="Cambria" w:eastAsia="Times New Roman" w:hAnsi="Cambria"/>
                <w:sz w:val="16"/>
                <w:szCs w:val="16"/>
                <w:lang w:eastAsia="ru-RU"/>
              </w:rPr>
              <w:t>ный</w:t>
            </w:r>
            <w:proofErr w:type="spellEnd"/>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О.</w:t>
            </w:r>
            <w:r w:rsidRPr="00A14591">
              <w:rPr>
                <w:rFonts w:ascii="Cambria" w:eastAsia="Times New Roman" w:hAnsi="Cambria" w:cs="Calibri"/>
                <w:sz w:val="18"/>
                <w:szCs w:val="18"/>
                <w:lang w:eastAsia="ru-RU"/>
              </w:rPr>
              <w:t xml:space="preserve">Познакомить с видами, назначением, конструкцией. </w:t>
            </w:r>
          </w:p>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sz w:val="18"/>
                <w:szCs w:val="18"/>
                <w:lang w:eastAsia="ru-RU"/>
              </w:rPr>
              <w:t>Мышление, представление, ориентация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Интеллектуально</w:t>
            </w:r>
            <w:r w:rsidRPr="00A14591">
              <w:rPr>
                <w:rFonts w:ascii="Cambria" w:eastAsia="Times New Roman" w:hAnsi="Cambria" w:cs="Calibri"/>
                <w:b/>
                <w:sz w:val="18"/>
                <w:szCs w:val="18"/>
                <w:lang w:eastAsia="ru-RU"/>
              </w:rPr>
              <w:t>-</w:t>
            </w:r>
            <w:r w:rsidRPr="00A14591">
              <w:rPr>
                <w:rFonts w:ascii="Cambria" w:eastAsia="Times New Roman" w:hAnsi="Cambria" w:cs="Calibri"/>
                <w:sz w:val="18"/>
                <w:szCs w:val="18"/>
                <w:lang w:eastAsia="ru-RU"/>
              </w:rPr>
              <w:t>волевое</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Образцы работ</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92-94</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Pr>
                <w:rFonts w:ascii="Cambria" w:eastAsia="Times New Roman" w:hAnsi="Cambria"/>
                <w:sz w:val="20"/>
                <w:szCs w:val="20"/>
                <w:lang w:eastAsia="ru-RU"/>
              </w:rPr>
              <w:t>9</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Выполнение складок на образце.</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5</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Pr>
                <w:rFonts w:ascii="Cambria" w:hAnsi="Cambria"/>
                <w:sz w:val="20"/>
                <w:szCs w:val="20"/>
              </w:rPr>
              <w:t>31</w:t>
            </w:r>
            <w:r w:rsidRPr="00A14591">
              <w:rPr>
                <w:rFonts w:ascii="Cambria" w:hAnsi="Cambria"/>
                <w:sz w:val="20"/>
                <w:szCs w:val="20"/>
              </w:rPr>
              <w:t>.01</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Разметка линий внутреннего и наружного сгибов ткани. Замётывание складок. Закрепление складок строчками. Утюжка складок.</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 39</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О.</w:t>
            </w:r>
            <w:r w:rsidRPr="00A14591">
              <w:rPr>
                <w:rFonts w:ascii="Cambria" w:eastAsia="Times New Roman" w:hAnsi="Cambria" w:cs="Calibri"/>
                <w:sz w:val="18"/>
                <w:szCs w:val="18"/>
                <w:lang w:eastAsia="ru-RU"/>
              </w:rPr>
              <w:t>Познакомить с правилами выполнения складок</w:t>
            </w:r>
          </w:p>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sz w:val="18"/>
                <w:szCs w:val="18"/>
                <w:lang w:eastAsia="ru-RU"/>
              </w:rPr>
              <w:t>Мышление, представление, ориентация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Интеллектуально</w:t>
            </w:r>
            <w:r w:rsidRPr="00A14591">
              <w:rPr>
                <w:rFonts w:ascii="Cambria" w:eastAsia="Times New Roman" w:hAnsi="Cambria" w:cs="Calibri"/>
                <w:b/>
                <w:sz w:val="18"/>
                <w:szCs w:val="18"/>
                <w:lang w:eastAsia="ru-RU"/>
              </w:rPr>
              <w:t>-</w:t>
            </w:r>
            <w:r w:rsidRPr="00A14591">
              <w:rPr>
                <w:rFonts w:ascii="Cambria" w:eastAsia="Times New Roman" w:hAnsi="Cambria" w:cs="Calibri"/>
                <w:sz w:val="18"/>
                <w:szCs w:val="18"/>
                <w:lang w:eastAsia="ru-RU"/>
              </w:rPr>
              <w:t>волевое</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w:t>
            </w:r>
            <w:proofErr w:type="spellEnd"/>
            <w:r w:rsidRPr="00A14591">
              <w:rPr>
                <w:rFonts w:ascii="Cambria" w:eastAsia="Times New Roman" w:hAnsi="Cambria"/>
                <w:sz w:val="20"/>
                <w:szCs w:val="20"/>
                <w:lang w:eastAsia="ru-RU"/>
              </w:rPr>
              <w:t>. карта учебника</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94-97</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val="en-US" w:eastAsia="ru-RU"/>
              </w:rPr>
              <w:t>III</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Обработка застёжек в боковом шве поясного изделия.</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b/>
                <w:sz w:val="20"/>
                <w:szCs w:val="20"/>
              </w:rPr>
            </w:pPr>
            <w:r>
              <w:rPr>
                <w:rFonts w:ascii="Cambria" w:eastAsia="Times New Roman" w:hAnsi="Cambria"/>
                <w:b/>
                <w:sz w:val="20"/>
                <w:szCs w:val="20"/>
                <w:lang w:eastAsia="ru-RU"/>
              </w:rPr>
              <w:t>18</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r>
              <w:rPr>
                <w:rFonts w:ascii="Cambria" w:eastAsia="Times New Roman" w:hAnsi="Cambria"/>
                <w:sz w:val="20"/>
                <w:szCs w:val="20"/>
                <w:lang w:eastAsia="ru-RU"/>
              </w:rPr>
              <w:t>0</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Получение ткани из шерстяной пряжи.</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31.01</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Получение ткани из шерстяной пряжи.</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Объяснение нового материала</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iCs/>
                <w:sz w:val="18"/>
                <w:szCs w:val="18"/>
                <w:lang w:eastAsia="ru-RU"/>
              </w:rPr>
              <w:t xml:space="preserve">О. </w:t>
            </w:r>
            <w:r w:rsidRPr="00A14591">
              <w:rPr>
                <w:rFonts w:ascii="Cambria" w:eastAsia="Times New Roman" w:hAnsi="Cambria" w:cs="Calibri"/>
                <w:iCs/>
                <w:sz w:val="18"/>
                <w:szCs w:val="18"/>
                <w:lang w:eastAsia="ru-RU"/>
              </w:rPr>
              <w:t>Дать общее представление о получении шерстяной ткани.</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iCs/>
                <w:sz w:val="18"/>
                <w:szCs w:val="18"/>
                <w:lang w:eastAsia="ru-RU"/>
              </w:rPr>
              <w:t>К.</w:t>
            </w:r>
            <w:r w:rsidRPr="00A14591">
              <w:rPr>
                <w:rFonts w:ascii="Cambria" w:eastAsia="Times New Roman" w:hAnsi="Cambria" w:cs="Calibri"/>
                <w:iCs/>
                <w:sz w:val="18"/>
                <w:szCs w:val="18"/>
                <w:lang w:eastAsia="ru-RU"/>
              </w:rPr>
              <w:t>Мышления</w:t>
            </w:r>
            <w:r w:rsidRPr="00A14591">
              <w:rPr>
                <w:rFonts w:ascii="Cambria" w:eastAsia="Times New Roman" w:hAnsi="Cambria" w:cs="Calibri"/>
                <w:sz w:val="18"/>
                <w:szCs w:val="18"/>
                <w:lang w:eastAsia="ru-RU"/>
              </w:rPr>
              <w:t xml:space="preserve"> на основе анализа и сравнения.</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cs="Calibri"/>
                <w:sz w:val="18"/>
                <w:szCs w:val="18"/>
                <w:lang w:eastAsia="ru-RU"/>
              </w:rPr>
              <w:t xml:space="preserve"> </w:t>
            </w:r>
            <w:r w:rsidRPr="00A14591">
              <w:rPr>
                <w:rFonts w:ascii="Cambria" w:eastAsia="Times New Roman" w:hAnsi="Cambria" w:cs="Calibri"/>
                <w:b/>
                <w:sz w:val="18"/>
                <w:szCs w:val="18"/>
                <w:lang w:eastAsia="ru-RU"/>
              </w:rPr>
              <w:t>В.</w:t>
            </w:r>
            <w:r w:rsidRPr="00A14591">
              <w:rPr>
                <w:rFonts w:ascii="Cambria" w:eastAsia="Times New Roman" w:hAnsi="Cambria" w:cs="Calibri"/>
                <w:iCs/>
                <w:sz w:val="18"/>
                <w:szCs w:val="18"/>
                <w:lang w:eastAsia="ru-RU"/>
              </w:rPr>
              <w:t>Интерес</w:t>
            </w:r>
            <w:r w:rsidRPr="00A14591">
              <w:rPr>
                <w:rFonts w:ascii="Cambria" w:eastAsia="Times New Roman" w:hAnsi="Cambria" w:cs="Calibri"/>
                <w:sz w:val="18"/>
                <w:szCs w:val="18"/>
                <w:lang w:eastAsia="ru-RU"/>
              </w:rPr>
              <w:t xml:space="preserve"> к получению новых знаний</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Коллекция тканей</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85-87</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r>
              <w:rPr>
                <w:rFonts w:ascii="Cambria" w:eastAsia="Times New Roman" w:hAnsi="Cambria"/>
                <w:sz w:val="20"/>
                <w:szCs w:val="20"/>
                <w:lang w:eastAsia="ru-RU"/>
              </w:rPr>
              <w:t>1</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Основные профессии ткацкого производства.</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eastAsia="Times New Roman" w:hAnsi="Cambria"/>
                <w:sz w:val="20"/>
                <w:szCs w:val="20"/>
                <w:lang w:eastAsia="ru-RU"/>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Pr>
                <w:rFonts w:ascii="Cambria" w:hAnsi="Cambria"/>
                <w:sz w:val="20"/>
                <w:szCs w:val="20"/>
              </w:rPr>
              <w:t>03.02</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Основные профессии ткацкого производства.</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Комбинирован</w:t>
            </w:r>
          </w:p>
          <w:p w:rsidR="00C04D0B" w:rsidRPr="00A14591" w:rsidRDefault="00C04D0B" w:rsidP="00C04D0B">
            <w:pPr>
              <w:spacing w:after="0" w:line="240" w:lineRule="auto"/>
              <w:rPr>
                <w:rFonts w:ascii="Cambria" w:eastAsia="Times New Roman" w:hAnsi="Cambria"/>
                <w:sz w:val="16"/>
                <w:szCs w:val="16"/>
                <w:lang w:eastAsia="ru-RU"/>
              </w:rPr>
            </w:pPr>
            <w:proofErr w:type="spellStart"/>
            <w:r w:rsidRPr="00A14591">
              <w:rPr>
                <w:rFonts w:ascii="Cambria" w:eastAsia="Times New Roman" w:hAnsi="Cambria"/>
                <w:sz w:val="16"/>
                <w:szCs w:val="16"/>
                <w:lang w:eastAsia="ru-RU"/>
              </w:rPr>
              <w:t>ный</w:t>
            </w:r>
            <w:proofErr w:type="spellEnd"/>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cs="Calibri"/>
                <w:iCs/>
                <w:sz w:val="18"/>
                <w:szCs w:val="18"/>
                <w:lang w:eastAsia="ru-RU"/>
              </w:rPr>
            </w:pPr>
            <w:r w:rsidRPr="00A14591">
              <w:rPr>
                <w:rFonts w:ascii="Cambria" w:eastAsia="Times New Roman" w:hAnsi="Cambria" w:cs="Calibri"/>
                <w:b/>
                <w:iCs/>
                <w:sz w:val="18"/>
                <w:szCs w:val="18"/>
                <w:lang w:eastAsia="ru-RU"/>
              </w:rPr>
              <w:t xml:space="preserve">О. </w:t>
            </w:r>
            <w:r w:rsidRPr="00A14591">
              <w:rPr>
                <w:rFonts w:ascii="Cambria" w:eastAsia="Times New Roman" w:hAnsi="Cambria" w:cs="Calibri"/>
                <w:iCs/>
                <w:sz w:val="18"/>
                <w:szCs w:val="18"/>
                <w:lang w:eastAsia="ru-RU"/>
              </w:rPr>
              <w:t>Дать общее представление о профессиях ткацкого производства</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iCs/>
                <w:sz w:val="18"/>
                <w:szCs w:val="18"/>
                <w:lang w:eastAsia="ru-RU"/>
              </w:rPr>
              <w:t>К.</w:t>
            </w:r>
            <w:r w:rsidRPr="00A14591">
              <w:rPr>
                <w:rFonts w:ascii="Cambria" w:eastAsia="Times New Roman" w:hAnsi="Cambria" w:cs="Calibri"/>
                <w:iCs/>
                <w:sz w:val="18"/>
                <w:szCs w:val="18"/>
                <w:lang w:eastAsia="ru-RU"/>
              </w:rPr>
              <w:t>Мышления</w:t>
            </w:r>
            <w:r w:rsidRPr="00A14591">
              <w:rPr>
                <w:rFonts w:ascii="Cambria" w:eastAsia="Times New Roman" w:hAnsi="Cambria" w:cs="Calibri"/>
                <w:sz w:val="18"/>
                <w:szCs w:val="18"/>
                <w:lang w:eastAsia="ru-RU"/>
              </w:rPr>
              <w:t xml:space="preserve"> на основе анализа и сравнения.</w:t>
            </w:r>
          </w:p>
          <w:p w:rsidR="00C04D0B" w:rsidRPr="00A14591" w:rsidRDefault="00C04D0B" w:rsidP="00C04D0B">
            <w:pPr>
              <w:spacing w:after="0" w:line="240" w:lineRule="auto"/>
              <w:rPr>
                <w:rFonts w:ascii="Cambria" w:eastAsia="Times New Roman" w:hAnsi="Cambria" w:cs="Calibri"/>
                <w:b/>
                <w:iCs/>
                <w:sz w:val="18"/>
                <w:szCs w:val="18"/>
                <w:lang w:eastAsia="ru-RU"/>
              </w:rPr>
            </w:pPr>
            <w:r w:rsidRPr="00A14591">
              <w:rPr>
                <w:rFonts w:ascii="Cambria" w:eastAsia="Times New Roman" w:hAnsi="Cambria" w:cs="Calibri"/>
                <w:sz w:val="18"/>
                <w:szCs w:val="18"/>
                <w:lang w:eastAsia="ru-RU"/>
              </w:rPr>
              <w:t xml:space="preserve"> </w:t>
            </w:r>
            <w:r w:rsidRPr="00A14591">
              <w:rPr>
                <w:rFonts w:ascii="Cambria" w:eastAsia="Times New Roman" w:hAnsi="Cambria" w:cs="Calibri"/>
                <w:b/>
                <w:sz w:val="18"/>
                <w:szCs w:val="18"/>
                <w:lang w:eastAsia="ru-RU"/>
              </w:rPr>
              <w:t>В.</w:t>
            </w:r>
            <w:r w:rsidRPr="00A14591">
              <w:rPr>
                <w:rFonts w:ascii="Cambria" w:eastAsia="Times New Roman" w:hAnsi="Cambria" w:cs="Calibri"/>
                <w:iCs/>
                <w:sz w:val="18"/>
                <w:szCs w:val="18"/>
                <w:lang w:eastAsia="ru-RU"/>
              </w:rPr>
              <w:t>Интерес</w:t>
            </w:r>
            <w:r w:rsidRPr="00A14591">
              <w:rPr>
                <w:rFonts w:ascii="Cambria" w:eastAsia="Times New Roman" w:hAnsi="Cambria" w:cs="Calibri"/>
                <w:sz w:val="18"/>
                <w:szCs w:val="18"/>
                <w:lang w:eastAsia="ru-RU"/>
              </w:rPr>
              <w:t xml:space="preserve"> к получению новых знаний</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r>
              <w:rPr>
                <w:rFonts w:ascii="Cambria" w:eastAsia="Times New Roman" w:hAnsi="Cambria"/>
                <w:sz w:val="20"/>
                <w:szCs w:val="20"/>
                <w:lang w:eastAsia="ru-RU"/>
              </w:rPr>
              <w:t>2</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Свойства чистошерстяных тканей. </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0</w:t>
            </w:r>
            <w:r>
              <w:rPr>
                <w:rFonts w:ascii="Cambria" w:hAnsi="Cambria"/>
                <w:sz w:val="20"/>
                <w:szCs w:val="20"/>
              </w:rPr>
              <w:t>3</w:t>
            </w:r>
            <w:r w:rsidRPr="00A14591">
              <w:rPr>
                <w:rFonts w:ascii="Cambria" w:hAnsi="Cambria"/>
                <w:sz w:val="20"/>
                <w:szCs w:val="20"/>
              </w:rPr>
              <w:t>.02</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Свойства чистошерстяных  тканей (прочность, способность к окраске, усадка, воздухопроницаемость, теплозащита). Действие воды, тепла и щелочей на шерсть. </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Комбинирован</w:t>
            </w:r>
          </w:p>
          <w:p w:rsidR="00C04D0B" w:rsidRPr="00A14591" w:rsidRDefault="00C04D0B" w:rsidP="00C04D0B">
            <w:pPr>
              <w:spacing w:after="0" w:line="240" w:lineRule="auto"/>
              <w:rPr>
                <w:rFonts w:ascii="Cambria" w:hAnsi="Cambria"/>
                <w:sz w:val="16"/>
                <w:szCs w:val="16"/>
              </w:rPr>
            </w:pPr>
            <w:proofErr w:type="spellStart"/>
            <w:r w:rsidRPr="00A14591">
              <w:rPr>
                <w:rFonts w:ascii="Cambria" w:eastAsia="Times New Roman" w:hAnsi="Cambria"/>
                <w:sz w:val="16"/>
                <w:szCs w:val="16"/>
                <w:lang w:eastAsia="ru-RU"/>
              </w:rPr>
              <w:t>ный</w:t>
            </w:r>
            <w:proofErr w:type="spellEnd"/>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 xml:space="preserve">Учить определять свойства шерсти </w:t>
            </w:r>
            <w:r w:rsidRPr="00A14591">
              <w:rPr>
                <w:rFonts w:ascii="Cambria" w:eastAsia="Times New Roman" w:hAnsi="Cambria" w:cs="Calibri"/>
                <w:b/>
                <w:sz w:val="18"/>
                <w:szCs w:val="18"/>
                <w:lang w:eastAsia="ru-RU"/>
              </w:rPr>
              <w:t xml:space="preserve">К. </w:t>
            </w:r>
            <w:r w:rsidRPr="00A14591">
              <w:rPr>
                <w:rFonts w:ascii="Cambria" w:eastAsia="Times New Roman" w:hAnsi="Cambria" w:cs="Calibri"/>
                <w:sz w:val="18"/>
                <w:szCs w:val="18"/>
                <w:lang w:eastAsia="ru-RU"/>
              </w:rPr>
              <w:t>Внимания</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cs="Calibri"/>
                <w:b/>
                <w:sz w:val="18"/>
                <w:szCs w:val="18"/>
                <w:lang w:eastAsia="ru-RU"/>
              </w:rPr>
              <w:t xml:space="preserve">В. </w:t>
            </w:r>
            <w:r w:rsidRPr="00A14591">
              <w:rPr>
                <w:rFonts w:ascii="Cambria" w:eastAsia="Times New Roman" w:hAnsi="Cambria" w:cs="Calibri"/>
                <w:sz w:val="18"/>
                <w:szCs w:val="18"/>
                <w:lang w:eastAsia="ru-RU"/>
              </w:rPr>
              <w:t>Бережливости</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Коллекция тканей</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87-88</w:t>
            </w:r>
          </w:p>
        </w:tc>
      </w:tr>
      <w:tr w:rsidR="00C04D0B" w:rsidRPr="00A14591" w:rsidTr="002A4AFD">
        <w:trPr>
          <w:trHeight w:val="1252"/>
        </w:trPr>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lastRenderedPageBreak/>
              <w:t>1</w:t>
            </w:r>
            <w:r>
              <w:rPr>
                <w:rFonts w:ascii="Cambria" w:eastAsia="Times New Roman" w:hAnsi="Cambria"/>
                <w:sz w:val="20"/>
                <w:szCs w:val="20"/>
                <w:lang w:eastAsia="ru-RU"/>
              </w:rPr>
              <w:t>3</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Полушерстяная ткань.</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0</w:t>
            </w:r>
            <w:r>
              <w:rPr>
                <w:rFonts w:ascii="Cambria" w:hAnsi="Cambria"/>
                <w:sz w:val="20"/>
                <w:szCs w:val="20"/>
              </w:rPr>
              <w:t>7</w:t>
            </w:r>
            <w:r w:rsidRPr="00A14591">
              <w:rPr>
                <w:rFonts w:ascii="Cambria" w:hAnsi="Cambria"/>
                <w:sz w:val="20"/>
                <w:szCs w:val="20"/>
              </w:rPr>
              <w:t>.02</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Полушерстяная ткань (с добавлением волокон лавсана, нитрона).</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Комбинирован</w:t>
            </w:r>
          </w:p>
          <w:p w:rsidR="00C04D0B" w:rsidRPr="00A14591" w:rsidRDefault="00C04D0B" w:rsidP="00C04D0B">
            <w:pPr>
              <w:spacing w:after="0" w:line="240" w:lineRule="auto"/>
              <w:rPr>
                <w:rFonts w:ascii="Cambria" w:hAnsi="Cambria"/>
                <w:sz w:val="16"/>
                <w:szCs w:val="16"/>
              </w:rPr>
            </w:pPr>
            <w:proofErr w:type="spellStart"/>
            <w:r w:rsidRPr="00A14591">
              <w:rPr>
                <w:rFonts w:ascii="Cambria" w:eastAsia="Times New Roman" w:hAnsi="Cambria"/>
                <w:sz w:val="16"/>
                <w:szCs w:val="16"/>
                <w:lang w:eastAsia="ru-RU"/>
              </w:rPr>
              <w:t>ный</w:t>
            </w:r>
            <w:proofErr w:type="spellEnd"/>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iCs/>
                <w:sz w:val="18"/>
                <w:szCs w:val="18"/>
                <w:lang w:eastAsia="ru-RU"/>
              </w:rPr>
              <w:t xml:space="preserve">О. </w:t>
            </w:r>
            <w:r w:rsidRPr="00A14591">
              <w:rPr>
                <w:rFonts w:ascii="Cambria" w:eastAsia="Times New Roman" w:hAnsi="Cambria" w:cs="Calibri"/>
                <w:iCs/>
                <w:sz w:val="18"/>
                <w:szCs w:val="18"/>
                <w:lang w:eastAsia="ru-RU"/>
              </w:rPr>
              <w:t>Дать общее представление о получении полушерстяной ткани.</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iCs/>
                <w:sz w:val="18"/>
                <w:szCs w:val="18"/>
                <w:lang w:eastAsia="ru-RU"/>
              </w:rPr>
              <w:t>К.</w:t>
            </w:r>
            <w:r w:rsidRPr="00A14591">
              <w:rPr>
                <w:rFonts w:ascii="Cambria" w:eastAsia="Times New Roman" w:hAnsi="Cambria" w:cs="Calibri"/>
                <w:iCs/>
                <w:sz w:val="18"/>
                <w:szCs w:val="18"/>
                <w:lang w:eastAsia="ru-RU"/>
              </w:rPr>
              <w:t>Мышления</w:t>
            </w:r>
            <w:r w:rsidRPr="00A14591">
              <w:rPr>
                <w:rFonts w:ascii="Cambria" w:eastAsia="Times New Roman" w:hAnsi="Cambria" w:cs="Calibri"/>
                <w:sz w:val="18"/>
                <w:szCs w:val="18"/>
                <w:lang w:eastAsia="ru-RU"/>
              </w:rPr>
              <w:t xml:space="preserve"> на основе анализа и сравнения.</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cs="Calibri"/>
                <w:sz w:val="18"/>
                <w:szCs w:val="18"/>
                <w:lang w:eastAsia="ru-RU"/>
              </w:rPr>
              <w:t xml:space="preserve"> </w:t>
            </w:r>
            <w:r w:rsidRPr="00A14591">
              <w:rPr>
                <w:rFonts w:ascii="Cambria" w:eastAsia="Times New Roman" w:hAnsi="Cambria" w:cs="Calibri"/>
                <w:b/>
                <w:sz w:val="18"/>
                <w:szCs w:val="18"/>
                <w:lang w:eastAsia="ru-RU"/>
              </w:rPr>
              <w:t>В.</w:t>
            </w:r>
            <w:r w:rsidRPr="00A14591">
              <w:rPr>
                <w:rFonts w:ascii="Cambria" w:eastAsia="Times New Roman" w:hAnsi="Cambria" w:cs="Calibri"/>
                <w:iCs/>
                <w:sz w:val="18"/>
                <w:szCs w:val="18"/>
                <w:lang w:eastAsia="ru-RU"/>
              </w:rPr>
              <w:t>Интерес</w:t>
            </w:r>
            <w:r w:rsidRPr="00A14591">
              <w:rPr>
                <w:rFonts w:ascii="Cambria" w:eastAsia="Times New Roman" w:hAnsi="Cambria" w:cs="Calibri"/>
                <w:sz w:val="18"/>
                <w:szCs w:val="18"/>
                <w:lang w:eastAsia="ru-RU"/>
              </w:rPr>
              <w:t xml:space="preserve"> к получению новых знаний</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Коллекция тканей</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r>
              <w:rPr>
                <w:rFonts w:ascii="Cambria" w:eastAsia="Times New Roman" w:hAnsi="Cambria"/>
                <w:sz w:val="20"/>
                <w:szCs w:val="20"/>
                <w:lang w:eastAsia="ru-RU"/>
              </w:rPr>
              <w:t>4</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Определение чистошерстяных и полушерстяных тканей.</w:t>
            </w:r>
          </w:p>
          <w:p w:rsidR="00C04D0B" w:rsidRPr="00A14591" w:rsidRDefault="00C04D0B" w:rsidP="00C04D0B">
            <w:pPr>
              <w:spacing w:after="0" w:line="240" w:lineRule="auto"/>
              <w:rPr>
                <w:rFonts w:ascii="Cambria" w:hAnsi="Cambria"/>
                <w:sz w:val="20"/>
                <w:szCs w:val="20"/>
              </w:rPr>
            </w:pP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07.02</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Определение чистошерстяных и полушерстяных тканей по внешним признакам (шерстистая поверхность), на ощупь, по разрыву и характеру горения нитей.</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Лабораторная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 4</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 xml:space="preserve">Учить сравнивать  свойства </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sz w:val="18"/>
                <w:szCs w:val="18"/>
                <w:lang w:eastAsia="ru-RU"/>
              </w:rPr>
              <w:t>чисто шерстяной ткани и полушерстяной</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sz w:val="18"/>
                <w:szCs w:val="18"/>
                <w:lang w:eastAsia="ru-RU"/>
              </w:rPr>
              <w:t xml:space="preserve"> </w:t>
            </w:r>
            <w:r w:rsidRPr="00A14591">
              <w:rPr>
                <w:rFonts w:ascii="Cambria" w:eastAsia="Times New Roman" w:hAnsi="Cambria" w:cs="Calibri"/>
                <w:b/>
                <w:sz w:val="18"/>
                <w:szCs w:val="18"/>
                <w:lang w:eastAsia="ru-RU"/>
              </w:rPr>
              <w:t xml:space="preserve">К. </w:t>
            </w:r>
            <w:r w:rsidRPr="00A14591">
              <w:rPr>
                <w:rFonts w:ascii="Cambria" w:eastAsia="Times New Roman" w:hAnsi="Cambria" w:cs="Calibri"/>
                <w:sz w:val="18"/>
                <w:szCs w:val="18"/>
                <w:lang w:eastAsia="ru-RU"/>
              </w:rPr>
              <w:t>Внимания</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cs="Calibri"/>
                <w:b/>
                <w:sz w:val="18"/>
                <w:szCs w:val="18"/>
                <w:lang w:eastAsia="ru-RU"/>
              </w:rPr>
              <w:t xml:space="preserve">В. </w:t>
            </w:r>
            <w:r w:rsidRPr="00A14591">
              <w:rPr>
                <w:rFonts w:ascii="Cambria" w:eastAsia="Times New Roman" w:hAnsi="Cambria" w:cs="Calibri"/>
                <w:sz w:val="18"/>
                <w:szCs w:val="18"/>
                <w:lang w:eastAsia="ru-RU"/>
              </w:rPr>
              <w:t>Бережливости</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Коллекция тканей</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88</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r>
              <w:rPr>
                <w:rFonts w:ascii="Cambria" w:eastAsia="Times New Roman" w:hAnsi="Cambria"/>
                <w:sz w:val="20"/>
                <w:szCs w:val="20"/>
                <w:lang w:eastAsia="ru-RU"/>
              </w:rPr>
              <w:t>5</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застёжки в поясных изделиях.</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Pr>
                <w:rFonts w:ascii="Cambria" w:hAnsi="Cambria"/>
                <w:sz w:val="20"/>
                <w:szCs w:val="20"/>
              </w:rPr>
              <w:t>10</w:t>
            </w:r>
            <w:r w:rsidRPr="00A14591">
              <w:rPr>
                <w:rFonts w:ascii="Cambria" w:hAnsi="Cambria"/>
                <w:sz w:val="20"/>
                <w:szCs w:val="20"/>
              </w:rPr>
              <w:t>.02</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Застёжка в юбке: виды, длина, фурнитура, особенности обработки в юбках из разных тканей. Петли из ниток.</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Комбинирован</w:t>
            </w:r>
          </w:p>
          <w:p w:rsidR="00C04D0B" w:rsidRPr="00A14591" w:rsidRDefault="00C04D0B" w:rsidP="00C04D0B">
            <w:pPr>
              <w:spacing w:after="0" w:line="240" w:lineRule="auto"/>
              <w:rPr>
                <w:rFonts w:ascii="Cambria" w:hAnsi="Cambria"/>
                <w:sz w:val="16"/>
                <w:szCs w:val="16"/>
              </w:rPr>
            </w:pPr>
            <w:proofErr w:type="spellStart"/>
            <w:r w:rsidRPr="00A14591">
              <w:rPr>
                <w:rFonts w:ascii="Cambria" w:eastAsia="Times New Roman" w:hAnsi="Cambria"/>
                <w:sz w:val="16"/>
                <w:szCs w:val="16"/>
                <w:lang w:eastAsia="ru-RU"/>
              </w:rPr>
              <w:t>ный</w:t>
            </w:r>
            <w:proofErr w:type="spellEnd"/>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О.</w:t>
            </w:r>
            <w:r w:rsidRPr="00A14591">
              <w:rPr>
                <w:rFonts w:ascii="Cambria" w:eastAsia="Times New Roman" w:hAnsi="Cambria" w:cs="Calibri"/>
                <w:sz w:val="18"/>
                <w:szCs w:val="18"/>
                <w:lang w:eastAsia="ru-RU"/>
              </w:rPr>
              <w:t xml:space="preserve">Познакомить с видами, назначением. </w:t>
            </w:r>
          </w:p>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sz w:val="18"/>
                <w:szCs w:val="18"/>
                <w:lang w:eastAsia="ru-RU"/>
              </w:rPr>
              <w:t>Мышление, представление, ориентация</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Интеллектуально</w:t>
            </w:r>
            <w:r w:rsidRPr="00A14591">
              <w:rPr>
                <w:rFonts w:ascii="Cambria" w:eastAsia="Times New Roman" w:hAnsi="Cambria" w:cs="Calibri"/>
                <w:b/>
                <w:sz w:val="18"/>
                <w:szCs w:val="18"/>
                <w:lang w:eastAsia="ru-RU"/>
              </w:rPr>
              <w:t>-</w:t>
            </w:r>
            <w:r w:rsidRPr="00A14591">
              <w:rPr>
                <w:rFonts w:ascii="Cambria" w:eastAsia="Times New Roman" w:hAnsi="Cambria" w:cs="Calibri"/>
                <w:sz w:val="18"/>
                <w:szCs w:val="18"/>
                <w:lang w:eastAsia="ru-RU"/>
              </w:rPr>
              <w:t>волевое</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w:t>
            </w:r>
            <w:proofErr w:type="spellEnd"/>
            <w:r w:rsidRPr="00A14591">
              <w:rPr>
                <w:rFonts w:ascii="Cambria" w:eastAsia="Times New Roman" w:hAnsi="Cambria"/>
                <w:sz w:val="20"/>
                <w:szCs w:val="20"/>
                <w:lang w:eastAsia="ru-RU"/>
              </w:rPr>
              <w:t>. карта учебника</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98-99</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r>
              <w:rPr>
                <w:rFonts w:ascii="Cambria" w:eastAsia="Times New Roman" w:hAnsi="Cambria"/>
                <w:sz w:val="20"/>
                <w:szCs w:val="20"/>
                <w:lang w:eastAsia="ru-RU"/>
              </w:rPr>
              <w:t>6</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застёжки тесьмой «молния».</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w:t>
            </w:r>
            <w:r>
              <w:rPr>
                <w:rFonts w:ascii="Cambria" w:hAnsi="Cambria"/>
                <w:sz w:val="20"/>
                <w:szCs w:val="20"/>
              </w:rPr>
              <w:t>0</w:t>
            </w:r>
            <w:r w:rsidRPr="00A14591">
              <w:rPr>
                <w:rFonts w:ascii="Cambria" w:hAnsi="Cambria"/>
                <w:sz w:val="20"/>
                <w:szCs w:val="20"/>
              </w:rPr>
              <w:t>.02</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на образце застёжки тесьмой «молния». Примётывание тесьмы «молния» к подогнутым краям застёжки. Настрачивание краёв застёжки на тесьму «молния».</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4</w:t>
            </w:r>
            <w:r w:rsidRPr="00A14591">
              <w:rPr>
                <w:rFonts w:ascii="Cambria" w:eastAsia="Times New Roman" w:hAnsi="Cambria"/>
                <w:sz w:val="16"/>
                <w:szCs w:val="16"/>
                <w:lang w:eastAsia="ru-RU"/>
              </w:rPr>
              <w:t>0</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О.</w:t>
            </w:r>
            <w:r w:rsidRPr="00A14591">
              <w:rPr>
                <w:rFonts w:ascii="Cambria" w:eastAsia="Times New Roman" w:hAnsi="Cambria" w:cs="Calibri"/>
                <w:sz w:val="18"/>
                <w:szCs w:val="18"/>
                <w:lang w:eastAsia="ru-RU"/>
              </w:rPr>
              <w:t>Познакомить с правилами обработки застёжки тесьмой «молния»</w:t>
            </w:r>
          </w:p>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sz w:val="18"/>
                <w:szCs w:val="18"/>
                <w:lang w:eastAsia="ru-RU"/>
              </w:rPr>
              <w:t>Мышление, представление, ориентация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Интеллектуально</w:t>
            </w:r>
            <w:r w:rsidRPr="00A14591">
              <w:rPr>
                <w:rFonts w:ascii="Cambria" w:eastAsia="Times New Roman" w:hAnsi="Cambria" w:cs="Calibri"/>
                <w:b/>
                <w:sz w:val="18"/>
                <w:szCs w:val="18"/>
                <w:lang w:eastAsia="ru-RU"/>
              </w:rPr>
              <w:t>-</w:t>
            </w:r>
            <w:r w:rsidRPr="00A14591">
              <w:rPr>
                <w:rFonts w:ascii="Cambria" w:eastAsia="Times New Roman" w:hAnsi="Cambria" w:cs="Calibri"/>
                <w:sz w:val="18"/>
                <w:szCs w:val="18"/>
                <w:lang w:eastAsia="ru-RU"/>
              </w:rPr>
              <w:t>волевое</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w:t>
            </w:r>
            <w:proofErr w:type="spellEnd"/>
            <w:r w:rsidRPr="00A14591">
              <w:rPr>
                <w:rFonts w:ascii="Cambria" w:eastAsia="Times New Roman" w:hAnsi="Cambria"/>
                <w:sz w:val="20"/>
                <w:szCs w:val="20"/>
                <w:lang w:eastAsia="ru-RU"/>
              </w:rPr>
              <w:t>. карта учебника</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99-100</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r>
              <w:rPr>
                <w:rFonts w:ascii="Cambria" w:eastAsia="Times New Roman" w:hAnsi="Cambria"/>
                <w:sz w:val="20"/>
                <w:szCs w:val="20"/>
                <w:lang w:eastAsia="ru-RU"/>
              </w:rPr>
              <w:t>7</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Пришивание крючков, петель и кнопок.</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w:t>
            </w:r>
            <w:r>
              <w:rPr>
                <w:rFonts w:ascii="Cambria" w:hAnsi="Cambria"/>
                <w:sz w:val="20"/>
                <w:szCs w:val="20"/>
              </w:rPr>
              <w:t>4</w:t>
            </w:r>
            <w:r w:rsidRPr="00A14591">
              <w:rPr>
                <w:rFonts w:ascii="Cambria" w:hAnsi="Cambria"/>
                <w:sz w:val="20"/>
                <w:szCs w:val="20"/>
              </w:rPr>
              <w:t>.02</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Пришивание крючков, петель и кнопок на образце.</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4</w:t>
            </w:r>
            <w:r w:rsidRPr="00A14591">
              <w:rPr>
                <w:rFonts w:ascii="Cambria" w:eastAsia="Times New Roman" w:hAnsi="Cambria"/>
                <w:sz w:val="16"/>
                <w:szCs w:val="16"/>
                <w:lang w:eastAsia="ru-RU"/>
              </w:rPr>
              <w:t>1</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О. .</w:t>
            </w:r>
            <w:r w:rsidRPr="00A14591">
              <w:rPr>
                <w:rFonts w:ascii="Cambria" w:eastAsia="Times New Roman" w:hAnsi="Cambria" w:cs="Calibri"/>
                <w:sz w:val="18"/>
                <w:szCs w:val="18"/>
                <w:lang w:eastAsia="ru-RU"/>
              </w:rPr>
              <w:t>Познакомить с правилами  пришивания крючков,  петель и кнопок.</w:t>
            </w:r>
          </w:p>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К. </w:t>
            </w:r>
            <w:r w:rsidRPr="00A14591">
              <w:rPr>
                <w:rFonts w:ascii="Cambria" w:eastAsia="Times New Roman" w:hAnsi="Cambria" w:cs="Calibri"/>
                <w:sz w:val="18"/>
                <w:szCs w:val="18"/>
                <w:lang w:eastAsia="ru-RU"/>
              </w:rPr>
              <w:t>Мышление, представление, ориентация</w:t>
            </w:r>
          </w:p>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В. </w:t>
            </w:r>
            <w:r w:rsidRPr="00A14591">
              <w:rPr>
                <w:rFonts w:ascii="Cambria" w:eastAsia="Times New Roman" w:hAnsi="Cambria" w:cs="Calibri"/>
                <w:sz w:val="18"/>
                <w:szCs w:val="18"/>
                <w:lang w:eastAsia="ru-RU"/>
              </w:rPr>
              <w:t>Интеллектуально</w:t>
            </w:r>
            <w:r w:rsidRPr="00A14591">
              <w:rPr>
                <w:rFonts w:ascii="Cambria" w:eastAsia="Times New Roman" w:hAnsi="Cambria" w:cs="Calibri"/>
                <w:b/>
                <w:sz w:val="18"/>
                <w:szCs w:val="18"/>
                <w:lang w:eastAsia="ru-RU"/>
              </w:rPr>
              <w:t>-</w:t>
            </w:r>
            <w:r w:rsidRPr="00A14591">
              <w:rPr>
                <w:rFonts w:ascii="Cambria" w:eastAsia="Times New Roman" w:hAnsi="Cambria" w:cs="Calibri"/>
                <w:sz w:val="18"/>
                <w:szCs w:val="18"/>
                <w:lang w:eastAsia="ru-RU"/>
              </w:rPr>
              <w:t>волевое</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101-102</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hAnsi="Cambria"/>
                <w:sz w:val="20"/>
                <w:szCs w:val="20"/>
              </w:rPr>
              <w:t>1</w:t>
            </w:r>
            <w:r>
              <w:rPr>
                <w:rFonts w:ascii="Cambria" w:hAnsi="Cambria"/>
                <w:sz w:val="20"/>
                <w:szCs w:val="20"/>
              </w:rPr>
              <w:t>8</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застёжки  на крючках.</w:t>
            </w:r>
          </w:p>
          <w:p w:rsidR="00C04D0B" w:rsidRPr="00A14591" w:rsidRDefault="00C04D0B" w:rsidP="00C04D0B">
            <w:pPr>
              <w:spacing w:after="0" w:line="240" w:lineRule="auto"/>
              <w:rPr>
                <w:rFonts w:ascii="Cambria" w:hAnsi="Cambria"/>
                <w:sz w:val="20"/>
                <w:szCs w:val="20"/>
              </w:rPr>
            </w:pP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14.02</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8"/>
                <w:szCs w:val="18"/>
              </w:rPr>
            </w:pPr>
            <w:r w:rsidRPr="00A14591">
              <w:rPr>
                <w:rFonts w:ascii="Cambria" w:eastAsia="Times New Roman" w:hAnsi="Cambria"/>
                <w:sz w:val="18"/>
                <w:szCs w:val="18"/>
                <w:lang w:eastAsia="ru-RU"/>
              </w:rPr>
              <w:t>Обработка на образце застёжки  на крючках. Обработка среза припуска по шву для верхней и нижней стороны застёжки. Обработка нижнего края застёжки. Разметка мест для петель и крючков. Пришивание петель и</w:t>
            </w:r>
          </w:p>
          <w:p w:rsidR="00C04D0B" w:rsidRPr="00A14591" w:rsidRDefault="00C04D0B" w:rsidP="00C04D0B">
            <w:pPr>
              <w:tabs>
                <w:tab w:val="left" w:pos="7470"/>
              </w:tabs>
              <w:spacing w:after="0" w:line="240" w:lineRule="auto"/>
              <w:rPr>
                <w:rFonts w:ascii="Cambria" w:hAnsi="Cambria"/>
                <w:sz w:val="20"/>
                <w:szCs w:val="20"/>
              </w:rPr>
            </w:pPr>
            <w:r w:rsidRPr="00A14591">
              <w:rPr>
                <w:rFonts w:ascii="Cambria" w:eastAsia="Times New Roman" w:hAnsi="Cambria"/>
                <w:sz w:val="18"/>
                <w:szCs w:val="18"/>
                <w:lang w:eastAsia="ru-RU"/>
              </w:rPr>
              <w:t>крючков. Изготовление петель из ниток.</w:t>
            </w:r>
            <w:r w:rsidRPr="00A14591">
              <w:rPr>
                <w:rFonts w:ascii="Cambria" w:eastAsia="Times New Roman" w:hAnsi="Cambria"/>
                <w:sz w:val="20"/>
                <w:szCs w:val="20"/>
                <w:lang w:eastAsia="ru-RU"/>
              </w:rPr>
              <w:t xml:space="preserve"> </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4</w:t>
            </w:r>
            <w:r w:rsidRPr="00A14591">
              <w:rPr>
                <w:rFonts w:ascii="Cambria" w:eastAsia="Times New Roman" w:hAnsi="Cambria"/>
                <w:sz w:val="16"/>
                <w:szCs w:val="16"/>
                <w:lang w:eastAsia="ru-RU"/>
              </w:rPr>
              <w:t>2</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О.</w:t>
            </w:r>
            <w:r w:rsidRPr="00A14591">
              <w:rPr>
                <w:rFonts w:ascii="Cambria" w:eastAsia="Times New Roman" w:hAnsi="Cambria" w:cs="Calibri"/>
                <w:sz w:val="18"/>
                <w:szCs w:val="18"/>
                <w:lang w:eastAsia="ru-RU"/>
              </w:rPr>
              <w:t>Познакомить с правилами обработки застёжки на крючках</w:t>
            </w:r>
          </w:p>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sz w:val="18"/>
                <w:szCs w:val="18"/>
                <w:lang w:eastAsia="ru-RU"/>
              </w:rPr>
              <w:t>Мышление, представление, ориентация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Интеллектуально</w:t>
            </w:r>
            <w:r w:rsidRPr="00A14591">
              <w:rPr>
                <w:rFonts w:ascii="Cambria" w:eastAsia="Times New Roman" w:hAnsi="Cambria" w:cs="Calibri"/>
                <w:b/>
                <w:sz w:val="18"/>
                <w:szCs w:val="18"/>
                <w:lang w:eastAsia="ru-RU"/>
              </w:rPr>
              <w:t>-</w:t>
            </w:r>
            <w:r w:rsidRPr="00A14591">
              <w:rPr>
                <w:rFonts w:ascii="Cambria" w:eastAsia="Times New Roman" w:hAnsi="Cambria" w:cs="Calibri"/>
                <w:sz w:val="18"/>
                <w:szCs w:val="18"/>
                <w:lang w:eastAsia="ru-RU"/>
              </w:rPr>
              <w:t>волевое</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w:t>
            </w:r>
            <w:proofErr w:type="spellEnd"/>
            <w:r w:rsidRPr="00A14591">
              <w:rPr>
                <w:rFonts w:ascii="Cambria" w:eastAsia="Times New Roman" w:hAnsi="Cambria"/>
                <w:sz w:val="20"/>
                <w:szCs w:val="20"/>
                <w:lang w:eastAsia="ru-RU"/>
              </w:rPr>
              <w:t>. карта учебника</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104-107</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val="en-US" w:eastAsia="ru-RU"/>
              </w:rPr>
              <w:t>IV</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Обработка низа прямой юбки.</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b/>
                <w:sz w:val="20"/>
                <w:szCs w:val="20"/>
              </w:rPr>
            </w:pPr>
            <w:r>
              <w:rPr>
                <w:rFonts w:ascii="Cambria" w:eastAsia="Times New Roman" w:hAnsi="Cambria"/>
                <w:b/>
                <w:sz w:val="20"/>
                <w:szCs w:val="20"/>
                <w:lang w:eastAsia="ru-RU"/>
              </w:rPr>
              <w:t>10</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Pr>
                <w:rFonts w:ascii="Cambria" w:eastAsia="Times New Roman" w:hAnsi="Cambria"/>
                <w:sz w:val="20"/>
                <w:szCs w:val="20"/>
                <w:lang w:eastAsia="ru-RU"/>
              </w:rPr>
              <w:t>19</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нижнего среза изделия</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w:t>
            </w:r>
            <w:r>
              <w:rPr>
                <w:rFonts w:ascii="Cambria" w:hAnsi="Cambria"/>
                <w:sz w:val="20"/>
                <w:szCs w:val="20"/>
              </w:rPr>
              <w:t>7</w:t>
            </w:r>
            <w:r w:rsidRPr="00A14591">
              <w:rPr>
                <w:rFonts w:ascii="Cambria" w:hAnsi="Cambria"/>
                <w:sz w:val="20"/>
                <w:szCs w:val="20"/>
              </w:rPr>
              <w:t>.02</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Обработка низа юбки: виды, зависимость от фасона и ткани. Ширина подгиба. </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Комбинирован</w:t>
            </w:r>
          </w:p>
          <w:p w:rsidR="00C04D0B" w:rsidRPr="00A14591" w:rsidRDefault="00C04D0B" w:rsidP="00C04D0B">
            <w:pPr>
              <w:spacing w:after="0" w:line="240" w:lineRule="auto"/>
              <w:rPr>
                <w:rFonts w:ascii="Cambria" w:hAnsi="Cambria"/>
                <w:sz w:val="16"/>
                <w:szCs w:val="16"/>
              </w:rPr>
            </w:pPr>
            <w:proofErr w:type="spellStart"/>
            <w:r w:rsidRPr="00A14591">
              <w:rPr>
                <w:rFonts w:ascii="Cambria" w:eastAsia="Times New Roman" w:hAnsi="Cambria"/>
                <w:sz w:val="16"/>
                <w:szCs w:val="16"/>
                <w:lang w:eastAsia="ru-RU"/>
              </w:rPr>
              <w:t>ный</w:t>
            </w:r>
            <w:proofErr w:type="spellEnd"/>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О.</w:t>
            </w:r>
            <w:r w:rsidRPr="00A14591">
              <w:rPr>
                <w:rFonts w:ascii="Cambria" w:eastAsia="Times New Roman" w:hAnsi="Cambria" w:cs="Calibri"/>
                <w:sz w:val="18"/>
                <w:szCs w:val="18"/>
                <w:lang w:eastAsia="ru-RU"/>
              </w:rPr>
              <w:t>Познакомить с видами и способами обработки нижнего среза</w:t>
            </w:r>
          </w:p>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sz w:val="18"/>
                <w:szCs w:val="18"/>
                <w:lang w:eastAsia="ru-RU"/>
              </w:rPr>
              <w:t>Мышление, представление, ориентация</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Интеллектуально</w:t>
            </w:r>
            <w:r w:rsidRPr="00A14591">
              <w:rPr>
                <w:rFonts w:ascii="Cambria" w:eastAsia="Times New Roman" w:hAnsi="Cambria" w:cs="Calibri"/>
                <w:b/>
                <w:sz w:val="18"/>
                <w:szCs w:val="18"/>
                <w:lang w:eastAsia="ru-RU"/>
              </w:rPr>
              <w:t>-</w:t>
            </w:r>
            <w:r w:rsidRPr="00A14591">
              <w:rPr>
                <w:rFonts w:ascii="Cambria" w:eastAsia="Times New Roman" w:hAnsi="Cambria" w:cs="Calibri"/>
                <w:sz w:val="18"/>
                <w:szCs w:val="18"/>
                <w:lang w:eastAsia="ru-RU"/>
              </w:rPr>
              <w:t>волевое</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Образцы изделий</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Стр.109</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2</w:t>
            </w:r>
            <w:r>
              <w:rPr>
                <w:rFonts w:ascii="Cambria" w:eastAsia="Times New Roman" w:hAnsi="Cambria"/>
                <w:sz w:val="20"/>
                <w:szCs w:val="20"/>
                <w:lang w:eastAsia="ru-RU"/>
              </w:rPr>
              <w:t>0</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Обработка нижнего среза детали краевым швом </w:t>
            </w:r>
            <w:proofErr w:type="spellStart"/>
            <w:r w:rsidRPr="00A14591">
              <w:rPr>
                <w:rFonts w:ascii="Cambria" w:eastAsia="Times New Roman" w:hAnsi="Cambria"/>
                <w:sz w:val="20"/>
                <w:szCs w:val="20"/>
                <w:lang w:eastAsia="ru-RU"/>
              </w:rPr>
              <w:t>вподгибку</w:t>
            </w:r>
            <w:proofErr w:type="spellEnd"/>
            <w:r w:rsidRPr="00A14591">
              <w:rPr>
                <w:rFonts w:ascii="Cambria" w:eastAsia="Times New Roman" w:hAnsi="Cambria"/>
                <w:sz w:val="20"/>
                <w:szCs w:val="20"/>
                <w:lang w:eastAsia="ru-RU"/>
              </w:rPr>
              <w:t xml:space="preserve"> с закрытым срезом.</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w:t>
            </w:r>
            <w:r>
              <w:rPr>
                <w:rFonts w:ascii="Cambria" w:hAnsi="Cambria"/>
                <w:sz w:val="20"/>
                <w:szCs w:val="20"/>
              </w:rPr>
              <w:t>7</w:t>
            </w:r>
            <w:r w:rsidRPr="00A14591">
              <w:rPr>
                <w:rFonts w:ascii="Cambria" w:hAnsi="Cambria"/>
                <w:sz w:val="20"/>
                <w:szCs w:val="20"/>
              </w:rPr>
              <w:t>.02</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Обработка нижнего среза детали краевым швом </w:t>
            </w:r>
            <w:proofErr w:type="spellStart"/>
            <w:r w:rsidRPr="00A14591">
              <w:rPr>
                <w:rFonts w:ascii="Cambria" w:eastAsia="Times New Roman" w:hAnsi="Cambria"/>
                <w:sz w:val="20"/>
                <w:szCs w:val="20"/>
                <w:lang w:eastAsia="ru-RU"/>
              </w:rPr>
              <w:t>вподгибку</w:t>
            </w:r>
            <w:proofErr w:type="spellEnd"/>
            <w:r w:rsidRPr="00A14591">
              <w:rPr>
                <w:rFonts w:ascii="Cambria" w:eastAsia="Times New Roman" w:hAnsi="Cambria"/>
                <w:sz w:val="20"/>
                <w:szCs w:val="20"/>
                <w:lang w:eastAsia="ru-RU"/>
              </w:rPr>
              <w:t xml:space="preserve"> с закрытым срезом и прикрепление подгиба строчкой потайных стежков на образце. </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 43</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О.</w:t>
            </w:r>
            <w:r w:rsidRPr="00A14591">
              <w:rPr>
                <w:rFonts w:ascii="Cambria" w:eastAsia="Times New Roman" w:hAnsi="Cambria" w:cs="Calibri"/>
                <w:sz w:val="18"/>
                <w:szCs w:val="18"/>
                <w:lang w:eastAsia="ru-RU"/>
              </w:rPr>
              <w:t>Познакомить с правилами обработки нижнего среза</w:t>
            </w:r>
          </w:p>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sz w:val="18"/>
                <w:szCs w:val="18"/>
                <w:lang w:eastAsia="ru-RU"/>
              </w:rPr>
              <w:t>Мышление, представление, ориентация</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Интеллектуально</w:t>
            </w:r>
            <w:r w:rsidRPr="00A14591">
              <w:rPr>
                <w:rFonts w:ascii="Cambria" w:eastAsia="Times New Roman" w:hAnsi="Cambria" w:cs="Calibri"/>
                <w:b/>
                <w:sz w:val="18"/>
                <w:szCs w:val="18"/>
                <w:lang w:eastAsia="ru-RU"/>
              </w:rPr>
              <w:t>-</w:t>
            </w:r>
            <w:r w:rsidRPr="00A14591">
              <w:rPr>
                <w:rFonts w:ascii="Cambria" w:eastAsia="Times New Roman" w:hAnsi="Cambria" w:cs="Calibri"/>
                <w:sz w:val="18"/>
                <w:szCs w:val="18"/>
                <w:lang w:eastAsia="ru-RU"/>
              </w:rPr>
              <w:t>волевое</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Образцы работ</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109-114</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eastAsia="Times New Roman" w:hAnsi="Cambria"/>
                <w:sz w:val="20"/>
                <w:szCs w:val="20"/>
                <w:lang w:eastAsia="ru-RU"/>
              </w:rPr>
            </w:pPr>
            <w:r w:rsidRPr="00A14591">
              <w:rPr>
                <w:rFonts w:ascii="Cambria" w:eastAsia="Times New Roman" w:hAnsi="Cambria"/>
                <w:sz w:val="20"/>
                <w:szCs w:val="20"/>
                <w:lang w:eastAsia="ru-RU"/>
              </w:rPr>
              <w:lastRenderedPageBreak/>
              <w:t>2</w:t>
            </w:r>
            <w:r>
              <w:rPr>
                <w:rFonts w:ascii="Cambria" w:eastAsia="Times New Roman" w:hAnsi="Cambria"/>
                <w:sz w:val="20"/>
                <w:szCs w:val="20"/>
                <w:lang w:eastAsia="ru-RU"/>
              </w:rPr>
              <w:t>1</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 xml:space="preserve">Обработка нижнего среза детали краевым швом </w:t>
            </w:r>
            <w:proofErr w:type="spellStart"/>
            <w:r w:rsidRPr="00A14591">
              <w:rPr>
                <w:rFonts w:ascii="Cambria" w:eastAsia="Times New Roman" w:hAnsi="Cambria"/>
                <w:sz w:val="20"/>
                <w:szCs w:val="20"/>
                <w:lang w:eastAsia="ru-RU"/>
              </w:rPr>
              <w:t>вподгибку</w:t>
            </w:r>
            <w:proofErr w:type="spellEnd"/>
            <w:r w:rsidRPr="00A14591">
              <w:rPr>
                <w:rFonts w:ascii="Cambria" w:eastAsia="Times New Roman" w:hAnsi="Cambria"/>
                <w:sz w:val="20"/>
                <w:szCs w:val="20"/>
                <w:lang w:eastAsia="ru-RU"/>
              </w:rPr>
              <w:t xml:space="preserve"> с открытым срезом.</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eastAsia="Times New Roman" w:hAnsi="Cambria"/>
                <w:sz w:val="20"/>
                <w:szCs w:val="20"/>
                <w:lang w:eastAsia="ru-RU"/>
              </w:rPr>
            </w:pPr>
            <w:r>
              <w:rPr>
                <w:rFonts w:ascii="Cambria" w:eastAsia="Times New Roman" w:hAnsi="Cambria"/>
                <w:sz w:val="20"/>
                <w:szCs w:val="20"/>
                <w:lang w:eastAsia="ru-RU"/>
              </w:rPr>
              <w:t>3</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Pr>
                <w:rFonts w:ascii="Cambria" w:hAnsi="Cambria"/>
                <w:sz w:val="20"/>
                <w:szCs w:val="20"/>
              </w:rPr>
              <w:t>21</w:t>
            </w:r>
            <w:r w:rsidRPr="00A14591">
              <w:rPr>
                <w:rFonts w:ascii="Cambria" w:hAnsi="Cambria"/>
                <w:sz w:val="20"/>
                <w:szCs w:val="20"/>
              </w:rPr>
              <w:t>.02</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 xml:space="preserve">Обработка нижнего среза детали краевым швом </w:t>
            </w:r>
            <w:proofErr w:type="spellStart"/>
            <w:r w:rsidRPr="00A14591">
              <w:rPr>
                <w:rFonts w:ascii="Cambria" w:eastAsia="Times New Roman" w:hAnsi="Cambria"/>
                <w:sz w:val="20"/>
                <w:szCs w:val="20"/>
                <w:lang w:eastAsia="ru-RU"/>
              </w:rPr>
              <w:t>вподгибку</w:t>
            </w:r>
            <w:proofErr w:type="spellEnd"/>
            <w:r w:rsidRPr="00A14591">
              <w:rPr>
                <w:rFonts w:ascii="Cambria" w:eastAsia="Times New Roman" w:hAnsi="Cambria"/>
                <w:sz w:val="20"/>
                <w:szCs w:val="20"/>
                <w:lang w:eastAsia="ru-RU"/>
              </w:rPr>
              <w:t xml:space="preserve"> с открытым срезом и прикрепление подгиба подшивочной строчкой крестообразных стежков на образце  из плотной ткани.</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 работа 44</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О.</w:t>
            </w:r>
            <w:r w:rsidRPr="00A14591">
              <w:rPr>
                <w:rFonts w:ascii="Cambria" w:eastAsia="Times New Roman" w:hAnsi="Cambria" w:cs="Calibri"/>
                <w:sz w:val="18"/>
                <w:szCs w:val="18"/>
                <w:lang w:eastAsia="ru-RU"/>
              </w:rPr>
              <w:t>Познакомить с правилами обработки нижнего среза</w:t>
            </w:r>
          </w:p>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sz w:val="18"/>
                <w:szCs w:val="18"/>
                <w:lang w:eastAsia="ru-RU"/>
              </w:rPr>
              <w:t>Мышление, представление, ориентация</w:t>
            </w:r>
          </w:p>
          <w:p w:rsidR="00C04D0B" w:rsidRPr="00A14591" w:rsidRDefault="00C04D0B" w:rsidP="00C04D0B">
            <w:pPr>
              <w:tabs>
                <w:tab w:val="left" w:pos="7920"/>
              </w:tabs>
              <w:spacing w:after="0" w:line="240" w:lineRule="auto"/>
              <w:rPr>
                <w:rFonts w:ascii="Cambria" w:eastAsia="Times New Roman" w:hAnsi="Cambria" w:cs="Calibri"/>
                <w:b/>
                <w:sz w:val="18"/>
                <w:szCs w:val="18"/>
                <w:lang w:eastAsia="ru-RU"/>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Интеллектуально</w:t>
            </w:r>
            <w:r w:rsidRPr="00A14591">
              <w:rPr>
                <w:rFonts w:ascii="Cambria" w:eastAsia="Times New Roman" w:hAnsi="Cambria" w:cs="Calibri"/>
                <w:b/>
                <w:sz w:val="18"/>
                <w:szCs w:val="18"/>
                <w:lang w:eastAsia="ru-RU"/>
              </w:rPr>
              <w:t>-</w:t>
            </w:r>
            <w:r w:rsidRPr="00A14591">
              <w:rPr>
                <w:rFonts w:ascii="Cambria" w:eastAsia="Times New Roman" w:hAnsi="Cambria" w:cs="Calibri"/>
                <w:sz w:val="18"/>
                <w:szCs w:val="18"/>
                <w:lang w:eastAsia="ru-RU"/>
              </w:rPr>
              <w:t>волевое</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Образцы работ</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Стр. 111</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eastAsia="Times New Roman" w:hAnsi="Cambria"/>
                <w:sz w:val="20"/>
                <w:szCs w:val="20"/>
                <w:lang w:eastAsia="ru-RU"/>
              </w:rPr>
            </w:pPr>
            <w:r w:rsidRPr="00A14591">
              <w:rPr>
                <w:rFonts w:ascii="Cambria" w:eastAsia="Times New Roman" w:hAnsi="Cambria"/>
                <w:sz w:val="20"/>
                <w:szCs w:val="20"/>
                <w:lang w:eastAsia="ru-RU"/>
              </w:rPr>
              <w:t>2</w:t>
            </w:r>
            <w:r>
              <w:rPr>
                <w:rFonts w:ascii="Cambria" w:eastAsia="Times New Roman" w:hAnsi="Cambria"/>
                <w:sz w:val="20"/>
                <w:szCs w:val="20"/>
                <w:lang w:eastAsia="ru-RU"/>
              </w:rPr>
              <w:t>2</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 xml:space="preserve">Обработка нижнего среза детали краевым швом </w:t>
            </w:r>
            <w:proofErr w:type="spellStart"/>
            <w:r w:rsidRPr="00A14591">
              <w:rPr>
                <w:rFonts w:ascii="Cambria" w:eastAsia="Times New Roman" w:hAnsi="Cambria"/>
                <w:sz w:val="20"/>
                <w:szCs w:val="20"/>
                <w:lang w:eastAsia="ru-RU"/>
              </w:rPr>
              <w:t>вподгибку</w:t>
            </w:r>
            <w:proofErr w:type="spellEnd"/>
            <w:r w:rsidRPr="00A14591">
              <w:rPr>
                <w:rFonts w:ascii="Cambria" w:eastAsia="Times New Roman" w:hAnsi="Cambria"/>
                <w:sz w:val="20"/>
                <w:szCs w:val="20"/>
                <w:lang w:eastAsia="ru-RU"/>
              </w:rPr>
              <w:t xml:space="preserve"> с открытым срезом.</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eastAsia="Times New Roman" w:hAnsi="Cambria"/>
                <w:sz w:val="20"/>
                <w:szCs w:val="20"/>
                <w:lang w:eastAsia="ru-RU"/>
              </w:rPr>
            </w:pPr>
            <w:r>
              <w:rPr>
                <w:rFonts w:ascii="Cambria" w:eastAsia="Times New Roman" w:hAnsi="Cambria"/>
                <w:sz w:val="20"/>
                <w:szCs w:val="20"/>
                <w:lang w:eastAsia="ru-RU"/>
              </w:rPr>
              <w:t>3</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21.02</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 xml:space="preserve">Обработка нижнего среза детали краевым швом </w:t>
            </w:r>
            <w:proofErr w:type="spellStart"/>
            <w:r w:rsidRPr="00A14591">
              <w:rPr>
                <w:rFonts w:ascii="Cambria" w:eastAsia="Times New Roman" w:hAnsi="Cambria"/>
                <w:sz w:val="20"/>
                <w:szCs w:val="20"/>
                <w:lang w:eastAsia="ru-RU"/>
              </w:rPr>
              <w:t>вподгибку</w:t>
            </w:r>
            <w:proofErr w:type="spellEnd"/>
            <w:r w:rsidRPr="00A14591">
              <w:rPr>
                <w:rFonts w:ascii="Cambria" w:eastAsia="Times New Roman" w:hAnsi="Cambria"/>
                <w:sz w:val="20"/>
                <w:szCs w:val="20"/>
                <w:lang w:eastAsia="ru-RU"/>
              </w:rPr>
              <w:t xml:space="preserve"> с открытым срезом на образце (срез предварительно обрабатывается тесьмой), (срез предварительно обрабатывается зигзагообразной строчкой)</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 работа 45</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О.</w:t>
            </w:r>
            <w:r w:rsidRPr="00A14591">
              <w:rPr>
                <w:rFonts w:ascii="Cambria" w:eastAsia="Times New Roman" w:hAnsi="Cambria" w:cs="Calibri"/>
                <w:sz w:val="18"/>
                <w:szCs w:val="18"/>
                <w:lang w:eastAsia="ru-RU"/>
              </w:rPr>
              <w:t>Познакомить с правилами обработки нижнего среза</w:t>
            </w:r>
          </w:p>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sz w:val="18"/>
                <w:szCs w:val="18"/>
                <w:lang w:eastAsia="ru-RU"/>
              </w:rPr>
              <w:t>Мышление, представление, ориентация</w:t>
            </w:r>
          </w:p>
          <w:p w:rsidR="00C04D0B" w:rsidRPr="00A14591" w:rsidRDefault="00C04D0B" w:rsidP="00C04D0B">
            <w:pPr>
              <w:tabs>
                <w:tab w:val="left" w:pos="7920"/>
              </w:tabs>
              <w:spacing w:after="0" w:line="240" w:lineRule="auto"/>
              <w:rPr>
                <w:rFonts w:ascii="Cambria" w:eastAsia="Times New Roman" w:hAnsi="Cambria" w:cs="Calibri"/>
                <w:b/>
                <w:sz w:val="18"/>
                <w:szCs w:val="18"/>
                <w:lang w:eastAsia="ru-RU"/>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Интеллектуально</w:t>
            </w:r>
            <w:r w:rsidRPr="00A14591">
              <w:rPr>
                <w:rFonts w:ascii="Cambria" w:eastAsia="Times New Roman" w:hAnsi="Cambria" w:cs="Calibri"/>
                <w:b/>
                <w:sz w:val="18"/>
                <w:szCs w:val="18"/>
                <w:lang w:eastAsia="ru-RU"/>
              </w:rPr>
              <w:t>-</w:t>
            </w:r>
            <w:r w:rsidRPr="00A14591">
              <w:rPr>
                <w:rFonts w:ascii="Cambria" w:eastAsia="Times New Roman" w:hAnsi="Cambria" w:cs="Calibri"/>
                <w:sz w:val="18"/>
                <w:szCs w:val="18"/>
                <w:lang w:eastAsia="ru-RU"/>
              </w:rPr>
              <w:t>волевое</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Образцы работ</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Стр. 111-113</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val="en-US" w:eastAsia="ru-RU"/>
              </w:rPr>
              <w:t>V</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Обработка притачным поясом или корсажной тесьмой верхнего среза прямой юбки.</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b/>
                <w:sz w:val="20"/>
                <w:szCs w:val="20"/>
              </w:rPr>
            </w:pPr>
            <w:r>
              <w:rPr>
                <w:rFonts w:ascii="Cambria" w:eastAsia="Times New Roman" w:hAnsi="Cambria"/>
                <w:b/>
                <w:sz w:val="20"/>
                <w:szCs w:val="20"/>
                <w:lang w:eastAsia="ru-RU"/>
              </w:rPr>
              <w:t>26</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Pr>
                <w:rFonts w:ascii="Cambria" w:hAnsi="Cambria"/>
                <w:sz w:val="20"/>
                <w:szCs w:val="20"/>
              </w:rPr>
              <w:t>23</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Краеобмёточная</w:t>
            </w:r>
            <w:proofErr w:type="spellEnd"/>
            <w:r w:rsidRPr="00A14591">
              <w:rPr>
                <w:rFonts w:ascii="Cambria" w:eastAsia="Times New Roman" w:hAnsi="Cambria"/>
                <w:sz w:val="20"/>
                <w:szCs w:val="20"/>
                <w:lang w:eastAsia="ru-RU"/>
              </w:rPr>
              <w:t xml:space="preserve"> швейная машина 51-А класса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ПМЗ-2.</w:t>
            </w:r>
          </w:p>
          <w:p w:rsidR="00C04D0B" w:rsidRPr="00A14591" w:rsidRDefault="00C04D0B" w:rsidP="00C04D0B">
            <w:pPr>
              <w:spacing w:after="0" w:line="240" w:lineRule="auto"/>
              <w:rPr>
                <w:rFonts w:ascii="Cambria" w:hAnsi="Cambria"/>
                <w:sz w:val="20"/>
                <w:szCs w:val="20"/>
              </w:rPr>
            </w:pP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w:t>
            </w:r>
            <w:r>
              <w:rPr>
                <w:rFonts w:ascii="Cambria" w:hAnsi="Cambria"/>
                <w:sz w:val="20"/>
                <w:szCs w:val="20"/>
              </w:rPr>
              <w:t>4</w:t>
            </w:r>
            <w:r w:rsidRPr="00A14591">
              <w:rPr>
                <w:rFonts w:ascii="Cambria" w:hAnsi="Cambria"/>
                <w:sz w:val="20"/>
                <w:szCs w:val="20"/>
              </w:rPr>
              <w:t>.02</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Краеобмёточная</w:t>
            </w:r>
            <w:proofErr w:type="spellEnd"/>
            <w:r w:rsidRPr="00A14591">
              <w:rPr>
                <w:rFonts w:ascii="Cambria" w:eastAsia="Times New Roman" w:hAnsi="Cambria"/>
                <w:sz w:val="20"/>
                <w:szCs w:val="20"/>
                <w:lang w:eastAsia="ru-RU"/>
              </w:rPr>
              <w:t xml:space="preserve"> швейная машина 51-А класса ПМЗ-2: назначение, работа и  регулировка механизмов, регулировка длины и ширины стежка, </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Объяснение нового материала</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О.</w:t>
            </w:r>
            <w:r w:rsidRPr="00A14591">
              <w:rPr>
                <w:rFonts w:ascii="Cambria" w:eastAsia="Times New Roman" w:hAnsi="Cambria" w:cs="Calibri"/>
                <w:sz w:val="18"/>
                <w:szCs w:val="18"/>
                <w:lang w:eastAsia="ru-RU"/>
              </w:rPr>
              <w:t>Ознакомить с назначением, работой и регулировкой.</w:t>
            </w:r>
          </w:p>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 К.</w:t>
            </w:r>
            <w:r w:rsidRPr="00A14591">
              <w:rPr>
                <w:rFonts w:ascii="Cambria" w:eastAsia="Times New Roman" w:hAnsi="Cambria" w:cs="Calibri"/>
                <w:sz w:val="18"/>
                <w:szCs w:val="18"/>
                <w:lang w:eastAsia="ru-RU"/>
              </w:rPr>
              <w:t>Мышление, представление, ориентация</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выполняемой деятельности</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13-14</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hAnsi="Cambria"/>
                <w:sz w:val="20"/>
                <w:szCs w:val="20"/>
              </w:rPr>
              <w:t>24</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верхнего среза в поясных изделиях.</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w:t>
            </w:r>
            <w:r>
              <w:rPr>
                <w:rFonts w:ascii="Cambria" w:hAnsi="Cambria"/>
                <w:sz w:val="20"/>
                <w:szCs w:val="20"/>
              </w:rPr>
              <w:t>4</w:t>
            </w:r>
            <w:r w:rsidRPr="00A14591">
              <w:rPr>
                <w:rFonts w:ascii="Cambria" w:hAnsi="Cambria"/>
                <w:sz w:val="20"/>
                <w:szCs w:val="20"/>
              </w:rPr>
              <w:t>.02</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Виды обработки верхнего среза юбок (притачным поясом и корсажной тесьмой).  Способы застёгивания пояса (на крючках и на пуговицах). Зависимость размера петли от диаметра пуговицы.</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Комбинирован</w:t>
            </w:r>
          </w:p>
          <w:p w:rsidR="00C04D0B" w:rsidRPr="00A14591" w:rsidRDefault="00C04D0B" w:rsidP="00C04D0B">
            <w:pPr>
              <w:spacing w:after="0" w:line="240" w:lineRule="auto"/>
              <w:rPr>
                <w:rFonts w:ascii="Cambria" w:hAnsi="Cambria"/>
                <w:sz w:val="16"/>
                <w:szCs w:val="16"/>
              </w:rPr>
            </w:pPr>
            <w:proofErr w:type="spellStart"/>
            <w:r w:rsidRPr="00A14591">
              <w:rPr>
                <w:rFonts w:ascii="Cambria" w:eastAsia="Times New Roman" w:hAnsi="Cambria"/>
                <w:sz w:val="16"/>
                <w:szCs w:val="16"/>
                <w:lang w:eastAsia="ru-RU"/>
              </w:rPr>
              <w:t>ный</w:t>
            </w:r>
            <w:proofErr w:type="spellEnd"/>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О.</w:t>
            </w:r>
            <w:r w:rsidRPr="00A14591">
              <w:rPr>
                <w:rFonts w:ascii="Cambria" w:eastAsia="Times New Roman" w:hAnsi="Cambria" w:cs="Calibri"/>
                <w:sz w:val="18"/>
                <w:szCs w:val="18"/>
                <w:lang w:eastAsia="ru-RU"/>
              </w:rPr>
              <w:t>Познакомить с видами и способами обработки верхнего среза</w:t>
            </w:r>
          </w:p>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sz w:val="18"/>
                <w:szCs w:val="18"/>
                <w:lang w:eastAsia="ru-RU"/>
              </w:rPr>
              <w:t>Мышление, представление, ориентация</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выполняемой деятельности</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Образцы изделий</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107</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hAnsi="Cambria"/>
                <w:sz w:val="20"/>
                <w:szCs w:val="20"/>
              </w:rPr>
              <w:t>25</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притачного пояса на образце.</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w:t>
            </w:r>
            <w:r>
              <w:rPr>
                <w:rFonts w:ascii="Cambria" w:hAnsi="Cambria"/>
                <w:sz w:val="20"/>
                <w:szCs w:val="20"/>
              </w:rPr>
              <w:t>8</w:t>
            </w:r>
            <w:r w:rsidRPr="00A14591">
              <w:rPr>
                <w:rFonts w:ascii="Cambria" w:hAnsi="Cambria"/>
                <w:sz w:val="20"/>
                <w:szCs w:val="20"/>
              </w:rPr>
              <w:t>.02</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притачного пояса на образце.</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 xml:space="preserve">работа    </w:t>
            </w:r>
            <w:r w:rsidRPr="00A14591">
              <w:rPr>
                <w:rFonts w:ascii="Cambria" w:eastAsia="Times New Roman" w:hAnsi="Cambria"/>
                <w:sz w:val="16"/>
                <w:szCs w:val="16"/>
                <w:lang w:val="en-US" w:eastAsia="ru-RU"/>
              </w:rPr>
              <w:t>4</w:t>
            </w:r>
            <w:r w:rsidRPr="00A14591">
              <w:rPr>
                <w:rFonts w:ascii="Cambria" w:eastAsia="Times New Roman" w:hAnsi="Cambria"/>
                <w:sz w:val="16"/>
                <w:szCs w:val="16"/>
                <w:lang w:eastAsia="ru-RU"/>
              </w:rPr>
              <w:t>6</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О.</w:t>
            </w:r>
            <w:r w:rsidRPr="00A14591">
              <w:rPr>
                <w:rFonts w:ascii="Cambria" w:eastAsia="Times New Roman" w:hAnsi="Cambria" w:cs="Calibri"/>
                <w:sz w:val="18"/>
                <w:szCs w:val="18"/>
                <w:lang w:eastAsia="ru-RU"/>
              </w:rPr>
              <w:t>Учить  обрабатывать  верхний срез поясного изделия.</w:t>
            </w:r>
          </w:p>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sz w:val="18"/>
                <w:szCs w:val="18"/>
                <w:lang w:eastAsia="ru-RU"/>
              </w:rPr>
              <w:t>Мышление, представление, ориентация</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выполняемой деятельности</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Инструк</w:t>
            </w:r>
            <w:proofErr w:type="spellEnd"/>
            <w:r w:rsidRPr="00A14591">
              <w:rPr>
                <w:rFonts w:ascii="Cambria" w:eastAsia="Times New Roman" w:hAnsi="Cambria"/>
                <w:sz w:val="20"/>
                <w:szCs w:val="20"/>
                <w:lang w:eastAsia="ru-RU"/>
              </w:rPr>
              <w:t>. карта</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учебника</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107-108</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hAnsi="Cambria"/>
                <w:sz w:val="20"/>
                <w:szCs w:val="20"/>
              </w:rPr>
              <w:t>26</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Обработка вытачек. </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28.02</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Разутюженная и заутюженная вытачка.</w:t>
            </w:r>
          </w:p>
          <w:p w:rsidR="00C04D0B" w:rsidRPr="00A14591" w:rsidRDefault="00C04D0B" w:rsidP="00C04D0B">
            <w:pPr>
              <w:spacing w:after="0" w:line="240" w:lineRule="auto"/>
              <w:rPr>
                <w:rFonts w:ascii="Cambria" w:hAnsi="Cambria"/>
                <w:sz w:val="20"/>
                <w:szCs w:val="20"/>
              </w:rPr>
            </w:pP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Комбинирован</w:t>
            </w:r>
          </w:p>
          <w:p w:rsidR="00C04D0B" w:rsidRPr="00A14591" w:rsidRDefault="00C04D0B" w:rsidP="00C04D0B">
            <w:pPr>
              <w:spacing w:after="0" w:line="240" w:lineRule="auto"/>
              <w:rPr>
                <w:rFonts w:ascii="Cambria" w:hAnsi="Cambria"/>
                <w:sz w:val="16"/>
                <w:szCs w:val="16"/>
              </w:rPr>
            </w:pPr>
            <w:proofErr w:type="spellStart"/>
            <w:r w:rsidRPr="00A14591">
              <w:rPr>
                <w:rFonts w:ascii="Cambria" w:eastAsia="Times New Roman" w:hAnsi="Cambria"/>
                <w:sz w:val="16"/>
                <w:szCs w:val="16"/>
                <w:lang w:eastAsia="ru-RU"/>
              </w:rPr>
              <w:t>ный</w:t>
            </w:r>
            <w:proofErr w:type="spellEnd"/>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О.</w:t>
            </w:r>
            <w:r w:rsidRPr="00A14591">
              <w:rPr>
                <w:rFonts w:ascii="Cambria" w:eastAsia="Times New Roman" w:hAnsi="Cambria" w:cs="Calibri"/>
                <w:sz w:val="18"/>
                <w:szCs w:val="18"/>
                <w:lang w:eastAsia="ru-RU"/>
              </w:rPr>
              <w:t>Познакомить с видами и способами обработки вытачек</w:t>
            </w:r>
          </w:p>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sz w:val="18"/>
                <w:szCs w:val="18"/>
                <w:lang w:eastAsia="ru-RU"/>
              </w:rPr>
              <w:t>Мышление, представление, ориентация</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выполняемой деятельности</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Образцы работ</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90-91</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hAnsi="Cambria"/>
                <w:sz w:val="20"/>
                <w:szCs w:val="20"/>
              </w:rPr>
              <w:t>27</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Выполнение неразрезной заутюженной вытачки на образце.</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Pr>
                <w:rFonts w:ascii="Cambria" w:hAnsi="Cambria"/>
                <w:sz w:val="20"/>
                <w:szCs w:val="20"/>
              </w:rPr>
              <w:t>03.03</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Выполнение неразрезной заутюженной вытачки на образце.</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4</w:t>
            </w:r>
            <w:r w:rsidRPr="00A14591">
              <w:rPr>
                <w:rFonts w:ascii="Cambria" w:eastAsia="Times New Roman" w:hAnsi="Cambria"/>
                <w:sz w:val="16"/>
                <w:szCs w:val="16"/>
                <w:lang w:eastAsia="ru-RU"/>
              </w:rPr>
              <w:t>7</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cs="Calibri"/>
                <w:sz w:val="18"/>
                <w:szCs w:val="18"/>
              </w:rPr>
            </w:pPr>
            <w:r w:rsidRPr="00A14591">
              <w:rPr>
                <w:rFonts w:ascii="Cambria" w:eastAsia="Times New Roman" w:hAnsi="Cambria" w:cs="Calibri"/>
                <w:b/>
                <w:sz w:val="18"/>
                <w:szCs w:val="18"/>
                <w:lang w:eastAsia="ru-RU"/>
              </w:rPr>
              <w:t>О.</w:t>
            </w:r>
            <w:r w:rsidRPr="00A14591">
              <w:rPr>
                <w:rFonts w:ascii="Cambria" w:eastAsia="Times New Roman" w:hAnsi="Cambria" w:cs="Calibri"/>
                <w:sz w:val="18"/>
                <w:szCs w:val="18"/>
                <w:lang w:eastAsia="ru-RU"/>
              </w:rPr>
              <w:t>Учить  обрабатывать  вытачку.</w:t>
            </w:r>
          </w:p>
          <w:p w:rsidR="00C04D0B" w:rsidRPr="00A14591" w:rsidRDefault="00C04D0B" w:rsidP="00C04D0B">
            <w:pPr>
              <w:tabs>
                <w:tab w:val="left" w:pos="792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sz w:val="18"/>
                <w:szCs w:val="18"/>
                <w:lang w:eastAsia="ru-RU"/>
              </w:rPr>
              <w:t>Мышление, представление, ориентация</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выполняемой деятельности</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Инструк</w:t>
            </w:r>
            <w:proofErr w:type="spellEnd"/>
            <w:r w:rsidRPr="00A14591">
              <w:rPr>
                <w:rFonts w:ascii="Cambria" w:eastAsia="Times New Roman" w:hAnsi="Cambria"/>
                <w:sz w:val="20"/>
                <w:szCs w:val="20"/>
                <w:lang w:eastAsia="ru-RU"/>
              </w:rPr>
              <w:t>. карта</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учебника</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91-92</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hAnsi="Cambria"/>
                <w:sz w:val="20"/>
                <w:szCs w:val="20"/>
              </w:rPr>
              <w:t>28</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Подготовка деталей кроя юбки к обработке.</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0</w:t>
            </w:r>
            <w:r>
              <w:rPr>
                <w:rFonts w:ascii="Cambria" w:hAnsi="Cambria"/>
                <w:sz w:val="20"/>
                <w:szCs w:val="20"/>
              </w:rPr>
              <w:t>3</w:t>
            </w:r>
            <w:r w:rsidRPr="00A14591">
              <w:rPr>
                <w:rFonts w:ascii="Cambria" w:hAnsi="Cambria"/>
                <w:sz w:val="20"/>
                <w:szCs w:val="20"/>
              </w:rPr>
              <w:t>.03</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455"/>
              </w:tabs>
              <w:spacing w:after="0" w:line="240" w:lineRule="auto"/>
              <w:rPr>
                <w:rFonts w:ascii="Cambria" w:hAnsi="Cambria"/>
                <w:sz w:val="20"/>
                <w:szCs w:val="20"/>
              </w:rPr>
            </w:pPr>
            <w:r w:rsidRPr="00A14591">
              <w:rPr>
                <w:rFonts w:ascii="Cambria" w:eastAsia="Times New Roman" w:hAnsi="Cambria"/>
                <w:sz w:val="20"/>
                <w:szCs w:val="20"/>
                <w:lang w:eastAsia="ru-RU"/>
              </w:rPr>
              <w:t xml:space="preserve">Прокладывание контрольных линий. Прокладывание контрольных стежков по контуру </w:t>
            </w:r>
            <w:r w:rsidRPr="00A14591">
              <w:rPr>
                <w:rFonts w:ascii="Cambria" w:eastAsia="Times New Roman" w:hAnsi="Cambria"/>
                <w:sz w:val="20"/>
                <w:szCs w:val="20"/>
                <w:lang w:eastAsia="ru-RU"/>
              </w:rPr>
              <w:lastRenderedPageBreak/>
              <w:t>выкройки и линии бёдер.</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lastRenderedPageBreak/>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 xml:space="preserve">работа </w:t>
            </w:r>
            <w:r w:rsidRPr="00A14591">
              <w:rPr>
                <w:rFonts w:ascii="Cambria" w:eastAsia="Times New Roman" w:hAnsi="Cambria"/>
                <w:sz w:val="16"/>
                <w:szCs w:val="16"/>
                <w:lang w:val="en-US" w:eastAsia="ru-RU"/>
              </w:rPr>
              <w:t>4</w:t>
            </w:r>
            <w:r w:rsidRPr="00A14591">
              <w:rPr>
                <w:rFonts w:ascii="Cambria" w:eastAsia="Times New Roman" w:hAnsi="Cambria"/>
                <w:sz w:val="16"/>
                <w:szCs w:val="16"/>
                <w:lang w:eastAsia="ru-RU"/>
              </w:rPr>
              <w:t>8</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Закреплять умение работать по плану.</w:t>
            </w:r>
          </w:p>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iCs/>
                <w:sz w:val="18"/>
                <w:szCs w:val="18"/>
                <w:lang w:eastAsia="ru-RU"/>
              </w:rPr>
              <w:t xml:space="preserve"> Память  </w:t>
            </w:r>
            <w:r w:rsidRPr="00A14591">
              <w:rPr>
                <w:rFonts w:ascii="Cambria" w:eastAsia="Times New Roman" w:hAnsi="Cambria" w:cs="Calibri"/>
                <w:sz w:val="18"/>
                <w:szCs w:val="18"/>
                <w:lang w:eastAsia="ru-RU"/>
              </w:rPr>
              <w:t xml:space="preserve">закрепление приёмов </w:t>
            </w:r>
            <w:r w:rsidRPr="00A14591">
              <w:rPr>
                <w:rFonts w:ascii="Cambria" w:eastAsia="Times New Roman" w:hAnsi="Cambria" w:cs="Calibri"/>
                <w:sz w:val="18"/>
                <w:szCs w:val="18"/>
                <w:lang w:eastAsia="ru-RU"/>
              </w:rPr>
              <w:lastRenderedPageBreak/>
              <w:t>обработки и контроля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выполняемой деятельности.</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lastRenderedPageBreak/>
              <w:t>Крой юбки</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134-135</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hAnsi="Cambria"/>
                <w:sz w:val="20"/>
                <w:szCs w:val="20"/>
              </w:rPr>
              <w:lastRenderedPageBreak/>
              <w:t>29</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Подготовка юбки к примерке.</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0</w:t>
            </w:r>
            <w:r>
              <w:rPr>
                <w:rFonts w:ascii="Cambria" w:hAnsi="Cambria"/>
                <w:sz w:val="20"/>
                <w:szCs w:val="20"/>
              </w:rPr>
              <w:t>7</w:t>
            </w:r>
            <w:r w:rsidRPr="00A14591">
              <w:rPr>
                <w:rFonts w:ascii="Cambria" w:hAnsi="Cambria"/>
                <w:sz w:val="20"/>
                <w:szCs w:val="20"/>
              </w:rPr>
              <w:t>.03</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Смётывание основных деталей</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Pr>
                <w:rFonts w:ascii="Cambria" w:eastAsia="Times New Roman" w:hAnsi="Cambria"/>
                <w:sz w:val="16"/>
                <w:szCs w:val="16"/>
                <w:lang w:eastAsia="ru-RU"/>
              </w:rPr>
              <w:t>Р</w:t>
            </w:r>
            <w:r w:rsidRPr="00A14591">
              <w:rPr>
                <w:rFonts w:ascii="Cambria" w:eastAsia="Times New Roman" w:hAnsi="Cambria"/>
                <w:sz w:val="16"/>
                <w:szCs w:val="16"/>
                <w:lang w:eastAsia="ru-RU"/>
              </w:rPr>
              <w:t>абота</w:t>
            </w:r>
            <w:r>
              <w:rPr>
                <w:rFonts w:ascii="Cambria" w:eastAsia="Times New Roman" w:hAnsi="Cambria"/>
                <w:sz w:val="16"/>
                <w:szCs w:val="16"/>
                <w:lang w:eastAsia="ru-RU"/>
              </w:rPr>
              <w:t xml:space="preserve"> </w:t>
            </w:r>
            <w:r w:rsidRPr="00A14591">
              <w:rPr>
                <w:rFonts w:ascii="Cambria" w:eastAsia="Times New Roman" w:hAnsi="Cambria"/>
                <w:sz w:val="16"/>
                <w:szCs w:val="16"/>
                <w:lang w:eastAsia="ru-RU"/>
              </w:rPr>
              <w:t>49</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Закреплять умение работать по плану.</w:t>
            </w:r>
          </w:p>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iCs/>
                <w:sz w:val="18"/>
                <w:szCs w:val="18"/>
                <w:lang w:eastAsia="ru-RU"/>
              </w:rPr>
              <w:t xml:space="preserve"> Память  </w:t>
            </w:r>
            <w:r w:rsidRPr="00A14591">
              <w:rPr>
                <w:rFonts w:ascii="Cambria" w:eastAsia="Times New Roman" w:hAnsi="Cambria" w:cs="Calibri"/>
                <w:sz w:val="18"/>
                <w:szCs w:val="18"/>
                <w:lang w:eastAsia="ru-RU"/>
              </w:rPr>
              <w:t>закрепление приёмов обработки и контроля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выполняемой деятельности.</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135-136</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hAnsi="Cambria"/>
                <w:sz w:val="20"/>
                <w:szCs w:val="20"/>
              </w:rPr>
              <w:t>30</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Проведение примерки юбки.</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07.03</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Проведение примерки юбки.</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 xml:space="preserve"> 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 50</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Закреплять умение работать по плану.</w:t>
            </w:r>
          </w:p>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iCs/>
                <w:sz w:val="18"/>
                <w:szCs w:val="18"/>
                <w:lang w:eastAsia="ru-RU"/>
              </w:rPr>
              <w:t xml:space="preserve"> Память  </w:t>
            </w:r>
            <w:r w:rsidRPr="00A14591">
              <w:rPr>
                <w:rFonts w:ascii="Cambria" w:eastAsia="Times New Roman" w:hAnsi="Cambria" w:cs="Calibri"/>
                <w:sz w:val="18"/>
                <w:szCs w:val="18"/>
                <w:lang w:eastAsia="ru-RU"/>
              </w:rPr>
              <w:t>закрепление приёмов обработки и контроля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выполняемой деятельности.</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Инструк</w:t>
            </w:r>
            <w:proofErr w:type="spellEnd"/>
            <w:r w:rsidRPr="00A14591">
              <w:rPr>
                <w:rFonts w:ascii="Cambria" w:eastAsia="Times New Roman" w:hAnsi="Cambria"/>
                <w:sz w:val="20"/>
                <w:szCs w:val="20"/>
                <w:lang w:eastAsia="ru-RU"/>
              </w:rPr>
              <w:t>. карта</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учебника</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136- 137</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hAnsi="Cambria"/>
                <w:sz w:val="20"/>
                <w:szCs w:val="20"/>
              </w:rPr>
              <w:t>31</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вытачек на заднем и переднем полотнищах прямой юбки.</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Pr>
                <w:rFonts w:ascii="Cambria" w:hAnsi="Cambria"/>
                <w:sz w:val="20"/>
                <w:szCs w:val="20"/>
              </w:rPr>
              <w:t>10</w:t>
            </w:r>
            <w:r w:rsidRPr="00A14591">
              <w:rPr>
                <w:rFonts w:ascii="Cambria" w:hAnsi="Cambria"/>
                <w:sz w:val="20"/>
                <w:szCs w:val="20"/>
              </w:rPr>
              <w:t>.03</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вытачек на заднем и переднем полотнищах прямой юбки.</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 51</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Закреплять умение работать по плану.</w:t>
            </w:r>
          </w:p>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iCs/>
                <w:sz w:val="18"/>
                <w:szCs w:val="18"/>
                <w:lang w:eastAsia="ru-RU"/>
              </w:rPr>
              <w:t xml:space="preserve"> Память  </w:t>
            </w:r>
            <w:r w:rsidRPr="00A14591">
              <w:rPr>
                <w:rFonts w:ascii="Cambria" w:eastAsia="Times New Roman" w:hAnsi="Cambria" w:cs="Calibri"/>
                <w:sz w:val="18"/>
                <w:szCs w:val="18"/>
                <w:lang w:eastAsia="ru-RU"/>
              </w:rPr>
              <w:t>закрепление приёмов обработки и контроля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выполняемой деятельности.</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Инструк</w:t>
            </w:r>
            <w:proofErr w:type="spellEnd"/>
            <w:r w:rsidRPr="00A14591">
              <w:rPr>
                <w:rFonts w:ascii="Cambria" w:eastAsia="Times New Roman" w:hAnsi="Cambria"/>
                <w:sz w:val="20"/>
                <w:szCs w:val="20"/>
                <w:lang w:eastAsia="ru-RU"/>
              </w:rPr>
              <w:t>. карта</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учебника</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138</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hAnsi="Cambria"/>
                <w:sz w:val="20"/>
                <w:szCs w:val="20"/>
              </w:rPr>
              <w:t>32</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боковых срезов и застёжки прямой юбки.</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w:t>
            </w:r>
            <w:r>
              <w:rPr>
                <w:rFonts w:ascii="Cambria" w:hAnsi="Cambria"/>
                <w:sz w:val="20"/>
                <w:szCs w:val="20"/>
              </w:rPr>
              <w:t>0</w:t>
            </w:r>
            <w:r w:rsidRPr="00A14591">
              <w:rPr>
                <w:rFonts w:ascii="Cambria" w:hAnsi="Cambria"/>
                <w:sz w:val="20"/>
                <w:szCs w:val="20"/>
              </w:rPr>
              <w:t>.03</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Стачивание  боковых срезов  юбки, обработка застёжки.</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5</w:t>
            </w:r>
            <w:r w:rsidRPr="00A14591">
              <w:rPr>
                <w:rFonts w:ascii="Cambria" w:eastAsia="Times New Roman" w:hAnsi="Cambria"/>
                <w:sz w:val="16"/>
                <w:szCs w:val="16"/>
                <w:lang w:eastAsia="ru-RU"/>
              </w:rPr>
              <w:t>2</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Закреплять умение работать по плану.</w:t>
            </w:r>
          </w:p>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iCs/>
                <w:sz w:val="18"/>
                <w:szCs w:val="18"/>
                <w:lang w:eastAsia="ru-RU"/>
              </w:rPr>
              <w:t xml:space="preserve"> Память  </w:t>
            </w:r>
            <w:r w:rsidRPr="00A14591">
              <w:rPr>
                <w:rFonts w:ascii="Cambria" w:eastAsia="Times New Roman" w:hAnsi="Cambria" w:cs="Calibri"/>
                <w:sz w:val="18"/>
                <w:szCs w:val="18"/>
                <w:lang w:eastAsia="ru-RU"/>
              </w:rPr>
              <w:t>закрепление приёмов обработки и контроля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выполняемой деятельности.</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Инструк</w:t>
            </w:r>
            <w:proofErr w:type="spellEnd"/>
            <w:r w:rsidRPr="00A14591">
              <w:rPr>
                <w:rFonts w:ascii="Cambria" w:eastAsia="Times New Roman" w:hAnsi="Cambria"/>
                <w:sz w:val="20"/>
                <w:szCs w:val="20"/>
                <w:lang w:eastAsia="ru-RU"/>
              </w:rPr>
              <w:t>. карта</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учебника</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139</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hAnsi="Cambria"/>
                <w:sz w:val="20"/>
                <w:szCs w:val="20"/>
              </w:rPr>
              <w:t>33</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боковых срезов и застёжки прямой юбки.</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w:t>
            </w:r>
            <w:r>
              <w:rPr>
                <w:rFonts w:ascii="Cambria" w:hAnsi="Cambria"/>
                <w:sz w:val="20"/>
                <w:szCs w:val="20"/>
              </w:rPr>
              <w:t>4</w:t>
            </w:r>
            <w:r w:rsidRPr="00A14591">
              <w:rPr>
                <w:rFonts w:ascii="Cambria" w:hAnsi="Cambria"/>
                <w:sz w:val="20"/>
                <w:szCs w:val="20"/>
              </w:rPr>
              <w:t>.03</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Стачивание  боковых срезов  юбки, обработка застёжки.</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5</w:t>
            </w:r>
            <w:r w:rsidRPr="00A14591">
              <w:rPr>
                <w:rFonts w:ascii="Cambria" w:eastAsia="Times New Roman" w:hAnsi="Cambria"/>
                <w:sz w:val="16"/>
                <w:szCs w:val="16"/>
                <w:lang w:eastAsia="ru-RU"/>
              </w:rPr>
              <w:t>3</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Закреплять умение работать по плану.</w:t>
            </w:r>
          </w:p>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iCs/>
                <w:sz w:val="18"/>
                <w:szCs w:val="18"/>
                <w:lang w:eastAsia="ru-RU"/>
              </w:rPr>
              <w:t xml:space="preserve"> Память  </w:t>
            </w:r>
            <w:r w:rsidRPr="00A14591">
              <w:rPr>
                <w:rFonts w:ascii="Cambria" w:eastAsia="Times New Roman" w:hAnsi="Cambria" w:cs="Calibri"/>
                <w:sz w:val="18"/>
                <w:szCs w:val="18"/>
                <w:lang w:eastAsia="ru-RU"/>
              </w:rPr>
              <w:t>закрепление приёмов обработки и контроля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выполняемой деятельности.</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Инструк</w:t>
            </w:r>
            <w:proofErr w:type="spellEnd"/>
            <w:r w:rsidRPr="00A14591">
              <w:rPr>
                <w:rFonts w:ascii="Cambria" w:eastAsia="Times New Roman" w:hAnsi="Cambria"/>
                <w:sz w:val="20"/>
                <w:szCs w:val="20"/>
                <w:lang w:eastAsia="ru-RU"/>
              </w:rPr>
              <w:t>. карта</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учебника</w:t>
            </w: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139</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eastAsia="Times New Roman" w:hAnsi="Cambria"/>
                <w:sz w:val="20"/>
                <w:szCs w:val="20"/>
                <w:lang w:eastAsia="ru-RU"/>
              </w:rPr>
            </w:pPr>
            <w:r w:rsidRPr="00A14591">
              <w:rPr>
                <w:rFonts w:ascii="Cambria" w:eastAsia="Times New Roman" w:hAnsi="Cambria"/>
                <w:sz w:val="20"/>
                <w:szCs w:val="20"/>
                <w:lang w:eastAsia="ru-RU"/>
              </w:rPr>
              <w:t>34</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пояса  прямой юбки.</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14.03</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Разметка и обмётывание петли</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5</w:t>
            </w:r>
            <w:r w:rsidRPr="00A14591">
              <w:rPr>
                <w:rFonts w:ascii="Cambria" w:eastAsia="Times New Roman" w:hAnsi="Cambria"/>
                <w:sz w:val="16"/>
                <w:szCs w:val="16"/>
                <w:lang w:eastAsia="ru-RU"/>
              </w:rPr>
              <w:t>4</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Закреплять умение работать по плану.</w:t>
            </w:r>
          </w:p>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iCs/>
                <w:sz w:val="18"/>
                <w:szCs w:val="18"/>
                <w:lang w:eastAsia="ru-RU"/>
              </w:rPr>
              <w:t xml:space="preserve"> Память  </w:t>
            </w:r>
            <w:r w:rsidRPr="00A14591">
              <w:rPr>
                <w:rFonts w:ascii="Cambria" w:eastAsia="Times New Roman" w:hAnsi="Cambria" w:cs="Calibri"/>
                <w:sz w:val="18"/>
                <w:szCs w:val="18"/>
                <w:lang w:eastAsia="ru-RU"/>
              </w:rPr>
              <w:t>закрепление приёмов обработки и контроля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выполняемой деятельности.</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139-141</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35</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верхнего среза прямой юбки   поясом.</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3</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w:t>
            </w:r>
            <w:r>
              <w:rPr>
                <w:rFonts w:ascii="Cambria" w:hAnsi="Cambria"/>
                <w:sz w:val="20"/>
                <w:szCs w:val="20"/>
              </w:rPr>
              <w:t>7</w:t>
            </w:r>
            <w:r w:rsidRPr="00A14591">
              <w:rPr>
                <w:rFonts w:ascii="Cambria" w:hAnsi="Cambria"/>
                <w:sz w:val="20"/>
                <w:szCs w:val="20"/>
              </w:rPr>
              <w:t>.03</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верхнего среза прямой юбки поясом.</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 xml:space="preserve"> 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 xml:space="preserve">работа </w:t>
            </w:r>
            <w:r w:rsidRPr="00A14591">
              <w:rPr>
                <w:rFonts w:ascii="Cambria" w:eastAsia="Times New Roman" w:hAnsi="Cambria"/>
                <w:sz w:val="16"/>
                <w:szCs w:val="16"/>
                <w:lang w:val="en-US" w:eastAsia="ru-RU"/>
              </w:rPr>
              <w:t>5</w:t>
            </w:r>
            <w:proofErr w:type="spellStart"/>
            <w:r w:rsidRPr="00A14591">
              <w:rPr>
                <w:rFonts w:ascii="Cambria" w:eastAsia="Times New Roman" w:hAnsi="Cambria"/>
                <w:sz w:val="16"/>
                <w:szCs w:val="16"/>
                <w:lang w:eastAsia="ru-RU"/>
              </w:rPr>
              <w:t>5</w:t>
            </w:r>
            <w:proofErr w:type="spellEnd"/>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Закреплять умение работать по плану.</w:t>
            </w:r>
          </w:p>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iCs/>
                <w:sz w:val="18"/>
                <w:szCs w:val="18"/>
                <w:lang w:eastAsia="ru-RU"/>
              </w:rPr>
              <w:t xml:space="preserve"> Память  </w:t>
            </w:r>
            <w:r w:rsidRPr="00A14591">
              <w:rPr>
                <w:rFonts w:ascii="Cambria" w:eastAsia="Times New Roman" w:hAnsi="Cambria" w:cs="Calibri"/>
                <w:sz w:val="18"/>
                <w:szCs w:val="18"/>
                <w:lang w:eastAsia="ru-RU"/>
              </w:rPr>
              <w:t>закрепление приёмов обработки и контроля</w:t>
            </w:r>
          </w:p>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выполняемой деятельности.</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139-141</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36</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нижнего среза прямой юбки.</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2A4AFD"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w:t>
            </w:r>
            <w:r>
              <w:rPr>
                <w:rFonts w:ascii="Cambria" w:hAnsi="Cambria"/>
                <w:sz w:val="20"/>
                <w:szCs w:val="20"/>
              </w:rPr>
              <w:t>7</w:t>
            </w:r>
            <w:r w:rsidRPr="00A14591">
              <w:rPr>
                <w:rFonts w:ascii="Cambria" w:hAnsi="Cambria"/>
                <w:sz w:val="20"/>
                <w:szCs w:val="20"/>
              </w:rPr>
              <w:t>.03</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Обработка нижнего среза прямой юбки потайными подшивочными стежками. </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5</w:t>
            </w:r>
            <w:r w:rsidRPr="00A14591">
              <w:rPr>
                <w:rFonts w:ascii="Cambria" w:eastAsia="Times New Roman" w:hAnsi="Cambria"/>
                <w:sz w:val="16"/>
                <w:szCs w:val="16"/>
                <w:lang w:eastAsia="ru-RU"/>
              </w:rPr>
              <w:t>6</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Закреплять умение работать по плану.</w:t>
            </w:r>
          </w:p>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iCs/>
                <w:sz w:val="18"/>
                <w:szCs w:val="18"/>
                <w:lang w:eastAsia="ru-RU"/>
              </w:rPr>
              <w:t xml:space="preserve"> Память  </w:t>
            </w:r>
            <w:r w:rsidRPr="00A14591">
              <w:rPr>
                <w:rFonts w:ascii="Cambria" w:eastAsia="Times New Roman" w:hAnsi="Cambria" w:cs="Calibri"/>
                <w:sz w:val="18"/>
                <w:szCs w:val="18"/>
                <w:lang w:eastAsia="ru-RU"/>
              </w:rPr>
              <w:t>закрепление приёмов обработки и контроля</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выполняемой деятельности.</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142</w:t>
            </w: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lastRenderedPageBreak/>
              <w:t>37</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Окончательная отделка прямой юбки.</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Pr>
                <w:rFonts w:ascii="Cambria" w:hAnsi="Cambria"/>
                <w:sz w:val="20"/>
                <w:szCs w:val="20"/>
              </w:rPr>
              <w:t>21</w:t>
            </w:r>
            <w:r w:rsidRPr="00A14591">
              <w:rPr>
                <w:rFonts w:ascii="Cambria" w:hAnsi="Cambria"/>
                <w:sz w:val="20"/>
                <w:szCs w:val="20"/>
              </w:rPr>
              <w:t>.03</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Изготовление и втачивание вешалки. Утюжка и складывание изделия.</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5</w:t>
            </w:r>
            <w:r w:rsidRPr="00A14591">
              <w:rPr>
                <w:rFonts w:ascii="Cambria" w:eastAsia="Times New Roman" w:hAnsi="Cambria"/>
                <w:sz w:val="16"/>
                <w:szCs w:val="16"/>
                <w:lang w:eastAsia="ru-RU"/>
              </w:rPr>
              <w:t>7</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 xml:space="preserve">О. </w:t>
            </w:r>
            <w:r w:rsidRPr="00A14591">
              <w:rPr>
                <w:rFonts w:ascii="Cambria" w:eastAsia="Times New Roman" w:hAnsi="Cambria" w:cs="Calibri"/>
                <w:sz w:val="18"/>
                <w:szCs w:val="18"/>
                <w:lang w:eastAsia="ru-RU"/>
              </w:rPr>
              <w:t>Закреплять умение работать по плану.</w:t>
            </w:r>
          </w:p>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sz w:val="18"/>
                <w:szCs w:val="18"/>
                <w:lang w:eastAsia="ru-RU"/>
              </w:rPr>
              <w:t>К.</w:t>
            </w:r>
            <w:r w:rsidRPr="00A14591">
              <w:rPr>
                <w:rFonts w:ascii="Cambria" w:eastAsia="Times New Roman" w:hAnsi="Cambria" w:cs="Calibri"/>
                <w:iCs/>
                <w:sz w:val="18"/>
                <w:szCs w:val="18"/>
                <w:lang w:eastAsia="ru-RU"/>
              </w:rPr>
              <w:t xml:space="preserve"> Память  </w:t>
            </w:r>
            <w:r w:rsidRPr="00A14591">
              <w:rPr>
                <w:rFonts w:ascii="Cambria" w:eastAsia="Times New Roman" w:hAnsi="Cambria" w:cs="Calibri"/>
                <w:sz w:val="18"/>
                <w:szCs w:val="18"/>
                <w:lang w:eastAsia="ru-RU"/>
              </w:rPr>
              <w:t>закрепление приёмов обработки и контроля</w:t>
            </w:r>
          </w:p>
          <w:p w:rsidR="00C04D0B" w:rsidRPr="00A14591" w:rsidRDefault="00C04D0B" w:rsidP="00C04D0B">
            <w:pPr>
              <w:tabs>
                <w:tab w:val="left" w:pos="960"/>
              </w:tabs>
              <w:spacing w:after="0" w:line="240" w:lineRule="auto"/>
              <w:rPr>
                <w:rFonts w:ascii="Cambria" w:hAnsi="Cambria" w:cs="Calibri"/>
                <w:b/>
                <w:sz w:val="18"/>
                <w:szCs w:val="18"/>
              </w:rPr>
            </w:pPr>
            <w:r w:rsidRPr="00A14591">
              <w:rPr>
                <w:rFonts w:ascii="Cambria" w:eastAsia="Times New Roman" w:hAnsi="Cambria" w:cs="Calibri"/>
                <w:b/>
                <w:sz w:val="18"/>
                <w:szCs w:val="18"/>
                <w:lang w:eastAsia="ru-RU"/>
              </w:rPr>
              <w:t>В.</w:t>
            </w:r>
            <w:r w:rsidRPr="00A14591">
              <w:rPr>
                <w:rFonts w:ascii="Cambria" w:eastAsia="Times New Roman" w:hAnsi="Cambria" w:cs="Calibri"/>
                <w:sz w:val="18"/>
                <w:szCs w:val="18"/>
                <w:lang w:eastAsia="ru-RU"/>
              </w:rPr>
              <w:t xml:space="preserve"> Интерес к выполняемой деятельности.</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2A4AFD">
        <w:tc>
          <w:tcPr>
            <w:tcW w:w="69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38</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455"/>
              </w:tabs>
              <w:spacing w:after="0" w:line="240" w:lineRule="auto"/>
              <w:rPr>
                <w:rFonts w:ascii="Cambria" w:hAnsi="Cambria"/>
                <w:b/>
                <w:sz w:val="20"/>
                <w:szCs w:val="20"/>
              </w:rPr>
            </w:pPr>
            <w:r w:rsidRPr="00A14591">
              <w:rPr>
                <w:rFonts w:ascii="Cambria" w:eastAsia="Times New Roman" w:hAnsi="Cambria"/>
                <w:b/>
                <w:sz w:val="20"/>
                <w:szCs w:val="20"/>
                <w:lang w:eastAsia="ru-RU"/>
              </w:rPr>
              <w:t>Контрольно-обобщающий урок.</w:t>
            </w:r>
          </w:p>
        </w:tc>
        <w:tc>
          <w:tcPr>
            <w:tcW w:w="83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eastAsia="ru-RU"/>
              </w:rPr>
              <w:t>1</w:t>
            </w:r>
          </w:p>
        </w:tc>
        <w:tc>
          <w:tcPr>
            <w:tcW w:w="84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21.03</w:t>
            </w:r>
          </w:p>
        </w:tc>
        <w:tc>
          <w:tcPr>
            <w:tcW w:w="348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Контроля и проверки</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знаний</w:t>
            </w:r>
          </w:p>
        </w:tc>
        <w:tc>
          <w:tcPr>
            <w:tcW w:w="318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iCs/>
                <w:sz w:val="18"/>
                <w:szCs w:val="18"/>
                <w:lang w:eastAsia="ru-RU"/>
              </w:rPr>
              <w:t xml:space="preserve">О. </w:t>
            </w:r>
            <w:r w:rsidRPr="00A14591">
              <w:rPr>
                <w:rFonts w:ascii="Cambria" w:eastAsia="Times New Roman" w:hAnsi="Cambria" w:cs="Calibri"/>
                <w:iCs/>
                <w:sz w:val="18"/>
                <w:szCs w:val="18"/>
                <w:lang w:eastAsia="ru-RU"/>
              </w:rPr>
              <w:t xml:space="preserve">Проверить усвоение темы                                         </w:t>
            </w:r>
            <w:r w:rsidRPr="00A14591">
              <w:rPr>
                <w:rFonts w:ascii="Cambria" w:eastAsia="Times New Roman" w:hAnsi="Cambria" w:cs="Calibri"/>
                <w:b/>
                <w:bCs/>
                <w:iCs/>
                <w:sz w:val="18"/>
                <w:szCs w:val="18"/>
                <w:lang w:eastAsia="ru-RU"/>
              </w:rPr>
              <w:t xml:space="preserve">   К.  </w:t>
            </w:r>
            <w:r w:rsidRPr="00A14591">
              <w:rPr>
                <w:rFonts w:ascii="Cambria" w:eastAsia="Times New Roman" w:hAnsi="Cambria" w:cs="Calibri"/>
                <w:iCs/>
                <w:sz w:val="18"/>
                <w:szCs w:val="18"/>
                <w:lang w:eastAsia="ru-RU"/>
              </w:rPr>
              <w:t>Мышление, память</w:t>
            </w:r>
          </w:p>
          <w:p w:rsidR="00C04D0B" w:rsidRPr="00A14591" w:rsidRDefault="00C04D0B" w:rsidP="00C04D0B">
            <w:pPr>
              <w:spacing w:after="0" w:line="240" w:lineRule="auto"/>
              <w:rPr>
                <w:rFonts w:ascii="Cambria" w:hAnsi="Cambria" w:cs="Calibri"/>
                <w:b/>
                <w:bCs/>
                <w:iCs/>
                <w:sz w:val="18"/>
                <w:szCs w:val="18"/>
              </w:rPr>
            </w:pPr>
            <w:r w:rsidRPr="00A14591">
              <w:rPr>
                <w:rFonts w:ascii="Cambria" w:eastAsia="Times New Roman" w:hAnsi="Cambria" w:cs="Calibri"/>
                <w:sz w:val="18"/>
                <w:szCs w:val="18"/>
                <w:lang w:eastAsia="ru-RU"/>
              </w:rPr>
              <w:t xml:space="preserve">предметно-действенное. </w:t>
            </w:r>
            <w:r w:rsidRPr="00A14591">
              <w:rPr>
                <w:rFonts w:ascii="Cambria" w:eastAsia="Times New Roman" w:hAnsi="Cambria" w:cs="Calibri"/>
                <w:iCs/>
                <w:sz w:val="18"/>
                <w:szCs w:val="18"/>
                <w:lang w:eastAsia="ru-RU"/>
              </w:rPr>
              <w:t>волевое</w:t>
            </w:r>
            <w:r w:rsidRPr="00A14591">
              <w:rPr>
                <w:rFonts w:ascii="Cambria" w:eastAsia="Times New Roman" w:hAnsi="Cambria" w:cs="Calibri"/>
                <w:b/>
                <w:bCs/>
                <w:iCs/>
                <w:sz w:val="18"/>
                <w:szCs w:val="18"/>
                <w:lang w:eastAsia="ru-RU"/>
              </w:rPr>
              <w:t xml:space="preserve"> </w:t>
            </w:r>
            <w:r w:rsidRPr="00A14591">
              <w:rPr>
                <w:rFonts w:ascii="Cambria" w:eastAsia="Times New Roman" w:hAnsi="Cambria" w:cs="Calibri"/>
                <w:iCs/>
                <w:sz w:val="18"/>
                <w:szCs w:val="18"/>
                <w:lang w:eastAsia="ru-RU"/>
              </w:rPr>
              <w:t xml:space="preserve"> </w:t>
            </w:r>
            <w:r w:rsidRPr="00A14591">
              <w:rPr>
                <w:rFonts w:ascii="Cambria" w:eastAsia="Times New Roman" w:hAnsi="Cambria" w:cs="Calibri"/>
                <w:b/>
                <w:bCs/>
                <w:iCs/>
                <w:sz w:val="18"/>
                <w:szCs w:val="18"/>
                <w:lang w:eastAsia="ru-RU"/>
              </w:rPr>
              <w:t xml:space="preserve">  </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bCs/>
                <w:iCs/>
                <w:sz w:val="18"/>
                <w:szCs w:val="18"/>
                <w:lang w:eastAsia="ru-RU"/>
              </w:rPr>
              <w:t xml:space="preserve"> В.  </w:t>
            </w:r>
            <w:r w:rsidRPr="00A14591">
              <w:rPr>
                <w:rFonts w:ascii="Cambria" w:eastAsia="Times New Roman" w:hAnsi="Cambria" w:cs="Calibri"/>
                <w:iCs/>
                <w:sz w:val="18"/>
                <w:szCs w:val="18"/>
                <w:lang w:eastAsia="ru-RU"/>
              </w:rPr>
              <w:t>Нравственно-волевая: развитие самодисциплины. Проверить устойчивость Эмоционально-волевой сферы.</w:t>
            </w:r>
          </w:p>
        </w:tc>
        <w:tc>
          <w:tcPr>
            <w:tcW w:w="1275"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bl>
    <w:p w:rsidR="00C04D0B" w:rsidRDefault="00C04D0B" w:rsidP="00C04D0B">
      <w:pPr>
        <w:rPr>
          <w:rFonts w:ascii="Cambria" w:hAnsi="Cambria"/>
          <w:sz w:val="20"/>
          <w:szCs w:val="20"/>
        </w:rPr>
      </w:pPr>
    </w:p>
    <w:p w:rsidR="00C04D0B" w:rsidRDefault="00C04D0B" w:rsidP="00C04D0B">
      <w:pPr>
        <w:rPr>
          <w:rFonts w:ascii="Cambria" w:hAnsi="Cambria"/>
          <w:sz w:val="20"/>
          <w:szCs w:val="20"/>
        </w:rPr>
      </w:pPr>
    </w:p>
    <w:p w:rsidR="00C04D0B" w:rsidRPr="00A14591" w:rsidRDefault="00C04D0B" w:rsidP="00C04D0B">
      <w:pPr>
        <w:rPr>
          <w:rFonts w:ascii="Cambria" w:hAnsi="Cambria"/>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tblBorders>
        <w:tblLook w:val="0000"/>
      </w:tblPr>
      <w:tblGrid>
        <w:gridCol w:w="692"/>
        <w:gridCol w:w="3191"/>
        <w:gridCol w:w="831"/>
        <w:gridCol w:w="842"/>
        <w:gridCol w:w="3460"/>
        <w:gridCol w:w="1322"/>
        <w:gridCol w:w="3199"/>
        <w:gridCol w:w="1275"/>
        <w:gridCol w:w="1000"/>
      </w:tblGrid>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val="en-US" w:eastAsia="ru-RU"/>
              </w:rPr>
              <w:t>IV</w:t>
            </w:r>
            <w:r w:rsidRPr="00A14591">
              <w:rPr>
                <w:rFonts w:ascii="Cambria" w:eastAsia="Times New Roman" w:hAnsi="Cambria"/>
                <w:b/>
                <w:sz w:val="20"/>
                <w:szCs w:val="20"/>
                <w:lang w:eastAsia="ru-RU"/>
              </w:rPr>
              <w:t xml:space="preserve"> – четверть.</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b/>
                <w:sz w:val="20"/>
                <w:szCs w:val="20"/>
              </w:rPr>
            </w:pPr>
            <w:r>
              <w:rPr>
                <w:rFonts w:ascii="Cambria" w:eastAsia="Times New Roman" w:hAnsi="Cambria"/>
                <w:b/>
                <w:sz w:val="20"/>
                <w:szCs w:val="20"/>
                <w:lang w:eastAsia="ru-RU"/>
              </w:rPr>
              <w:t>64</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Вводное занятие.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План работы на четверть.</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sz w:val="20"/>
                <w:szCs w:val="20"/>
              </w:rPr>
            </w:pPr>
            <w:r>
              <w:rPr>
                <w:rFonts w:ascii="Cambria" w:hAnsi="Cambria"/>
                <w:sz w:val="20"/>
                <w:szCs w:val="20"/>
              </w:rPr>
              <w:t>1</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План работы на четверть.</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Вводный.</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bCs/>
                <w:iCs/>
                <w:sz w:val="18"/>
                <w:szCs w:val="18"/>
                <w:lang w:eastAsia="ru-RU"/>
              </w:rPr>
              <w:t>О</w:t>
            </w:r>
            <w:r w:rsidRPr="00A14591">
              <w:rPr>
                <w:rFonts w:ascii="Cambria" w:eastAsia="Times New Roman" w:hAnsi="Cambria" w:cs="Calibri"/>
                <w:sz w:val="18"/>
                <w:szCs w:val="18"/>
                <w:lang w:eastAsia="ru-RU"/>
              </w:rPr>
              <w:t>.  Повторение правил поведения в мастерской и безопасной работы.</w:t>
            </w:r>
          </w:p>
          <w:p w:rsidR="00C04D0B" w:rsidRPr="00A14591" w:rsidRDefault="00C04D0B" w:rsidP="00C04D0B">
            <w:pPr>
              <w:spacing w:after="0" w:line="240" w:lineRule="auto"/>
              <w:rPr>
                <w:rFonts w:ascii="Cambria" w:hAnsi="Cambria" w:cs="Calibri"/>
                <w:sz w:val="18"/>
                <w:szCs w:val="18"/>
              </w:rPr>
            </w:pPr>
            <w:r w:rsidRPr="00A14591">
              <w:rPr>
                <w:rFonts w:ascii="Cambria" w:eastAsia="Times New Roman" w:hAnsi="Cambria" w:cs="Calibri"/>
                <w:b/>
                <w:bCs/>
                <w:iCs/>
                <w:sz w:val="18"/>
                <w:szCs w:val="18"/>
                <w:lang w:eastAsia="ru-RU"/>
              </w:rPr>
              <w:t>К</w:t>
            </w:r>
            <w:r w:rsidRPr="00A14591">
              <w:rPr>
                <w:rFonts w:ascii="Cambria" w:eastAsia="Times New Roman" w:hAnsi="Cambria" w:cs="Calibri"/>
                <w:sz w:val="18"/>
                <w:szCs w:val="18"/>
                <w:lang w:eastAsia="ru-RU"/>
              </w:rPr>
              <w:t>. Побуждение мотивации к учению в мастерской.</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cs="Calibri"/>
                <w:sz w:val="18"/>
                <w:szCs w:val="18"/>
                <w:lang w:eastAsia="ru-RU"/>
              </w:rPr>
              <w:t xml:space="preserve"> </w:t>
            </w:r>
            <w:r w:rsidRPr="00A14591">
              <w:rPr>
                <w:rFonts w:ascii="Cambria" w:eastAsia="Times New Roman" w:hAnsi="Cambria" w:cs="Calibri"/>
                <w:b/>
                <w:bCs/>
                <w:iCs/>
                <w:sz w:val="18"/>
                <w:szCs w:val="18"/>
                <w:lang w:eastAsia="ru-RU"/>
              </w:rPr>
              <w:t xml:space="preserve">В.  </w:t>
            </w:r>
            <w:r w:rsidRPr="00A14591">
              <w:rPr>
                <w:rFonts w:ascii="Cambria" w:eastAsia="Times New Roman" w:hAnsi="Cambria" w:cs="Calibri"/>
                <w:bCs/>
                <w:iCs/>
                <w:sz w:val="18"/>
                <w:szCs w:val="18"/>
                <w:lang w:eastAsia="ru-RU"/>
              </w:rPr>
              <w:t>Эмоционально-волевое: исполнительность</w:t>
            </w:r>
            <w:r w:rsidRPr="00A14591">
              <w:rPr>
                <w:rFonts w:ascii="Cambria" w:eastAsia="Times New Roman" w:hAnsi="Cambria" w:cs="Calibri"/>
                <w:sz w:val="18"/>
                <w:szCs w:val="18"/>
                <w:lang w:eastAsia="ru-RU"/>
              </w:rPr>
              <w:t>, ответственность за порученное дело.  Взаимоуважение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val="en-US" w:eastAsia="ru-RU"/>
              </w:rPr>
              <w:t>I</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Построение чертежа и раскрой расклешённой юбки.</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b/>
                <w:sz w:val="20"/>
                <w:szCs w:val="20"/>
              </w:rPr>
            </w:pPr>
            <w:r>
              <w:rPr>
                <w:rFonts w:ascii="Cambria" w:eastAsia="Times New Roman" w:hAnsi="Cambria"/>
                <w:b/>
                <w:sz w:val="20"/>
                <w:szCs w:val="20"/>
                <w:lang w:eastAsia="ru-RU"/>
              </w:rPr>
              <w:t>14</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Pr>
                <w:rFonts w:ascii="Cambria" w:eastAsia="Times New Roman" w:hAnsi="Cambria"/>
                <w:sz w:val="20"/>
                <w:szCs w:val="20"/>
                <w:lang w:eastAsia="ru-RU"/>
              </w:rPr>
              <w:t>1</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Клёшевые</w:t>
            </w:r>
            <w:proofErr w:type="spellEnd"/>
            <w:r w:rsidRPr="00A14591">
              <w:rPr>
                <w:rFonts w:ascii="Cambria" w:eastAsia="Times New Roman" w:hAnsi="Cambria"/>
                <w:sz w:val="20"/>
                <w:szCs w:val="20"/>
                <w:lang w:eastAsia="ru-RU"/>
              </w:rPr>
              <w:t xml:space="preserve"> юбки.</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Pr>
                <w:rFonts w:ascii="Cambria" w:hAnsi="Cambria"/>
                <w:sz w:val="20"/>
                <w:szCs w:val="20"/>
              </w:rPr>
              <w:t>31.03</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Юбка: фасоны, ткани для пошива (гладкокрашеные, пёстротканые, меланжевые). Ткани с рисунком в клетку.</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Объяснение нового материала</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 xml:space="preserve">О. </w:t>
            </w:r>
            <w:r w:rsidRPr="00A14591">
              <w:rPr>
                <w:rFonts w:ascii="Cambria" w:eastAsia="Times New Roman" w:hAnsi="Cambria"/>
                <w:sz w:val="20"/>
                <w:szCs w:val="20"/>
                <w:lang w:eastAsia="ru-RU"/>
              </w:rPr>
              <w:t>Ознакомить с фасонами, тканями для пошива.</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 xml:space="preserve">К. </w:t>
            </w:r>
            <w:r w:rsidRPr="00A14591">
              <w:rPr>
                <w:rFonts w:ascii="Cambria" w:eastAsia="Times New Roman" w:hAnsi="Cambria"/>
                <w:sz w:val="20"/>
                <w:szCs w:val="20"/>
                <w:lang w:eastAsia="ru-RU"/>
              </w:rPr>
              <w:t xml:space="preserve">Мышление, применяя ЗУН. </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sz w:val="20"/>
                <w:szCs w:val="20"/>
                <w:lang w:eastAsia="ru-RU"/>
              </w:rPr>
              <w:t xml:space="preserve">Восприятие  пространственное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Эмоционально-волевое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Иллюстр</w:t>
            </w:r>
            <w:proofErr w:type="spellEnd"/>
            <w:r w:rsidRPr="00A14591">
              <w:rPr>
                <w:rFonts w:ascii="Cambria" w:eastAsia="Times New Roman" w:hAnsi="Cambria"/>
                <w:sz w:val="20"/>
                <w:szCs w:val="20"/>
                <w:lang w:eastAsia="ru-RU"/>
              </w:rPr>
              <w:t>., изображен</w:t>
            </w: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142-144</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Снятие мерок и построение чертежа юбки «солнце»</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Pr>
                <w:rFonts w:ascii="Cambria" w:hAnsi="Cambria"/>
                <w:sz w:val="20"/>
                <w:szCs w:val="20"/>
              </w:rPr>
              <w:t>31.03</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Чертежи расклешенной юбки.</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Построение вспомогательных линий. Построение линии талии и низа по расчёту для юбок  «солнце» </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5</w:t>
            </w:r>
            <w:r w:rsidRPr="00A14591">
              <w:rPr>
                <w:rFonts w:ascii="Cambria" w:eastAsia="Times New Roman" w:hAnsi="Cambria"/>
                <w:sz w:val="16"/>
                <w:szCs w:val="16"/>
                <w:lang w:eastAsia="ru-RU"/>
              </w:rPr>
              <w:t>8</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 xml:space="preserve">О. </w:t>
            </w:r>
            <w:r w:rsidRPr="00A14591">
              <w:rPr>
                <w:rFonts w:ascii="Cambria" w:eastAsia="Times New Roman" w:hAnsi="Cambria"/>
                <w:sz w:val="20"/>
                <w:szCs w:val="20"/>
                <w:lang w:eastAsia="ru-RU"/>
              </w:rPr>
              <w:t>Закреплять  приёмы  снятия мерок и построения чертежа</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 xml:space="preserve">К. </w:t>
            </w:r>
            <w:r w:rsidRPr="00A14591">
              <w:rPr>
                <w:rFonts w:ascii="Cambria" w:eastAsia="Times New Roman" w:hAnsi="Cambria"/>
                <w:sz w:val="20"/>
                <w:szCs w:val="20"/>
                <w:lang w:eastAsia="ru-RU"/>
              </w:rPr>
              <w:t xml:space="preserve">Мышление, применяя ЗУН. </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sz w:val="20"/>
                <w:szCs w:val="20"/>
                <w:lang w:eastAsia="ru-RU"/>
              </w:rPr>
              <w:t xml:space="preserve">Восприятие  пространственное </w:t>
            </w:r>
          </w:p>
          <w:p w:rsidR="00C04D0B" w:rsidRPr="00A14591" w:rsidRDefault="00C04D0B" w:rsidP="00C04D0B">
            <w:pPr>
              <w:spacing w:after="0" w:line="240" w:lineRule="auto"/>
              <w:jc w:val="both"/>
              <w:rPr>
                <w:rFonts w:ascii="Cambria" w:hAnsi="Cambria"/>
                <w:sz w:val="20"/>
                <w:szCs w:val="20"/>
              </w:rPr>
            </w:pPr>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Эмоционально-волевое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Измерит. и </w:t>
            </w:r>
            <w:proofErr w:type="spellStart"/>
            <w:r w:rsidRPr="00A14591">
              <w:rPr>
                <w:rFonts w:ascii="Cambria" w:eastAsia="Times New Roman" w:hAnsi="Cambria"/>
                <w:sz w:val="20"/>
                <w:szCs w:val="20"/>
                <w:lang w:eastAsia="ru-RU"/>
              </w:rPr>
              <w:t>чертёжн</w:t>
            </w:r>
            <w:proofErr w:type="spellEnd"/>
            <w:r w:rsidRPr="00A14591">
              <w:rPr>
                <w:rFonts w:ascii="Cambria" w:eastAsia="Times New Roman" w:hAnsi="Cambria"/>
                <w:sz w:val="20"/>
                <w:szCs w:val="20"/>
                <w:lang w:eastAsia="ru-RU"/>
              </w:rPr>
              <w:t xml:space="preserve">. </w:t>
            </w:r>
            <w:proofErr w:type="spellStart"/>
            <w:r w:rsidRPr="00A14591">
              <w:rPr>
                <w:rFonts w:ascii="Cambria" w:eastAsia="Times New Roman" w:hAnsi="Cambria"/>
                <w:sz w:val="20"/>
                <w:szCs w:val="20"/>
                <w:lang w:eastAsia="ru-RU"/>
              </w:rPr>
              <w:t>инструм</w:t>
            </w:r>
            <w:proofErr w:type="spellEnd"/>
            <w:r w:rsidRPr="00A14591">
              <w:rPr>
                <w:rFonts w:ascii="Cambria" w:eastAsia="Times New Roman" w:hAnsi="Cambria"/>
                <w:sz w:val="20"/>
                <w:szCs w:val="20"/>
                <w:lang w:eastAsia="ru-RU"/>
              </w:rPr>
              <w:t>.</w:t>
            </w: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145-147</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Pr>
                <w:rFonts w:ascii="Cambria" w:eastAsia="Times New Roman" w:hAnsi="Cambria"/>
                <w:sz w:val="20"/>
                <w:szCs w:val="20"/>
                <w:lang w:eastAsia="ru-RU"/>
              </w:rPr>
              <w:t>3</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Снятие мерок и построение чертежа юбки «</w:t>
            </w:r>
            <w:proofErr w:type="spellStart"/>
            <w:r w:rsidRPr="00A14591">
              <w:rPr>
                <w:rFonts w:ascii="Cambria" w:eastAsia="Times New Roman" w:hAnsi="Cambria"/>
                <w:sz w:val="20"/>
                <w:szCs w:val="20"/>
                <w:lang w:eastAsia="ru-RU"/>
              </w:rPr>
              <w:t>полусолнце</w:t>
            </w:r>
            <w:proofErr w:type="spellEnd"/>
            <w:r w:rsidRPr="00A14591">
              <w:rPr>
                <w:rFonts w:ascii="Cambria" w:eastAsia="Times New Roman" w:hAnsi="Cambria"/>
                <w:sz w:val="20"/>
                <w:szCs w:val="20"/>
                <w:lang w:eastAsia="ru-RU"/>
              </w:rPr>
              <w:t>»</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04.04</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Построение линии талии и низа по расчёту для юбок  «</w:t>
            </w:r>
            <w:proofErr w:type="spellStart"/>
            <w:r w:rsidRPr="00A14591">
              <w:rPr>
                <w:rFonts w:ascii="Cambria" w:eastAsia="Times New Roman" w:hAnsi="Cambria"/>
                <w:sz w:val="20"/>
                <w:szCs w:val="20"/>
                <w:lang w:eastAsia="ru-RU"/>
              </w:rPr>
              <w:t>полусолнце</w:t>
            </w:r>
            <w:proofErr w:type="spellEnd"/>
            <w:r w:rsidRPr="00A14591">
              <w:rPr>
                <w:rFonts w:ascii="Cambria" w:eastAsia="Times New Roman" w:hAnsi="Cambria"/>
                <w:sz w:val="20"/>
                <w:szCs w:val="20"/>
                <w:lang w:eastAsia="ru-RU"/>
              </w:rPr>
              <w:t>»</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5</w:t>
            </w:r>
            <w:r w:rsidRPr="00A14591">
              <w:rPr>
                <w:rFonts w:ascii="Cambria" w:eastAsia="Times New Roman" w:hAnsi="Cambria"/>
                <w:sz w:val="16"/>
                <w:szCs w:val="16"/>
                <w:lang w:eastAsia="ru-RU"/>
              </w:rPr>
              <w:t>9</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 xml:space="preserve">О. </w:t>
            </w:r>
            <w:r w:rsidRPr="00A14591">
              <w:rPr>
                <w:rFonts w:ascii="Cambria" w:eastAsia="Times New Roman" w:hAnsi="Cambria"/>
                <w:sz w:val="20"/>
                <w:szCs w:val="20"/>
                <w:lang w:eastAsia="ru-RU"/>
              </w:rPr>
              <w:t>Закреплять  приёмы  снятия мерок и построения чертежа</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 xml:space="preserve">К. </w:t>
            </w:r>
            <w:r w:rsidRPr="00A14591">
              <w:rPr>
                <w:rFonts w:ascii="Cambria" w:eastAsia="Times New Roman" w:hAnsi="Cambria"/>
                <w:sz w:val="20"/>
                <w:szCs w:val="20"/>
                <w:lang w:eastAsia="ru-RU"/>
              </w:rPr>
              <w:t xml:space="preserve">Мышление, применяя ЗУН. </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sz w:val="20"/>
                <w:szCs w:val="20"/>
                <w:lang w:eastAsia="ru-RU"/>
              </w:rPr>
              <w:t xml:space="preserve">Восприятие  пространственное </w:t>
            </w:r>
          </w:p>
          <w:p w:rsidR="00C04D0B" w:rsidRPr="00A14591" w:rsidRDefault="00C04D0B" w:rsidP="00C04D0B">
            <w:pPr>
              <w:spacing w:after="0" w:line="240" w:lineRule="auto"/>
              <w:jc w:val="both"/>
              <w:rPr>
                <w:rFonts w:ascii="Cambria" w:hAnsi="Cambria"/>
                <w:sz w:val="20"/>
                <w:szCs w:val="20"/>
              </w:rPr>
            </w:pPr>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Эмоционально-волевое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Измерит. и </w:t>
            </w:r>
            <w:proofErr w:type="spellStart"/>
            <w:r w:rsidRPr="00A14591">
              <w:rPr>
                <w:rFonts w:ascii="Cambria" w:eastAsia="Times New Roman" w:hAnsi="Cambria"/>
                <w:sz w:val="20"/>
                <w:szCs w:val="20"/>
                <w:lang w:eastAsia="ru-RU"/>
              </w:rPr>
              <w:t>чертёжн</w:t>
            </w:r>
            <w:proofErr w:type="spellEnd"/>
            <w:r w:rsidRPr="00A14591">
              <w:rPr>
                <w:rFonts w:ascii="Cambria" w:eastAsia="Times New Roman" w:hAnsi="Cambria"/>
                <w:sz w:val="20"/>
                <w:szCs w:val="20"/>
                <w:lang w:eastAsia="ru-RU"/>
              </w:rPr>
              <w:t xml:space="preserve">. </w:t>
            </w:r>
            <w:proofErr w:type="spellStart"/>
            <w:r w:rsidRPr="00A14591">
              <w:rPr>
                <w:rFonts w:ascii="Cambria" w:eastAsia="Times New Roman" w:hAnsi="Cambria"/>
                <w:sz w:val="20"/>
                <w:szCs w:val="20"/>
                <w:lang w:eastAsia="ru-RU"/>
              </w:rPr>
              <w:t>инструм</w:t>
            </w:r>
            <w:proofErr w:type="spellEnd"/>
            <w:r w:rsidRPr="00A14591">
              <w:rPr>
                <w:rFonts w:ascii="Cambria" w:eastAsia="Times New Roman" w:hAnsi="Cambria"/>
                <w:sz w:val="20"/>
                <w:szCs w:val="20"/>
                <w:lang w:eastAsia="ru-RU"/>
              </w:rPr>
              <w:t>.</w:t>
            </w: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149-152</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Pr>
                <w:rFonts w:ascii="Cambria" w:eastAsia="Times New Roman" w:hAnsi="Cambria"/>
                <w:sz w:val="20"/>
                <w:szCs w:val="20"/>
                <w:lang w:eastAsia="ru-RU"/>
              </w:rPr>
              <w:t>4</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Юбки из клиньев.</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0</w:t>
            </w:r>
            <w:r>
              <w:rPr>
                <w:rFonts w:ascii="Cambria" w:hAnsi="Cambria"/>
                <w:sz w:val="20"/>
                <w:szCs w:val="20"/>
              </w:rPr>
              <w:t>4</w:t>
            </w:r>
            <w:r w:rsidRPr="00A14591">
              <w:rPr>
                <w:rFonts w:ascii="Cambria" w:hAnsi="Cambria"/>
                <w:sz w:val="20"/>
                <w:szCs w:val="20"/>
              </w:rPr>
              <w:t>.04</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Юбки из клиньев.</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Объяснение нового материала</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 xml:space="preserve">О. </w:t>
            </w:r>
            <w:r w:rsidRPr="00A14591">
              <w:rPr>
                <w:rFonts w:ascii="Cambria" w:eastAsia="Times New Roman" w:hAnsi="Cambria"/>
                <w:sz w:val="20"/>
                <w:szCs w:val="20"/>
                <w:lang w:eastAsia="ru-RU"/>
              </w:rPr>
              <w:t>Познакомить с видами, тканями для пошива</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 xml:space="preserve">К. </w:t>
            </w:r>
            <w:r w:rsidRPr="00A14591">
              <w:rPr>
                <w:rFonts w:ascii="Cambria" w:eastAsia="Times New Roman" w:hAnsi="Cambria"/>
                <w:sz w:val="20"/>
                <w:szCs w:val="20"/>
                <w:lang w:eastAsia="ru-RU"/>
              </w:rPr>
              <w:t xml:space="preserve">Мышление, применяя ЗУН. </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sz w:val="20"/>
                <w:szCs w:val="20"/>
                <w:lang w:eastAsia="ru-RU"/>
              </w:rPr>
              <w:lastRenderedPageBreak/>
              <w:t xml:space="preserve">Восприятие  пространственное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Эмоционально-волевое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lastRenderedPageBreak/>
              <w:t>Иллюстр</w:t>
            </w:r>
            <w:proofErr w:type="spellEnd"/>
            <w:r w:rsidRPr="00A14591">
              <w:rPr>
                <w:rFonts w:ascii="Cambria" w:eastAsia="Times New Roman" w:hAnsi="Cambria"/>
                <w:sz w:val="20"/>
                <w:szCs w:val="20"/>
                <w:lang w:eastAsia="ru-RU"/>
              </w:rPr>
              <w:t>., изображен.</w:t>
            </w: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Pr>
                <w:rFonts w:ascii="Cambria" w:eastAsia="Times New Roman" w:hAnsi="Cambria"/>
                <w:sz w:val="20"/>
                <w:szCs w:val="20"/>
                <w:lang w:eastAsia="ru-RU"/>
              </w:rPr>
              <w:lastRenderedPageBreak/>
              <w:t>5</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Снятие мерок и построение чертежа юбки из клиньев.</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0</w:t>
            </w:r>
            <w:r>
              <w:rPr>
                <w:rFonts w:ascii="Cambria" w:hAnsi="Cambria"/>
                <w:sz w:val="20"/>
                <w:szCs w:val="20"/>
              </w:rPr>
              <w:t>7</w:t>
            </w:r>
            <w:r w:rsidRPr="00A14591">
              <w:rPr>
                <w:rFonts w:ascii="Cambria" w:hAnsi="Cambria"/>
                <w:sz w:val="20"/>
                <w:szCs w:val="20"/>
              </w:rPr>
              <w:t>.04</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Снятие мерок и построение чертежа юбки из клиньев.</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 xml:space="preserve"> 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 60</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 xml:space="preserve">О. </w:t>
            </w:r>
            <w:r w:rsidRPr="00A14591">
              <w:rPr>
                <w:rFonts w:ascii="Cambria" w:eastAsia="Times New Roman" w:hAnsi="Cambria"/>
                <w:sz w:val="20"/>
                <w:szCs w:val="20"/>
                <w:lang w:eastAsia="ru-RU"/>
              </w:rPr>
              <w:t>Закреплять  приёмы  снятия мерок и построения чертежа</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 xml:space="preserve">К. </w:t>
            </w:r>
            <w:r w:rsidRPr="00A14591">
              <w:rPr>
                <w:rFonts w:ascii="Cambria" w:eastAsia="Times New Roman" w:hAnsi="Cambria"/>
                <w:sz w:val="20"/>
                <w:szCs w:val="20"/>
                <w:lang w:eastAsia="ru-RU"/>
              </w:rPr>
              <w:t xml:space="preserve">Мышление, применяя ЗУН. </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sz w:val="20"/>
                <w:szCs w:val="20"/>
                <w:lang w:eastAsia="ru-RU"/>
              </w:rPr>
              <w:t xml:space="preserve">Восприятие  пространственное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Эмоционально-волевое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Измерит. и </w:t>
            </w:r>
            <w:proofErr w:type="spellStart"/>
            <w:r w:rsidRPr="00A14591">
              <w:rPr>
                <w:rFonts w:ascii="Cambria" w:eastAsia="Times New Roman" w:hAnsi="Cambria"/>
                <w:sz w:val="20"/>
                <w:szCs w:val="20"/>
                <w:lang w:eastAsia="ru-RU"/>
              </w:rPr>
              <w:t>чертёжн</w:t>
            </w:r>
            <w:proofErr w:type="spellEnd"/>
            <w:r w:rsidRPr="00A14591">
              <w:rPr>
                <w:rFonts w:ascii="Cambria" w:eastAsia="Times New Roman" w:hAnsi="Cambria"/>
                <w:sz w:val="20"/>
                <w:szCs w:val="20"/>
                <w:lang w:eastAsia="ru-RU"/>
              </w:rPr>
              <w:t xml:space="preserve">. </w:t>
            </w:r>
            <w:proofErr w:type="spellStart"/>
            <w:r w:rsidRPr="00A14591">
              <w:rPr>
                <w:rFonts w:ascii="Cambria" w:eastAsia="Times New Roman" w:hAnsi="Cambria"/>
                <w:sz w:val="20"/>
                <w:szCs w:val="20"/>
                <w:lang w:eastAsia="ru-RU"/>
              </w:rPr>
              <w:t>инструм</w:t>
            </w:r>
            <w:proofErr w:type="spellEnd"/>
            <w:r w:rsidRPr="00A14591">
              <w:rPr>
                <w:rFonts w:ascii="Cambria" w:eastAsia="Times New Roman" w:hAnsi="Cambria"/>
                <w:sz w:val="20"/>
                <w:szCs w:val="20"/>
                <w:lang w:eastAsia="ru-RU"/>
              </w:rPr>
              <w:t>.</w:t>
            </w: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Pr>
                <w:rFonts w:ascii="Cambria" w:eastAsia="Times New Roman" w:hAnsi="Cambria"/>
                <w:sz w:val="20"/>
                <w:szCs w:val="20"/>
                <w:lang w:eastAsia="ru-RU"/>
              </w:rPr>
              <w:t>6</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Направление нитей основы в ткани при раскрое расклешенной юбки.</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Pr>
                <w:rFonts w:ascii="Cambria" w:hAnsi="Cambria"/>
                <w:sz w:val="20"/>
                <w:szCs w:val="20"/>
              </w:rPr>
              <w:t>07</w:t>
            </w:r>
            <w:r w:rsidRPr="00A14591">
              <w:rPr>
                <w:rFonts w:ascii="Cambria" w:hAnsi="Cambria"/>
                <w:sz w:val="20"/>
                <w:szCs w:val="20"/>
              </w:rPr>
              <w:t>.04</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Припуск на верхний подгиб.</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Объяснение нового материала</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 xml:space="preserve">О. </w:t>
            </w:r>
            <w:r w:rsidRPr="00A14591">
              <w:rPr>
                <w:rFonts w:ascii="Cambria" w:eastAsia="Times New Roman" w:hAnsi="Cambria"/>
                <w:sz w:val="20"/>
                <w:szCs w:val="20"/>
                <w:lang w:eastAsia="ru-RU"/>
              </w:rPr>
              <w:t>Закреплять  приёмы  раскроя изделия</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 xml:space="preserve">К. </w:t>
            </w:r>
            <w:r w:rsidRPr="00A14591">
              <w:rPr>
                <w:rFonts w:ascii="Cambria" w:eastAsia="Times New Roman" w:hAnsi="Cambria"/>
                <w:sz w:val="20"/>
                <w:szCs w:val="20"/>
                <w:lang w:eastAsia="ru-RU"/>
              </w:rPr>
              <w:t xml:space="preserve">Мышление, применяя ЗУН. </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sz w:val="20"/>
                <w:szCs w:val="20"/>
                <w:lang w:eastAsia="ru-RU"/>
              </w:rPr>
              <w:t xml:space="preserve">Восприятие  пространственное </w:t>
            </w:r>
          </w:p>
          <w:p w:rsidR="00C04D0B" w:rsidRPr="00A14591" w:rsidRDefault="00C04D0B" w:rsidP="00C04D0B">
            <w:pPr>
              <w:tabs>
                <w:tab w:val="left" w:pos="7920"/>
              </w:tabs>
              <w:spacing w:after="0" w:line="240" w:lineRule="auto"/>
              <w:rPr>
                <w:rFonts w:ascii="Cambria" w:hAnsi="Cambria"/>
                <w:b/>
                <w:sz w:val="20"/>
                <w:szCs w:val="20"/>
              </w:rPr>
            </w:pPr>
            <w:proofErr w:type="spellStart"/>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Эмоционально-волевоеё</w:t>
            </w:r>
            <w:proofErr w:type="spellEnd"/>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Pr>
                <w:rFonts w:ascii="Cambria" w:eastAsia="Times New Roman" w:hAnsi="Cambria"/>
                <w:sz w:val="20"/>
                <w:szCs w:val="20"/>
                <w:lang w:eastAsia="ru-RU"/>
              </w:rPr>
              <w:t>7</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Раскрой </w:t>
            </w:r>
            <w:proofErr w:type="spellStart"/>
            <w:r w:rsidRPr="00A14591">
              <w:rPr>
                <w:rFonts w:ascii="Cambria" w:eastAsia="Times New Roman" w:hAnsi="Cambria"/>
                <w:sz w:val="20"/>
                <w:szCs w:val="20"/>
                <w:lang w:eastAsia="ru-RU"/>
              </w:rPr>
              <w:t>клёшевых</w:t>
            </w:r>
            <w:proofErr w:type="spellEnd"/>
            <w:r w:rsidRPr="00A14591">
              <w:rPr>
                <w:rFonts w:ascii="Cambria" w:eastAsia="Times New Roman" w:hAnsi="Cambria"/>
                <w:sz w:val="20"/>
                <w:szCs w:val="20"/>
                <w:lang w:eastAsia="ru-RU"/>
              </w:rPr>
              <w:t xml:space="preserve"> юбок.</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11.04</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Раскладка выкройки, припуск на подгиб по верхнему срезу.</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 61</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 xml:space="preserve">О. </w:t>
            </w:r>
            <w:r w:rsidRPr="00A14591">
              <w:rPr>
                <w:rFonts w:ascii="Cambria" w:eastAsia="Times New Roman" w:hAnsi="Cambria"/>
                <w:sz w:val="20"/>
                <w:szCs w:val="20"/>
                <w:lang w:eastAsia="ru-RU"/>
              </w:rPr>
              <w:t>Закреплять  приёмы  раскроя изделия</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 xml:space="preserve">К. </w:t>
            </w:r>
            <w:r w:rsidRPr="00A14591">
              <w:rPr>
                <w:rFonts w:ascii="Cambria" w:eastAsia="Times New Roman" w:hAnsi="Cambria"/>
                <w:sz w:val="20"/>
                <w:szCs w:val="20"/>
                <w:lang w:eastAsia="ru-RU"/>
              </w:rPr>
              <w:t xml:space="preserve">Мышление, применяя ЗУН. </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sz w:val="20"/>
                <w:szCs w:val="20"/>
                <w:lang w:eastAsia="ru-RU"/>
              </w:rPr>
              <w:t xml:space="preserve">Восприятие  пространственное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Эмоционально-волевое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Выкройка, ткань</w:t>
            </w: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152-155</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val="en-US" w:eastAsia="ru-RU"/>
              </w:rPr>
              <w:t>II</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410"/>
              </w:tabs>
              <w:spacing w:after="0" w:line="240" w:lineRule="auto"/>
              <w:rPr>
                <w:rFonts w:ascii="Cambria" w:hAnsi="Cambria"/>
                <w:sz w:val="20"/>
                <w:szCs w:val="20"/>
              </w:rPr>
            </w:pPr>
            <w:r w:rsidRPr="00A14591">
              <w:rPr>
                <w:rFonts w:ascii="Cambria" w:eastAsia="Times New Roman" w:hAnsi="Cambria"/>
                <w:b/>
                <w:sz w:val="20"/>
                <w:szCs w:val="20"/>
                <w:lang w:eastAsia="ru-RU"/>
              </w:rPr>
              <w:t>Обработка оборок.</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b/>
                <w:sz w:val="20"/>
                <w:szCs w:val="20"/>
              </w:rPr>
            </w:pPr>
            <w:r>
              <w:rPr>
                <w:rFonts w:ascii="Cambria" w:eastAsia="Times New Roman" w:hAnsi="Cambria"/>
                <w:b/>
                <w:sz w:val="20"/>
                <w:szCs w:val="20"/>
                <w:lang w:eastAsia="ru-RU"/>
              </w:rPr>
              <w:t>12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Pr>
                <w:rFonts w:ascii="Cambria" w:eastAsia="Times New Roman" w:hAnsi="Cambria"/>
                <w:sz w:val="20"/>
                <w:szCs w:val="20"/>
                <w:lang w:eastAsia="ru-RU"/>
              </w:rPr>
              <w:t>8</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Оборки.</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w:t>
            </w:r>
            <w:r>
              <w:rPr>
                <w:rFonts w:ascii="Cambria" w:hAnsi="Cambria"/>
                <w:sz w:val="20"/>
                <w:szCs w:val="20"/>
              </w:rPr>
              <w:t>1</w:t>
            </w:r>
            <w:r w:rsidRPr="00A14591">
              <w:rPr>
                <w:rFonts w:ascii="Cambria" w:hAnsi="Cambria"/>
                <w:sz w:val="20"/>
                <w:szCs w:val="20"/>
              </w:rPr>
              <w:t>.04</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Назначение оборки. Правила расчёта длины ткани  на оборку. Правила раскроя оборок. </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Комбинирован</w:t>
            </w:r>
          </w:p>
          <w:p w:rsidR="00C04D0B" w:rsidRPr="00A14591" w:rsidRDefault="00C04D0B" w:rsidP="00C04D0B">
            <w:pPr>
              <w:spacing w:after="0" w:line="240" w:lineRule="auto"/>
              <w:rPr>
                <w:rFonts w:ascii="Cambria" w:hAnsi="Cambria"/>
                <w:sz w:val="16"/>
                <w:szCs w:val="16"/>
              </w:rPr>
            </w:pPr>
            <w:proofErr w:type="spellStart"/>
            <w:r w:rsidRPr="00A14591">
              <w:rPr>
                <w:rFonts w:ascii="Cambria" w:eastAsia="Times New Roman" w:hAnsi="Cambria"/>
                <w:sz w:val="16"/>
                <w:szCs w:val="16"/>
                <w:lang w:eastAsia="ru-RU"/>
              </w:rPr>
              <w:t>Ный</w:t>
            </w:r>
            <w:proofErr w:type="spellEnd"/>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О.</w:t>
            </w:r>
            <w:r w:rsidRPr="00A14591">
              <w:rPr>
                <w:rFonts w:ascii="Cambria" w:eastAsia="Times New Roman" w:hAnsi="Cambria"/>
                <w:sz w:val="20"/>
                <w:szCs w:val="20"/>
                <w:lang w:eastAsia="ru-RU"/>
              </w:rPr>
              <w:t>Познакомить с назначением и видами оборок</w:t>
            </w:r>
          </w:p>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К.</w:t>
            </w:r>
            <w:r w:rsidRPr="00A14591">
              <w:rPr>
                <w:rFonts w:ascii="Cambria" w:eastAsia="Times New Roman" w:hAnsi="Cambria"/>
                <w:sz w:val="20"/>
                <w:szCs w:val="20"/>
                <w:lang w:eastAsia="ru-RU"/>
              </w:rPr>
              <w:t>Кругозор, память - пополнение профессиональных знаний</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Интеллектуально-волевое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Образцы работ</w:t>
            </w: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37-38</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Pr>
                <w:rFonts w:ascii="Cambria" w:eastAsia="Times New Roman" w:hAnsi="Cambria"/>
                <w:sz w:val="20"/>
                <w:szCs w:val="20"/>
                <w:lang w:eastAsia="ru-RU"/>
              </w:rPr>
              <w:t>9</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Обработка отлетного среза оборки.</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w:t>
            </w:r>
            <w:r>
              <w:rPr>
                <w:rFonts w:ascii="Cambria" w:hAnsi="Cambria"/>
                <w:sz w:val="20"/>
                <w:szCs w:val="20"/>
              </w:rPr>
              <w:t>4</w:t>
            </w:r>
            <w:r w:rsidRPr="00A14591">
              <w:rPr>
                <w:rFonts w:ascii="Cambria" w:hAnsi="Cambria"/>
                <w:sz w:val="20"/>
                <w:szCs w:val="20"/>
              </w:rPr>
              <w:t>.04</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Виды обработки отлетного среза оборки. Обработка отлетного среза оборок швом </w:t>
            </w:r>
            <w:proofErr w:type="spellStart"/>
            <w:r w:rsidRPr="00A14591">
              <w:rPr>
                <w:rFonts w:ascii="Cambria" w:eastAsia="Times New Roman" w:hAnsi="Cambria"/>
                <w:sz w:val="20"/>
                <w:szCs w:val="20"/>
                <w:lang w:eastAsia="ru-RU"/>
              </w:rPr>
              <w:t>вподгибку</w:t>
            </w:r>
            <w:proofErr w:type="spellEnd"/>
            <w:r w:rsidRPr="00A14591">
              <w:rPr>
                <w:rFonts w:ascii="Cambria" w:eastAsia="Times New Roman" w:hAnsi="Cambria"/>
                <w:sz w:val="20"/>
                <w:szCs w:val="20"/>
                <w:lang w:eastAsia="ru-RU"/>
              </w:rPr>
              <w:t xml:space="preserve"> с закрытым срезом, строчкой «зигзаг», двойной строчкой и окантовочным швом. </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 62</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О.</w:t>
            </w:r>
            <w:r w:rsidRPr="00A14591">
              <w:rPr>
                <w:rFonts w:ascii="Cambria" w:eastAsia="Times New Roman" w:hAnsi="Cambria"/>
                <w:sz w:val="20"/>
                <w:szCs w:val="20"/>
                <w:lang w:eastAsia="ru-RU"/>
              </w:rPr>
              <w:t>Учить обрабатывать отлетной срез оборки.</w:t>
            </w:r>
          </w:p>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К.</w:t>
            </w:r>
            <w:r w:rsidRPr="00A14591">
              <w:rPr>
                <w:rFonts w:ascii="Cambria" w:eastAsia="Times New Roman" w:hAnsi="Cambria"/>
                <w:sz w:val="20"/>
                <w:szCs w:val="20"/>
                <w:lang w:eastAsia="ru-RU"/>
              </w:rPr>
              <w:t>Память, мышление, применяя знания в изменённых условиях.</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 xml:space="preserve"> Интеллектуально-волевое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Образцы работ, </w:t>
            </w:r>
            <w:proofErr w:type="spellStart"/>
            <w:r w:rsidRPr="00A14591">
              <w:rPr>
                <w:rFonts w:ascii="Cambria" w:eastAsia="Times New Roman" w:hAnsi="Cambria"/>
                <w:sz w:val="20"/>
                <w:szCs w:val="20"/>
                <w:lang w:eastAsia="ru-RU"/>
              </w:rPr>
              <w:t>инстр</w:t>
            </w:r>
            <w:proofErr w:type="spellEnd"/>
            <w:r w:rsidRPr="00A14591">
              <w:rPr>
                <w:rFonts w:ascii="Cambria" w:eastAsia="Times New Roman" w:hAnsi="Cambria"/>
                <w:sz w:val="20"/>
                <w:szCs w:val="20"/>
                <w:lang w:eastAsia="ru-RU"/>
              </w:rPr>
              <w:t>. карта учебника</w:t>
            </w: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38-40</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r>
              <w:rPr>
                <w:rFonts w:ascii="Cambria" w:eastAsia="Times New Roman" w:hAnsi="Cambria"/>
                <w:sz w:val="20"/>
                <w:szCs w:val="20"/>
                <w:lang w:eastAsia="ru-RU"/>
              </w:rPr>
              <w:t>0</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Соединение оборок с основной деталью.</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w:t>
            </w:r>
            <w:r>
              <w:rPr>
                <w:rFonts w:ascii="Cambria" w:hAnsi="Cambria"/>
                <w:sz w:val="20"/>
                <w:szCs w:val="20"/>
              </w:rPr>
              <w:t>4</w:t>
            </w:r>
            <w:r w:rsidRPr="00A14591">
              <w:rPr>
                <w:rFonts w:ascii="Cambria" w:hAnsi="Cambria"/>
                <w:sz w:val="20"/>
                <w:szCs w:val="20"/>
              </w:rPr>
              <w:t>.04</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Соединение оборок с основной деталью.</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Комбинирован</w:t>
            </w:r>
          </w:p>
          <w:p w:rsidR="00C04D0B" w:rsidRPr="00A14591" w:rsidRDefault="00C04D0B" w:rsidP="00C04D0B">
            <w:pPr>
              <w:spacing w:after="0" w:line="240" w:lineRule="auto"/>
              <w:rPr>
                <w:rFonts w:ascii="Cambria" w:hAnsi="Cambria"/>
                <w:sz w:val="16"/>
                <w:szCs w:val="16"/>
              </w:rPr>
            </w:pPr>
            <w:proofErr w:type="spellStart"/>
            <w:r w:rsidRPr="00A14591">
              <w:rPr>
                <w:rFonts w:ascii="Cambria" w:eastAsia="Times New Roman" w:hAnsi="Cambria"/>
                <w:sz w:val="16"/>
                <w:szCs w:val="16"/>
                <w:lang w:eastAsia="ru-RU"/>
              </w:rPr>
              <w:t>Ный</w:t>
            </w:r>
            <w:proofErr w:type="spellEnd"/>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О.</w:t>
            </w:r>
            <w:r w:rsidRPr="00A14591">
              <w:rPr>
                <w:rFonts w:ascii="Cambria" w:eastAsia="Times New Roman" w:hAnsi="Cambria"/>
                <w:sz w:val="20"/>
                <w:szCs w:val="20"/>
                <w:lang w:eastAsia="ru-RU"/>
              </w:rPr>
              <w:t>Познакомить с правилами соединения оборок.</w:t>
            </w:r>
          </w:p>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К.</w:t>
            </w:r>
            <w:r w:rsidRPr="00A14591">
              <w:rPr>
                <w:rFonts w:ascii="Cambria" w:eastAsia="Times New Roman" w:hAnsi="Cambria"/>
                <w:sz w:val="20"/>
                <w:szCs w:val="20"/>
                <w:lang w:eastAsia="ru-RU"/>
              </w:rPr>
              <w:t>Кругозор, память - пополнение профессиональных знаний</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Интеллектуально-волевое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41</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r>
              <w:rPr>
                <w:rFonts w:ascii="Cambria" w:eastAsia="Times New Roman" w:hAnsi="Cambria"/>
                <w:sz w:val="20"/>
                <w:szCs w:val="20"/>
                <w:lang w:eastAsia="ru-RU"/>
              </w:rPr>
              <w:t>1</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Соединение оборки  с основной деталью стачным швом на образце.</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18.04</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Соединение оборки  с основной деталью стачным швом на образце.</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 63</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О.</w:t>
            </w:r>
            <w:r w:rsidRPr="00A14591">
              <w:rPr>
                <w:rFonts w:ascii="Cambria" w:eastAsia="Times New Roman" w:hAnsi="Cambria"/>
                <w:sz w:val="20"/>
                <w:szCs w:val="20"/>
                <w:lang w:eastAsia="ru-RU"/>
              </w:rPr>
              <w:t>Учить соединять оборку с основной деталью стачным швом</w:t>
            </w:r>
          </w:p>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К.</w:t>
            </w:r>
            <w:r w:rsidRPr="00A14591">
              <w:rPr>
                <w:rFonts w:ascii="Cambria" w:eastAsia="Times New Roman" w:hAnsi="Cambria"/>
                <w:sz w:val="20"/>
                <w:szCs w:val="20"/>
                <w:lang w:eastAsia="ru-RU"/>
              </w:rPr>
              <w:t>Память, мышление, применяя знания в изменённых условиях.</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 xml:space="preserve"> Интеллектуально-волевое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Образцы работ, </w:t>
            </w:r>
            <w:proofErr w:type="spellStart"/>
            <w:r w:rsidRPr="00A14591">
              <w:rPr>
                <w:rFonts w:ascii="Cambria" w:eastAsia="Times New Roman" w:hAnsi="Cambria"/>
                <w:sz w:val="20"/>
                <w:szCs w:val="20"/>
                <w:lang w:eastAsia="ru-RU"/>
              </w:rPr>
              <w:t>инстр</w:t>
            </w:r>
            <w:proofErr w:type="spellEnd"/>
            <w:r w:rsidRPr="00A14591">
              <w:rPr>
                <w:rFonts w:ascii="Cambria" w:eastAsia="Times New Roman" w:hAnsi="Cambria"/>
                <w:sz w:val="20"/>
                <w:szCs w:val="20"/>
                <w:lang w:eastAsia="ru-RU"/>
              </w:rPr>
              <w:t>. карта учебника</w:t>
            </w: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Стр.41</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r>
              <w:rPr>
                <w:rFonts w:ascii="Cambria" w:eastAsia="Times New Roman" w:hAnsi="Cambria"/>
                <w:sz w:val="20"/>
                <w:szCs w:val="20"/>
                <w:lang w:eastAsia="ru-RU"/>
              </w:rPr>
              <w:t>2</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Соединение оборки  с основной деталью накладным швом на образце.</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Pr>
                <w:rFonts w:ascii="Cambria" w:hAnsi="Cambria"/>
                <w:sz w:val="20"/>
                <w:szCs w:val="20"/>
              </w:rPr>
              <w:t>18</w:t>
            </w:r>
            <w:r w:rsidRPr="00A14591">
              <w:rPr>
                <w:rFonts w:ascii="Cambria" w:hAnsi="Cambria"/>
                <w:sz w:val="20"/>
                <w:szCs w:val="20"/>
              </w:rPr>
              <w:t>.04</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Соединение оборки  с основной деталью накладным швом на образце.</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6</w:t>
            </w:r>
            <w:r w:rsidRPr="00A14591">
              <w:rPr>
                <w:rFonts w:ascii="Cambria" w:eastAsia="Times New Roman" w:hAnsi="Cambria"/>
                <w:sz w:val="16"/>
                <w:szCs w:val="16"/>
                <w:lang w:eastAsia="ru-RU"/>
              </w:rPr>
              <w:t>4</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О.</w:t>
            </w:r>
            <w:r w:rsidRPr="00A14591">
              <w:rPr>
                <w:rFonts w:ascii="Cambria" w:eastAsia="Times New Roman" w:hAnsi="Cambria"/>
                <w:sz w:val="20"/>
                <w:szCs w:val="20"/>
                <w:lang w:eastAsia="ru-RU"/>
              </w:rPr>
              <w:t>Учить соединять оборку с основной деталью накладным швом</w:t>
            </w:r>
            <w:r w:rsidRPr="00A14591">
              <w:rPr>
                <w:rFonts w:ascii="Cambria" w:eastAsia="Times New Roman" w:hAnsi="Cambria"/>
                <w:b/>
                <w:sz w:val="20"/>
                <w:szCs w:val="20"/>
                <w:lang w:eastAsia="ru-RU"/>
              </w:rPr>
              <w:t xml:space="preserve"> </w:t>
            </w:r>
          </w:p>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К.</w:t>
            </w:r>
            <w:r w:rsidRPr="00A14591">
              <w:rPr>
                <w:rFonts w:ascii="Cambria" w:eastAsia="Times New Roman" w:hAnsi="Cambria"/>
                <w:sz w:val="20"/>
                <w:szCs w:val="20"/>
                <w:lang w:eastAsia="ru-RU"/>
              </w:rPr>
              <w:t xml:space="preserve">Память, мышление, применяя </w:t>
            </w:r>
            <w:r w:rsidRPr="00A14591">
              <w:rPr>
                <w:rFonts w:ascii="Cambria" w:eastAsia="Times New Roman" w:hAnsi="Cambria"/>
                <w:sz w:val="20"/>
                <w:szCs w:val="20"/>
                <w:lang w:eastAsia="ru-RU"/>
              </w:rPr>
              <w:lastRenderedPageBreak/>
              <w:t>знания в изменённых условиях.</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 xml:space="preserve"> Интеллектуально-волевое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lastRenderedPageBreak/>
              <w:t xml:space="preserve">Образцы работ, </w:t>
            </w:r>
            <w:proofErr w:type="spellStart"/>
            <w:r w:rsidRPr="00A14591">
              <w:rPr>
                <w:rFonts w:ascii="Cambria" w:eastAsia="Times New Roman" w:hAnsi="Cambria"/>
                <w:sz w:val="20"/>
                <w:szCs w:val="20"/>
                <w:lang w:eastAsia="ru-RU"/>
              </w:rPr>
              <w:t>инстр</w:t>
            </w:r>
            <w:proofErr w:type="spellEnd"/>
            <w:r w:rsidRPr="00A14591">
              <w:rPr>
                <w:rFonts w:ascii="Cambria" w:eastAsia="Times New Roman" w:hAnsi="Cambria"/>
                <w:sz w:val="20"/>
                <w:szCs w:val="20"/>
                <w:lang w:eastAsia="ru-RU"/>
              </w:rPr>
              <w:t xml:space="preserve">. карта </w:t>
            </w:r>
            <w:r w:rsidRPr="00A14591">
              <w:rPr>
                <w:rFonts w:ascii="Cambria" w:eastAsia="Times New Roman" w:hAnsi="Cambria"/>
                <w:sz w:val="20"/>
                <w:szCs w:val="20"/>
                <w:lang w:eastAsia="ru-RU"/>
              </w:rPr>
              <w:lastRenderedPageBreak/>
              <w:t>учебника</w:t>
            </w: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lastRenderedPageBreak/>
              <w:t>Стр. 42</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lastRenderedPageBreak/>
              <w:t>1</w:t>
            </w:r>
            <w:r>
              <w:rPr>
                <w:rFonts w:ascii="Cambria" w:eastAsia="Times New Roman" w:hAnsi="Cambria"/>
                <w:sz w:val="20"/>
                <w:szCs w:val="20"/>
                <w:lang w:eastAsia="ru-RU"/>
              </w:rPr>
              <w:t>3</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Втачивание оборки в шов соединения двух деталей на образце.</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w:t>
            </w:r>
            <w:r>
              <w:rPr>
                <w:rFonts w:ascii="Cambria" w:hAnsi="Cambria"/>
                <w:sz w:val="20"/>
                <w:szCs w:val="20"/>
              </w:rPr>
              <w:t>1</w:t>
            </w:r>
            <w:r w:rsidRPr="00A14591">
              <w:rPr>
                <w:rFonts w:ascii="Cambria" w:hAnsi="Cambria"/>
                <w:sz w:val="20"/>
                <w:szCs w:val="20"/>
              </w:rPr>
              <w:t>.04</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Втачивание оборки в шов соединения двух деталей на образце.</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 xml:space="preserve">работа  </w:t>
            </w:r>
            <w:r w:rsidRPr="00A14591">
              <w:rPr>
                <w:rFonts w:ascii="Cambria" w:eastAsia="Times New Roman" w:hAnsi="Cambria"/>
                <w:sz w:val="16"/>
                <w:szCs w:val="16"/>
                <w:lang w:val="en-US" w:eastAsia="ru-RU"/>
              </w:rPr>
              <w:t>6</w:t>
            </w:r>
            <w:r w:rsidRPr="00A14591">
              <w:rPr>
                <w:rFonts w:ascii="Cambria" w:eastAsia="Times New Roman" w:hAnsi="Cambria"/>
                <w:sz w:val="16"/>
                <w:szCs w:val="16"/>
                <w:lang w:eastAsia="ru-RU"/>
              </w:rPr>
              <w:t>5</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О.</w:t>
            </w:r>
            <w:r w:rsidRPr="00A14591">
              <w:rPr>
                <w:rFonts w:ascii="Cambria" w:eastAsia="Times New Roman" w:hAnsi="Cambria"/>
                <w:sz w:val="20"/>
                <w:szCs w:val="20"/>
                <w:lang w:eastAsia="ru-RU"/>
              </w:rPr>
              <w:t>Учить втачивать оборку в шов.</w:t>
            </w:r>
          </w:p>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К.</w:t>
            </w:r>
            <w:r w:rsidRPr="00A14591">
              <w:rPr>
                <w:rFonts w:ascii="Cambria" w:eastAsia="Times New Roman" w:hAnsi="Cambria"/>
                <w:sz w:val="20"/>
                <w:szCs w:val="20"/>
                <w:lang w:eastAsia="ru-RU"/>
              </w:rPr>
              <w:t>Память, мышление, применяя знания в изменённых условиях.</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 xml:space="preserve"> Интеллектуально-волевое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Образцы работ, </w:t>
            </w:r>
            <w:proofErr w:type="spellStart"/>
            <w:r w:rsidRPr="00A14591">
              <w:rPr>
                <w:rFonts w:ascii="Cambria" w:eastAsia="Times New Roman" w:hAnsi="Cambria"/>
                <w:sz w:val="20"/>
                <w:szCs w:val="20"/>
                <w:lang w:eastAsia="ru-RU"/>
              </w:rPr>
              <w:t>инстр</w:t>
            </w:r>
            <w:proofErr w:type="spellEnd"/>
            <w:r w:rsidRPr="00A14591">
              <w:rPr>
                <w:rFonts w:ascii="Cambria" w:eastAsia="Times New Roman" w:hAnsi="Cambria"/>
                <w:sz w:val="20"/>
                <w:szCs w:val="20"/>
                <w:lang w:eastAsia="ru-RU"/>
              </w:rPr>
              <w:t xml:space="preserve">. карта учебника </w:t>
            </w: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43</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val="en-US" w:eastAsia="ru-RU"/>
              </w:rPr>
              <w:t>III</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 xml:space="preserve">Обработка верхнего среза расклешённой юбки швом </w:t>
            </w:r>
            <w:proofErr w:type="spellStart"/>
            <w:r w:rsidRPr="00A14591">
              <w:rPr>
                <w:rFonts w:ascii="Cambria" w:eastAsia="Times New Roman" w:hAnsi="Cambria"/>
                <w:b/>
                <w:sz w:val="20"/>
                <w:szCs w:val="20"/>
                <w:lang w:eastAsia="ru-RU"/>
              </w:rPr>
              <w:t>вподгибку</w:t>
            </w:r>
            <w:proofErr w:type="spellEnd"/>
            <w:r w:rsidRPr="00A14591">
              <w:rPr>
                <w:rFonts w:ascii="Cambria" w:eastAsia="Times New Roman" w:hAnsi="Cambria"/>
                <w:b/>
                <w:sz w:val="20"/>
                <w:szCs w:val="20"/>
                <w:lang w:eastAsia="ru-RU"/>
              </w:rPr>
              <w:t xml:space="preserve"> с вкладыванием эластичной тесьмы.</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b/>
                <w:sz w:val="20"/>
                <w:szCs w:val="20"/>
              </w:rPr>
            </w:pPr>
            <w:r>
              <w:rPr>
                <w:rFonts w:ascii="Cambria" w:eastAsia="Times New Roman" w:hAnsi="Cambria"/>
                <w:b/>
                <w:sz w:val="20"/>
                <w:szCs w:val="20"/>
                <w:lang w:eastAsia="ru-RU"/>
              </w:rPr>
              <w:t>12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r>
              <w:rPr>
                <w:rFonts w:ascii="Cambria" w:eastAsia="Times New Roman" w:hAnsi="Cambria"/>
                <w:sz w:val="20"/>
                <w:szCs w:val="20"/>
                <w:lang w:eastAsia="ru-RU"/>
              </w:rPr>
              <w:t>4</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Подготовка деталей кроя </w:t>
            </w:r>
            <w:proofErr w:type="spellStart"/>
            <w:r w:rsidRPr="00A14591">
              <w:rPr>
                <w:rFonts w:ascii="Cambria" w:eastAsia="Times New Roman" w:hAnsi="Cambria"/>
                <w:sz w:val="20"/>
                <w:szCs w:val="20"/>
                <w:lang w:eastAsia="ru-RU"/>
              </w:rPr>
              <w:t>клёшевых</w:t>
            </w:r>
            <w:proofErr w:type="spellEnd"/>
            <w:r w:rsidRPr="00A14591">
              <w:rPr>
                <w:rFonts w:ascii="Cambria" w:eastAsia="Times New Roman" w:hAnsi="Cambria"/>
                <w:sz w:val="20"/>
                <w:szCs w:val="20"/>
                <w:lang w:eastAsia="ru-RU"/>
              </w:rPr>
              <w:t xml:space="preserve">  юбок к обработке.</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w:t>
            </w:r>
            <w:r>
              <w:rPr>
                <w:rFonts w:ascii="Cambria" w:hAnsi="Cambria"/>
                <w:sz w:val="20"/>
                <w:szCs w:val="20"/>
              </w:rPr>
              <w:t>1</w:t>
            </w:r>
            <w:r w:rsidRPr="00A14591">
              <w:rPr>
                <w:rFonts w:ascii="Cambria" w:hAnsi="Cambria"/>
                <w:sz w:val="20"/>
                <w:szCs w:val="20"/>
              </w:rPr>
              <w:t>.04</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Расположение швов.</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6</w:t>
            </w:r>
            <w:proofErr w:type="spellStart"/>
            <w:r w:rsidRPr="00A14591">
              <w:rPr>
                <w:rFonts w:ascii="Cambria" w:eastAsia="Times New Roman" w:hAnsi="Cambria"/>
                <w:sz w:val="16"/>
                <w:szCs w:val="16"/>
                <w:lang w:eastAsia="ru-RU"/>
              </w:rPr>
              <w:t>6</w:t>
            </w:r>
            <w:proofErr w:type="spellEnd"/>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 xml:space="preserve">О. </w:t>
            </w:r>
            <w:r w:rsidRPr="00A14591">
              <w:rPr>
                <w:rFonts w:ascii="Cambria" w:eastAsia="Times New Roman" w:hAnsi="Cambria"/>
                <w:sz w:val="20"/>
                <w:szCs w:val="20"/>
                <w:lang w:eastAsia="ru-RU"/>
              </w:rPr>
              <w:t>Познакомить со способами и приёмами перевода линий кроя</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 xml:space="preserve">К. </w:t>
            </w:r>
            <w:r w:rsidRPr="00A14591">
              <w:rPr>
                <w:rFonts w:ascii="Cambria" w:eastAsia="Times New Roman" w:hAnsi="Cambria"/>
                <w:sz w:val="20"/>
                <w:szCs w:val="20"/>
                <w:lang w:eastAsia="ru-RU"/>
              </w:rPr>
              <w:t>Речь, память, пополняя проф.знания</w:t>
            </w:r>
          </w:p>
          <w:p w:rsidR="00C04D0B" w:rsidRPr="00A14591" w:rsidRDefault="00C04D0B" w:rsidP="00C04D0B">
            <w:pPr>
              <w:spacing w:after="0" w:line="240" w:lineRule="auto"/>
              <w:jc w:val="both"/>
              <w:rPr>
                <w:rFonts w:ascii="Cambria" w:hAnsi="Cambria"/>
                <w:sz w:val="20"/>
                <w:szCs w:val="20"/>
              </w:rPr>
            </w:pPr>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 xml:space="preserve"> Интеллектуально-волевое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Крой юбки, план работы</w:t>
            </w: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155-156</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r>
              <w:rPr>
                <w:rFonts w:ascii="Cambria" w:eastAsia="Times New Roman" w:hAnsi="Cambria"/>
                <w:sz w:val="20"/>
                <w:szCs w:val="20"/>
                <w:lang w:eastAsia="ru-RU"/>
              </w:rPr>
              <w:t>5</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Проведение примерки </w:t>
            </w:r>
            <w:proofErr w:type="spellStart"/>
            <w:r w:rsidRPr="00A14591">
              <w:rPr>
                <w:rFonts w:ascii="Cambria" w:eastAsia="Times New Roman" w:hAnsi="Cambria"/>
                <w:sz w:val="20"/>
                <w:szCs w:val="20"/>
                <w:lang w:eastAsia="ru-RU"/>
              </w:rPr>
              <w:t>клёшевой</w:t>
            </w:r>
            <w:proofErr w:type="spellEnd"/>
            <w:r w:rsidRPr="00A14591">
              <w:rPr>
                <w:rFonts w:ascii="Cambria" w:eastAsia="Times New Roman" w:hAnsi="Cambria"/>
                <w:sz w:val="20"/>
                <w:szCs w:val="20"/>
                <w:lang w:eastAsia="ru-RU"/>
              </w:rPr>
              <w:t xml:space="preserve"> юбки.</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25.04</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Проведение примерки </w:t>
            </w:r>
            <w:proofErr w:type="spellStart"/>
            <w:r w:rsidRPr="00A14591">
              <w:rPr>
                <w:rFonts w:ascii="Cambria" w:eastAsia="Times New Roman" w:hAnsi="Cambria"/>
                <w:sz w:val="20"/>
                <w:szCs w:val="20"/>
                <w:lang w:eastAsia="ru-RU"/>
              </w:rPr>
              <w:t>клёшевой</w:t>
            </w:r>
            <w:proofErr w:type="spellEnd"/>
            <w:r w:rsidRPr="00A14591">
              <w:rPr>
                <w:rFonts w:ascii="Cambria" w:eastAsia="Times New Roman" w:hAnsi="Cambria"/>
                <w:sz w:val="20"/>
                <w:szCs w:val="20"/>
                <w:lang w:eastAsia="ru-RU"/>
              </w:rPr>
              <w:t xml:space="preserve"> юбки.</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6</w:t>
            </w:r>
            <w:r w:rsidRPr="00A14591">
              <w:rPr>
                <w:rFonts w:ascii="Cambria" w:eastAsia="Times New Roman" w:hAnsi="Cambria"/>
                <w:sz w:val="16"/>
                <w:szCs w:val="16"/>
                <w:lang w:eastAsia="ru-RU"/>
              </w:rPr>
              <w:t>7</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 xml:space="preserve">О. </w:t>
            </w:r>
            <w:r w:rsidRPr="00A14591">
              <w:rPr>
                <w:rFonts w:ascii="Cambria" w:eastAsia="Times New Roman" w:hAnsi="Cambria"/>
                <w:sz w:val="20"/>
                <w:szCs w:val="20"/>
                <w:lang w:eastAsia="ru-RU"/>
              </w:rPr>
              <w:t>Познакомить со способами  проведения примерки.</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 xml:space="preserve">К. </w:t>
            </w:r>
            <w:r w:rsidRPr="00A14591">
              <w:rPr>
                <w:rFonts w:ascii="Cambria" w:eastAsia="Times New Roman" w:hAnsi="Cambria"/>
                <w:sz w:val="20"/>
                <w:szCs w:val="20"/>
                <w:lang w:eastAsia="ru-RU"/>
              </w:rPr>
              <w:t>Речь, память, пополняя проф.знания</w:t>
            </w:r>
          </w:p>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 xml:space="preserve"> Интеллектуально-волевое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r>
              <w:rPr>
                <w:rFonts w:ascii="Cambria" w:eastAsia="Times New Roman" w:hAnsi="Cambria"/>
                <w:sz w:val="20"/>
                <w:szCs w:val="20"/>
                <w:lang w:eastAsia="ru-RU"/>
              </w:rPr>
              <w:t>6</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Выравнивание и подрезка низа </w:t>
            </w:r>
            <w:proofErr w:type="spellStart"/>
            <w:r w:rsidRPr="00A14591">
              <w:rPr>
                <w:rFonts w:ascii="Cambria" w:eastAsia="Times New Roman" w:hAnsi="Cambria"/>
                <w:sz w:val="20"/>
                <w:szCs w:val="20"/>
                <w:lang w:eastAsia="ru-RU"/>
              </w:rPr>
              <w:t>клёшевой</w:t>
            </w:r>
            <w:proofErr w:type="spellEnd"/>
            <w:r w:rsidRPr="00A14591">
              <w:rPr>
                <w:rFonts w:ascii="Cambria" w:eastAsia="Times New Roman" w:hAnsi="Cambria"/>
                <w:sz w:val="20"/>
                <w:szCs w:val="20"/>
                <w:lang w:eastAsia="ru-RU"/>
              </w:rPr>
              <w:t xml:space="preserve"> юбки.</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Pr>
                <w:rFonts w:ascii="Cambria" w:hAnsi="Cambria"/>
                <w:sz w:val="20"/>
                <w:szCs w:val="20"/>
              </w:rPr>
              <w:t>25</w:t>
            </w:r>
            <w:r w:rsidRPr="00A14591">
              <w:rPr>
                <w:rFonts w:ascii="Cambria" w:hAnsi="Cambria"/>
                <w:sz w:val="20"/>
                <w:szCs w:val="20"/>
              </w:rPr>
              <w:t>.04</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Подрезка низа юбки.</w:t>
            </w:r>
          </w:p>
          <w:p w:rsidR="00C04D0B" w:rsidRPr="00A14591" w:rsidRDefault="00C04D0B" w:rsidP="00C04D0B">
            <w:pPr>
              <w:spacing w:after="0" w:line="240" w:lineRule="auto"/>
              <w:rPr>
                <w:rFonts w:ascii="Cambria" w:hAnsi="Cambria"/>
                <w:sz w:val="20"/>
                <w:szCs w:val="20"/>
              </w:rPr>
            </w:pP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Комбинирован</w:t>
            </w:r>
          </w:p>
          <w:p w:rsidR="00C04D0B" w:rsidRPr="00A14591" w:rsidRDefault="00C04D0B" w:rsidP="00C04D0B">
            <w:pPr>
              <w:spacing w:after="0" w:line="240" w:lineRule="auto"/>
              <w:rPr>
                <w:rFonts w:ascii="Cambria" w:hAnsi="Cambria"/>
                <w:sz w:val="16"/>
                <w:szCs w:val="16"/>
              </w:rPr>
            </w:pPr>
            <w:proofErr w:type="spellStart"/>
            <w:r w:rsidRPr="00A14591">
              <w:rPr>
                <w:rFonts w:ascii="Cambria" w:eastAsia="Times New Roman" w:hAnsi="Cambria"/>
                <w:sz w:val="16"/>
                <w:szCs w:val="16"/>
                <w:lang w:eastAsia="ru-RU"/>
              </w:rPr>
              <w:t>ный</w:t>
            </w:r>
            <w:proofErr w:type="spellEnd"/>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 xml:space="preserve">О. </w:t>
            </w:r>
            <w:r w:rsidRPr="00A14591">
              <w:rPr>
                <w:rFonts w:ascii="Cambria" w:eastAsia="Times New Roman" w:hAnsi="Cambria"/>
                <w:sz w:val="20"/>
                <w:szCs w:val="20"/>
                <w:lang w:eastAsia="ru-RU"/>
              </w:rPr>
              <w:t>Приучать работать по инструкции учебника.</w:t>
            </w:r>
          </w:p>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 xml:space="preserve">К. </w:t>
            </w:r>
            <w:r w:rsidRPr="00A14591">
              <w:rPr>
                <w:rFonts w:ascii="Cambria" w:eastAsia="Times New Roman" w:hAnsi="Cambria"/>
                <w:sz w:val="20"/>
                <w:szCs w:val="20"/>
                <w:lang w:eastAsia="ru-RU"/>
              </w:rPr>
              <w:t>Мышление, память, применяя ЗУН по аналогии.</w:t>
            </w:r>
          </w:p>
          <w:p w:rsidR="00C04D0B" w:rsidRPr="00A14591" w:rsidRDefault="00C04D0B" w:rsidP="00C04D0B">
            <w:pPr>
              <w:spacing w:after="0" w:line="240" w:lineRule="auto"/>
              <w:jc w:val="both"/>
              <w:rPr>
                <w:rFonts w:ascii="Cambria" w:hAnsi="Cambria"/>
                <w:sz w:val="20"/>
                <w:szCs w:val="20"/>
              </w:rPr>
            </w:pPr>
            <w:r w:rsidRPr="00A14591">
              <w:rPr>
                <w:rFonts w:ascii="Cambria" w:eastAsia="Times New Roman" w:hAnsi="Cambria"/>
                <w:b/>
                <w:sz w:val="20"/>
                <w:szCs w:val="20"/>
                <w:lang w:eastAsia="ru-RU"/>
              </w:rPr>
              <w:t xml:space="preserve">В. </w:t>
            </w:r>
            <w:r w:rsidRPr="00A14591">
              <w:rPr>
                <w:rFonts w:ascii="Cambria" w:eastAsia="Times New Roman" w:hAnsi="Cambria"/>
                <w:sz w:val="20"/>
                <w:szCs w:val="20"/>
                <w:lang w:eastAsia="ru-RU"/>
              </w:rPr>
              <w:t>интеллектуально</w:t>
            </w:r>
            <w:r w:rsidRPr="00A14591">
              <w:rPr>
                <w:rFonts w:ascii="Cambria" w:eastAsia="Times New Roman" w:hAnsi="Cambria"/>
                <w:b/>
                <w:sz w:val="20"/>
                <w:szCs w:val="20"/>
                <w:lang w:eastAsia="ru-RU"/>
              </w:rPr>
              <w:t>-</w:t>
            </w:r>
            <w:r w:rsidRPr="00A14591">
              <w:rPr>
                <w:rFonts w:ascii="Cambria" w:eastAsia="Times New Roman" w:hAnsi="Cambria"/>
                <w:sz w:val="20"/>
                <w:szCs w:val="20"/>
                <w:lang w:eastAsia="ru-RU"/>
              </w:rPr>
              <w:t>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rPr>
          <w:trHeight w:val="1251"/>
        </w:trPr>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r>
              <w:rPr>
                <w:rFonts w:ascii="Cambria" w:eastAsia="Times New Roman" w:hAnsi="Cambria"/>
                <w:sz w:val="20"/>
                <w:szCs w:val="20"/>
                <w:lang w:eastAsia="ru-RU"/>
              </w:rPr>
              <w:t>7</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Использование обтачки при обработке верхнего среза под эластичную тесьму.</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Pr>
                <w:rFonts w:ascii="Cambria" w:hAnsi="Cambria"/>
                <w:sz w:val="20"/>
                <w:szCs w:val="20"/>
              </w:rPr>
              <w:t>28</w:t>
            </w:r>
            <w:r w:rsidRPr="00A14591">
              <w:rPr>
                <w:rFonts w:ascii="Cambria" w:hAnsi="Cambria"/>
                <w:sz w:val="20"/>
                <w:szCs w:val="20"/>
              </w:rPr>
              <w:t>.04</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Использование обтачки при обработке верхнего среза под эластичную тесьму. </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Комбинирован</w:t>
            </w:r>
          </w:p>
          <w:p w:rsidR="00C04D0B" w:rsidRPr="00A14591" w:rsidRDefault="00C04D0B" w:rsidP="00C04D0B">
            <w:pPr>
              <w:spacing w:after="0" w:line="240" w:lineRule="auto"/>
              <w:rPr>
                <w:rFonts w:ascii="Cambria" w:hAnsi="Cambria"/>
                <w:sz w:val="16"/>
                <w:szCs w:val="16"/>
              </w:rPr>
            </w:pPr>
            <w:proofErr w:type="spellStart"/>
            <w:r w:rsidRPr="00A14591">
              <w:rPr>
                <w:rFonts w:ascii="Cambria" w:eastAsia="Times New Roman" w:hAnsi="Cambria"/>
                <w:sz w:val="16"/>
                <w:szCs w:val="16"/>
                <w:lang w:eastAsia="ru-RU"/>
              </w:rPr>
              <w:t>ный</w:t>
            </w:r>
            <w:proofErr w:type="spellEnd"/>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 xml:space="preserve">О. </w:t>
            </w:r>
            <w:r w:rsidRPr="00A14591">
              <w:rPr>
                <w:rFonts w:ascii="Cambria" w:eastAsia="Times New Roman" w:hAnsi="Cambria"/>
                <w:sz w:val="20"/>
                <w:szCs w:val="20"/>
                <w:lang w:eastAsia="ru-RU"/>
              </w:rPr>
              <w:t>Приучать работать по инструкции учебника.</w:t>
            </w:r>
          </w:p>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 xml:space="preserve">К. </w:t>
            </w:r>
            <w:r w:rsidRPr="00A14591">
              <w:rPr>
                <w:rFonts w:ascii="Cambria" w:eastAsia="Times New Roman" w:hAnsi="Cambria"/>
                <w:sz w:val="20"/>
                <w:szCs w:val="20"/>
                <w:lang w:eastAsia="ru-RU"/>
              </w:rPr>
              <w:t>Мышление, память, применяя ЗУН по аналогии.</w:t>
            </w:r>
          </w:p>
          <w:p w:rsidR="00C04D0B" w:rsidRPr="00A14591" w:rsidRDefault="00C04D0B" w:rsidP="00C04D0B">
            <w:pPr>
              <w:spacing w:after="0" w:line="240" w:lineRule="auto"/>
              <w:jc w:val="both"/>
              <w:rPr>
                <w:rFonts w:ascii="Cambria" w:hAnsi="Cambria"/>
                <w:sz w:val="20"/>
                <w:szCs w:val="20"/>
              </w:rPr>
            </w:pPr>
            <w:r w:rsidRPr="00A14591">
              <w:rPr>
                <w:rFonts w:ascii="Cambria" w:eastAsia="Times New Roman" w:hAnsi="Cambria"/>
                <w:b/>
                <w:sz w:val="20"/>
                <w:szCs w:val="20"/>
                <w:lang w:eastAsia="ru-RU"/>
              </w:rPr>
              <w:t xml:space="preserve">В. </w:t>
            </w:r>
            <w:r w:rsidRPr="00A14591">
              <w:rPr>
                <w:rFonts w:ascii="Cambria" w:eastAsia="Times New Roman" w:hAnsi="Cambria"/>
                <w:sz w:val="20"/>
                <w:szCs w:val="20"/>
                <w:lang w:eastAsia="ru-RU"/>
              </w:rPr>
              <w:t>интеллектуально</w:t>
            </w:r>
            <w:r w:rsidRPr="00A14591">
              <w:rPr>
                <w:rFonts w:ascii="Cambria" w:eastAsia="Times New Roman" w:hAnsi="Cambria"/>
                <w:b/>
                <w:sz w:val="20"/>
                <w:szCs w:val="20"/>
                <w:lang w:eastAsia="ru-RU"/>
              </w:rPr>
              <w:t>-</w:t>
            </w:r>
            <w:r w:rsidRPr="00A14591">
              <w:rPr>
                <w:rFonts w:ascii="Cambria" w:eastAsia="Times New Roman" w:hAnsi="Cambria"/>
                <w:sz w:val="20"/>
                <w:szCs w:val="20"/>
                <w:lang w:eastAsia="ru-RU"/>
              </w:rPr>
              <w:t>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Образцы работ</w:t>
            </w: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157-158</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1</w:t>
            </w:r>
            <w:r>
              <w:rPr>
                <w:rFonts w:ascii="Cambria" w:eastAsia="Times New Roman" w:hAnsi="Cambria"/>
                <w:sz w:val="20"/>
                <w:szCs w:val="20"/>
                <w:lang w:eastAsia="ru-RU"/>
              </w:rPr>
              <w:t>8</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Обработка верхнего среза </w:t>
            </w:r>
            <w:proofErr w:type="spellStart"/>
            <w:r w:rsidRPr="00A14591">
              <w:rPr>
                <w:rFonts w:ascii="Cambria" w:eastAsia="Times New Roman" w:hAnsi="Cambria"/>
                <w:sz w:val="20"/>
                <w:szCs w:val="20"/>
                <w:lang w:eastAsia="ru-RU"/>
              </w:rPr>
              <w:t>клёшевой</w:t>
            </w:r>
            <w:proofErr w:type="spellEnd"/>
            <w:r w:rsidRPr="00A14591">
              <w:rPr>
                <w:rFonts w:ascii="Cambria" w:eastAsia="Times New Roman" w:hAnsi="Cambria"/>
                <w:sz w:val="20"/>
                <w:szCs w:val="20"/>
                <w:lang w:eastAsia="ru-RU"/>
              </w:rPr>
              <w:t xml:space="preserve"> юбки.</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Pr>
                <w:rFonts w:ascii="Cambria" w:hAnsi="Cambria"/>
                <w:sz w:val="20"/>
                <w:szCs w:val="20"/>
              </w:rPr>
              <w:t>28.04</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Обработка верхнего среза </w:t>
            </w:r>
            <w:proofErr w:type="spellStart"/>
            <w:r w:rsidRPr="00A14591">
              <w:rPr>
                <w:rFonts w:ascii="Cambria" w:eastAsia="Times New Roman" w:hAnsi="Cambria"/>
                <w:sz w:val="20"/>
                <w:szCs w:val="20"/>
                <w:lang w:eastAsia="ru-RU"/>
              </w:rPr>
              <w:t>клёшевой</w:t>
            </w:r>
            <w:proofErr w:type="spellEnd"/>
            <w:r w:rsidRPr="00A14591">
              <w:rPr>
                <w:rFonts w:ascii="Cambria" w:eastAsia="Times New Roman" w:hAnsi="Cambria"/>
                <w:sz w:val="20"/>
                <w:szCs w:val="20"/>
                <w:lang w:eastAsia="ru-RU"/>
              </w:rPr>
              <w:t xml:space="preserve"> юбки обтачкой. Прокладывание строчек под эластичную тесьму. Вкладывание тесьмы.</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6</w:t>
            </w:r>
            <w:r w:rsidRPr="00A14591">
              <w:rPr>
                <w:rFonts w:ascii="Cambria" w:eastAsia="Times New Roman" w:hAnsi="Cambria"/>
                <w:sz w:val="16"/>
                <w:szCs w:val="16"/>
                <w:lang w:eastAsia="ru-RU"/>
              </w:rPr>
              <w:t>8</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 xml:space="preserve">О. </w:t>
            </w:r>
            <w:r w:rsidRPr="00A14591">
              <w:rPr>
                <w:rFonts w:ascii="Cambria" w:eastAsia="Times New Roman" w:hAnsi="Cambria"/>
                <w:sz w:val="20"/>
                <w:szCs w:val="20"/>
                <w:lang w:eastAsia="ru-RU"/>
              </w:rPr>
              <w:t>Приучать работать по инструкции учебника.</w:t>
            </w:r>
          </w:p>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 xml:space="preserve">К. </w:t>
            </w:r>
            <w:r w:rsidRPr="00A14591">
              <w:rPr>
                <w:rFonts w:ascii="Cambria" w:eastAsia="Times New Roman" w:hAnsi="Cambria"/>
                <w:sz w:val="20"/>
                <w:szCs w:val="20"/>
                <w:lang w:eastAsia="ru-RU"/>
              </w:rPr>
              <w:t>Мышление, память, применяя ЗУН по аналогии.</w:t>
            </w:r>
          </w:p>
          <w:p w:rsidR="00C04D0B" w:rsidRPr="00A14591" w:rsidRDefault="00C04D0B" w:rsidP="00C04D0B">
            <w:pPr>
              <w:spacing w:after="0" w:line="240" w:lineRule="auto"/>
              <w:jc w:val="both"/>
              <w:rPr>
                <w:rFonts w:ascii="Cambria" w:hAnsi="Cambria"/>
                <w:sz w:val="20"/>
                <w:szCs w:val="20"/>
              </w:rPr>
            </w:pPr>
            <w:r w:rsidRPr="00A14591">
              <w:rPr>
                <w:rFonts w:ascii="Cambria" w:eastAsia="Times New Roman" w:hAnsi="Cambria"/>
                <w:b/>
                <w:sz w:val="20"/>
                <w:szCs w:val="20"/>
                <w:lang w:eastAsia="ru-RU"/>
              </w:rPr>
              <w:t xml:space="preserve">В. </w:t>
            </w:r>
            <w:r w:rsidRPr="00A14591">
              <w:rPr>
                <w:rFonts w:ascii="Cambria" w:eastAsia="Times New Roman" w:hAnsi="Cambria"/>
                <w:sz w:val="20"/>
                <w:szCs w:val="20"/>
                <w:lang w:eastAsia="ru-RU"/>
              </w:rPr>
              <w:t>интеллектуально</w:t>
            </w:r>
            <w:r w:rsidRPr="00A14591">
              <w:rPr>
                <w:rFonts w:ascii="Cambria" w:eastAsia="Times New Roman" w:hAnsi="Cambria"/>
                <w:b/>
                <w:sz w:val="20"/>
                <w:szCs w:val="20"/>
                <w:lang w:eastAsia="ru-RU"/>
              </w:rPr>
              <w:t>-</w:t>
            </w:r>
            <w:r w:rsidRPr="00A14591">
              <w:rPr>
                <w:rFonts w:ascii="Cambria" w:eastAsia="Times New Roman" w:hAnsi="Cambria"/>
                <w:sz w:val="20"/>
                <w:szCs w:val="20"/>
                <w:lang w:eastAsia="ru-RU"/>
              </w:rPr>
              <w:t>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Инструк</w:t>
            </w:r>
            <w:proofErr w:type="spellEnd"/>
            <w:r w:rsidRPr="00A14591">
              <w:rPr>
                <w:rFonts w:ascii="Cambria" w:eastAsia="Times New Roman" w:hAnsi="Cambria"/>
                <w:sz w:val="20"/>
                <w:szCs w:val="20"/>
                <w:lang w:eastAsia="ru-RU"/>
              </w:rPr>
              <w:t>. учебника</w:t>
            </w: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Pr>
                <w:rFonts w:ascii="Cambria" w:eastAsia="Times New Roman" w:hAnsi="Cambria"/>
                <w:sz w:val="20"/>
                <w:szCs w:val="20"/>
                <w:lang w:eastAsia="ru-RU"/>
              </w:rPr>
              <w:t>19</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Обработка нижнего среза </w:t>
            </w:r>
            <w:proofErr w:type="spellStart"/>
            <w:r w:rsidRPr="00A14591">
              <w:rPr>
                <w:rFonts w:ascii="Cambria" w:eastAsia="Times New Roman" w:hAnsi="Cambria"/>
                <w:sz w:val="20"/>
                <w:szCs w:val="20"/>
                <w:lang w:eastAsia="ru-RU"/>
              </w:rPr>
              <w:t>клёшевой</w:t>
            </w:r>
            <w:proofErr w:type="spellEnd"/>
            <w:r w:rsidRPr="00A14591">
              <w:rPr>
                <w:rFonts w:ascii="Cambria" w:eastAsia="Times New Roman" w:hAnsi="Cambria"/>
                <w:sz w:val="20"/>
                <w:szCs w:val="20"/>
                <w:lang w:eastAsia="ru-RU"/>
              </w:rPr>
              <w:t xml:space="preserve"> юбки</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sz w:val="20"/>
                <w:szCs w:val="20"/>
              </w:rPr>
            </w:pPr>
            <w:r>
              <w:rPr>
                <w:rFonts w:ascii="Cambria" w:eastAsia="Times New Roman" w:hAnsi="Cambria"/>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0</w:t>
            </w:r>
            <w:r>
              <w:rPr>
                <w:rFonts w:ascii="Cambria" w:hAnsi="Cambria"/>
                <w:sz w:val="20"/>
                <w:szCs w:val="20"/>
              </w:rPr>
              <w:t>5</w:t>
            </w:r>
            <w:r w:rsidRPr="00A14591">
              <w:rPr>
                <w:rFonts w:ascii="Cambria" w:hAnsi="Cambria"/>
                <w:sz w:val="20"/>
                <w:szCs w:val="20"/>
              </w:rPr>
              <w:t>.05</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Обмётывание  и обработка швом </w:t>
            </w:r>
            <w:proofErr w:type="spellStart"/>
            <w:r w:rsidRPr="00A14591">
              <w:rPr>
                <w:rFonts w:ascii="Cambria" w:eastAsia="Times New Roman" w:hAnsi="Cambria"/>
                <w:sz w:val="20"/>
                <w:szCs w:val="20"/>
                <w:lang w:eastAsia="ru-RU"/>
              </w:rPr>
              <w:t>вподгибку</w:t>
            </w:r>
            <w:proofErr w:type="spellEnd"/>
            <w:r w:rsidRPr="00A14591">
              <w:rPr>
                <w:rFonts w:ascii="Cambria" w:eastAsia="Times New Roman" w:hAnsi="Cambria"/>
                <w:sz w:val="20"/>
                <w:szCs w:val="20"/>
                <w:lang w:eastAsia="ru-RU"/>
              </w:rPr>
              <w:t xml:space="preserve"> с открытым срезом низа юбки.</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Правила утюжки расклешённой юбки.</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r w:rsidRPr="00A14591">
              <w:rPr>
                <w:rFonts w:ascii="Cambria" w:eastAsia="Times New Roman" w:hAnsi="Cambria"/>
                <w:sz w:val="16"/>
                <w:szCs w:val="16"/>
                <w:lang w:eastAsia="ru-RU"/>
              </w:rPr>
              <w:t>Практическая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работа</w:t>
            </w:r>
            <w:r w:rsidRPr="00A14591">
              <w:rPr>
                <w:rFonts w:ascii="Cambria" w:eastAsia="Times New Roman" w:hAnsi="Cambria"/>
                <w:sz w:val="16"/>
                <w:szCs w:val="16"/>
                <w:lang w:val="en-US" w:eastAsia="ru-RU"/>
              </w:rPr>
              <w:t xml:space="preserve"> 6</w:t>
            </w:r>
            <w:r w:rsidRPr="00A14591">
              <w:rPr>
                <w:rFonts w:ascii="Cambria" w:eastAsia="Times New Roman" w:hAnsi="Cambria"/>
                <w:sz w:val="16"/>
                <w:szCs w:val="16"/>
                <w:lang w:eastAsia="ru-RU"/>
              </w:rPr>
              <w:t>9</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 xml:space="preserve">О. </w:t>
            </w:r>
            <w:r w:rsidRPr="00A14591">
              <w:rPr>
                <w:rFonts w:ascii="Cambria" w:eastAsia="Times New Roman" w:hAnsi="Cambria"/>
                <w:sz w:val="20"/>
                <w:szCs w:val="20"/>
                <w:lang w:eastAsia="ru-RU"/>
              </w:rPr>
              <w:t>Приучать работать по инструкции учебника.</w:t>
            </w:r>
          </w:p>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 xml:space="preserve">К. </w:t>
            </w:r>
            <w:r w:rsidRPr="00A14591">
              <w:rPr>
                <w:rFonts w:ascii="Cambria" w:eastAsia="Times New Roman" w:hAnsi="Cambria"/>
                <w:sz w:val="20"/>
                <w:szCs w:val="20"/>
                <w:lang w:eastAsia="ru-RU"/>
              </w:rPr>
              <w:t>Мышление, память, применяя ЗУН по аналогии.</w:t>
            </w:r>
          </w:p>
          <w:p w:rsidR="00C04D0B" w:rsidRPr="00A14591" w:rsidRDefault="00C04D0B" w:rsidP="00C04D0B">
            <w:pPr>
              <w:spacing w:after="0" w:line="240" w:lineRule="auto"/>
              <w:jc w:val="both"/>
              <w:rPr>
                <w:rFonts w:ascii="Cambria" w:hAnsi="Cambria"/>
                <w:sz w:val="20"/>
                <w:szCs w:val="20"/>
              </w:rPr>
            </w:pPr>
            <w:r w:rsidRPr="00A14591">
              <w:rPr>
                <w:rFonts w:ascii="Cambria" w:eastAsia="Times New Roman" w:hAnsi="Cambria"/>
                <w:b/>
                <w:sz w:val="20"/>
                <w:szCs w:val="20"/>
                <w:lang w:eastAsia="ru-RU"/>
              </w:rPr>
              <w:t xml:space="preserve">В. </w:t>
            </w:r>
            <w:r w:rsidRPr="00A14591">
              <w:rPr>
                <w:rFonts w:ascii="Cambria" w:eastAsia="Times New Roman" w:hAnsi="Cambria"/>
                <w:sz w:val="20"/>
                <w:szCs w:val="20"/>
                <w:lang w:eastAsia="ru-RU"/>
              </w:rPr>
              <w:t>интеллектуально</w:t>
            </w:r>
            <w:r w:rsidRPr="00A14591">
              <w:rPr>
                <w:rFonts w:ascii="Cambria" w:eastAsia="Times New Roman" w:hAnsi="Cambria"/>
                <w:b/>
                <w:sz w:val="20"/>
                <w:szCs w:val="20"/>
                <w:lang w:eastAsia="ru-RU"/>
              </w:rPr>
              <w:t>-</w:t>
            </w:r>
            <w:r w:rsidRPr="00A14591">
              <w:rPr>
                <w:rFonts w:ascii="Cambria" w:eastAsia="Times New Roman" w:hAnsi="Cambria"/>
                <w:sz w:val="20"/>
                <w:szCs w:val="20"/>
                <w:lang w:eastAsia="ru-RU"/>
              </w:rPr>
              <w:t>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Инструк</w:t>
            </w:r>
            <w:proofErr w:type="spellEnd"/>
            <w:r w:rsidRPr="00A14591">
              <w:rPr>
                <w:rFonts w:ascii="Cambria" w:eastAsia="Times New Roman" w:hAnsi="Cambria"/>
                <w:sz w:val="20"/>
                <w:szCs w:val="20"/>
                <w:lang w:eastAsia="ru-RU"/>
              </w:rPr>
              <w:t>. учебника</w:t>
            </w: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Стр. 158-159</w:t>
            </w: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eastAsia="Times New Roman" w:hAnsi="Cambria"/>
                <w:b/>
                <w:sz w:val="20"/>
                <w:szCs w:val="20"/>
                <w:lang w:val="en-US" w:eastAsia="ru-RU"/>
              </w:rPr>
            </w:pPr>
            <w:r w:rsidRPr="00A14591">
              <w:rPr>
                <w:rFonts w:ascii="Cambria" w:eastAsia="Times New Roman" w:hAnsi="Cambria"/>
                <w:b/>
                <w:sz w:val="20"/>
                <w:szCs w:val="20"/>
                <w:lang w:val="en-US" w:eastAsia="ru-RU"/>
              </w:rPr>
              <w:t>IV</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b/>
                <w:sz w:val="20"/>
                <w:szCs w:val="20"/>
                <w:lang w:eastAsia="ru-RU"/>
              </w:rPr>
            </w:pPr>
            <w:r w:rsidRPr="00A14591">
              <w:rPr>
                <w:rFonts w:ascii="Cambria" w:eastAsia="Times New Roman" w:hAnsi="Cambria"/>
                <w:b/>
                <w:sz w:val="20"/>
                <w:szCs w:val="20"/>
                <w:lang w:eastAsia="ru-RU"/>
              </w:rPr>
              <w:t>Практическое повторение</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eastAsia="Times New Roman" w:hAnsi="Cambria"/>
                <w:b/>
                <w:sz w:val="20"/>
                <w:szCs w:val="20"/>
                <w:lang w:eastAsia="ru-RU"/>
              </w:rPr>
            </w:pPr>
            <w:r w:rsidRPr="00A14591">
              <w:rPr>
                <w:rFonts w:ascii="Cambria" w:eastAsia="Times New Roman" w:hAnsi="Cambria"/>
                <w:b/>
                <w:sz w:val="20"/>
                <w:szCs w:val="20"/>
                <w:lang w:eastAsia="ru-RU"/>
              </w:rPr>
              <w:t>1</w:t>
            </w:r>
            <w:r>
              <w:rPr>
                <w:rFonts w:ascii="Cambria" w:eastAsia="Times New Roman" w:hAnsi="Cambria"/>
                <w:b/>
                <w:sz w:val="20"/>
                <w:szCs w:val="20"/>
                <w:lang w:eastAsia="ru-RU"/>
              </w:rPr>
              <w:t>1</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16"/>
                <w:szCs w:val="16"/>
                <w:lang w:eastAsia="ru-RU"/>
              </w:rPr>
            </w:pP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eastAsia="Times New Roman" w:hAnsi="Cambria"/>
                <w:b/>
                <w:sz w:val="20"/>
                <w:szCs w:val="20"/>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p>
        </w:tc>
      </w:tr>
      <w:tr w:rsidR="00C04D0B" w:rsidRPr="00A14591" w:rsidTr="00C04D0B">
        <w:trPr>
          <w:trHeight w:val="888"/>
        </w:trPr>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2</w:t>
            </w:r>
            <w:r>
              <w:rPr>
                <w:rFonts w:ascii="Cambria" w:eastAsia="Times New Roman" w:hAnsi="Cambria"/>
                <w:sz w:val="20"/>
                <w:szCs w:val="20"/>
                <w:lang w:eastAsia="ru-RU"/>
              </w:rPr>
              <w:t>0</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Практическое повторение.</w:t>
            </w:r>
          </w:p>
          <w:p w:rsidR="00C04D0B" w:rsidRPr="00A14591" w:rsidRDefault="00C04D0B" w:rsidP="00C04D0B">
            <w:pPr>
              <w:spacing w:after="0" w:line="240" w:lineRule="auto"/>
              <w:rPr>
                <w:rFonts w:ascii="Cambria" w:hAnsi="Cambria"/>
                <w:bCs/>
                <w:sz w:val="20"/>
                <w:szCs w:val="20"/>
              </w:rPr>
            </w:pPr>
            <w:r w:rsidRPr="00A14591">
              <w:rPr>
                <w:rFonts w:ascii="Cambria" w:eastAsia="Times New Roman" w:hAnsi="Cambria"/>
                <w:bCs/>
                <w:sz w:val="20"/>
                <w:szCs w:val="20"/>
                <w:lang w:eastAsia="ru-RU"/>
              </w:rPr>
              <w:t>Раскрой прямой юбки</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b/>
                <w:sz w:val="20"/>
                <w:szCs w:val="20"/>
              </w:rPr>
            </w:pPr>
            <w:r>
              <w:rPr>
                <w:rFonts w:ascii="Cambria" w:eastAsia="Times New Roman" w:hAnsi="Cambria"/>
                <w:b/>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0</w:t>
            </w:r>
            <w:r>
              <w:rPr>
                <w:rFonts w:ascii="Cambria" w:hAnsi="Cambria"/>
                <w:sz w:val="20"/>
                <w:szCs w:val="20"/>
              </w:rPr>
              <w:t>5</w:t>
            </w:r>
            <w:r w:rsidRPr="00A14591">
              <w:rPr>
                <w:rFonts w:ascii="Cambria" w:hAnsi="Cambria"/>
                <w:sz w:val="20"/>
                <w:szCs w:val="20"/>
              </w:rPr>
              <w:t>.05</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Практическое повторение.</w:t>
            </w:r>
          </w:p>
          <w:p w:rsidR="00C04D0B" w:rsidRPr="00A14591" w:rsidRDefault="00C04D0B" w:rsidP="00C04D0B">
            <w:pPr>
              <w:spacing w:after="0" w:line="240" w:lineRule="auto"/>
              <w:rPr>
                <w:rFonts w:ascii="Cambria" w:hAnsi="Cambria"/>
                <w:bCs/>
                <w:sz w:val="20"/>
                <w:szCs w:val="20"/>
              </w:rPr>
            </w:pPr>
            <w:r w:rsidRPr="00A14591">
              <w:rPr>
                <w:rFonts w:ascii="Cambria" w:eastAsia="Times New Roman" w:hAnsi="Cambria"/>
                <w:bCs/>
                <w:sz w:val="20"/>
                <w:szCs w:val="20"/>
                <w:lang w:eastAsia="ru-RU"/>
              </w:rPr>
              <w:t>Раскрой прямой юбки</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cs="Calibri"/>
                <w:sz w:val="16"/>
                <w:szCs w:val="16"/>
                <w:lang w:eastAsia="ru-RU"/>
              </w:rPr>
              <w:t>Проверки и коррекции знаний и умений</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 xml:space="preserve">О. </w:t>
            </w:r>
            <w:r w:rsidRPr="00A14591">
              <w:rPr>
                <w:rFonts w:ascii="Cambria" w:eastAsia="Times New Roman" w:hAnsi="Cambria"/>
                <w:sz w:val="20"/>
                <w:szCs w:val="20"/>
                <w:lang w:eastAsia="ru-RU"/>
              </w:rPr>
              <w:t>Закрепление</w:t>
            </w:r>
            <w:r w:rsidRPr="00A14591">
              <w:rPr>
                <w:rFonts w:ascii="Cambria" w:eastAsia="Times New Roman" w:hAnsi="Cambria"/>
                <w:b/>
                <w:sz w:val="20"/>
                <w:szCs w:val="20"/>
                <w:lang w:eastAsia="ru-RU"/>
              </w:rPr>
              <w:t xml:space="preserve"> </w:t>
            </w:r>
            <w:r w:rsidRPr="00A14591">
              <w:rPr>
                <w:rFonts w:ascii="Cambria" w:eastAsia="Times New Roman" w:hAnsi="Cambria"/>
                <w:sz w:val="20"/>
                <w:szCs w:val="20"/>
                <w:lang w:eastAsia="ru-RU"/>
              </w:rPr>
              <w:t>ЗУН</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 xml:space="preserve">К. </w:t>
            </w:r>
            <w:r w:rsidRPr="00A14591">
              <w:rPr>
                <w:rFonts w:ascii="Cambria" w:eastAsia="Times New Roman" w:hAnsi="Cambria"/>
                <w:sz w:val="20"/>
                <w:szCs w:val="20"/>
                <w:lang w:eastAsia="ru-RU"/>
              </w:rPr>
              <w:t xml:space="preserve">Мышление, применяя ЗУН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Эмоционально-волевое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Инструк</w:t>
            </w:r>
            <w:proofErr w:type="spellEnd"/>
            <w:r w:rsidRPr="00A14591">
              <w:rPr>
                <w:rFonts w:ascii="Cambria" w:eastAsia="Times New Roman" w:hAnsi="Cambria"/>
                <w:sz w:val="20"/>
                <w:szCs w:val="20"/>
                <w:lang w:eastAsia="ru-RU"/>
              </w:rPr>
              <w:t>. учебника</w:t>
            </w: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eastAsia="Times New Roman" w:hAnsi="Cambria"/>
                <w:sz w:val="20"/>
                <w:szCs w:val="20"/>
                <w:lang w:eastAsia="ru-RU"/>
              </w:rPr>
            </w:pPr>
            <w:r w:rsidRPr="00A14591">
              <w:rPr>
                <w:rFonts w:ascii="Cambria" w:eastAsia="Times New Roman" w:hAnsi="Cambria"/>
                <w:sz w:val="20"/>
                <w:szCs w:val="20"/>
                <w:lang w:eastAsia="ru-RU"/>
              </w:rPr>
              <w:lastRenderedPageBreak/>
              <w:t>2</w:t>
            </w:r>
            <w:r>
              <w:rPr>
                <w:rFonts w:ascii="Cambria" w:eastAsia="Times New Roman" w:hAnsi="Cambria"/>
                <w:sz w:val="20"/>
                <w:szCs w:val="20"/>
                <w:lang w:eastAsia="ru-RU"/>
              </w:rPr>
              <w:t>1</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Практическое повторение.</w:t>
            </w:r>
          </w:p>
          <w:p w:rsidR="00C04D0B" w:rsidRPr="00A14591" w:rsidRDefault="00C04D0B" w:rsidP="00C04D0B">
            <w:pPr>
              <w:spacing w:after="0" w:line="240" w:lineRule="auto"/>
              <w:rPr>
                <w:rFonts w:ascii="Cambria" w:eastAsia="Times New Roman" w:hAnsi="Cambria"/>
                <w:b/>
                <w:sz w:val="20"/>
                <w:szCs w:val="20"/>
                <w:lang w:eastAsia="ru-RU"/>
              </w:rPr>
            </w:pPr>
            <w:r w:rsidRPr="00A14591">
              <w:rPr>
                <w:rFonts w:ascii="Cambria" w:eastAsia="Times New Roman" w:hAnsi="Cambria"/>
                <w:sz w:val="20"/>
                <w:szCs w:val="20"/>
                <w:lang w:eastAsia="ru-RU"/>
              </w:rPr>
              <w:t>Подготовка деталей кроя юбки к обработке.</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eastAsia="Times New Roman" w:hAnsi="Cambria"/>
                <w:b/>
                <w:sz w:val="20"/>
                <w:szCs w:val="20"/>
                <w:lang w:eastAsia="ru-RU"/>
              </w:rPr>
            </w:pPr>
            <w:r>
              <w:rPr>
                <w:rFonts w:ascii="Cambria" w:eastAsia="Times New Roman" w:hAnsi="Cambria"/>
                <w:b/>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Pr>
                <w:rFonts w:ascii="Cambria" w:eastAsia="Times New Roman" w:hAnsi="Cambria"/>
                <w:sz w:val="20"/>
                <w:szCs w:val="20"/>
                <w:lang w:eastAsia="ru-RU"/>
              </w:rPr>
              <w:t>12</w:t>
            </w:r>
            <w:r w:rsidRPr="00A14591">
              <w:rPr>
                <w:rFonts w:ascii="Cambria" w:eastAsia="Times New Roman" w:hAnsi="Cambria"/>
                <w:sz w:val="20"/>
                <w:szCs w:val="20"/>
                <w:lang w:eastAsia="ru-RU"/>
              </w:rPr>
              <w:t>.05</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Практическое повторение.</w:t>
            </w:r>
          </w:p>
          <w:p w:rsidR="00C04D0B" w:rsidRPr="00A14591" w:rsidRDefault="00C04D0B" w:rsidP="00C04D0B">
            <w:pPr>
              <w:spacing w:after="0" w:line="240" w:lineRule="auto"/>
              <w:rPr>
                <w:rFonts w:ascii="Cambria" w:eastAsia="Times New Roman" w:hAnsi="Cambria"/>
                <w:b/>
                <w:sz w:val="20"/>
                <w:szCs w:val="20"/>
                <w:lang w:eastAsia="ru-RU"/>
              </w:rPr>
            </w:pPr>
            <w:r w:rsidRPr="00A14591">
              <w:rPr>
                <w:rFonts w:ascii="Cambria" w:eastAsia="Times New Roman" w:hAnsi="Cambria"/>
                <w:sz w:val="20"/>
                <w:szCs w:val="20"/>
                <w:lang w:eastAsia="ru-RU"/>
              </w:rPr>
              <w:t>Подготовка деталей кроя юбки к обработке.</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cs="Calibri"/>
                <w:sz w:val="16"/>
                <w:szCs w:val="16"/>
                <w:lang w:eastAsia="ru-RU"/>
              </w:rPr>
              <w:t>Проверки и коррекции знаний и умений</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 xml:space="preserve">О. </w:t>
            </w:r>
            <w:r w:rsidRPr="00A14591">
              <w:rPr>
                <w:rFonts w:ascii="Cambria" w:eastAsia="Times New Roman" w:hAnsi="Cambria"/>
                <w:sz w:val="20"/>
                <w:szCs w:val="20"/>
                <w:lang w:eastAsia="ru-RU"/>
              </w:rPr>
              <w:t>Закрепление</w:t>
            </w:r>
            <w:r w:rsidRPr="00A14591">
              <w:rPr>
                <w:rFonts w:ascii="Cambria" w:eastAsia="Times New Roman" w:hAnsi="Cambria"/>
                <w:b/>
                <w:sz w:val="20"/>
                <w:szCs w:val="20"/>
                <w:lang w:eastAsia="ru-RU"/>
              </w:rPr>
              <w:t xml:space="preserve"> </w:t>
            </w:r>
            <w:r w:rsidRPr="00A14591">
              <w:rPr>
                <w:rFonts w:ascii="Cambria" w:eastAsia="Times New Roman" w:hAnsi="Cambria"/>
                <w:sz w:val="20"/>
                <w:szCs w:val="20"/>
                <w:lang w:eastAsia="ru-RU"/>
              </w:rPr>
              <w:t>ЗУН</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 xml:space="preserve">К. </w:t>
            </w:r>
            <w:r w:rsidRPr="00A14591">
              <w:rPr>
                <w:rFonts w:ascii="Cambria" w:eastAsia="Times New Roman" w:hAnsi="Cambria"/>
                <w:sz w:val="20"/>
                <w:szCs w:val="20"/>
                <w:lang w:eastAsia="ru-RU"/>
              </w:rPr>
              <w:t xml:space="preserve">Мышление, применяя ЗУН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Эмоционально-волевое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2</w:t>
            </w:r>
            <w:r>
              <w:rPr>
                <w:rFonts w:ascii="Cambria" w:eastAsia="Times New Roman" w:hAnsi="Cambria"/>
                <w:sz w:val="20"/>
                <w:szCs w:val="20"/>
                <w:lang w:eastAsia="ru-RU"/>
              </w:rPr>
              <w:t>2</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Практическое повторение.</w:t>
            </w:r>
          </w:p>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Подготовка юбки к примерке</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b/>
                <w:sz w:val="20"/>
                <w:szCs w:val="20"/>
              </w:rPr>
            </w:pPr>
            <w:r>
              <w:rPr>
                <w:rFonts w:ascii="Cambria" w:eastAsia="Times New Roman" w:hAnsi="Cambria"/>
                <w:b/>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w:t>
            </w:r>
            <w:r>
              <w:rPr>
                <w:rFonts w:ascii="Cambria" w:hAnsi="Cambria"/>
                <w:sz w:val="20"/>
                <w:szCs w:val="20"/>
              </w:rPr>
              <w:t>2</w:t>
            </w:r>
            <w:r w:rsidRPr="00A14591">
              <w:rPr>
                <w:rFonts w:ascii="Cambria" w:hAnsi="Cambria"/>
                <w:sz w:val="20"/>
                <w:szCs w:val="20"/>
              </w:rPr>
              <w:t>.05</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Практическое повторение.</w:t>
            </w:r>
          </w:p>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Подготовка юбки к примерке</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cs="Calibri"/>
                <w:sz w:val="16"/>
                <w:szCs w:val="16"/>
                <w:lang w:eastAsia="ru-RU"/>
              </w:rPr>
              <w:t>Проверки и коррекции знаний и умений</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 xml:space="preserve">О. </w:t>
            </w:r>
            <w:r w:rsidRPr="00A14591">
              <w:rPr>
                <w:rFonts w:ascii="Cambria" w:eastAsia="Times New Roman" w:hAnsi="Cambria"/>
                <w:sz w:val="20"/>
                <w:szCs w:val="20"/>
                <w:lang w:eastAsia="ru-RU"/>
              </w:rPr>
              <w:t>Закрепление</w:t>
            </w:r>
            <w:r w:rsidRPr="00A14591">
              <w:rPr>
                <w:rFonts w:ascii="Cambria" w:eastAsia="Times New Roman" w:hAnsi="Cambria"/>
                <w:b/>
                <w:sz w:val="20"/>
                <w:szCs w:val="20"/>
                <w:lang w:eastAsia="ru-RU"/>
              </w:rPr>
              <w:t xml:space="preserve"> </w:t>
            </w:r>
            <w:r w:rsidRPr="00A14591">
              <w:rPr>
                <w:rFonts w:ascii="Cambria" w:eastAsia="Times New Roman" w:hAnsi="Cambria"/>
                <w:sz w:val="20"/>
                <w:szCs w:val="20"/>
                <w:lang w:eastAsia="ru-RU"/>
              </w:rPr>
              <w:t>ЗУН</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 xml:space="preserve">К. </w:t>
            </w:r>
            <w:r w:rsidRPr="00A14591">
              <w:rPr>
                <w:rFonts w:ascii="Cambria" w:eastAsia="Times New Roman" w:hAnsi="Cambria"/>
                <w:sz w:val="20"/>
                <w:szCs w:val="20"/>
                <w:lang w:eastAsia="ru-RU"/>
              </w:rPr>
              <w:t xml:space="preserve">Мышление, применяя ЗУН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Эмоционально-волевое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Инструк</w:t>
            </w:r>
            <w:proofErr w:type="spellEnd"/>
            <w:r w:rsidRPr="00A14591">
              <w:rPr>
                <w:rFonts w:ascii="Cambria" w:eastAsia="Times New Roman" w:hAnsi="Cambria"/>
                <w:sz w:val="20"/>
                <w:szCs w:val="20"/>
                <w:lang w:eastAsia="ru-RU"/>
              </w:rPr>
              <w:t>. учебника</w:t>
            </w: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eastAsia="Times New Roman" w:hAnsi="Cambria"/>
                <w:sz w:val="20"/>
                <w:szCs w:val="20"/>
                <w:lang w:eastAsia="ru-RU"/>
              </w:rPr>
            </w:pPr>
            <w:r w:rsidRPr="00A14591">
              <w:rPr>
                <w:rFonts w:ascii="Cambria" w:eastAsia="Times New Roman" w:hAnsi="Cambria"/>
                <w:sz w:val="20"/>
                <w:szCs w:val="20"/>
                <w:lang w:eastAsia="ru-RU"/>
              </w:rPr>
              <w:t>2</w:t>
            </w:r>
            <w:r>
              <w:rPr>
                <w:rFonts w:ascii="Cambria" w:eastAsia="Times New Roman" w:hAnsi="Cambria"/>
                <w:sz w:val="20"/>
                <w:szCs w:val="20"/>
                <w:lang w:eastAsia="ru-RU"/>
              </w:rPr>
              <w:t>3</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Практическое повторение.</w:t>
            </w:r>
          </w:p>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Проведение примерки юбки.</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eastAsia="Times New Roman" w:hAnsi="Cambria"/>
                <w:b/>
                <w:sz w:val="20"/>
                <w:szCs w:val="20"/>
                <w:lang w:eastAsia="ru-RU"/>
              </w:rPr>
            </w:pPr>
            <w:r>
              <w:rPr>
                <w:rFonts w:ascii="Cambria" w:eastAsia="Times New Roman" w:hAnsi="Cambria"/>
                <w:b/>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1</w:t>
            </w:r>
            <w:r>
              <w:rPr>
                <w:rFonts w:ascii="Cambria" w:eastAsia="Times New Roman" w:hAnsi="Cambria"/>
                <w:sz w:val="20"/>
                <w:szCs w:val="20"/>
                <w:lang w:eastAsia="ru-RU"/>
              </w:rPr>
              <w:t>6</w:t>
            </w:r>
            <w:r w:rsidRPr="00A14591">
              <w:rPr>
                <w:rFonts w:ascii="Cambria" w:eastAsia="Times New Roman" w:hAnsi="Cambria"/>
                <w:sz w:val="20"/>
                <w:szCs w:val="20"/>
                <w:lang w:eastAsia="ru-RU"/>
              </w:rPr>
              <w:t>.05</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Практическое повторение.</w:t>
            </w:r>
          </w:p>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Проведение примерки юбки.</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cs="Calibri"/>
                <w:sz w:val="16"/>
                <w:szCs w:val="16"/>
                <w:lang w:eastAsia="ru-RU"/>
              </w:rPr>
              <w:t>Проверки и коррекции знаний и умений</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 xml:space="preserve">О. </w:t>
            </w:r>
            <w:r w:rsidRPr="00A14591">
              <w:rPr>
                <w:rFonts w:ascii="Cambria" w:eastAsia="Times New Roman" w:hAnsi="Cambria"/>
                <w:sz w:val="20"/>
                <w:szCs w:val="20"/>
                <w:lang w:eastAsia="ru-RU"/>
              </w:rPr>
              <w:t>Закрепление</w:t>
            </w:r>
            <w:r w:rsidRPr="00A14591">
              <w:rPr>
                <w:rFonts w:ascii="Cambria" w:eastAsia="Times New Roman" w:hAnsi="Cambria"/>
                <w:b/>
                <w:sz w:val="20"/>
                <w:szCs w:val="20"/>
                <w:lang w:eastAsia="ru-RU"/>
              </w:rPr>
              <w:t xml:space="preserve"> </w:t>
            </w:r>
            <w:r w:rsidRPr="00A14591">
              <w:rPr>
                <w:rFonts w:ascii="Cambria" w:eastAsia="Times New Roman" w:hAnsi="Cambria"/>
                <w:sz w:val="20"/>
                <w:szCs w:val="20"/>
                <w:lang w:eastAsia="ru-RU"/>
              </w:rPr>
              <w:t>ЗУН</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 xml:space="preserve">К. </w:t>
            </w:r>
            <w:r w:rsidRPr="00A14591">
              <w:rPr>
                <w:rFonts w:ascii="Cambria" w:eastAsia="Times New Roman" w:hAnsi="Cambria"/>
                <w:sz w:val="20"/>
                <w:szCs w:val="20"/>
                <w:lang w:eastAsia="ru-RU"/>
              </w:rPr>
              <w:t xml:space="preserve">Мышление, применяя ЗУН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Эмоционально-волевое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2</w:t>
            </w:r>
            <w:r>
              <w:rPr>
                <w:rFonts w:ascii="Cambria" w:eastAsia="Times New Roman" w:hAnsi="Cambria"/>
                <w:sz w:val="20"/>
                <w:szCs w:val="20"/>
                <w:lang w:eastAsia="ru-RU"/>
              </w:rPr>
              <w:t>4</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Практическое повторение.</w:t>
            </w:r>
          </w:p>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sz w:val="20"/>
                <w:szCs w:val="20"/>
                <w:lang w:eastAsia="ru-RU"/>
              </w:rPr>
              <w:t>Обработка вытачек на заднем полотнище  прямой юбки.</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b/>
                <w:sz w:val="20"/>
                <w:szCs w:val="20"/>
              </w:rPr>
            </w:pPr>
            <w:r>
              <w:rPr>
                <w:rFonts w:ascii="Cambria" w:eastAsia="Times New Roman" w:hAnsi="Cambria"/>
                <w:b/>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16.05</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Практическое повторение.</w:t>
            </w:r>
          </w:p>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sz w:val="20"/>
                <w:szCs w:val="20"/>
                <w:lang w:eastAsia="ru-RU"/>
              </w:rPr>
              <w:t>Обработка вытачек на заднем полотнище  прямой юбки.</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cs="Calibri"/>
                <w:sz w:val="16"/>
                <w:szCs w:val="16"/>
                <w:lang w:eastAsia="ru-RU"/>
              </w:rPr>
              <w:t>Проверки и коррекции знаний и умений</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 xml:space="preserve">О. </w:t>
            </w:r>
            <w:r w:rsidRPr="00A14591">
              <w:rPr>
                <w:rFonts w:ascii="Cambria" w:eastAsia="Times New Roman" w:hAnsi="Cambria"/>
                <w:sz w:val="20"/>
                <w:szCs w:val="20"/>
                <w:lang w:eastAsia="ru-RU"/>
              </w:rPr>
              <w:t>Закрепление</w:t>
            </w:r>
            <w:r w:rsidRPr="00A14591">
              <w:rPr>
                <w:rFonts w:ascii="Cambria" w:eastAsia="Times New Roman" w:hAnsi="Cambria"/>
                <w:b/>
                <w:sz w:val="20"/>
                <w:szCs w:val="20"/>
                <w:lang w:eastAsia="ru-RU"/>
              </w:rPr>
              <w:t xml:space="preserve"> </w:t>
            </w:r>
            <w:r w:rsidRPr="00A14591">
              <w:rPr>
                <w:rFonts w:ascii="Cambria" w:eastAsia="Times New Roman" w:hAnsi="Cambria"/>
                <w:sz w:val="20"/>
                <w:szCs w:val="20"/>
                <w:lang w:eastAsia="ru-RU"/>
              </w:rPr>
              <w:t>ЗУН</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 xml:space="preserve">К. </w:t>
            </w:r>
            <w:r w:rsidRPr="00A14591">
              <w:rPr>
                <w:rFonts w:ascii="Cambria" w:eastAsia="Times New Roman" w:hAnsi="Cambria"/>
                <w:sz w:val="20"/>
                <w:szCs w:val="20"/>
                <w:lang w:eastAsia="ru-RU"/>
              </w:rPr>
              <w:t xml:space="preserve">Мышление, применяя ЗУН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Эмоционально-волевое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Инструк</w:t>
            </w:r>
            <w:proofErr w:type="spellEnd"/>
            <w:r w:rsidRPr="00A14591">
              <w:rPr>
                <w:rFonts w:ascii="Cambria" w:eastAsia="Times New Roman" w:hAnsi="Cambria"/>
                <w:sz w:val="20"/>
                <w:szCs w:val="20"/>
                <w:lang w:eastAsia="ru-RU"/>
              </w:rPr>
              <w:t>. учебника</w:t>
            </w: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eastAsia="Times New Roman" w:hAnsi="Cambria"/>
                <w:sz w:val="20"/>
                <w:szCs w:val="20"/>
                <w:lang w:eastAsia="ru-RU"/>
              </w:rPr>
            </w:pPr>
            <w:r w:rsidRPr="00A14591">
              <w:rPr>
                <w:rFonts w:ascii="Cambria" w:eastAsia="Times New Roman" w:hAnsi="Cambria"/>
                <w:sz w:val="20"/>
                <w:szCs w:val="20"/>
                <w:lang w:eastAsia="ru-RU"/>
              </w:rPr>
              <w:t>2</w:t>
            </w:r>
            <w:r>
              <w:rPr>
                <w:rFonts w:ascii="Cambria" w:eastAsia="Times New Roman" w:hAnsi="Cambria"/>
                <w:sz w:val="20"/>
                <w:szCs w:val="20"/>
                <w:lang w:eastAsia="ru-RU"/>
              </w:rPr>
              <w:t>5</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Практическое повторение.</w:t>
            </w:r>
          </w:p>
          <w:p w:rsidR="00C04D0B" w:rsidRPr="00A14591" w:rsidRDefault="00C04D0B" w:rsidP="00C04D0B">
            <w:pPr>
              <w:spacing w:after="0" w:line="240" w:lineRule="auto"/>
              <w:rPr>
                <w:rFonts w:ascii="Cambria" w:eastAsia="Times New Roman" w:hAnsi="Cambria"/>
                <w:b/>
                <w:sz w:val="20"/>
                <w:szCs w:val="20"/>
                <w:lang w:eastAsia="ru-RU"/>
              </w:rPr>
            </w:pPr>
            <w:r w:rsidRPr="00A14591">
              <w:rPr>
                <w:rFonts w:ascii="Cambria" w:eastAsia="Times New Roman" w:hAnsi="Cambria"/>
                <w:sz w:val="20"/>
                <w:szCs w:val="20"/>
                <w:lang w:eastAsia="ru-RU"/>
              </w:rPr>
              <w:t>Обработка вытачек на переднем полотнище  прямой юбки.</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eastAsia="Times New Roman" w:hAnsi="Cambria"/>
                <w:b/>
                <w:sz w:val="20"/>
                <w:szCs w:val="20"/>
                <w:lang w:eastAsia="ru-RU"/>
              </w:rPr>
            </w:pPr>
            <w:r>
              <w:rPr>
                <w:rFonts w:ascii="Cambria" w:eastAsia="Times New Roman" w:hAnsi="Cambria"/>
                <w:b/>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1</w:t>
            </w:r>
            <w:r>
              <w:rPr>
                <w:rFonts w:ascii="Cambria" w:eastAsia="Times New Roman" w:hAnsi="Cambria"/>
                <w:sz w:val="20"/>
                <w:szCs w:val="20"/>
                <w:lang w:eastAsia="ru-RU"/>
              </w:rPr>
              <w:t>9</w:t>
            </w:r>
            <w:r w:rsidRPr="00A14591">
              <w:rPr>
                <w:rFonts w:ascii="Cambria" w:eastAsia="Times New Roman" w:hAnsi="Cambria"/>
                <w:sz w:val="20"/>
                <w:szCs w:val="20"/>
                <w:lang w:eastAsia="ru-RU"/>
              </w:rPr>
              <w:t>.05</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Практическое повторение.</w:t>
            </w:r>
          </w:p>
          <w:p w:rsidR="00C04D0B" w:rsidRPr="00A14591" w:rsidRDefault="00C04D0B" w:rsidP="00C04D0B">
            <w:pPr>
              <w:spacing w:after="0" w:line="240" w:lineRule="auto"/>
              <w:rPr>
                <w:rFonts w:ascii="Cambria" w:eastAsia="Times New Roman" w:hAnsi="Cambria"/>
                <w:b/>
                <w:sz w:val="20"/>
                <w:szCs w:val="20"/>
                <w:lang w:eastAsia="ru-RU"/>
              </w:rPr>
            </w:pPr>
            <w:r w:rsidRPr="00A14591">
              <w:rPr>
                <w:rFonts w:ascii="Cambria" w:eastAsia="Times New Roman" w:hAnsi="Cambria"/>
                <w:sz w:val="20"/>
                <w:szCs w:val="20"/>
                <w:lang w:eastAsia="ru-RU"/>
              </w:rPr>
              <w:t>Обработка вытачек на переднем полотнище  прямой юбки.</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cs="Calibri"/>
                <w:sz w:val="16"/>
                <w:szCs w:val="16"/>
                <w:lang w:eastAsia="ru-RU"/>
              </w:rPr>
            </w:pPr>
            <w:r w:rsidRPr="00A14591">
              <w:rPr>
                <w:rFonts w:ascii="Cambria" w:eastAsia="Times New Roman" w:hAnsi="Cambria" w:cs="Calibri"/>
                <w:sz w:val="16"/>
                <w:szCs w:val="16"/>
                <w:lang w:eastAsia="ru-RU"/>
              </w:rPr>
              <w:t>Проверки и коррекции знаний и умений</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 xml:space="preserve">О. </w:t>
            </w:r>
            <w:r w:rsidRPr="00A14591">
              <w:rPr>
                <w:rFonts w:ascii="Cambria" w:eastAsia="Times New Roman" w:hAnsi="Cambria"/>
                <w:sz w:val="20"/>
                <w:szCs w:val="20"/>
                <w:lang w:eastAsia="ru-RU"/>
              </w:rPr>
              <w:t>Закрепление</w:t>
            </w:r>
            <w:r w:rsidRPr="00A14591">
              <w:rPr>
                <w:rFonts w:ascii="Cambria" w:eastAsia="Times New Roman" w:hAnsi="Cambria"/>
                <w:b/>
                <w:sz w:val="20"/>
                <w:szCs w:val="20"/>
                <w:lang w:eastAsia="ru-RU"/>
              </w:rPr>
              <w:t xml:space="preserve"> </w:t>
            </w:r>
            <w:r w:rsidRPr="00A14591">
              <w:rPr>
                <w:rFonts w:ascii="Cambria" w:eastAsia="Times New Roman" w:hAnsi="Cambria"/>
                <w:sz w:val="20"/>
                <w:szCs w:val="20"/>
                <w:lang w:eastAsia="ru-RU"/>
              </w:rPr>
              <w:t>ЗУН</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 xml:space="preserve">К. </w:t>
            </w:r>
            <w:r w:rsidRPr="00A14591">
              <w:rPr>
                <w:rFonts w:ascii="Cambria" w:eastAsia="Times New Roman" w:hAnsi="Cambria"/>
                <w:sz w:val="20"/>
                <w:szCs w:val="20"/>
                <w:lang w:eastAsia="ru-RU"/>
              </w:rPr>
              <w:t xml:space="preserve">Мышление, применяя ЗУН </w:t>
            </w:r>
          </w:p>
          <w:p w:rsidR="00C04D0B" w:rsidRPr="00A14591" w:rsidRDefault="00C04D0B" w:rsidP="00C04D0B">
            <w:pPr>
              <w:tabs>
                <w:tab w:val="left" w:pos="7920"/>
              </w:tabs>
              <w:spacing w:after="0" w:line="240" w:lineRule="auto"/>
              <w:rPr>
                <w:rFonts w:ascii="Cambria" w:eastAsia="Times New Roman" w:hAnsi="Cambria"/>
                <w:b/>
                <w:sz w:val="20"/>
                <w:szCs w:val="20"/>
                <w:lang w:eastAsia="ru-RU"/>
              </w:rPr>
            </w:pPr>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Эмоционально-волевое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2</w:t>
            </w:r>
            <w:r>
              <w:rPr>
                <w:rFonts w:ascii="Cambria" w:eastAsia="Times New Roman" w:hAnsi="Cambria"/>
                <w:sz w:val="20"/>
                <w:szCs w:val="20"/>
                <w:lang w:eastAsia="ru-RU"/>
              </w:rPr>
              <w:t>6</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Практическое повторение.</w:t>
            </w:r>
          </w:p>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sz w:val="20"/>
                <w:szCs w:val="20"/>
                <w:lang w:eastAsia="ru-RU"/>
              </w:rPr>
              <w:t>Обработка боковых срезов и застёжки прямой юбки.</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b/>
                <w:sz w:val="20"/>
                <w:szCs w:val="20"/>
              </w:rPr>
            </w:pPr>
            <w:r>
              <w:rPr>
                <w:rFonts w:ascii="Cambria" w:eastAsia="Times New Roman" w:hAnsi="Cambria"/>
                <w:b/>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Pr>
                <w:rFonts w:ascii="Cambria" w:hAnsi="Cambria"/>
                <w:sz w:val="20"/>
                <w:szCs w:val="20"/>
              </w:rPr>
              <w:t>19</w:t>
            </w:r>
            <w:r w:rsidRPr="00A14591">
              <w:rPr>
                <w:rFonts w:ascii="Cambria" w:hAnsi="Cambria"/>
                <w:sz w:val="20"/>
                <w:szCs w:val="20"/>
              </w:rPr>
              <w:t>.05</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Практическое повторение.</w:t>
            </w:r>
          </w:p>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sz w:val="20"/>
                <w:szCs w:val="20"/>
                <w:lang w:eastAsia="ru-RU"/>
              </w:rPr>
              <w:t>Обработка боковых срезов и застёжки прямой юбки.</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cs="Calibri"/>
                <w:sz w:val="16"/>
                <w:szCs w:val="16"/>
                <w:lang w:eastAsia="ru-RU"/>
              </w:rPr>
              <w:t>Проверки и коррекции знаний и умений</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 xml:space="preserve">О. </w:t>
            </w:r>
            <w:r w:rsidRPr="00A14591">
              <w:rPr>
                <w:rFonts w:ascii="Cambria" w:eastAsia="Times New Roman" w:hAnsi="Cambria"/>
                <w:sz w:val="20"/>
                <w:szCs w:val="20"/>
                <w:lang w:eastAsia="ru-RU"/>
              </w:rPr>
              <w:t>Закрепление</w:t>
            </w:r>
            <w:r w:rsidRPr="00A14591">
              <w:rPr>
                <w:rFonts w:ascii="Cambria" w:eastAsia="Times New Roman" w:hAnsi="Cambria"/>
                <w:b/>
                <w:sz w:val="20"/>
                <w:szCs w:val="20"/>
                <w:lang w:eastAsia="ru-RU"/>
              </w:rPr>
              <w:t xml:space="preserve"> </w:t>
            </w:r>
            <w:r w:rsidRPr="00A14591">
              <w:rPr>
                <w:rFonts w:ascii="Cambria" w:eastAsia="Times New Roman" w:hAnsi="Cambria"/>
                <w:sz w:val="20"/>
                <w:szCs w:val="20"/>
                <w:lang w:eastAsia="ru-RU"/>
              </w:rPr>
              <w:t>ЗУН</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 xml:space="preserve">К. </w:t>
            </w:r>
            <w:r w:rsidRPr="00A14591">
              <w:rPr>
                <w:rFonts w:ascii="Cambria" w:eastAsia="Times New Roman" w:hAnsi="Cambria"/>
                <w:sz w:val="20"/>
                <w:szCs w:val="20"/>
                <w:lang w:eastAsia="ru-RU"/>
              </w:rPr>
              <w:t xml:space="preserve">Мышление, применяя ЗУН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Эмоционально-волевое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Инструк</w:t>
            </w:r>
            <w:proofErr w:type="spellEnd"/>
            <w:r w:rsidRPr="00A14591">
              <w:rPr>
                <w:rFonts w:ascii="Cambria" w:eastAsia="Times New Roman" w:hAnsi="Cambria"/>
                <w:sz w:val="20"/>
                <w:szCs w:val="20"/>
                <w:lang w:eastAsia="ru-RU"/>
              </w:rPr>
              <w:t>. учебника</w:t>
            </w: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eastAsia="Times New Roman" w:hAnsi="Cambria"/>
                <w:sz w:val="20"/>
                <w:szCs w:val="20"/>
                <w:lang w:eastAsia="ru-RU"/>
              </w:rPr>
            </w:pPr>
            <w:r w:rsidRPr="00A14591">
              <w:rPr>
                <w:rFonts w:ascii="Cambria" w:eastAsia="Times New Roman" w:hAnsi="Cambria"/>
                <w:sz w:val="20"/>
                <w:szCs w:val="20"/>
                <w:lang w:eastAsia="ru-RU"/>
              </w:rPr>
              <w:t>2</w:t>
            </w:r>
            <w:r>
              <w:rPr>
                <w:rFonts w:ascii="Cambria" w:eastAsia="Times New Roman" w:hAnsi="Cambria"/>
                <w:sz w:val="20"/>
                <w:szCs w:val="20"/>
                <w:lang w:eastAsia="ru-RU"/>
              </w:rPr>
              <w:t>7</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Практическое повторение.</w:t>
            </w:r>
          </w:p>
          <w:p w:rsidR="00C04D0B" w:rsidRPr="00A14591" w:rsidRDefault="00C04D0B" w:rsidP="00C04D0B">
            <w:pPr>
              <w:spacing w:after="0" w:line="240" w:lineRule="auto"/>
              <w:rPr>
                <w:rFonts w:ascii="Cambria" w:eastAsia="Times New Roman" w:hAnsi="Cambria"/>
                <w:b/>
                <w:sz w:val="20"/>
                <w:szCs w:val="20"/>
                <w:lang w:eastAsia="ru-RU"/>
              </w:rPr>
            </w:pPr>
            <w:r w:rsidRPr="00A14591">
              <w:rPr>
                <w:rFonts w:ascii="Cambria" w:eastAsia="Times New Roman" w:hAnsi="Cambria"/>
                <w:sz w:val="20"/>
                <w:szCs w:val="20"/>
                <w:lang w:eastAsia="ru-RU"/>
              </w:rPr>
              <w:t>Обработка боковых срезов и застёжки прямой юбки.</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eastAsia="Times New Roman" w:hAnsi="Cambria"/>
                <w:b/>
                <w:sz w:val="20"/>
                <w:szCs w:val="20"/>
                <w:lang w:eastAsia="ru-RU"/>
              </w:rPr>
            </w:pPr>
            <w:r>
              <w:rPr>
                <w:rFonts w:ascii="Cambria" w:eastAsia="Times New Roman" w:hAnsi="Cambria"/>
                <w:b/>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2</w:t>
            </w:r>
            <w:r>
              <w:rPr>
                <w:rFonts w:ascii="Cambria" w:eastAsia="Times New Roman" w:hAnsi="Cambria"/>
                <w:sz w:val="20"/>
                <w:szCs w:val="20"/>
                <w:lang w:eastAsia="ru-RU"/>
              </w:rPr>
              <w:t>3</w:t>
            </w:r>
            <w:r w:rsidRPr="00A14591">
              <w:rPr>
                <w:rFonts w:ascii="Cambria" w:eastAsia="Times New Roman" w:hAnsi="Cambria"/>
                <w:sz w:val="20"/>
                <w:szCs w:val="20"/>
                <w:lang w:eastAsia="ru-RU"/>
              </w:rPr>
              <w:t>.05</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Практическое повторение.</w:t>
            </w:r>
          </w:p>
          <w:p w:rsidR="00C04D0B" w:rsidRPr="00A14591" w:rsidRDefault="00C04D0B" w:rsidP="00C04D0B">
            <w:pPr>
              <w:spacing w:after="0" w:line="240" w:lineRule="auto"/>
              <w:rPr>
                <w:rFonts w:ascii="Cambria" w:eastAsia="Times New Roman" w:hAnsi="Cambria"/>
                <w:b/>
                <w:sz w:val="20"/>
                <w:szCs w:val="20"/>
                <w:lang w:eastAsia="ru-RU"/>
              </w:rPr>
            </w:pPr>
            <w:r w:rsidRPr="00A14591">
              <w:rPr>
                <w:rFonts w:ascii="Cambria" w:eastAsia="Times New Roman" w:hAnsi="Cambria"/>
                <w:sz w:val="20"/>
                <w:szCs w:val="20"/>
                <w:lang w:eastAsia="ru-RU"/>
              </w:rPr>
              <w:t>Обработка боковых срезов и застёжки прямой юбки.</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cs="Calibri"/>
                <w:sz w:val="16"/>
                <w:szCs w:val="16"/>
                <w:lang w:eastAsia="ru-RU"/>
              </w:rPr>
              <w:t>Проверки и коррекции знаний и умений</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 xml:space="preserve">О. </w:t>
            </w:r>
            <w:r w:rsidRPr="00A14591">
              <w:rPr>
                <w:rFonts w:ascii="Cambria" w:eastAsia="Times New Roman" w:hAnsi="Cambria"/>
                <w:sz w:val="20"/>
                <w:szCs w:val="20"/>
                <w:lang w:eastAsia="ru-RU"/>
              </w:rPr>
              <w:t>Закрепление</w:t>
            </w:r>
            <w:r w:rsidRPr="00A14591">
              <w:rPr>
                <w:rFonts w:ascii="Cambria" w:eastAsia="Times New Roman" w:hAnsi="Cambria"/>
                <w:b/>
                <w:sz w:val="20"/>
                <w:szCs w:val="20"/>
                <w:lang w:eastAsia="ru-RU"/>
              </w:rPr>
              <w:t xml:space="preserve"> </w:t>
            </w:r>
            <w:r w:rsidRPr="00A14591">
              <w:rPr>
                <w:rFonts w:ascii="Cambria" w:eastAsia="Times New Roman" w:hAnsi="Cambria"/>
                <w:sz w:val="20"/>
                <w:szCs w:val="20"/>
                <w:lang w:eastAsia="ru-RU"/>
              </w:rPr>
              <w:t>ЗУН</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 xml:space="preserve">К. </w:t>
            </w:r>
            <w:r w:rsidRPr="00A14591">
              <w:rPr>
                <w:rFonts w:ascii="Cambria" w:eastAsia="Times New Roman" w:hAnsi="Cambria"/>
                <w:sz w:val="20"/>
                <w:szCs w:val="20"/>
                <w:lang w:eastAsia="ru-RU"/>
              </w:rPr>
              <w:t xml:space="preserve">Мышление, применяя ЗУН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Эмоционально-волевое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2</w:t>
            </w:r>
            <w:r>
              <w:rPr>
                <w:rFonts w:ascii="Cambria" w:eastAsia="Times New Roman" w:hAnsi="Cambria"/>
                <w:sz w:val="20"/>
                <w:szCs w:val="20"/>
                <w:lang w:eastAsia="ru-RU"/>
              </w:rPr>
              <w:t>8</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Практическое повторение.</w:t>
            </w:r>
          </w:p>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sz w:val="20"/>
                <w:szCs w:val="20"/>
                <w:lang w:eastAsia="ru-RU"/>
              </w:rPr>
              <w:t>Обработка пояса  прямой юбки.</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b/>
                <w:sz w:val="20"/>
                <w:szCs w:val="20"/>
              </w:rPr>
            </w:pPr>
            <w:r>
              <w:rPr>
                <w:rFonts w:ascii="Cambria" w:eastAsia="Times New Roman" w:hAnsi="Cambria"/>
                <w:b/>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23.05</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Практическое повторение.</w:t>
            </w:r>
          </w:p>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sz w:val="20"/>
                <w:szCs w:val="20"/>
                <w:lang w:eastAsia="ru-RU"/>
              </w:rPr>
              <w:t>Обработка пояса  прямой юбки.</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cs="Calibri"/>
                <w:sz w:val="16"/>
                <w:szCs w:val="16"/>
                <w:lang w:eastAsia="ru-RU"/>
              </w:rPr>
              <w:t>Проверки и коррекции знаний и умений</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 xml:space="preserve">О. </w:t>
            </w:r>
            <w:r w:rsidRPr="00A14591">
              <w:rPr>
                <w:rFonts w:ascii="Cambria" w:eastAsia="Times New Roman" w:hAnsi="Cambria"/>
                <w:sz w:val="20"/>
                <w:szCs w:val="20"/>
                <w:lang w:eastAsia="ru-RU"/>
              </w:rPr>
              <w:t>Закрепление</w:t>
            </w:r>
            <w:r w:rsidRPr="00A14591">
              <w:rPr>
                <w:rFonts w:ascii="Cambria" w:eastAsia="Times New Roman" w:hAnsi="Cambria"/>
                <w:b/>
                <w:sz w:val="20"/>
                <w:szCs w:val="20"/>
                <w:lang w:eastAsia="ru-RU"/>
              </w:rPr>
              <w:t xml:space="preserve"> </w:t>
            </w:r>
            <w:r w:rsidRPr="00A14591">
              <w:rPr>
                <w:rFonts w:ascii="Cambria" w:eastAsia="Times New Roman" w:hAnsi="Cambria"/>
                <w:sz w:val="20"/>
                <w:szCs w:val="20"/>
                <w:lang w:eastAsia="ru-RU"/>
              </w:rPr>
              <w:t>ЗУН</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 xml:space="preserve">К. </w:t>
            </w:r>
            <w:r w:rsidRPr="00A14591">
              <w:rPr>
                <w:rFonts w:ascii="Cambria" w:eastAsia="Times New Roman" w:hAnsi="Cambria"/>
                <w:sz w:val="20"/>
                <w:szCs w:val="20"/>
                <w:lang w:eastAsia="ru-RU"/>
              </w:rPr>
              <w:t xml:space="preserve">Мышление, применяя ЗУН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Эмоционально-волевое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Инструк</w:t>
            </w:r>
            <w:proofErr w:type="spellEnd"/>
            <w:r w:rsidRPr="00A14591">
              <w:rPr>
                <w:rFonts w:ascii="Cambria" w:eastAsia="Times New Roman" w:hAnsi="Cambria"/>
                <w:sz w:val="20"/>
                <w:szCs w:val="20"/>
                <w:lang w:eastAsia="ru-RU"/>
              </w:rPr>
              <w:t>. учебника</w:t>
            </w: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eastAsia="Times New Roman" w:hAnsi="Cambria"/>
                <w:sz w:val="20"/>
                <w:szCs w:val="20"/>
                <w:lang w:eastAsia="ru-RU"/>
              </w:rPr>
            </w:pPr>
            <w:r>
              <w:rPr>
                <w:rFonts w:ascii="Cambria" w:eastAsia="Times New Roman" w:hAnsi="Cambria"/>
                <w:sz w:val="20"/>
                <w:szCs w:val="20"/>
                <w:lang w:eastAsia="ru-RU"/>
              </w:rPr>
              <w:t>29</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Практическое повторение.</w:t>
            </w:r>
          </w:p>
          <w:p w:rsidR="00C04D0B" w:rsidRPr="00A14591" w:rsidRDefault="00C04D0B" w:rsidP="00C04D0B">
            <w:pPr>
              <w:spacing w:after="0" w:line="240" w:lineRule="auto"/>
              <w:rPr>
                <w:rFonts w:ascii="Cambria" w:eastAsia="Times New Roman" w:hAnsi="Cambria"/>
                <w:b/>
                <w:sz w:val="20"/>
                <w:szCs w:val="20"/>
                <w:lang w:eastAsia="ru-RU"/>
              </w:rPr>
            </w:pPr>
            <w:r w:rsidRPr="00A14591">
              <w:rPr>
                <w:rFonts w:ascii="Cambria" w:eastAsia="Times New Roman" w:hAnsi="Cambria"/>
                <w:sz w:val="20"/>
                <w:szCs w:val="20"/>
                <w:lang w:eastAsia="ru-RU"/>
              </w:rPr>
              <w:t>Обработка поясом верхнего среза прямой юбки.</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eastAsia="Times New Roman" w:hAnsi="Cambria"/>
                <w:b/>
                <w:sz w:val="20"/>
                <w:szCs w:val="20"/>
                <w:lang w:eastAsia="ru-RU"/>
              </w:rPr>
            </w:pPr>
            <w:r>
              <w:rPr>
                <w:rFonts w:ascii="Cambria" w:eastAsia="Times New Roman" w:hAnsi="Cambria"/>
                <w:b/>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r w:rsidRPr="00A14591">
              <w:rPr>
                <w:rFonts w:ascii="Cambria" w:eastAsia="Times New Roman" w:hAnsi="Cambria"/>
                <w:sz w:val="20"/>
                <w:szCs w:val="20"/>
                <w:lang w:eastAsia="ru-RU"/>
              </w:rPr>
              <w:t>2</w:t>
            </w:r>
            <w:r>
              <w:rPr>
                <w:rFonts w:ascii="Cambria" w:eastAsia="Times New Roman" w:hAnsi="Cambria"/>
                <w:sz w:val="20"/>
                <w:szCs w:val="20"/>
                <w:lang w:eastAsia="ru-RU"/>
              </w:rPr>
              <w:t>6</w:t>
            </w:r>
            <w:r w:rsidRPr="00A14591">
              <w:rPr>
                <w:rFonts w:ascii="Cambria" w:eastAsia="Times New Roman" w:hAnsi="Cambria"/>
                <w:sz w:val="20"/>
                <w:szCs w:val="20"/>
                <w:lang w:eastAsia="ru-RU"/>
              </w:rPr>
              <w:t>.05</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Практическое повторение.</w:t>
            </w:r>
          </w:p>
          <w:p w:rsidR="00C04D0B" w:rsidRPr="00A14591" w:rsidRDefault="00C04D0B" w:rsidP="00C04D0B">
            <w:pPr>
              <w:spacing w:after="0" w:line="240" w:lineRule="auto"/>
              <w:rPr>
                <w:rFonts w:ascii="Cambria" w:eastAsia="Times New Roman" w:hAnsi="Cambria"/>
                <w:b/>
                <w:sz w:val="20"/>
                <w:szCs w:val="20"/>
                <w:lang w:eastAsia="ru-RU"/>
              </w:rPr>
            </w:pPr>
            <w:r w:rsidRPr="00A14591">
              <w:rPr>
                <w:rFonts w:ascii="Cambria" w:eastAsia="Times New Roman" w:hAnsi="Cambria"/>
                <w:sz w:val="20"/>
                <w:szCs w:val="20"/>
                <w:lang w:eastAsia="ru-RU"/>
              </w:rPr>
              <w:t>Обработка поясом верхнего среза прямой юбки.</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cs="Calibri"/>
                <w:sz w:val="16"/>
                <w:szCs w:val="16"/>
                <w:lang w:eastAsia="ru-RU"/>
              </w:rPr>
              <w:t>Проверки и коррекции знаний и умений</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 xml:space="preserve">О. </w:t>
            </w:r>
            <w:r w:rsidRPr="00A14591">
              <w:rPr>
                <w:rFonts w:ascii="Cambria" w:eastAsia="Times New Roman" w:hAnsi="Cambria"/>
                <w:sz w:val="20"/>
                <w:szCs w:val="20"/>
                <w:lang w:eastAsia="ru-RU"/>
              </w:rPr>
              <w:t>Закрепление</w:t>
            </w:r>
            <w:r w:rsidRPr="00A14591">
              <w:rPr>
                <w:rFonts w:ascii="Cambria" w:eastAsia="Times New Roman" w:hAnsi="Cambria"/>
                <w:b/>
                <w:sz w:val="20"/>
                <w:szCs w:val="20"/>
                <w:lang w:eastAsia="ru-RU"/>
              </w:rPr>
              <w:t xml:space="preserve"> </w:t>
            </w:r>
            <w:r w:rsidRPr="00A14591">
              <w:rPr>
                <w:rFonts w:ascii="Cambria" w:eastAsia="Times New Roman" w:hAnsi="Cambria"/>
                <w:sz w:val="20"/>
                <w:szCs w:val="20"/>
                <w:lang w:eastAsia="ru-RU"/>
              </w:rPr>
              <w:t>ЗУН</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 xml:space="preserve">К. </w:t>
            </w:r>
            <w:r w:rsidRPr="00A14591">
              <w:rPr>
                <w:rFonts w:ascii="Cambria" w:eastAsia="Times New Roman" w:hAnsi="Cambria"/>
                <w:sz w:val="20"/>
                <w:szCs w:val="20"/>
                <w:lang w:eastAsia="ru-RU"/>
              </w:rPr>
              <w:t xml:space="preserve">Мышление, применяя ЗУН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Эмоционально-волевое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eastAsia="Times New Roman" w:hAnsi="Cambria"/>
                <w:sz w:val="20"/>
                <w:szCs w:val="20"/>
                <w:lang w:eastAsia="ru-RU"/>
              </w:rPr>
            </w:pP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3</w:t>
            </w:r>
            <w:r>
              <w:rPr>
                <w:rFonts w:ascii="Cambria" w:eastAsia="Times New Roman" w:hAnsi="Cambria"/>
                <w:sz w:val="20"/>
                <w:szCs w:val="20"/>
                <w:lang w:eastAsia="ru-RU"/>
              </w:rPr>
              <w:t>0</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Практическое повторение.</w:t>
            </w:r>
          </w:p>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sz w:val="20"/>
                <w:szCs w:val="20"/>
                <w:lang w:eastAsia="ru-RU"/>
              </w:rPr>
              <w:t>Обработка нижнего среза прямой юбки.</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b/>
                <w:sz w:val="20"/>
                <w:szCs w:val="20"/>
              </w:rPr>
            </w:pPr>
            <w:r>
              <w:rPr>
                <w:rFonts w:ascii="Cambria" w:eastAsia="Times New Roman" w:hAnsi="Cambria"/>
                <w:b/>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2</w:t>
            </w:r>
            <w:r>
              <w:rPr>
                <w:rFonts w:ascii="Cambria" w:hAnsi="Cambria"/>
                <w:sz w:val="20"/>
                <w:szCs w:val="20"/>
              </w:rPr>
              <w:t>6</w:t>
            </w:r>
            <w:r w:rsidRPr="00A14591">
              <w:rPr>
                <w:rFonts w:ascii="Cambria" w:hAnsi="Cambria"/>
                <w:sz w:val="20"/>
                <w:szCs w:val="20"/>
              </w:rPr>
              <w:t>.05</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Практическое повторение.</w:t>
            </w:r>
          </w:p>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sz w:val="20"/>
                <w:szCs w:val="20"/>
                <w:lang w:eastAsia="ru-RU"/>
              </w:rPr>
              <w:t xml:space="preserve">Обработка нижнего среза прямой юбки. </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cs="Calibri"/>
                <w:sz w:val="16"/>
                <w:szCs w:val="16"/>
                <w:lang w:eastAsia="ru-RU"/>
              </w:rPr>
              <w:t>Проверки и коррекции знаний и умений</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tabs>
                <w:tab w:val="left" w:pos="7920"/>
              </w:tabs>
              <w:spacing w:after="0" w:line="240" w:lineRule="auto"/>
              <w:rPr>
                <w:rFonts w:ascii="Cambria" w:hAnsi="Cambria"/>
                <w:b/>
                <w:sz w:val="20"/>
                <w:szCs w:val="20"/>
              </w:rPr>
            </w:pPr>
            <w:r w:rsidRPr="00A14591">
              <w:rPr>
                <w:rFonts w:ascii="Cambria" w:eastAsia="Times New Roman" w:hAnsi="Cambria"/>
                <w:b/>
                <w:sz w:val="20"/>
                <w:szCs w:val="20"/>
                <w:lang w:eastAsia="ru-RU"/>
              </w:rPr>
              <w:t xml:space="preserve">О. </w:t>
            </w:r>
            <w:r w:rsidRPr="00A14591">
              <w:rPr>
                <w:rFonts w:ascii="Cambria" w:eastAsia="Times New Roman" w:hAnsi="Cambria"/>
                <w:sz w:val="20"/>
                <w:szCs w:val="20"/>
                <w:lang w:eastAsia="ru-RU"/>
              </w:rPr>
              <w:t>Закрепление</w:t>
            </w:r>
            <w:r w:rsidRPr="00A14591">
              <w:rPr>
                <w:rFonts w:ascii="Cambria" w:eastAsia="Times New Roman" w:hAnsi="Cambria"/>
                <w:b/>
                <w:sz w:val="20"/>
                <w:szCs w:val="20"/>
                <w:lang w:eastAsia="ru-RU"/>
              </w:rPr>
              <w:t xml:space="preserve"> </w:t>
            </w:r>
            <w:r w:rsidRPr="00A14591">
              <w:rPr>
                <w:rFonts w:ascii="Cambria" w:eastAsia="Times New Roman" w:hAnsi="Cambria"/>
                <w:sz w:val="20"/>
                <w:szCs w:val="20"/>
                <w:lang w:eastAsia="ru-RU"/>
              </w:rPr>
              <w:t>ЗУН</w:t>
            </w:r>
          </w:p>
          <w:p w:rsidR="00C04D0B" w:rsidRPr="00A14591" w:rsidRDefault="00C04D0B" w:rsidP="00C04D0B">
            <w:pPr>
              <w:tabs>
                <w:tab w:val="left" w:pos="7920"/>
              </w:tabs>
              <w:spacing w:after="0" w:line="240" w:lineRule="auto"/>
              <w:rPr>
                <w:rFonts w:ascii="Cambria" w:hAnsi="Cambria"/>
                <w:sz w:val="20"/>
                <w:szCs w:val="20"/>
              </w:rPr>
            </w:pPr>
            <w:r w:rsidRPr="00A14591">
              <w:rPr>
                <w:rFonts w:ascii="Cambria" w:eastAsia="Times New Roman" w:hAnsi="Cambria"/>
                <w:b/>
                <w:sz w:val="20"/>
                <w:szCs w:val="20"/>
                <w:lang w:eastAsia="ru-RU"/>
              </w:rPr>
              <w:t xml:space="preserve">К. </w:t>
            </w:r>
            <w:r w:rsidRPr="00A14591">
              <w:rPr>
                <w:rFonts w:ascii="Cambria" w:eastAsia="Times New Roman" w:hAnsi="Cambria"/>
                <w:sz w:val="20"/>
                <w:szCs w:val="20"/>
                <w:lang w:eastAsia="ru-RU"/>
              </w:rPr>
              <w:t xml:space="preserve">Мышление, применяя ЗУН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b/>
                <w:sz w:val="20"/>
                <w:szCs w:val="20"/>
                <w:lang w:eastAsia="ru-RU"/>
              </w:rPr>
              <w:t>В.</w:t>
            </w:r>
            <w:r w:rsidRPr="00A14591">
              <w:rPr>
                <w:rFonts w:ascii="Cambria" w:eastAsia="Times New Roman" w:hAnsi="Cambria"/>
                <w:sz w:val="20"/>
                <w:szCs w:val="20"/>
                <w:lang w:eastAsia="ru-RU"/>
              </w:rPr>
              <w:t>Эмоционально-волевое</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roofErr w:type="spellStart"/>
            <w:r w:rsidRPr="00A14591">
              <w:rPr>
                <w:rFonts w:ascii="Cambria" w:eastAsia="Times New Roman" w:hAnsi="Cambria"/>
                <w:sz w:val="20"/>
                <w:szCs w:val="20"/>
                <w:lang w:eastAsia="ru-RU"/>
              </w:rPr>
              <w:t>Инструк</w:t>
            </w:r>
            <w:proofErr w:type="spellEnd"/>
            <w:r w:rsidRPr="00A14591">
              <w:rPr>
                <w:rFonts w:ascii="Cambria" w:eastAsia="Times New Roman" w:hAnsi="Cambria"/>
                <w:sz w:val="20"/>
                <w:szCs w:val="20"/>
                <w:lang w:eastAsia="ru-RU"/>
              </w:rPr>
              <w:t>. учебника</w:t>
            </w: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eastAsia="Times New Roman" w:hAnsi="Cambria"/>
                <w:sz w:val="20"/>
                <w:szCs w:val="20"/>
                <w:lang w:eastAsia="ru-RU"/>
              </w:rPr>
              <w:t>3</w:t>
            </w:r>
            <w:r>
              <w:rPr>
                <w:rFonts w:ascii="Cambria" w:eastAsia="Times New Roman" w:hAnsi="Cambria"/>
                <w:sz w:val="20"/>
                <w:szCs w:val="20"/>
                <w:lang w:eastAsia="ru-RU"/>
              </w:rPr>
              <w:t>2</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sz w:val="20"/>
                <w:szCs w:val="20"/>
                <w:lang w:eastAsia="ru-RU"/>
              </w:rPr>
              <w:t>Самостоятельная работа.</w:t>
            </w:r>
          </w:p>
          <w:p w:rsidR="00C04D0B" w:rsidRPr="00A14591" w:rsidRDefault="00C04D0B" w:rsidP="00C04D0B">
            <w:pPr>
              <w:spacing w:after="0" w:line="240" w:lineRule="auto"/>
              <w:rPr>
                <w:rFonts w:ascii="Cambria" w:hAnsi="Cambria"/>
                <w:bCs/>
                <w:sz w:val="20"/>
                <w:szCs w:val="20"/>
              </w:rPr>
            </w:pPr>
            <w:r w:rsidRPr="00A14591">
              <w:rPr>
                <w:rFonts w:ascii="Cambria" w:eastAsia="Times New Roman" w:hAnsi="Cambria"/>
                <w:bCs/>
                <w:sz w:val="20"/>
                <w:szCs w:val="20"/>
                <w:lang w:eastAsia="ru-RU"/>
              </w:rPr>
              <w:t xml:space="preserve">Обработка верхнего среза </w:t>
            </w:r>
            <w:proofErr w:type="spellStart"/>
            <w:r w:rsidRPr="00A14591">
              <w:rPr>
                <w:rFonts w:ascii="Cambria" w:eastAsia="Times New Roman" w:hAnsi="Cambria"/>
                <w:bCs/>
                <w:sz w:val="20"/>
                <w:szCs w:val="20"/>
                <w:lang w:eastAsia="ru-RU"/>
              </w:rPr>
              <w:t>клёшевой</w:t>
            </w:r>
            <w:proofErr w:type="spellEnd"/>
            <w:r w:rsidRPr="00A14591">
              <w:rPr>
                <w:rFonts w:ascii="Cambria" w:eastAsia="Times New Roman" w:hAnsi="Cambria"/>
                <w:bCs/>
                <w:sz w:val="20"/>
                <w:szCs w:val="20"/>
                <w:lang w:eastAsia="ru-RU"/>
              </w:rPr>
              <w:t xml:space="preserve"> юбки.</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1D1311" w:rsidP="00C04D0B">
            <w:pPr>
              <w:spacing w:after="0" w:line="240" w:lineRule="auto"/>
              <w:jc w:val="center"/>
              <w:rPr>
                <w:rFonts w:ascii="Cambria" w:hAnsi="Cambria"/>
                <w:b/>
                <w:sz w:val="20"/>
                <w:szCs w:val="20"/>
              </w:rPr>
            </w:pPr>
            <w:r>
              <w:rPr>
                <w:rFonts w:ascii="Cambria" w:eastAsia="Times New Roman" w:hAnsi="Cambria"/>
                <w:b/>
                <w:sz w:val="20"/>
                <w:szCs w:val="20"/>
                <w:lang w:eastAsia="ru-RU"/>
              </w:rPr>
              <w:t>2</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hAnsi="Cambria"/>
                <w:sz w:val="20"/>
                <w:szCs w:val="20"/>
              </w:rPr>
              <w:t>30.05</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 xml:space="preserve">Выполнение отделочных операций по изготовлению образца </w:t>
            </w:r>
            <w:proofErr w:type="spellStart"/>
            <w:r w:rsidRPr="00A14591">
              <w:rPr>
                <w:rFonts w:ascii="Cambria" w:eastAsia="Times New Roman" w:hAnsi="Cambria"/>
                <w:sz w:val="20"/>
                <w:szCs w:val="20"/>
                <w:lang w:eastAsia="ru-RU"/>
              </w:rPr>
              <w:t>клёшевой</w:t>
            </w:r>
            <w:proofErr w:type="spellEnd"/>
            <w:r w:rsidRPr="00A14591">
              <w:rPr>
                <w:rFonts w:ascii="Cambria" w:eastAsia="Times New Roman" w:hAnsi="Cambria"/>
                <w:sz w:val="20"/>
                <w:szCs w:val="20"/>
                <w:lang w:eastAsia="ru-RU"/>
              </w:rPr>
              <w:t xml:space="preserve"> юбки в масштабе 1:2. (Выполняется по готовому крою. Верхний срез обрабатывается швом </w:t>
            </w:r>
            <w:proofErr w:type="spellStart"/>
            <w:r w:rsidRPr="00A14591">
              <w:rPr>
                <w:rFonts w:ascii="Cambria" w:eastAsia="Times New Roman" w:hAnsi="Cambria"/>
                <w:sz w:val="20"/>
                <w:szCs w:val="20"/>
                <w:lang w:eastAsia="ru-RU"/>
              </w:rPr>
              <w:t>вподгибку</w:t>
            </w:r>
            <w:proofErr w:type="spellEnd"/>
            <w:r w:rsidRPr="00A14591">
              <w:rPr>
                <w:rFonts w:ascii="Cambria" w:eastAsia="Times New Roman" w:hAnsi="Cambria"/>
                <w:sz w:val="20"/>
                <w:szCs w:val="20"/>
                <w:lang w:eastAsia="ru-RU"/>
              </w:rPr>
              <w:t xml:space="preserve"> с закрытым срезом с вкладыванием эластичной тесьмы.  По низу юбки – оборка, обработанная окантовочным швом).</w:t>
            </w: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Контроля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знаний</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iCs/>
                <w:sz w:val="18"/>
                <w:szCs w:val="18"/>
                <w:lang w:eastAsia="ru-RU"/>
              </w:rPr>
              <w:t xml:space="preserve">О. </w:t>
            </w:r>
            <w:r w:rsidRPr="00A14591">
              <w:rPr>
                <w:rFonts w:ascii="Cambria" w:eastAsia="Times New Roman" w:hAnsi="Cambria" w:cs="Calibri"/>
                <w:iCs/>
                <w:sz w:val="18"/>
                <w:szCs w:val="18"/>
                <w:lang w:eastAsia="ru-RU"/>
              </w:rPr>
              <w:t xml:space="preserve">Проверить усвоение темы                                         </w:t>
            </w:r>
            <w:r w:rsidRPr="00A14591">
              <w:rPr>
                <w:rFonts w:ascii="Cambria" w:eastAsia="Times New Roman" w:hAnsi="Cambria" w:cs="Calibri"/>
                <w:b/>
                <w:bCs/>
                <w:iCs/>
                <w:sz w:val="18"/>
                <w:szCs w:val="18"/>
                <w:lang w:eastAsia="ru-RU"/>
              </w:rPr>
              <w:t xml:space="preserve">   К.  </w:t>
            </w:r>
            <w:r w:rsidRPr="00A14591">
              <w:rPr>
                <w:rFonts w:ascii="Cambria" w:eastAsia="Times New Roman" w:hAnsi="Cambria" w:cs="Calibri"/>
                <w:iCs/>
                <w:sz w:val="18"/>
                <w:szCs w:val="18"/>
                <w:lang w:eastAsia="ru-RU"/>
              </w:rPr>
              <w:t>Мышление, память</w:t>
            </w:r>
          </w:p>
          <w:p w:rsidR="00C04D0B" w:rsidRPr="00A14591" w:rsidRDefault="00C04D0B" w:rsidP="00C04D0B">
            <w:pPr>
              <w:spacing w:after="0" w:line="240" w:lineRule="auto"/>
              <w:rPr>
                <w:rFonts w:ascii="Cambria" w:hAnsi="Cambria" w:cs="Calibri"/>
                <w:b/>
                <w:bCs/>
                <w:iCs/>
                <w:sz w:val="18"/>
                <w:szCs w:val="18"/>
              </w:rPr>
            </w:pPr>
            <w:r w:rsidRPr="00A14591">
              <w:rPr>
                <w:rFonts w:ascii="Cambria" w:eastAsia="Times New Roman" w:hAnsi="Cambria" w:cs="Calibri"/>
                <w:sz w:val="18"/>
                <w:szCs w:val="18"/>
                <w:lang w:eastAsia="ru-RU"/>
              </w:rPr>
              <w:t xml:space="preserve">предметно-действенное. </w:t>
            </w:r>
            <w:r w:rsidRPr="00A14591">
              <w:rPr>
                <w:rFonts w:ascii="Cambria" w:eastAsia="Times New Roman" w:hAnsi="Cambria" w:cs="Calibri"/>
                <w:iCs/>
                <w:sz w:val="18"/>
                <w:szCs w:val="18"/>
                <w:lang w:eastAsia="ru-RU"/>
              </w:rPr>
              <w:t>волевое</w:t>
            </w:r>
            <w:r w:rsidRPr="00A14591">
              <w:rPr>
                <w:rFonts w:ascii="Cambria" w:eastAsia="Times New Roman" w:hAnsi="Cambria" w:cs="Calibri"/>
                <w:b/>
                <w:bCs/>
                <w:iCs/>
                <w:sz w:val="18"/>
                <w:szCs w:val="18"/>
                <w:lang w:eastAsia="ru-RU"/>
              </w:rPr>
              <w:t xml:space="preserve"> </w:t>
            </w:r>
            <w:r w:rsidRPr="00A14591">
              <w:rPr>
                <w:rFonts w:ascii="Cambria" w:eastAsia="Times New Roman" w:hAnsi="Cambria" w:cs="Calibri"/>
                <w:iCs/>
                <w:sz w:val="18"/>
                <w:szCs w:val="18"/>
                <w:lang w:eastAsia="ru-RU"/>
              </w:rPr>
              <w:t xml:space="preserve"> </w:t>
            </w:r>
            <w:r w:rsidRPr="00A14591">
              <w:rPr>
                <w:rFonts w:ascii="Cambria" w:eastAsia="Times New Roman" w:hAnsi="Cambria" w:cs="Calibri"/>
                <w:b/>
                <w:bCs/>
                <w:iCs/>
                <w:sz w:val="18"/>
                <w:szCs w:val="18"/>
                <w:lang w:eastAsia="ru-RU"/>
              </w:rPr>
              <w:t xml:space="preserve">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cs="Calibri"/>
                <w:b/>
                <w:bCs/>
                <w:iCs/>
                <w:sz w:val="18"/>
                <w:szCs w:val="18"/>
                <w:lang w:eastAsia="ru-RU"/>
              </w:rPr>
              <w:t xml:space="preserve"> В.  </w:t>
            </w:r>
            <w:r w:rsidRPr="00A14591">
              <w:rPr>
                <w:rFonts w:ascii="Cambria" w:eastAsia="Times New Roman" w:hAnsi="Cambria" w:cs="Calibri"/>
                <w:iCs/>
                <w:sz w:val="18"/>
                <w:szCs w:val="18"/>
                <w:lang w:eastAsia="ru-RU"/>
              </w:rPr>
              <w:t>Нравственно-волевая: развитие самодисциплины. Проверить устойчивость Эмоционально-волевой сферы.</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Крой юбки</w:t>
            </w: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r w:rsidR="00C04D0B" w:rsidRPr="00A14591" w:rsidTr="00C04D0B">
        <w:tc>
          <w:tcPr>
            <w:tcW w:w="704"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sz w:val="20"/>
                <w:szCs w:val="20"/>
              </w:rPr>
            </w:pPr>
            <w:r w:rsidRPr="00A14591">
              <w:rPr>
                <w:rFonts w:ascii="Cambria" w:hAnsi="Cambria"/>
                <w:sz w:val="20"/>
                <w:szCs w:val="20"/>
              </w:rPr>
              <w:t>3</w:t>
            </w:r>
            <w:r>
              <w:rPr>
                <w:rFonts w:ascii="Cambria" w:hAnsi="Cambria"/>
                <w:sz w:val="20"/>
                <w:szCs w:val="20"/>
              </w:rPr>
              <w:t>2</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b/>
                <w:sz w:val="20"/>
                <w:szCs w:val="20"/>
              </w:rPr>
            </w:pPr>
            <w:r w:rsidRPr="00A14591">
              <w:rPr>
                <w:rFonts w:ascii="Cambria" w:eastAsia="Times New Roman" w:hAnsi="Cambria"/>
                <w:b/>
                <w:bCs/>
                <w:sz w:val="20"/>
                <w:szCs w:val="20"/>
                <w:lang w:eastAsia="ru-RU"/>
              </w:rPr>
              <w:t>Контрольно-обобщающий урок</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jc w:val="center"/>
              <w:rPr>
                <w:rFonts w:ascii="Cambria" w:hAnsi="Cambria"/>
                <w:b/>
                <w:sz w:val="20"/>
                <w:szCs w:val="20"/>
              </w:rPr>
            </w:pPr>
            <w:r w:rsidRPr="00A14591">
              <w:rPr>
                <w:rFonts w:ascii="Cambria" w:eastAsia="Times New Roman" w:hAnsi="Cambria"/>
                <w:b/>
                <w:sz w:val="20"/>
                <w:szCs w:val="20"/>
                <w:lang w:eastAsia="ru-RU"/>
              </w:rPr>
              <w:t>1</w:t>
            </w:r>
          </w:p>
        </w:tc>
        <w:tc>
          <w:tcPr>
            <w:tcW w:w="848"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t>30.05</w:t>
            </w:r>
          </w:p>
        </w:tc>
        <w:tc>
          <w:tcPr>
            <w:tcW w:w="3531"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c>
          <w:tcPr>
            <w:tcW w:w="1322"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Контроля</w:t>
            </w:r>
          </w:p>
          <w:p w:rsidR="00C04D0B" w:rsidRPr="00A14591" w:rsidRDefault="00C04D0B" w:rsidP="00C04D0B">
            <w:pPr>
              <w:spacing w:after="0" w:line="240" w:lineRule="auto"/>
              <w:rPr>
                <w:rFonts w:ascii="Cambria" w:hAnsi="Cambria"/>
                <w:sz w:val="16"/>
                <w:szCs w:val="16"/>
              </w:rPr>
            </w:pPr>
            <w:r w:rsidRPr="00A14591">
              <w:rPr>
                <w:rFonts w:ascii="Cambria" w:eastAsia="Times New Roman" w:hAnsi="Cambria"/>
                <w:sz w:val="16"/>
                <w:szCs w:val="16"/>
                <w:lang w:eastAsia="ru-RU"/>
              </w:rPr>
              <w:t>знаний</w:t>
            </w:r>
          </w:p>
        </w:tc>
        <w:tc>
          <w:tcPr>
            <w:tcW w:w="3250"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cs="Calibri"/>
                <w:iCs/>
                <w:sz w:val="18"/>
                <w:szCs w:val="18"/>
              </w:rPr>
            </w:pPr>
            <w:r w:rsidRPr="00A14591">
              <w:rPr>
                <w:rFonts w:ascii="Cambria" w:eastAsia="Times New Roman" w:hAnsi="Cambria" w:cs="Calibri"/>
                <w:b/>
                <w:iCs/>
                <w:sz w:val="18"/>
                <w:szCs w:val="18"/>
                <w:lang w:eastAsia="ru-RU"/>
              </w:rPr>
              <w:t xml:space="preserve">О. </w:t>
            </w:r>
            <w:r w:rsidRPr="00A14591">
              <w:rPr>
                <w:rFonts w:ascii="Cambria" w:eastAsia="Times New Roman" w:hAnsi="Cambria" w:cs="Calibri"/>
                <w:iCs/>
                <w:sz w:val="18"/>
                <w:szCs w:val="18"/>
                <w:lang w:eastAsia="ru-RU"/>
              </w:rPr>
              <w:t xml:space="preserve">Проверить усвоение темы                                         </w:t>
            </w:r>
            <w:r w:rsidRPr="00A14591">
              <w:rPr>
                <w:rFonts w:ascii="Cambria" w:eastAsia="Times New Roman" w:hAnsi="Cambria" w:cs="Calibri"/>
                <w:b/>
                <w:bCs/>
                <w:iCs/>
                <w:sz w:val="18"/>
                <w:szCs w:val="18"/>
                <w:lang w:eastAsia="ru-RU"/>
              </w:rPr>
              <w:t xml:space="preserve">   К.  </w:t>
            </w:r>
            <w:r w:rsidRPr="00A14591">
              <w:rPr>
                <w:rFonts w:ascii="Cambria" w:eastAsia="Times New Roman" w:hAnsi="Cambria" w:cs="Calibri"/>
                <w:iCs/>
                <w:sz w:val="18"/>
                <w:szCs w:val="18"/>
                <w:lang w:eastAsia="ru-RU"/>
              </w:rPr>
              <w:t>Мышление, память</w:t>
            </w:r>
          </w:p>
          <w:p w:rsidR="00C04D0B" w:rsidRPr="00A14591" w:rsidRDefault="00C04D0B" w:rsidP="00C04D0B">
            <w:pPr>
              <w:spacing w:after="0" w:line="240" w:lineRule="auto"/>
              <w:rPr>
                <w:rFonts w:ascii="Cambria" w:hAnsi="Cambria" w:cs="Calibri"/>
                <w:b/>
                <w:bCs/>
                <w:iCs/>
                <w:sz w:val="18"/>
                <w:szCs w:val="18"/>
              </w:rPr>
            </w:pPr>
            <w:r w:rsidRPr="00A14591">
              <w:rPr>
                <w:rFonts w:ascii="Cambria" w:eastAsia="Times New Roman" w:hAnsi="Cambria" w:cs="Calibri"/>
                <w:sz w:val="18"/>
                <w:szCs w:val="18"/>
                <w:lang w:eastAsia="ru-RU"/>
              </w:rPr>
              <w:t xml:space="preserve">предметно-действенное. </w:t>
            </w:r>
            <w:r w:rsidRPr="00A14591">
              <w:rPr>
                <w:rFonts w:ascii="Cambria" w:eastAsia="Times New Roman" w:hAnsi="Cambria" w:cs="Calibri"/>
                <w:iCs/>
                <w:sz w:val="18"/>
                <w:szCs w:val="18"/>
                <w:lang w:eastAsia="ru-RU"/>
              </w:rPr>
              <w:t>волевое</w:t>
            </w:r>
            <w:r w:rsidRPr="00A14591">
              <w:rPr>
                <w:rFonts w:ascii="Cambria" w:eastAsia="Times New Roman" w:hAnsi="Cambria" w:cs="Calibri"/>
                <w:b/>
                <w:bCs/>
                <w:iCs/>
                <w:sz w:val="18"/>
                <w:szCs w:val="18"/>
                <w:lang w:eastAsia="ru-RU"/>
              </w:rPr>
              <w:t xml:space="preserve"> </w:t>
            </w:r>
            <w:r w:rsidRPr="00A14591">
              <w:rPr>
                <w:rFonts w:ascii="Cambria" w:eastAsia="Times New Roman" w:hAnsi="Cambria" w:cs="Calibri"/>
                <w:iCs/>
                <w:sz w:val="18"/>
                <w:szCs w:val="18"/>
                <w:lang w:eastAsia="ru-RU"/>
              </w:rPr>
              <w:t xml:space="preserve"> </w:t>
            </w:r>
            <w:r w:rsidRPr="00A14591">
              <w:rPr>
                <w:rFonts w:ascii="Cambria" w:eastAsia="Times New Roman" w:hAnsi="Cambria" w:cs="Calibri"/>
                <w:b/>
                <w:bCs/>
                <w:iCs/>
                <w:sz w:val="18"/>
                <w:szCs w:val="18"/>
                <w:lang w:eastAsia="ru-RU"/>
              </w:rPr>
              <w:t xml:space="preserve">  </w:t>
            </w:r>
          </w:p>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cs="Calibri"/>
                <w:b/>
                <w:bCs/>
                <w:iCs/>
                <w:sz w:val="18"/>
                <w:szCs w:val="18"/>
                <w:lang w:eastAsia="ru-RU"/>
              </w:rPr>
              <w:t xml:space="preserve"> В.  </w:t>
            </w:r>
            <w:r w:rsidRPr="00A14591">
              <w:rPr>
                <w:rFonts w:ascii="Cambria" w:eastAsia="Times New Roman" w:hAnsi="Cambria" w:cs="Calibri"/>
                <w:iCs/>
                <w:sz w:val="18"/>
                <w:szCs w:val="18"/>
                <w:lang w:eastAsia="ru-RU"/>
              </w:rPr>
              <w:t xml:space="preserve">Нравственно-волевая: развитие самодисциплины. Проверить </w:t>
            </w:r>
            <w:r w:rsidRPr="00A14591">
              <w:rPr>
                <w:rFonts w:ascii="Cambria" w:eastAsia="Times New Roman" w:hAnsi="Cambria" w:cs="Calibri"/>
                <w:iCs/>
                <w:sz w:val="18"/>
                <w:szCs w:val="18"/>
                <w:lang w:eastAsia="ru-RU"/>
              </w:rPr>
              <w:lastRenderedPageBreak/>
              <w:t>устойчивость Эмоционально-волевой сферы.</w:t>
            </w:r>
          </w:p>
        </w:tc>
        <w:tc>
          <w:tcPr>
            <w:tcW w:w="1276"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r w:rsidRPr="00A14591">
              <w:rPr>
                <w:rFonts w:ascii="Cambria" w:eastAsia="Times New Roman" w:hAnsi="Cambria"/>
                <w:sz w:val="20"/>
                <w:szCs w:val="20"/>
                <w:lang w:eastAsia="ru-RU"/>
              </w:rPr>
              <w:lastRenderedPageBreak/>
              <w:t>Крой юбки</w:t>
            </w:r>
          </w:p>
        </w:tc>
        <w:tc>
          <w:tcPr>
            <w:tcW w:w="1009" w:type="dxa"/>
            <w:tcBorders>
              <w:top w:val="single" w:sz="4" w:space="0" w:color="000000"/>
              <w:left w:val="single" w:sz="4" w:space="0" w:color="000000"/>
              <w:bottom w:val="single" w:sz="4" w:space="0" w:color="000000"/>
              <w:right w:val="single" w:sz="4" w:space="0" w:color="000000"/>
            </w:tcBorders>
          </w:tcPr>
          <w:p w:rsidR="00C04D0B" w:rsidRPr="00A14591" w:rsidRDefault="00C04D0B" w:rsidP="00C04D0B">
            <w:pPr>
              <w:spacing w:after="0" w:line="240" w:lineRule="auto"/>
              <w:rPr>
                <w:rFonts w:ascii="Cambria" w:hAnsi="Cambria"/>
                <w:sz w:val="20"/>
                <w:szCs w:val="20"/>
              </w:rPr>
            </w:pPr>
          </w:p>
        </w:tc>
      </w:tr>
    </w:tbl>
    <w:p w:rsidR="00C04D0B" w:rsidRPr="00A14591" w:rsidRDefault="00C04D0B" w:rsidP="00C04D0B">
      <w:pPr>
        <w:rPr>
          <w:rFonts w:ascii="Cambria" w:hAnsi="Cambria"/>
          <w:sz w:val="20"/>
          <w:szCs w:val="20"/>
        </w:rPr>
      </w:pPr>
    </w:p>
    <w:p w:rsidR="00C04D0B" w:rsidRPr="00A14591" w:rsidRDefault="00C04D0B" w:rsidP="00C04D0B">
      <w:pPr>
        <w:spacing w:after="0" w:line="240" w:lineRule="auto"/>
        <w:rPr>
          <w:rFonts w:ascii="Cambria" w:eastAsia="Times New Roman" w:hAnsi="Cambria"/>
          <w:sz w:val="24"/>
          <w:szCs w:val="24"/>
          <w:lang w:eastAsia="ru-RU"/>
        </w:rPr>
      </w:pPr>
    </w:p>
    <w:p w:rsidR="00C04D0B" w:rsidRPr="00A14591" w:rsidRDefault="00C04D0B" w:rsidP="00C04D0B">
      <w:pPr>
        <w:spacing w:after="0" w:line="240" w:lineRule="auto"/>
        <w:rPr>
          <w:rFonts w:ascii="Times New Roman" w:eastAsia="Times New Roman" w:hAnsi="Times New Roman"/>
          <w:sz w:val="24"/>
          <w:szCs w:val="24"/>
          <w:lang w:eastAsia="ru-RU"/>
        </w:rPr>
      </w:pPr>
    </w:p>
    <w:p w:rsidR="00C04D0B" w:rsidRPr="00A14591" w:rsidRDefault="00C04D0B" w:rsidP="00C04D0B">
      <w:pPr>
        <w:spacing w:after="0" w:line="240" w:lineRule="auto"/>
        <w:rPr>
          <w:rFonts w:ascii="Times New Roman" w:eastAsia="Times New Roman" w:hAnsi="Times New Roman"/>
          <w:sz w:val="24"/>
          <w:szCs w:val="24"/>
          <w:lang w:eastAsia="ru-RU"/>
        </w:rPr>
      </w:pPr>
    </w:p>
    <w:p w:rsidR="00C04D0B" w:rsidRDefault="00C04D0B" w:rsidP="00C04D0B"/>
    <w:p w:rsidR="00C04D0B" w:rsidRDefault="00C04D0B" w:rsidP="00046F62">
      <w:pPr>
        <w:rPr>
          <w:rFonts w:asciiTheme="majorHAnsi" w:hAnsiTheme="majorHAnsi"/>
        </w:rPr>
      </w:pPr>
    </w:p>
    <w:p w:rsidR="00C04D0B" w:rsidRDefault="00C04D0B" w:rsidP="00046F62">
      <w:pPr>
        <w:rPr>
          <w:rFonts w:asciiTheme="majorHAnsi" w:hAnsiTheme="majorHAnsi"/>
        </w:rPr>
      </w:pPr>
    </w:p>
    <w:p w:rsidR="00C04D0B" w:rsidRDefault="00C04D0B" w:rsidP="00046F62">
      <w:pPr>
        <w:rPr>
          <w:rFonts w:asciiTheme="majorHAnsi" w:hAnsiTheme="majorHAnsi"/>
        </w:rPr>
      </w:pPr>
    </w:p>
    <w:p w:rsidR="00C04D0B" w:rsidRPr="009570C1" w:rsidRDefault="00C04D0B" w:rsidP="00C04D0B">
      <w:pPr>
        <w:jc w:val="center"/>
        <w:rPr>
          <w:b/>
          <w:sz w:val="24"/>
          <w:szCs w:val="24"/>
        </w:rPr>
      </w:pPr>
      <w:r w:rsidRPr="009570C1">
        <w:rPr>
          <w:b/>
          <w:sz w:val="24"/>
          <w:szCs w:val="24"/>
        </w:rPr>
        <w:t>Календарно – тематическое планирование швейного дела  в 8 классе</w:t>
      </w:r>
    </w:p>
    <w:tbl>
      <w:tblPr>
        <w:tblW w:w="160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686"/>
        <w:gridCol w:w="850"/>
        <w:gridCol w:w="993"/>
        <w:gridCol w:w="3260"/>
        <w:gridCol w:w="1417"/>
        <w:gridCol w:w="3261"/>
        <w:gridCol w:w="1134"/>
        <w:gridCol w:w="850"/>
      </w:tblGrid>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b/>
                <w:sz w:val="18"/>
                <w:szCs w:val="18"/>
              </w:rPr>
            </w:pPr>
            <w:r w:rsidRPr="009570C1">
              <w:rPr>
                <w:b/>
                <w:sz w:val="18"/>
                <w:szCs w:val="18"/>
              </w:rPr>
              <w:t>№</w:t>
            </w:r>
          </w:p>
          <w:p w:rsidR="00C04D0B" w:rsidRPr="009570C1" w:rsidRDefault="00C04D0B" w:rsidP="00C04D0B">
            <w:pPr>
              <w:spacing w:after="0" w:line="240" w:lineRule="auto"/>
              <w:jc w:val="center"/>
            </w:pPr>
            <w:r w:rsidRPr="009570C1">
              <w:rPr>
                <w:b/>
                <w:sz w:val="18"/>
                <w:szCs w:val="18"/>
              </w:rPr>
              <w:t>урока</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b/>
              </w:rPr>
            </w:pPr>
            <w:r w:rsidRPr="009570C1">
              <w:rPr>
                <w:b/>
              </w:rPr>
              <w:t>Тема урока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b/>
              </w:rPr>
            </w:pPr>
            <w:r w:rsidRPr="009570C1">
              <w:rPr>
                <w:b/>
              </w:rPr>
              <w:t>Кол-</w:t>
            </w:r>
          </w:p>
          <w:p w:rsidR="00C04D0B" w:rsidRPr="009570C1" w:rsidRDefault="00C04D0B" w:rsidP="00C04D0B">
            <w:pPr>
              <w:spacing w:after="0" w:line="240" w:lineRule="auto"/>
              <w:jc w:val="center"/>
              <w:rPr>
                <w:b/>
              </w:rPr>
            </w:pPr>
            <w:r w:rsidRPr="009570C1">
              <w:rPr>
                <w:b/>
              </w:rPr>
              <w:t>во</w:t>
            </w:r>
          </w:p>
          <w:p w:rsidR="00C04D0B" w:rsidRPr="009570C1" w:rsidRDefault="00C04D0B" w:rsidP="00C04D0B">
            <w:pPr>
              <w:spacing w:after="0" w:line="240" w:lineRule="auto"/>
              <w:jc w:val="center"/>
              <w:rPr>
                <w:b/>
              </w:rPr>
            </w:pPr>
            <w:r w:rsidRPr="009570C1">
              <w:rPr>
                <w:b/>
              </w:rPr>
              <w:t>часов</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jc w:val="center"/>
              <w:rPr>
                <w:b/>
              </w:rPr>
            </w:pPr>
            <w:r w:rsidRPr="009570C1">
              <w:rPr>
                <w:b/>
              </w:rPr>
              <w:t>Дата</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b/>
              </w:rPr>
            </w:pPr>
            <w:r w:rsidRPr="009570C1">
              <w:rPr>
                <w:b/>
              </w:rPr>
              <w:t xml:space="preserve">Содержание учебной </w:t>
            </w:r>
          </w:p>
          <w:p w:rsidR="00C04D0B" w:rsidRPr="009570C1" w:rsidRDefault="00C04D0B" w:rsidP="00C04D0B">
            <w:pPr>
              <w:spacing w:after="0" w:line="240" w:lineRule="auto"/>
              <w:jc w:val="center"/>
              <w:rPr>
                <w:b/>
                <w:sz w:val="18"/>
              </w:rPr>
            </w:pPr>
            <w:r w:rsidRPr="009570C1">
              <w:rPr>
                <w:b/>
              </w:rPr>
              <w:t>темы</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b/>
              </w:rPr>
            </w:pPr>
            <w:r w:rsidRPr="009570C1">
              <w:rPr>
                <w:b/>
              </w:rPr>
              <w:t>Тип урока</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b/>
              </w:rPr>
            </w:pPr>
            <w:r w:rsidRPr="009570C1">
              <w:rPr>
                <w:b/>
              </w:rPr>
              <w:t>Задачи урока</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b/>
              </w:rPr>
            </w:pPr>
            <w:proofErr w:type="spellStart"/>
            <w:r w:rsidRPr="009570C1">
              <w:rPr>
                <w:b/>
              </w:rPr>
              <w:t>Наглядн</w:t>
            </w:r>
            <w:proofErr w:type="spellEnd"/>
            <w:r w:rsidRPr="009570C1">
              <w:rPr>
                <w:b/>
              </w:rPr>
              <w:t xml:space="preserve">. пособия и </w:t>
            </w:r>
            <w:proofErr w:type="spellStart"/>
            <w:r w:rsidRPr="009570C1">
              <w:rPr>
                <w:b/>
              </w:rPr>
              <w:t>технич</w:t>
            </w:r>
            <w:proofErr w:type="spellEnd"/>
            <w:r w:rsidRPr="009570C1">
              <w:rPr>
                <w:b/>
              </w:rPr>
              <w:t>. средства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b/>
              </w:rPr>
            </w:pPr>
            <w:r>
              <w:rPr>
                <w:b/>
              </w:rPr>
              <w:t>Прим.</w:t>
            </w: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jc w:val="center"/>
              <w:rPr>
                <w:sz w:val="20"/>
                <w:szCs w:val="20"/>
              </w:rPr>
            </w:pP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b/>
                <w:sz w:val="20"/>
                <w:szCs w:val="20"/>
              </w:rPr>
            </w:pPr>
            <w:r w:rsidRPr="009570C1">
              <w:rPr>
                <w:b/>
                <w:sz w:val="20"/>
                <w:szCs w:val="20"/>
                <w:lang w:val="en-US"/>
              </w:rPr>
              <w:t>I</w:t>
            </w:r>
            <w:r w:rsidRPr="009570C1">
              <w:rPr>
                <w:b/>
                <w:sz w:val="20"/>
                <w:szCs w:val="20"/>
              </w:rPr>
              <w:t>-четверть.</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b/>
                <w:sz w:val="20"/>
                <w:szCs w:val="20"/>
              </w:rPr>
            </w:pPr>
            <w:r w:rsidRPr="009570C1">
              <w:rPr>
                <w:b/>
                <w:sz w:val="20"/>
                <w:szCs w:val="20"/>
              </w:rPr>
              <w:t>6</w:t>
            </w:r>
            <w:r w:rsidR="00D72BC8">
              <w:rPr>
                <w:b/>
                <w:sz w:val="20"/>
                <w:szCs w:val="20"/>
              </w:rPr>
              <w:t>4</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b/>
                <w:sz w:val="18"/>
                <w:szCs w:val="20"/>
              </w:rPr>
            </w:pPr>
          </w:p>
        </w:tc>
        <w:tc>
          <w:tcPr>
            <w:tcW w:w="326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b/>
                <w:sz w:val="18"/>
                <w:szCs w:val="20"/>
              </w:rPr>
            </w:pPr>
          </w:p>
        </w:tc>
        <w:tc>
          <w:tcPr>
            <w:tcW w:w="1417"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sz w:val="16"/>
                <w:szCs w:val="16"/>
              </w:rPr>
            </w:pPr>
          </w:p>
        </w:tc>
        <w:tc>
          <w:tcPr>
            <w:tcW w:w="326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b/>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b/>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sz w:val="20"/>
                <w:szCs w:val="20"/>
              </w:rPr>
            </w:pP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1</w:t>
            </w:r>
          </w:p>
        </w:tc>
        <w:tc>
          <w:tcPr>
            <w:tcW w:w="3686"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Вводное занятие.</w:t>
            </w:r>
          </w:p>
          <w:p w:rsidR="00C04D0B" w:rsidRPr="009570C1" w:rsidRDefault="00C04D0B" w:rsidP="00C04D0B">
            <w:pPr>
              <w:spacing w:after="0" w:line="240" w:lineRule="auto"/>
              <w:rPr>
                <w:rFonts w:ascii="Cambria" w:hAnsi="Cambria"/>
                <w:b/>
                <w:sz w:val="20"/>
                <w:szCs w:val="20"/>
              </w:rPr>
            </w:pPr>
            <w:r w:rsidRPr="009570C1">
              <w:rPr>
                <w:rFonts w:ascii="Cambria" w:hAnsi="Cambria"/>
                <w:sz w:val="18"/>
                <w:szCs w:val="20"/>
              </w:rPr>
              <w:t xml:space="preserve">План работы на четверть и задачи на  год. Профессия швеи-мотористки. </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bCs/>
                <w:sz w:val="20"/>
                <w:szCs w:val="20"/>
              </w:rPr>
            </w:pPr>
            <w:r w:rsidRPr="009570C1">
              <w:rPr>
                <w:rFonts w:ascii="Cambria" w:hAnsi="Cambria"/>
                <w:bCs/>
                <w:sz w:val="20"/>
                <w:szCs w:val="20"/>
              </w:rPr>
              <w:t>1</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01.09</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План работы на четверть и задачи на  год. Профессия швеи-мотористки.  Правила</w:t>
            </w:r>
          </w:p>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 xml:space="preserve">техники  безопасности при работе </w:t>
            </w:r>
          </w:p>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в швейной мастерской.</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Вводный</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 xml:space="preserve">Познакомить с планом на четверть. Повторить правила  безопасной работы.   </w:t>
            </w:r>
          </w:p>
          <w:p w:rsidR="00C04D0B" w:rsidRPr="009570C1" w:rsidRDefault="00C04D0B" w:rsidP="00C04D0B">
            <w:pPr>
              <w:spacing w:after="0" w:line="240" w:lineRule="auto"/>
              <w:outlineLvl w:val="0"/>
              <w:rPr>
                <w:rFonts w:ascii="Cambria" w:hAnsi="Cambria" w:cs="Calibri"/>
                <w:iCs/>
                <w:sz w:val="18"/>
                <w:szCs w:val="18"/>
              </w:rPr>
            </w:pPr>
            <w:r w:rsidRPr="009570C1">
              <w:rPr>
                <w:rFonts w:ascii="Cambria" w:hAnsi="Cambria" w:cs="Calibri"/>
                <w:b/>
                <w:bCs/>
                <w:iCs/>
                <w:sz w:val="18"/>
                <w:szCs w:val="18"/>
              </w:rPr>
              <w:t>К.</w:t>
            </w:r>
            <w:r w:rsidRPr="009570C1">
              <w:rPr>
                <w:rFonts w:ascii="Cambria" w:hAnsi="Cambria" w:cs="Calibri"/>
                <w:i/>
                <w:iCs/>
                <w:sz w:val="20"/>
                <w:szCs w:val="20"/>
              </w:rPr>
              <w:t xml:space="preserve"> </w:t>
            </w:r>
            <w:r w:rsidRPr="009570C1">
              <w:rPr>
                <w:rFonts w:ascii="Cambria" w:hAnsi="Cambria" w:cs="Calibri"/>
                <w:iCs/>
                <w:sz w:val="18"/>
                <w:szCs w:val="18"/>
              </w:rPr>
              <w:t>Внимание</w:t>
            </w:r>
            <w:r w:rsidRPr="009570C1">
              <w:rPr>
                <w:rFonts w:ascii="Cambria" w:hAnsi="Cambria" w:cs="Calibri"/>
                <w:sz w:val="18"/>
                <w:szCs w:val="18"/>
              </w:rPr>
              <w:t xml:space="preserve"> мотивационное. </w:t>
            </w:r>
            <w:r w:rsidRPr="009570C1">
              <w:rPr>
                <w:rFonts w:ascii="Cambria" w:hAnsi="Cambria" w:cs="Calibri"/>
                <w:iCs/>
                <w:sz w:val="18"/>
                <w:szCs w:val="18"/>
              </w:rPr>
              <w:t xml:space="preserve">Мышление </w:t>
            </w:r>
            <w:r w:rsidRPr="009570C1">
              <w:rPr>
                <w:rFonts w:ascii="Cambria" w:hAnsi="Cambria" w:cs="Calibri"/>
                <w:sz w:val="18"/>
                <w:szCs w:val="18"/>
              </w:rPr>
              <w:t xml:space="preserve">предметно-действенное. </w:t>
            </w:r>
            <w:r w:rsidRPr="009570C1">
              <w:rPr>
                <w:rFonts w:ascii="Cambria" w:hAnsi="Cambria" w:cs="Calibri"/>
                <w:iCs/>
                <w:sz w:val="18"/>
                <w:szCs w:val="18"/>
              </w:rPr>
              <w:t xml:space="preserve">Память </w:t>
            </w:r>
            <w:r w:rsidRPr="009570C1">
              <w:rPr>
                <w:rFonts w:ascii="Cambria" w:hAnsi="Cambria" w:cs="Calibri"/>
                <w:sz w:val="18"/>
                <w:szCs w:val="18"/>
              </w:rPr>
              <w:t xml:space="preserve">долговременная.  </w:t>
            </w:r>
            <w:r w:rsidRPr="009570C1">
              <w:rPr>
                <w:rFonts w:ascii="Cambria" w:hAnsi="Cambria" w:cs="Calibri"/>
                <w:iCs/>
                <w:sz w:val="18"/>
                <w:szCs w:val="18"/>
              </w:rPr>
              <w:t>Речь-</w:t>
            </w:r>
            <w:r w:rsidRPr="009570C1">
              <w:rPr>
                <w:rFonts w:ascii="Cambria" w:hAnsi="Cambria" w:cs="Calibri"/>
                <w:sz w:val="18"/>
                <w:szCs w:val="18"/>
              </w:rPr>
              <w:t>актив. словарь</w:t>
            </w:r>
            <w:r w:rsidRPr="009570C1">
              <w:rPr>
                <w:rFonts w:ascii="Cambria" w:hAnsi="Cambria" w:cs="Calibri"/>
                <w:b/>
                <w:bCs/>
                <w:iCs/>
                <w:sz w:val="18"/>
                <w:szCs w:val="18"/>
              </w:rPr>
              <w:t xml:space="preserve">    </w:t>
            </w:r>
          </w:p>
          <w:p w:rsidR="00C04D0B" w:rsidRPr="009570C1" w:rsidRDefault="00C04D0B" w:rsidP="00C04D0B">
            <w:pPr>
              <w:spacing w:after="0" w:line="240" w:lineRule="auto"/>
              <w:outlineLvl w:val="0"/>
              <w:rPr>
                <w:rFonts w:ascii="Cambria" w:hAnsi="Cambria" w:cs="Arial"/>
                <w:iCs/>
                <w:sz w:val="18"/>
                <w:szCs w:val="18"/>
              </w:rPr>
            </w:pPr>
            <w:r w:rsidRPr="009570C1">
              <w:rPr>
                <w:rFonts w:ascii="Cambria" w:hAnsi="Cambria" w:cs="Calibri"/>
                <w:b/>
                <w:bCs/>
                <w:iCs/>
                <w:sz w:val="18"/>
                <w:szCs w:val="18"/>
              </w:rPr>
              <w:t xml:space="preserve">В. </w:t>
            </w:r>
            <w:r w:rsidRPr="009570C1">
              <w:rPr>
                <w:rFonts w:ascii="Cambria" w:hAnsi="Cambria" w:cs="Calibri"/>
                <w:iCs/>
                <w:sz w:val="18"/>
                <w:szCs w:val="18"/>
              </w:rPr>
              <w:t>Побуждение мотивации к учению.</w:t>
            </w: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roofErr w:type="spellStart"/>
            <w:r w:rsidRPr="009570C1">
              <w:rPr>
                <w:rFonts w:ascii="Cambria" w:hAnsi="Cambria"/>
                <w:sz w:val="20"/>
                <w:szCs w:val="20"/>
              </w:rPr>
              <w:t>Инстр</w:t>
            </w:r>
            <w:proofErr w:type="spellEnd"/>
            <w:r w:rsidRPr="009570C1">
              <w:rPr>
                <w:rFonts w:ascii="Cambria" w:hAnsi="Cambria"/>
                <w:sz w:val="20"/>
                <w:szCs w:val="20"/>
              </w:rPr>
              <w:t>.</w:t>
            </w:r>
          </w:p>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журнал</w:t>
            </w:r>
          </w:p>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по т/б.</w:t>
            </w:r>
          </w:p>
          <w:p w:rsidR="00C04D0B" w:rsidRPr="009570C1" w:rsidRDefault="00C04D0B" w:rsidP="00C04D0B">
            <w:pPr>
              <w:spacing w:after="0" w:line="240" w:lineRule="auto"/>
              <w:rPr>
                <w:rFonts w:ascii="Cambria" w:hAnsi="Cambria"/>
                <w:b/>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b/>
                <w:sz w:val="20"/>
                <w:szCs w:val="20"/>
              </w:rPr>
            </w:pPr>
            <w:r w:rsidRPr="009570C1">
              <w:rPr>
                <w:rFonts w:ascii="Cambria" w:hAnsi="Cambria"/>
                <w:b/>
                <w:sz w:val="20"/>
                <w:szCs w:val="20"/>
                <w:lang w:val="en-US"/>
              </w:rPr>
              <w:t>I</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b/>
                <w:sz w:val="20"/>
                <w:szCs w:val="20"/>
              </w:rPr>
            </w:pPr>
            <w:r w:rsidRPr="009570C1">
              <w:rPr>
                <w:rFonts w:ascii="Cambria" w:hAnsi="Cambria"/>
                <w:b/>
                <w:sz w:val="20"/>
                <w:szCs w:val="20"/>
              </w:rPr>
              <w:t>Вышивание  гладью.</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D72BC8" w:rsidP="00C04D0B">
            <w:pPr>
              <w:spacing w:after="0" w:line="240" w:lineRule="auto"/>
              <w:jc w:val="center"/>
              <w:rPr>
                <w:rFonts w:ascii="Cambria" w:hAnsi="Cambria"/>
                <w:b/>
                <w:sz w:val="20"/>
                <w:szCs w:val="20"/>
              </w:rPr>
            </w:pPr>
            <w:r>
              <w:rPr>
                <w:rFonts w:ascii="Cambria" w:hAnsi="Cambria"/>
                <w:b/>
                <w:sz w:val="20"/>
                <w:szCs w:val="20"/>
              </w:rPr>
              <w:t>10</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b/>
                <w:sz w:val="18"/>
                <w:szCs w:val="20"/>
              </w:rPr>
            </w:pPr>
          </w:p>
        </w:tc>
        <w:tc>
          <w:tcPr>
            <w:tcW w:w="326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b/>
                <w:sz w:val="18"/>
                <w:szCs w:val="20"/>
              </w:rPr>
            </w:pPr>
          </w:p>
        </w:tc>
        <w:tc>
          <w:tcPr>
            <w:tcW w:w="1417"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6"/>
                <w:szCs w:val="16"/>
              </w:rPr>
            </w:pPr>
          </w:p>
        </w:tc>
        <w:tc>
          <w:tcPr>
            <w:tcW w:w="326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b/>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b/>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2</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b/>
                <w:sz w:val="20"/>
                <w:szCs w:val="20"/>
              </w:rPr>
            </w:pPr>
            <w:r w:rsidRPr="009570C1">
              <w:rPr>
                <w:rFonts w:ascii="Cambria" w:hAnsi="Cambria"/>
                <w:sz w:val="20"/>
                <w:szCs w:val="20"/>
              </w:rPr>
              <w:t>Применение вышивки для украшения швейного изделия.</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D72BC8" w:rsidP="00C04D0B">
            <w:pPr>
              <w:spacing w:after="0" w:line="240" w:lineRule="auto"/>
              <w:jc w:val="center"/>
              <w:rPr>
                <w:rFonts w:ascii="Cambria" w:hAnsi="Cambria"/>
                <w:sz w:val="20"/>
                <w:szCs w:val="20"/>
              </w:rPr>
            </w:pPr>
            <w:r>
              <w:rPr>
                <w:rFonts w:ascii="Cambria" w:hAnsi="Cambria"/>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01.09</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b/>
                <w:sz w:val="18"/>
                <w:szCs w:val="20"/>
              </w:rPr>
            </w:pPr>
            <w:r w:rsidRPr="009570C1">
              <w:rPr>
                <w:rFonts w:ascii="Cambria" w:hAnsi="Cambria"/>
                <w:sz w:val="18"/>
                <w:szCs w:val="20"/>
              </w:rPr>
              <w:t xml:space="preserve">Применение вышивки для украшения швейного изделия. </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Объяснение нового материала</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3146"/>
              </w:tabs>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Ознакомить  с назначением и применением вышивки</w:t>
            </w:r>
          </w:p>
          <w:p w:rsidR="00C04D0B" w:rsidRPr="009570C1" w:rsidRDefault="00C04D0B" w:rsidP="00C04D0B">
            <w:pPr>
              <w:spacing w:after="0" w:line="240" w:lineRule="auto"/>
              <w:rPr>
                <w:rFonts w:ascii="Cambria" w:hAnsi="Cambria" w:cs="Calibri"/>
                <w:b/>
                <w:bCs/>
                <w:iCs/>
                <w:sz w:val="18"/>
                <w:szCs w:val="18"/>
              </w:rPr>
            </w:pPr>
            <w:r w:rsidRPr="009570C1">
              <w:rPr>
                <w:rFonts w:ascii="Cambria" w:hAnsi="Cambria" w:cs="Calibri"/>
                <w:b/>
                <w:bCs/>
                <w:iCs/>
                <w:sz w:val="18"/>
                <w:szCs w:val="18"/>
              </w:rPr>
              <w:t xml:space="preserve"> К. </w:t>
            </w:r>
            <w:r w:rsidRPr="009570C1">
              <w:rPr>
                <w:rFonts w:ascii="Cambria" w:hAnsi="Cambria" w:cs="Calibri"/>
                <w:iCs/>
                <w:sz w:val="18"/>
                <w:szCs w:val="18"/>
              </w:rPr>
              <w:t>Развитие мелкой моторики рук, усидчивости,</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 В </w:t>
            </w:r>
            <w:r w:rsidRPr="009570C1">
              <w:rPr>
                <w:rFonts w:ascii="Cambria" w:hAnsi="Cambria" w:cs="Calibri"/>
                <w:iCs/>
                <w:sz w:val="18"/>
                <w:szCs w:val="18"/>
              </w:rPr>
              <w:t>Формирование эстетического вкуса.</w:t>
            </w: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Образцы работ.</w:t>
            </w:r>
          </w:p>
          <w:p w:rsidR="00C04D0B" w:rsidRPr="009570C1" w:rsidRDefault="00C04D0B" w:rsidP="00C04D0B">
            <w:pPr>
              <w:spacing w:after="0" w:line="240" w:lineRule="auto"/>
              <w:rPr>
                <w:rFonts w:ascii="Cambria" w:hAnsi="Cambria"/>
                <w:sz w:val="20"/>
                <w:szCs w:val="20"/>
              </w:rPr>
            </w:pPr>
          </w:p>
          <w:p w:rsidR="00C04D0B" w:rsidRPr="009570C1" w:rsidRDefault="00C04D0B" w:rsidP="00C04D0B">
            <w:pPr>
              <w:spacing w:after="0" w:line="240" w:lineRule="auto"/>
              <w:rPr>
                <w:rFonts w:ascii="Cambria" w:hAnsi="Cambria"/>
                <w:b/>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3</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Вышивка гладью.</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D72BC8" w:rsidP="00C04D0B">
            <w:pPr>
              <w:spacing w:after="0" w:line="240" w:lineRule="auto"/>
              <w:jc w:val="center"/>
              <w:rPr>
                <w:rFonts w:ascii="Cambria" w:hAnsi="Cambria"/>
                <w:sz w:val="20"/>
                <w:szCs w:val="20"/>
              </w:rPr>
            </w:pPr>
            <w:r>
              <w:rPr>
                <w:rFonts w:ascii="Cambria" w:hAnsi="Cambria"/>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04.09</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Инструменты и приспособления для вышивки. Способы перевода рисунка на ткань.</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3146"/>
              </w:tabs>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Познакомить с инструментами, приспособлениями для вышивки, правилами перевода рисунка на ткань.</w:t>
            </w:r>
          </w:p>
          <w:p w:rsidR="00C04D0B" w:rsidRPr="009570C1" w:rsidRDefault="00C04D0B" w:rsidP="00C04D0B">
            <w:pPr>
              <w:spacing w:after="0" w:line="240" w:lineRule="auto"/>
              <w:rPr>
                <w:rFonts w:ascii="Cambria" w:hAnsi="Cambria" w:cs="Calibri"/>
                <w:b/>
                <w:bCs/>
                <w:iCs/>
                <w:sz w:val="18"/>
                <w:szCs w:val="18"/>
              </w:rPr>
            </w:pPr>
            <w:r w:rsidRPr="009570C1">
              <w:rPr>
                <w:rFonts w:ascii="Cambria" w:hAnsi="Cambria" w:cs="Calibri"/>
                <w:b/>
                <w:bCs/>
                <w:iCs/>
                <w:sz w:val="18"/>
                <w:szCs w:val="18"/>
              </w:rPr>
              <w:t xml:space="preserve"> К. </w:t>
            </w:r>
            <w:r w:rsidRPr="009570C1">
              <w:rPr>
                <w:rFonts w:ascii="Cambria" w:hAnsi="Cambria" w:cs="Calibri"/>
                <w:iCs/>
                <w:sz w:val="18"/>
                <w:szCs w:val="18"/>
              </w:rPr>
              <w:t>Развитие мелкой моторики рук, усидчивости,</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 В </w:t>
            </w:r>
            <w:r w:rsidRPr="009570C1">
              <w:rPr>
                <w:rFonts w:ascii="Cambria" w:hAnsi="Cambria" w:cs="Calibri"/>
                <w:iCs/>
                <w:sz w:val="18"/>
                <w:szCs w:val="18"/>
              </w:rPr>
              <w:t>Формирование эстетического вкуса.</w:t>
            </w: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Образцы</w:t>
            </w:r>
          </w:p>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вышивки.</w:t>
            </w:r>
          </w:p>
          <w:p w:rsidR="00C04D0B" w:rsidRPr="009570C1" w:rsidRDefault="00C04D0B" w:rsidP="00C04D0B">
            <w:pPr>
              <w:spacing w:after="0" w:line="240" w:lineRule="auto"/>
              <w:rPr>
                <w:rFonts w:ascii="Cambria" w:hAnsi="Cambria"/>
                <w:sz w:val="20"/>
                <w:szCs w:val="20"/>
              </w:rPr>
            </w:pPr>
          </w:p>
          <w:p w:rsidR="00C04D0B" w:rsidRPr="009570C1" w:rsidRDefault="00C04D0B" w:rsidP="00C04D0B">
            <w:pPr>
              <w:spacing w:after="0" w:line="240" w:lineRule="auto"/>
              <w:rPr>
                <w:rFonts w:ascii="Cambria" w:hAnsi="Cambria"/>
                <w:b/>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Стр. 108-109</w:t>
            </w: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4</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b/>
                <w:sz w:val="20"/>
                <w:szCs w:val="20"/>
              </w:rPr>
            </w:pPr>
            <w:r w:rsidRPr="009570C1">
              <w:rPr>
                <w:rFonts w:ascii="Cambria" w:hAnsi="Cambria"/>
                <w:sz w:val="20"/>
                <w:szCs w:val="20"/>
              </w:rPr>
              <w:t>Приёмы вышивки гладью.</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D72BC8" w:rsidP="00C04D0B">
            <w:pPr>
              <w:spacing w:after="0" w:line="240" w:lineRule="auto"/>
              <w:jc w:val="center"/>
              <w:rPr>
                <w:rFonts w:ascii="Cambria" w:hAnsi="Cambria"/>
                <w:sz w:val="20"/>
                <w:szCs w:val="20"/>
              </w:rPr>
            </w:pPr>
            <w:r>
              <w:rPr>
                <w:rFonts w:ascii="Cambria" w:hAnsi="Cambria"/>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04.09</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b/>
                <w:sz w:val="18"/>
                <w:szCs w:val="20"/>
              </w:rPr>
            </w:pPr>
            <w:r w:rsidRPr="009570C1">
              <w:rPr>
                <w:rFonts w:ascii="Cambria" w:hAnsi="Cambria"/>
                <w:sz w:val="18"/>
                <w:szCs w:val="20"/>
              </w:rPr>
              <w:t>Виды вышивки (гладь).</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3146"/>
              </w:tabs>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Учить приёмам вышивания гладью</w:t>
            </w:r>
          </w:p>
          <w:p w:rsidR="00C04D0B" w:rsidRPr="009570C1" w:rsidRDefault="00C04D0B" w:rsidP="00C04D0B">
            <w:pPr>
              <w:spacing w:after="0" w:line="240" w:lineRule="auto"/>
              <w:rPr>
                <w:rFonts w:ascii="Cambria" w:hAnsi="Cambria" w:cs="Calibri"/>
                <w:b/>
                <w:bCs/>
                <w:iCs/>
                <w:sz w:val="18"/>
                <w:szCs w:val="18"/>
              </w:rPr>
            </w:pPr>
            <w:r w:rsidRPr="009570C1">
              <w:rPr>
                <w:rFonts w:ascii="Cambria" w:hAnsi="Cambria" w:cs="Calibri"/>
                <w:b/>
                <w:bCs/>
                <w:iCs/>
                <w:sz w:val="18"/>
                <w:szCs w:val="18"/>
              </w:rPr>
              <w:lastRenderedPageBreak/>
              <w:t xml:space="preserve"> К. </w:t>
            </w:r>
            <w:r w:rsidRPr="009570C1">
              <w:rPr>
                <w:rFonts w:ascii="Cambria" w:hAnsi="Cambria" w:cs="Calibri"/>
                <w:iCs/>
                <w:sz w:val="18"/>
                <w:szCs w:val="18"/>
              </w:rPr>
              <w:t>Развитие мелкой моторики рук, усидчивости,</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 В </w:t>
            </w:r>
            <w:r w:rsidRPr="009570C1">
              <w:rPr>
                <w:rFonts w:ascii="Cambria" w:hAnsi="Cambria" w:cs="Calibri"/>
                <w:iCs/>
                <w:sz w:val="18"/>
                <w:szCs w:val="18"/>
              </w:rPr>
              <w:t>Формирование эстетического вкуса.</w:t>
            </w: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lastRenderedPageBreak/>
              <w:t>Образцы</w:t>
            </w:r>
          </w:p>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вышивки.</w:t>
            </w:r>
          </w:p>
          <w:p w:rsidR="00C04D0B" w:rsidRPr="009570C1" w:rsidRDefault="00C04D0B" w:rsidP="00C04D0B">
            <w:pPr>
              <w:spacing w:after="0" w:line="240" w:lineRule="auto"/>
              <w:rPr>
                <w:rFonts w:ascii="Cambria" w:hAnsi="Cambria"/>
                <w:sz w:val="20"/>
                <w:szCs w:val="20"/>
              </w:rPr>
            </w:pPr>
          </w:p>
          <w:p w:rsidR="00C04D0B" w:rsidRPr="009570C1" w:rsidRDefault="00C04D0B" w:rsidP="00C04D0B">
            <w:pPr>
              <w:spacing w:after="0" w:line="240" w:lineRule="auto"/>
              <w:rPr>
                <w:rFonts w:ascii="Cambria" w:hAnsi="Cambria"/>
                <w:b/>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lastRenderedPageBreak/>
              <w:t>Стр. 109-</w:t>
            </w:r>
            <w:r w:rsidRPr="009570C1">
              <w:rPr>
                <w:rFonts w:ascii="Cambria" w:hAnsi="Cambria"/>
                <w:sz w:val="20"/>
                <w:szCs w:val="20"/>
              </w:rPr>
              <w:lastRenderedPageBreak/>
              <w:t>113</w:t>
            </w: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lastRenderedPageBreak/>
              <w:t>5</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Вышивание гладью.</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D72BC8" w:rsidP="00C04D0B">
            <w:pPr>
              <w:spacing w:after="0" w:line="240" w:lineRule="auto"/>
              <w:jc w:val="center"/>
              <w:rPr>
                <w:rFonts w:ascii="Cambria" w:hAnsi="Cambria"/>
                <w:sz w:val="20"/>
                <w:szCs w:val="20"/>
              </w:rPr>
            </w:pPr>
            <w:r>
              <w:rPr>
                <w:rFonts w:ascii="Cambria" w:hAnsi="Cambria"/>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08.09</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 xml:space="preserve">Выбор рисунка и подбор ниток. Перевод рисунка на ткань. </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работа 1</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3146"/>
              </w:tabs>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Учить приёмам вышивания гладью</w:t>
            </w:r>
          </w:p>
          <w:p w:rsidR="00C04D0B" w:rsidRPr="009570C1" w:rsidRDefault="00C04D0B" w:rsidP="00C04D0B">
            <w:pPr>
              <w:spacing w:after="0" w:line="240" w:lineRule="auto"/>
              <w:rPr>
                <w:rFonts w:ascii="Cambria" w:hAnsi="Cambria" w:cs="Calibri"/>
                <w:b/>
                <w:bCs/>
                <w:iCs/>
                <w:sz w:val="18"/>
                <w:szCs w:val="18"/>
              </w:rPr>
            </w:pPr>
            <w:r w:rsidRPr="009570C1">
              <w:rPr>
                <w:rFonts w:ascii="Cambria" w:hAnsi="Cambria" w:cs="Calibri"/>
                <w:b/>
                <w:bCs/>
                <w:iCs/>
                <w:sz w:val="18"/>
                <w:szCs w:val="18"/>
              </w:rPr>
              <w:t xml:space="preserve"> К. </w:t>
            </w:r>
            <w:r w:rsidRPr="009570C1">
              <w:rPr>
                <w:rFonts w:ascii="Cambria" w:hAnsi="Cambria" w:cs="Calibri"/>
                <w:iCs/>
                <w:sz w:val="18"/>
                <w:szCs w:val="18"/>
              </w:rPr>
              <w:t>Развитие мелкой моторики рук, усидчивости,</w:t>
            </w:r>
          </w:p>
          <w:p w:rsidR="00C04D0B" w:rsidRPr="009570C1" w:rsidRDefault="00C04D0B" w:rsidP="00C04D0B">
            <w:pPr>
              <w:spacing w:after="0" w:line="240" w:lineRule="auto"/>
              <w:rPr>
                <w:rFonts w:ascii="Cambria" w:hAnsi="Cambria" w:cs="Arial"/>
                <w:iCs/>
                <w:sz w:val="18"/>
                <w:szCs w:val="18"/>
              </w:rPr>
            </w:pPr>
            <w:r w:rsidRPr="009570C1">
              <w:rPr>
                <w:rFonts w:ascii="Cambria" w:hAnsi="Cambria" w:cs="Calibri"/>
                <w:b/>
                <w:bCs/>
                <w:iCs/>
                <w:sz w:val="18"/>
                <w:szCs w:val="18"/>
              </w:rPr>
              <w:t xml:space="preserve"> В </w:t>
            </w:r>
            <w:r w:rsidRPr="009570C1">
              <w:rPr>
                <w:rFonts w:ascii="Cambria" w:hAnsi="Cambria" w:cs="Calibri"/>
                <w:iCs/>
                <w:sz w:val="18"/>
                <w:szCs w:val="18"/>
              </w:rPr>
              <w:t>Формирование эстетического вкуса.</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Рисунки, ткань, копировальная бумага</w:t>
            </w: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6</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Вышивание гладью.</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D72BC8" w:rsidP="00C04D0B">
            <w:pPr>
              <w:spacing w:after="0" w:line="240" w:lineRule="auto"/>
              <w:jc w:val="center"/>
              <w:rPr>
                <w:rFonts w:ascii="Cambria" w:hAnsi="Cambria"/>
                <w:sz w:val="20"/>
                <w:szCs w:val="20"/>
              </w:rPr>
            </w:pPr>
            <w:r>
              <w:rPr>
                <w:rFonts w:ascii="Cambria" w:hAnsi="Cambria"/>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08.09</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 xml:space="preserve">Выполнение </w:t>
            </w:r>
            <w:proofErr w:type="spellStart"/>
            <w:r w:rsidRPr="009570C1">
              <w:rPr>
                <w:rFonts w:ascii="Cambria" w:hAnsi="Cambria"/>
                <w:sz w:val="18"/>
                <w:szCs w:val="20"/>
              </w:rPr>
              <w:t>гладьевых</w:t>
            </w:r>
            <w:proofErr w:type="spellEnd"/>
            <w:r w:rsidRPr="009570C1">
              <w:rPr>
                <w:rFonts w:ascii="Cambria" w:hAnsi="Cambria"/>
                <w:sz w:val="18"/>
                <w:szCs w:val="20"/>
              </w:rPr>
              <w:t xml:space="preserve"> стежков.</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Работа 2</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3146"/>
              </w:tabs>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Учить приёмам вышивания гладью</w:t>
            </w:r>
          </w:p>
          <w:p w:rsidR="00C04D0B" w:rsidRPr="009570C1" w:rsidRDefault="00C04D0B" w:rsidP="00C04D0B">
            <w:pPr>
              <w:spacing w:after="0" w:line="240" w:lineRule="auto"/>
              <w:rPr>
                <w:rFonts w:ascii="Cambria" w:hAnsi="Cambria" w:cs="Calibri"/>
                <w:b/>
                <w:bCs/>
                <w:iCs/>
                <w:sz w:val="18"/>
                <w:szCs w:val="18"/>
              </w:rPr>
            </w:pPr>
            <w:r w:rsidRPr="009570C1">
              <w:rPr>
                <w:rFonts w:ascii="Cambria" w:hAnsi="Cambria" w:cs="Calibri"/>
                <w:b/>
                <w:bCs/>
                <w:iCs/>
                <w:sz w:val="18"/>
                <w:szCs w:val="18"/>
              </w:rPr>
              <w:t xml:space="preserve"> К. </w:t>
            </w:r>
            <w:r w:rsidRPr="009570C1">
              <w:rPr>
                <w:rFonts w:ascii="Cambria" w:hAnsi="Cambria" w:cs="Calibri"/>
                <w:iCs/>
                <w:sz w:val="18"/>
                <w:szCs w:val="18"/>
              </w:rPr>
              <w:t>Развитие мелкой моторики рук, усидчивости,</w:t>
            </w:r>
          </w:p>
          <w:p w:rsidR="00C04D0B" w:rsidRPr="009570C1" w:rsidRDefault="00C04D0B" w:rsidP="00C04D0B">
            <w:pPr>
              <w:tabs>
                <w:tab w:val="left" w:pos="3146"/>
              </w:tabs>
              <w:spacing w:after="0" w:line="240" w:lineRule="auto"/>
              <w:rPr>
                <w:rFonts w:ascii="Cambria" w:hAnsi="Cambria" w:cs="Calibri"/>
                <w:b/>
                <w:iCs/>
                <w:sz w:val="18"/>
                <w:szCs w:val="18"/>
              </w:rPr>
            </w:pPr>
            <w:r w:rsidRPr="009570C1">
              <w:rPr>
                <w:rFonts w:ascii="Cambria" w:hAnsi="Cambria" w:cs="Calibri"/>
                <w:b/>
                <w:bCs/>
                <w:iCs/>
                <w:sz w:val="18"/>
                <w:szCs w:val="18"/>
              </w:rPr>
              <w:t xml:space="preserve"> В </w:t>
            </w:r>
            <w:r w:rsidRPr="009570C1">
              <w:rPr>
                <w:rFonts w:ascii="Cambria" w:hAnsi="Cambria" w:cs="Calibri"/>
                <w:iCs/>
                <w:sz w:val="18"/>
                <w:szCs w:val="18"/>
              </w:rPr>
              <w:t>Формирование эстетического вкуса.</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Рисунки, ткань, копировальная бумага</w:t>
            </w: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b/>
                <w:sz w:val="20"/>
                <w:szCs w:val="20"/>
                <w:lang w:val="en-US"/>
              </w:rPr>
            </w:pPr>
            <w:r w:rsidRPr="009570C1">
              <w:rPr>
                <w:rFonts w:ascii="Cambria" w:hAnsi="Cambria"/>
                <w:b/>
                <w:sz w:val="20"/>
                <w:szCs w:val="20"/>
                <w:lang w:val="en-US"/>
              </w:rPr>
              <w:t>II</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b/>
                <w:sz w:val="20"/>
                <w:szCs w:val="20"/>
              </w:rPr>
            </w:pPr>
            <w:r w:rsidRPr="009570C1">
              <w:rPr>
                <w:rFonts w:ascii="Cambria" w:hAnsi="Cambria"/>
                <w:b/>
                <w:sz w:val="20"/>
                <w:szCs w:val="20"/>
              </w:rPr>
              <w:t>Построение чертежа основы блузки. Элементарное моделирование и раскрой.</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b/>
                <w:sz w:val="20"/>
                <w:szCs w:val="20"/>
              </w:rPr>
            </w:pPr>
            <w:r w:rsidRPr="009570C1">
              <w:rPr>
                <w:rFonts w:ascii="Cambria" w:hAnsi="Cambria"/>
                <w:b/>
                <w:sz w:val="20"/>
                <w:szCs w:val="20"/>
              </w:rPr>
              <w:t>1</w:t>
            </w:r>
            <w:r w:rsidR="00D72BC8">
              <w:rPr>
                <w:rFonts w:ascii="Cambria" w:hAnsi="Cambria"/>
                <w:b/>
                <w:sz w:val="20"/>
                <w:szCs w:val="20"/>
              </w:rPr>
              <w:t>6</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p>
        </w:tc>
        <w:tc>
          <w:tcPr>
            <w:tcW w:w="326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p>
        </w:tc>
        <w:tc>
          <w:tcPr>
            <w:tcW w:w="1417"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6"/>
                <w:szCs w:val="16"/>
              </w:rPr>
            </w:pPr>
          </w:p>
        </w:tc>
        <w:tc>
          <w:tcPr>
            <w:tcW w:w="326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7</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Общее представление о получении волокон  и пряжи  натурального и искусственного шёлка.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D72BC8" w:rsidP="00C04D0B">
            <w:pPr>
              <w:spacing w:after="0" w:line="240" w:lineRule="auto"/>
              <w:jc w:val="center"/>
              <w:rPr>
                <w:rFonts w:ascii="Cambria" w:hAnsi="Cambria"/>
                <w:sz w:val="20"/>
                <w:szCs w:val="20"/>
              </w:rPr>
            </w:pPr>
            <w:r>
              <w:rPr>
                <w:rFonts w:ascii="Cambria" w:hAnsi="Cambria"/>
                <w:sz w:val="20"/>
                <w:szCs w:val="20"/>
              </w:rPr>
              <w:t>1</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11.09</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Общее представление о получении волокон  и пряжи  натурального и искусственного шёлка.</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Объяснение нового материала</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b/>
                <w:sz w:val="20"/>
                <w:szCs w:val="20"/>
              </w:rPr>
              <w:t xml:space="preserve">О. </w:t>
            </w:r>
            <w:r w:rsidRPr="009570C1">
              <w:rPr>
                <w:rFonts w:ascii="Cambria" w:hAnsi="Cambria" w:cs="Calibri"/>
                <w:iCs/>
                <w:sz w:val="18"/>
                <w:szCs w:val="18"/>
              </w:rPr>
              <w:t>Познакомить с волокнами шёлка</w:t>
            </w:r>
          </w:p>
          <w:p w:rsidR="00C04D0B" w:rsidRPr="009570C1" w:rsidRDefault="00C04D0B" w:rsidP="00C04D0B">
            <w:pPr>
              <w:spacing w:after="0" w:line="240" w:lineRule="auto"/>
              <w:rPr>
                <w:rFonts w:ascii="Cambria" w:hAnsi="Cambria"/>
                <w:b/>
                <w:sz w:val="20"/>
                <w:szCs w:val="20"/>
              </w:rPr>
            </w:pPr>
            <w:r w:rsidRPr="009570C1">
              <w:rPr>
                <w:rFonts w:ascii="Cambria" w:hAnsi="Cambria" w:cs="Calibri"/>
                <w:b/>
                <w:iCs/>
                <w:sz w:val="18"/>
                <w:szCs w:val="18"/>
              </w:rPr>
              <w:t xml:space="preserve">К. </w:t>
            </w:r>
            <w:r w:rsidRPr="009570C1">
              <w:rPr>
                <w:rFonts w:ascii="Cambria" w:hAnsi="Cambria" w:cs="Arial"/>
                <w:iCs/>
                <w:sz w:val="18"/>
                <w:szCs w:val="18"/>
              </w:rPr>
              <w:t>Мышление</w:t>
            </w:r>
            <w:r w:rsidRPr="009570C1">
              <w:rPr>
                <w:rFonts w:ascii="Cambria" w:hAnsi="Cambria" w:cs="Arial"/>
                <w:sz w:val="18"/>
                <w:szCs w:val="18"/>
              </w:rPr>
              <w:t xml:space="preserve"> на основе сравнения и выявления характерных особенностей</w:t>
            </w:r>
            <w:r w:rsidRPr="009570C1">
              <w:rPr>
                <w:rFonts w:ascii="Cambria" w:hAnsi="Cambria"/>
                <w:b/>
                <w:sz w:val="20"/>
                <w:szCs w:val="20"/>
              </w:rPr>
              <w:t xml:space="preserve"> </w:t>
            </w:r>
          </w:p>
          <w:p w:rsidR="00C04D0B" w:rsidRPr="009570C1" w:rsidRDefault="00C04D0B" w:rsidP="00C04D0B">
            <w:pPr>
              <w:spacing w:after="0" w:line="240" w:lineRule="auto"/>
              <w:rPr>
                <w:rFonts w:ascii="Cambria" w:hAnsi="Cambria"/>
                <w:b/>
                <w:sz w:val="20"/>
                <w:szCs w:val="20"/>
              </w:rPr>
            </w:pPr>
            <w:r w:rsidRPr="009570C1">
              <w:rPr>
                <w:rFonts w:ascii="Cambria" w:hAnsi="Cambria"/>
                <w:b/>
                <w:sz w:val="20"/>
                <w:szCs w:val="20"/>
              </w:rPr>
              <w:t>В</w:t>
            </w:r>
            <w:r w:rsidRPr="009570C1">
              <w:rPr>
                <w:rFonts w:ascii="Cambria" w:hAnsi="Cambria" w:cs="Calibri"/>
                <w:b/>
                <w:sz w:val="18"/>
                <w:szCs w:val="18"/>
              </w:rPr>
              <w:t xml:space="preserve">. </w:t>
            </w:r>
            <w:r w:rsidRPr="009570C1">
              <w:rPr>
                <w:rFonts w:ascii="Cambria" w:hAnsi="Cambria" w:cs="Calibri"/>
                <w:iCs/>
                <w:sz w:val="18"/>
                <w:szCs w:val="18"/>
              </w:rPr>
              <w:t>Интерес</w:t>
            </w:r>
            <w:r w:rsidRPr="009570C1">
              <w:rPr>
                <w:rFonts w:ascii="Cambria" w:hAnsi="Cambria" w:cs="Calibri"/>
                <w:sz w:val="18"/>
                <w:szCs w:val="18"/>
              </w:rPr>
              <w:t xml:space="preserve"> к получению новых знаний</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Коллекция волокон</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Стр. 16-17, 19-20</w:t>
            </w: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8</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Свойства волокон шёлка.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D72BC8" w:rsidP="00C04D0B">
            <w:pPr>
              <w:spacing w:after="0" w:line="240" w:lineRule="auto"/>
              <w:jc w:val="center"/>
              <w:rPr>
                <w:rFonts w:ascii="Cambria" w:hAnsi="Cambria"/>
                <w:sz w:val="20"/>
                <w:szCs w:val="20"/>
              </w:rPr>
            </w:pPr>
            <w:r>
              <w:rPr>
                <w:rFonts w:ascii="Cambria" w:hAnsi="Cambria"/>
                <w:sz w:val="20"/>
                <w:szCs w:val="20"/>
              </w:rPr>
              <w:t>1</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11.09</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Свойства волокон шёлка.</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proofErr w:type="spellStart"/>
            <w:r w:rsidRPr="009570C1">
              <w:rPr>
                <w:rFonts w:ascii="Cambria" w:hAnsi="Cambria"/>
                <w:sz w:val="16"/>
                <w:szCs w:val="16"/>
              </w:rPr>
              <w:t>Комбинир</w:t>
            </w:r>
            <w:proofErr w:type="spellEnd"/>
            <w:r w:rsidRPr="009570C1">
              <w:rPr>
                <w:rFonts w:ascii="Cambria" w:hAnsi="Cambria"/>
                <w:sz w:val="16"/>
                <w:szCs w:val="16"/>
              </w:rPr>
              <w:t>.</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b/>
                <w:sz w:val="20"/>
                <w:szCs w:val="20"/>
              </w:rPr>
              <w:t xml:space="preserve">О. </w:t>
            </w:r>
            <w:r w:rsidRPr="009570C1">
              <w:rPr>
                <w:rFonts w:ascii="Cambria" w:hAnsi="Cambria" w:cs="Calibri"/>
                <w:iCs/>
                <w:sz w:val="18"/>
                <w:szCs w:val="18"/>
              </w:rPr>
              <w:t>Познакомить со свойствами волокон шёлка</w:t>
            </w:r>
          </w:p>
          <w:p w:rsidR="00C04D0B" w:rsidRPr="009570C1" w:rsidRDefault="00C04D0B" w:rsidP="00C04D0B">
            <w:pPr>
              <w:spacing w:after="0" w:line="240" w:lineRule="auto"/>
              <w:rPr>
                <w:rFonts w:ascii="Cambria" w:hAnsi="Cambria"/>
                <w:b/>
                <w:sz w:val="20"/>
                <w:szCs w:val="20"/>
              </w:rPr>
            </w:pPr>
            <w:r w:rsidRPr="009570C1">
              <w:rPr>
                <w:rFonts w:ascii="Cambria" w:hAnsi="Cambria" w:cs="Calibri"/>
                <w:b/>
                <w:iCs/>
                <w:sz w:val="18"/>
                <w:szCs w:val="18"/>
              </w:rPr>
              <w:t xml:space="preserve">К. </w:t>
            </w:r>
            <w:r w:rsidRPr="009570C1">
              <w:rPr>
                <w:rFonts w:ascii="Cambria" w:hAnsi="Cambria" w:cs="Arial"/>
                <w:iCs/>
                <w:sz w:val="18"/>
                <w:szCs w:val="18"/>
              </w:rPr>
              <w:t>Мышление</w:t>
            </w:r>
            <w:r w:rsidRPr="009570C1">
              <w:rPr>
                <w:rFonts w:ascii="Cambria" w:hAnsi="Cambria" w:cs="Arial"/>
                <w:sz w:val="18"/>
                <w:szCs w:val="18"/>
              </w:rPr>
              <w:t xml:space="preserve"> на основе сравнения и выявления характерных особенностей</w:t>
            </w:r>
            <w:r w:rsidRPr="009570C1">
              <w:rPr>
                <w:rFonts w:ascii="Cambria" w:hAnsi="Cambria"/>
                <w:b/>
                <w:sz w:val="20"/>
                <w:szCs w:val="20"/>
              </w:rPr>
              <w:t xml:space="preserve"> </w:t>
            </w:r>
          </w:p>
          <w:p w:rsidR="00C04D0B" w:rsidRPr="009570C1" w:rsidRDefault="00C04D0B" w:rsidP="00C04D0B">
            <w:pPr>
              <w:spacing w:after="0" w:line="240" w:lineRule="auto"/>
              <w:rPr>
                <w:rFonts w:ascii="Cambria" w:hAnsi="Cambria"/>
                <w:sz w:val="20"/>
                <w:szCs w:val="20"/>
              </w:rPr>
            </w:pPr>
            <w:r w:rsidRPr="009570C1">
              <w:rPr>
                <w:rFonts w:ascii="Cambria" w:hAnsi="Cambria"/>
                <w:b/>
                <w:sz w:val="20"/>
                <w:szCs w:val="20"/>
              </w:rPr>
              <w:t>В</w:t>
            </w:r>
            <w:r w:rsidRPr="009570C1">
              <w:rPr>
                <w:rFonts w:ascii="Cambria" w:hAnsi="Cambria" w:cs="Calibri"/>
                <w:b/>
                <w:sz w:val="18"/>
                <w:szCs w:val="18"/>
              </w:rPr>
              <w:t xml:space="preserve">. </w:t>
            </w:r>
            <w:r w:rsidRPr="009570C1">
              <w:rPr>
                <w:rFonts w:ascii="Cambria" w:hAnsi="Cambria" w:cs="Calibri"/>
                <w:iCs/>
                <w:sz w:val="18"/>
                <w:szCs w:val="18"/>
              </w:rPr>
              <w:t>Интерес</w:t>
            </w:r>
            <w:r w:rsidRPr="009570C1">
              <w:rPr>
                <w:rFonts w:ascii="Cambria" w:hAnsi="Cambria" w:cs="Calibri"/>
                <w:sz w:val="18"/>
                <w:szCs w:val="18"/>
              </w:rPr>
              <w:t xml:space="preserve"> к получению новых знаний</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Коллекция волокон</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Стр. 16-17, 19-20</w:t>
            </w: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9</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Сведения о блузках.</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D72BC8" w:rsidP="00C04D0B">
            <w:pPr>
              <w:spacing w:after="0" w:line="240" w:lineRule="auto"/>
              <w:jc w:val="center"/>
              <w:rPr>
                <w:rFonts w:ascii="Cambria" w:hAnsi="Cambria"/>
                <w:sz w:val="20"/>
                <w:szCs w:val="20"/>
              </w:rPr>
            </w:pPr>
            <w:r>
              <w:rPr>
                <w:rFonts w:ascii="Cambria" w:hAnsi="Cambria"/>
                <w:sz w:val="20"/>
                <w:szCs w:val="20"/>
              </w:rPr>
              <w:t>1</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15.09</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 xml:space="preserve">Фасоны блузок без рукавов и с короткими цельнокроеными рукавами. Ткани для блузок. </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Ознакомить с фасонами, тканями для пошива, назначением</w:t>
            </w:r>
          </w:p>
          <w:p w:rsidR="00C04D0B" w:rsidRPr="009570C1" w:rsidRDefault="00C04D0B" w:rsidP="00C04D0B">
            <w:pPr>
              <w:spacing w:after="0" w:line="240" w:lineRule="auto"/>
              <w:rPr>
                <w:rFonts w:ascii="Cambria" w:hAnsi="Cambria" w:cs="Calibri"/>
                <w:b/>
                <w:bCs/>
                <w:iCs/>
                <w:sz w:val="18"/>
                <w:szCs w:val="18"/>
              </w:rPr>
            </w:pPr>
            <w:r w:rsidRPr="009570C1">
              <w:rPr>
                <w:rFonts w:ascii="Cambria" w:hAnsi="Cambria" w:cs="Calibri"/>
                <w:b/>
                <w:iCs/>
                <w:sz w:val="18"/>
                <w:szCs w:val="18"/>
              </w:rPr>
              <w:t xml:space="preserve">К. </w:t>
            </w:r>
            <w:r w:rsidRPr="009570C1">
              <w:rPr>
                <w:rFonts w:ascii="Cambria" w:hAnsi="Cambria" w:cs="Calibri"/>
                <w:iCs/>
                <w:sz w:val="18"/>
                <w:szCs w:val="18"/>
              </w:rPr>
              <w:t>Развитие  восприятия на основе узнаваний  и соответствий;  плоскостной ориентации.</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В. </w:t>
            </w:r>
            <w:r w:rsidRPr="009570C1">
              <w:rPr>
                <w:rFonts w:ascii="Cambria" w:hAnsi="Cambria" w:cs="Calibri"/>
                <w:iCs/>
                <w:sz w:val="18"/>
                <w:szCs w:val="18"/>
              </w:rPr>
              <w:t>Интеллектуально-волевое: развитие мотивации к учебному труду.</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Образец блузки, рисунки.</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Стр. 43-45</w:t>
            </w: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10</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Снятие мерок для построения чертежа основы прямой блузки.</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D72BC8" w:rsidP="00C04D0B">
            <w:pPr>
              <w:spacing w:after="0" w:line="240" w:lineRule="auto"/>
              <w:jc w:val="center"/>
              <w:rPr>
                <w:rFonts w:ascii="Cambria" w:hAnsi="Cambria"/>
                <w:sz w:val="20"/>
                <w:szCs w:val="20"/>
              </w:rPr>
            </w:pPr>
            <w:r>
              <w:rPr>
                <w:rFonts w:ascii="Cambria" w:hAnsi="Cambria"/>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15.09</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Мерки для построения чертежа основы блузки.</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работа 3</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Arial"/>
                <w:sz w:val="18"/>
                <w:szCs w:val="18"/>
              </w:rPr>
            </w:pPr>
            <w:r w:rsidRPr="009570C1">
              <w:rPr>
                <w:rFonts w:ascii="Cambria" w:hAnsi="Cambria" w:cs="Arial"/>
                <w:b/>
                <w:sz w:val="18"/>
                <w:szCs w:val="18"/>
              </w:rPr>
              <w:t xml:space="preserve">О. </w:t>
            </w:r>
            <w:r w:rsidRPr="009570C1">
              <w:rPr>
                <w:rFonts w:ascii="Cambria" w:hAnsi="Cambria" w:cs="Arial"/>
                <w:sz w:val="18"/>
                <w:szCs w:val="18"/>
              </w:rPr>
              <w:t xml:space="preserve">Ознакомить с правилами снятия мерок. </w:t>
            </w:r>
            <w:r w:rsidRPr="009570C1">
              <w:rPr>
                <w:rFonts w:ascii="Cambria" w:hAnsi="Cambria" w:cs="Arial"/>
                <w:b/>
                <w:sz w:val="18"/>
                <w:szCs w:val="18"/>
              </w:rPr>
              <w:t>К.</w:t>
            </w:r>
            <w:r w:rsidRPr="009570C1">
              <w:rPr>
                <w:rFonts w:ascii="Cambria" w:hAnsi="Cambria" w:cs="Arial"/>
                <w:sz w:val="18"/>
                <w:szCs w:val="18"/>
              </w:rPr>
              <w:t>Пространственная и плоскостная ориентация.</w:t>
            </w:r>
          </w:p>
          <w:p w:rsidR="00C04D0B" w:rsidRPr="009570C1" w:rsidRDefault="00C04D0B" w:rsidP="00C04D0B">
            <w:pPr>
              <w:spacing w:after="0" w:line="240" w:lineRule="auto"/>
              <w:rPr>
                <w:rFonts w:ascii="Cambria" w:hAnsi="Cambria"/>
                <w:sz w:val="18"/>
                <w:szCs w:val="18"/>
              </w:rPr>
            </w:pPr>
            <w:r w:rsidRPr="009570C1">
              <w:rPr>
                <w:rFonts w:ascii="Cambria" w:hAnsi="Cambria" w:cs="Arial"/>
                <w:b/>
                <w:sz w:val="18"/>
                <w:szCs w:val="18"/>
              </w:rPr>
              <w:t>В.</w:t>
            </w:r>
            <w:r w:rsidRPr="009570C1">
              <w:rPr>
                <w:rFonts w:ascii="Cambria" w:hAnsi="Cambria" w:cs="Arial"/>
                <w:sz w:val="18"/>
                <w:szCs w:val="18"/>
              </w:rPr>
              <w:t>Культура общения</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Измерит. </w:t>
            </w:r>
            <w:proofErr w:type="spellStart"/>
            <w:r w:rsidRPr="009570C1">
              <w:rPr>
                <w:rFonts w:ascii="Cambria" w:hAnsi="Cambria"/>
                <w:sz w:val="20"/>
                <w:szCs w:val="20"/>
              </w:rPr>
              <w:t>инструм</w:t>
            </w:r>
            <w:proofErr w:type="spellEnd"/>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Стр. 45-47</w:t>
            </w: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11</w:t>
            </w:r>
          </w:p>
        </w:tc>
        <w:tc>
          <w:tcPr>
            <w:tcW w:w="3686"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Построение чертежа  блузки.</w:t>
            </w:r>
          </w:p>
          <w:p w:rsidR="00C04D0B" w:rsidRPr="009570C1" w:rsidRDefault="00C04D0B" w:rsidP="00C04D0B">
            <w:pPr>
              <w:spacing w:after="0" w:line="240" w:lineRule="auto"/>
              <w:rPr>
                <w:rFonts w:ascii="Cambria" w:hAnsi="Cambria"/>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D72BC8" w:rsidP="00C04D0B">
            <w:pPr>
              <w:spacing w:after="0" w:line="240" w:lineRule="auto"/>
              <w:jc w:val="center"/>
              <w:rPr>
                <w:rFonts w:ascii="Cambria" w:hAnsi="Cambria"/>
                <w:sz w:val="20"/>
                <w:szCs w:val="20"/>
              </w:rPr>
            </w:pPr>
            <w:r>
              <w:rPr>
                <w:rFonts w:ascii="Cambria" w:hAnsi="Cambria"/>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18.09</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 xml:space="preserve">Название деталей и контурных срезов. </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работа 4</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Arial"/>
                <w:sz w:val="18"/>
                <w:szCs w:val="18"/>
              </w:rPr>
            </w:pPr>
            <w:r w:rsidRPr="009570C1">
              <w:rPr>
                <w:rFonts w:ascii="Cambria" w:hAnsi="Cambria" w:cs="Arial"/>
                <w:b/>
                <w:sz w:val="18"/>
                <w:szCs w:val="18"/>
              </w:rPr>
              <w:t xml:space="preserve">О. </w:t>
            </w:r>
            <w:r w:rsidRPr="009570C1">
              <w:rPr>
                <w:rFonts w:ascii="Cambria" w:hAnsi="Cambria" w:cs="Arial"/>
                <w:sz w:val="18"/>
                <w:szCs w:val="18"/>
              </w:rPr>
              <w:t>Формировать умение выполнять чертёж и выкройку изделия</w:t>
            </w:r>
          </w:p>
          <w:p w:rsidR="00C04D0B" w:rsidRPr="009570C1" w:rsidRDefault="00C04D0B" w:rsidP="00C04D0B">
            <w:pPr>
              <w:spacing w:after="0" w:line="240" w:lineRule="auto"/>
              <w:rPr>
                <w:rFonts w:ascii="Cambria" w:hAnsi="Cambria" w:cs="Arial"/>
                <w:sz w:val="18"/>
                <w:szCs w:val="18"/>
              </w:rPr>
            </w:pPr>
            <w:r w:rsidRPr="009570C1">
              <w:rPr>
                <w:rFonts w:ascii="Cambria" w:hAnsi="Cambria" w:cs="Arial"/>
                <w:b/>
                <w:sz w:val="18"/>
                <w:szCs w:val="18"/>
              </w:rPr>
              <w:t>К.</w:t>
            </w:r>
            <w:r w:rsidRPr="009570C1">
              <w:rPr>
                <w:rFonts w:ascii="Cambria" w:hAnsi="Cambria" w:cs="Arial"/>
                <w:sz w:val="18"/>
                <w:szCs w:val="18"/>
              </w:rPr>
              <w:t>Пространственная и плоскостная ориентация.</w:t>
            </w:r>
          </w:p>
          <w:p w:rsidR="00C04D0B" w:rsidRPr="009570C1" w:rsidRDefault="00C04D0B" w:rsidP="00C04D0B">
            <w:pPr>
              <w:spacing w:after="0" w:line="240" w:lineRule="auto"/>
              <w:rPr>
                <w:rFonts w:ascii="Cambria" w:hAnsi="Cambria"/>
                <w:sz w:val="18"/>
                <w:szCs w:val="18"/>
              </w:rPr>
            </w:pPr>
            <w:r w:rsidRPr="009570C1">
              <w:rPr>
                <w:rFonts w:ascii="Cambria" w:hAnsi="Cambria" w:cs="Arial"/>
                <w:sz w:val="18"/>
                <w:szCs w:val="18"/>
              </w:rPr>
              <w:t xml:space="preserve"> </w:t>
            </w:r>
            <w:r w:rsidRPr="009570C1">
              <w:rPr>
                <w:rFonts w:ascii="Cambria" w:hAnsi="Cambria" w:cs="Arial"/>
                <w:b/>
                <w:sz w:val="18"/>
                <w:szCs w:val="18"/>
              </w:rPr>
              <w:t xml:space="preserve">В. </w:t>
            </w:r>
            <w:r w:rsidRPr="009570C1">
              <w:rPr>
                <w:rFonts w:ascii="Cambria" w:hAnsi="Cambria" w:cs="Arial"/>
                <w:sz w:val="18"/>
                <w:szCs w:val="18"/>
              </w:rPr>
              <w:t>Культура общения</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Чертёжные </w:t>
            </w:r>
            <w:proofErr w:type="spellStart"/>
            <w:r w:rsidRPr="009570C1">
              <w:rPr>
                <w:rFonts w:ascii="Cambria" w:hAnsi="Cambria"/>
                <w:sz w:val="20"/>
                <w:szCs w:val="20"/>
              </w:rPr>
              <w:t>инструм</w:t>
            </w:r>
            <w:proofErr w:type="spellEnd"/>
            <w:r w:rsidRPr="009570C1">
              <w:rPr>
                <w:rFonts w:ascii="Cambria" w:hAnsi="Cambria"/>
                <w:sz w:val="20"/>
                <w:szCs w:val="20"/>
              </w:rPr>
              <w:t>.</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Стр. 48-56</w:t>
            </w: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12</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18"/>
                <w:szCs w:val="20"/>
              </w:rPr>
              <w:t>Проверка чертежа и изготовление выкройки.</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D72BC8" w:rsidP="00C04D0B">
            <w:pPr>
              <w:spacing w:after="0" w:line="240" w:lineRule="auto"/>
              <w:jc w:val="center"/>
              <w:rPr>
                <w:rFonts w:ascii="Cambria" w:hAnsi="Cambria"/>
                <w:sz w:val="20"/>
                <w:szCs w:val="20"/>
              </w:rPr>
            </w:pPr>
            <w:r>
              <w:rPr>
                <w:rFonts w:ascii="Cambria" w:hAnsi="Cambria"/>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18.09</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Расчёт расхода ткани на блузку.</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работа 5</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Arial"/>
                <w:sz w:val="18"/>
                <w:szCs w:val="18"/>
              </w:rPr>
            </w:pPr>
            <w:r w:rsidRPr="009570C1">
              <w:rPr>
                <w:rFonts w:ascii="Cambria" w:hAnsi="Cambria" w:cs="Arial"/>
                <w:b/>
                <w:sz w:val="18"/>
                <w:szCs w:val="18"/>
              </w:rPr>
              <w:t xml:space="preserve">О. </w:t>
            </w:r>
            <w:r w:rsidRPr="009570C1">
              <w:rPr>
                <w:rFonts w:ascii="Cambria" w:hAnsi="Cambria" w:cs="Arial"/>
                <w:sz w:val="18"/>
                <w:szCs w:val="18"/>
              </w:rPr>
              <w:t>Формировать умение выполнять чертёж и выкройку изделия</w:t>
            </w:r>
          </w:p>
          <w:p w:rsidR="00C04D0B" w:rsidRPr="009570C1" w:rsidRDefault="00C04D0B" w:rsidP="00C04D0B">
            <w:pPr>
              <w:spacing w:after="0" w:line="240" w:lineRule="auto"/>
              <w:rPr>
                <w:rFonts w:ascii="Cambria" w:hAnsi="Cambria" w:cs="Arial"/>
                <w:sz w:val="18"/>
                <w:szCs w:val="18"/>
              </w:rPr>
            </w:pPr>
            <w:r w:rsidRPr="009570C1">
              <w:rPr>
                <w:rFonts w:ascii="Cambria" w:hAnsi="Cambria" w:cs="Arial"/>
                <w:b/>
                <w:sz w:val="18"/>
                <w:szCs w:val="18"/>
              </w:rPr>
              <w:lastRenderedPageBreak/>
              <w:t>К.</w:t>
            </w:r>
            <w:r w:rsidRPr="009570C1">
              <w:rPr>
                <w:rFonts w:ascii="Cambria" w:hAnsi="Cambria" w:cs="Arial"/>
                <w:sz w:val="18"/>
                <w:szCs w:val="18"/>
              </w:rPr>
              <w:t>Пространственная и плоскостная ориентация.</w:t>
            </w:r>
          </w:p>
          <w:p w:rsidR="00C04D0B" w:rsidRPr="009570C1" w:rsidRDefault="00C04D0B" w:rsidP="00C04D0B">
            <w:pPr>
              <w:spacing w:after="0" w:line="240" w:lineRule="auto"/>
              <w:rPr>
                <w:rFonts w:ascii="Cambria" w:hAnsi="Cambria" w:cs="Arial"/>
                <w:b/>
                <w:sz w:val="18"/>
                <w:szCs w:val="18"/>
              </w:rPr>
            </w:pPr>
            <w:r w:rsidRPr="009570C1">
              <w:rPr>
                <w:rFonts w:ascii="Cambria" w:hAnsi="Cambria" w:cs="Arial"/>
                <w:sz w:val="18"/>
                <w:szCs w:val="18"/>
              </w:rPr>
              <w:t xml:space="preserve"> </w:t>
            </w:r>
            <w:r w:rsidRPr="009570C1">
              <w:rPr>
                <w:rFonts w:ascii="Cambria" w:hAnsi="Cambria" w:cs="Arial"/>
                <w:b/>
                <w:sz w:val="18"/>
                <w:szCs w:val="18"/>
              </w:rPr>
              <w:t xml:space="preserve">В. </w:t>
            </w:r>
            <w:r w:rsidRPr="009570C1">
              <w:rPr>
                <w:rFonts w:ascii="Cambria" w:hAnsi="Cambria" w:cs="Arial"/>
                <w:sz w:val="18"/>
                <w:szCs w:val="18"/>
              </w:rPr>
              <w:t>Культура общения</w:t>
            </w: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lastRenderedPageBreak/>
              <w:t>13</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Моделирование блузок на основе выкройки прямой блузки.</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D72BC8" w:rsidP="00C04D0B">
            <w:pPr>
              <w:spacing w:after="0" w:line="240" w:lineRule="auto"/>
              <w:jc w:val="center"/>
              <w:rPr>
                <w:rFonts w:ascii="Cambria" w:hAnsi="Cambria"/>
                <w:sz w:val="20"/>
                <w:szCs w:val="20"/>
              </w:rPr>
            </w:pPr>
            <w:r>
              <w:rPr>
                <w:rFonts w:ascii="Cambria" w:hAnsi="Cambria"/>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22.09</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Простейшее моделирование (перенос нагрудной вытачки).</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b/>
                <w:sz w:val="18"/>
                <w:szCs w:val="18"/>
              </w:rPr>
              <w:t xml:space="preserve">О. </w:t>
            </w:r>
            <w:r w:rsidRPr="009570C1">
              <w:rPr>
                <w:rFonts w:ascii="Cambria" w:hAnsi="Cambria" w:cs="Calibri"/>
                <w:iCs/>
                <w:sz w:val="18"/>
                <w:szCs w:val="18"/>
              </w:rPr>
              <w:t>Учить простейшему моделированию</w:t>
            </w:r>
          </w:p>
          <w:p w:rsidR="00C04D0B" w:rsidRPr="009570C1" w:rsidRDefault="00C04D0B" w:rsidP="00C04D0B">
            <w:pPr>
              <w:spacing w:after="0" w:line="240" w:lineRule="auto"/>
              <w:rPr>
                <w:rFonts w:ascii="Cambria" w:hAnsi="Cambria" w:cs="Arial"/>
                <w:sz w:val="18"/>
                <w:szCs w:val="18"/>
              </w:rPr>
            </w:pPr>
            <w:r w:rsidRPr="009570C1">
              <w:rPr>
                <w:rFonts w:ascii="Cambria" w:hAnsi="Cambria" w:cs="Calibri"/>
                <w:b/>
                <w:iCs/>
                <w:sz w:val="18"/>
                <w:szCs w:val="18"/>
              </w:rPr>
              <w:t xml:space="preserve">К. </w:t>
            </w:r>
            <w:r w:rsidRPr="009570C1">
              <w:rPr>
                <w:rFonts w:ascii="Cambria" w:hAnsi="Cambria" w:cs="Arial"/>
                <w:sz w:val="18"/>
                <w:szCs w:val="18"/>
              </w:rPr>
              <w:t>Пространственная и плоскостная ориентация.</w:t>
            </w:r>
            <w:r w:rsidRPr="009570C1">
              <w:rPr>
                <w:rFonts w:ascii="Cambria" w:hAnsi="Cambria" w:cs="Arial"/>
                <w:iCs/>
                <w:sz w:val="18"/>
                <w:szCs w:val="18"/>
              </w:rPr>
              <w:t xml:space="preserve"> Мышление </w:t>
            </w:r>
            <w:r w:rsidRPr="009570C1">
              <w:rPr>
                <w:rFonts w:ascii="Cambria" w:hAnsi="Cambria" w:cs="Arial"/>
                <w:sz w:val="18"/>
                <w:szCs w:val="18"/>
              </w:rPr>
              <w:t>предметно-действенное.</w:t>
            </w:r>
          </w:p>
          <w:p w:rsidR="00C04D0B" w:rsidRPr="009570C1" w:rsidRDefault="00C04D0B" w:rsidP="00C04D0B">
            <w:pPr>
              <w:spacing w:after="0" w:line="240" w:lineRule="auto"/>
              <w:rPr>
                <w:rFonts w:ascii="Cambria" w:hAnsi="Cambria"/>
                <w:b/>
                <w:sz w:val="20"/>
                <w:szCs w:val="20"/>
              </w:rPr>
            </w:pPr>
            <w:r w:rsidRPr="009570C1">
              <w:rPr>
                <w:rFonts w:ascii="Cambria" w:hAnsi="Cambria" w:cs="Arial"/>
                <w:b/>
                <w:sz w:val="18"/>
                <w:szCs w:val="18"/>
              </w:rPr>
              <w:t xml:space="preserve">В. </w:t>
            </w:r>
            <w:r w:rsidRPr="009570C1">
              <w:rPr>
                <w:rFonts w:ascii="Cambria" w:hAnsi="Cambria" w:cs="Calibri"/>
                <w:iCs/>
                <w:sz w:val="18"/>
                <w:szCs w:val="18"/>
              </w:rPr>
              <w:t>Мотивации к учебному труду.</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Выкройка блузки</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Стр.57-60</w:t>
            </w: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14</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Перенесение нагрудной вытачки.</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1</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22.09</w:t>
            </w:r>
          </w:p>
        </w:tc>
        <w:tc>
          <w:tcPr>
            <w:tcW w:w="326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работа  6</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b/>
                <w:sz w:val="18"/>
                <w:szCs w:val="18"/>
              </w:rPr>
              <w:t xml:space="preserve">О. </w:t>
            </w:r>
            <w:r w:rsidRPr="009570C1">
              <w:rPr>
                <w:rFonts w:ascii="Cambria" w:hAnsi="Cambria" w:cs="Calibri"/>
                <w:iCs/>
                <w:sz w:val="18"/>
                <w:szCs w:val="18"/>
              </w:rPr>
              <w:t>Учить простейшему моделированию</w:t>
            </w:r>
          </w:p>
          <w:p w:rsidR="00C04D0B" w:rsidRPr="009570C1" w:rsidRDefault="00C04D0B" w:rsidP="00C04D0B">
            <w:pPr>
              <w:spacing w:after="0" w:line="240" w:lineRule="auto"/>
              <w:rPr>
                <w:rFonts w:ascii="Cambria" w:hAnsi="Cambria" w:cs="Arial"/>
                <w:sz w:val="18"/>
                <w:szCs w:val="18"/>
              </w:rPr>
            </w:pPr>
            <w:r w:rsidRPr="009570C1">
              <w:rPr>
                <w:rFonts w:ascii="Cambria" w:hAnsi="Cambria" w:cs="Calibri"/>
                <w:b/>
                <w:iCs/>
                <w:sz w:val="18"/>
                <w:szCs w:val="18"/>
              </w:rPr>
              <w:t xml:space="preserve">К. </w:t>
            </w:r>
            <w:r w:rsidRPr="009570C1">
              <w:rPr>
                <w:rFonts w:ascii="Cambria" w:hAnsi="Cambria" w:cs="Arial"/>
                <w:sz w:val="18"/>
                <w:szCs w:val="18"/>
              </w:rPr>
              <w:t>Пространственная и плоскостная ориентация.</w:t>
            </w:r>
            <w:r w:rsidRPr="009570C1">
              <w:rPr>
                <w:rFonts w:ascii="Cambria" w:hAnsi="Cambria" w:cs="Arial"/>
                <w:iCs/>
                <w:sz w:val="18"/>
                <w:szCs w:val="18"/>
              </w:rPr>
              <w:t xml:space="preserve"> Мышление </w:t>
            </w:r>
            <w:r w:rsidRPr="009570C1">
              <w:rPr>
                <w:rFonts w:ascii="Cambria" w:hAnsi="Cambria" w:cs="Arial"/>
                <w:sz w:val="18"/>
                <w:szCs w:val="18"/>
              </w:rPr>
              <w:t>предметно-действенное.</w:t>
            </w:r>
          </w:p>
          <w:p w:rsidR="00C04D0B" w:rsidRPr="009570C1" w:rsidRDefault="00C04D0B" w:rsidP="00C04D0B">
            <w:pPr>
              <w:spacing w:after="0" w:line="240" w:lineRule="auto"/>
              <w:rPr>
                <w:rFonts w:ascii="Cambria" w:hAnsi="Cambria"/>
                <w:b/>
                <w:sz w:val="18"/>
                <w:szCs w:val="18"/>
              </w:rPr>
            </w:pPr>
            <w:r w:rsidRPr="009570C1">
              <w:rPr>
                <w:rFonts w:ascii="Cambria" w:hAnsi="Cambria" w:cs="Arial"/>
                <w:b/>
                <w:sz w:val="18"/>
                <w:szCs w:val="18"/>
              </w:rPr>
              <w:t xml:space="preserve">В. </w:t>
            </w:r>
            <w:r w:rsidRPr="009570C1">
              <w:rPr>
                <w:rFonts w:ascii="Cambria" w:hAnsi="Cambria" w:cs="Calibri"/>
                <w:iCs/>
                <w:sz w:val="18"/>
                <w:szCs w:val="18"/>
              </w:rPr>
              <w:t>Мотивации к учебному труду.</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Выкройка блузки</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Стр.57-60</w:t>
            </w: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15</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Раскрой прямой блузки.</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D72BC8" w:rsidP="00C04D0B">
            <w:pPr>
              <w:spacing w:after="0" w:line="240" w:lineRule="auto"/>
              <w:jc w:val="center"/>
              <w:rPr>
                <w:rFonts w:ascii="Cambria" w:hAnsi="Cambria"/>
                <w:sz w:val="20"/>
                <w:szCs w:val="20"/>
              </w:rPr>
            </w:pPr>
            <w:r>
              <w:rPr>
                <w:rFonts w:ascii="Cambria" w:hAnsi="Cambria"/>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25.09</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Правила раскладки выкройки на ткани. Припуски на обработку срезов.  Раскрой блузки с припуском на швы.</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работа  7</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iCs/>
                <w:sz w:val="18"/>
                <w:szCs w:val="18"/>
              </w:rPr>
            </w:pPr>
            <w:r w:rsidRPr="009570C1">
              <w:rPr>
                <w:rFonts w:ascii="Cambria" w:hAnsi="Cambria"/>
                <w:b/>
                <w:iCs/>
                <w:sz w:val="18"/>
                <w:szCs w:val="18"/>
              </w:rPr>
              <w:t xml:space="preserve">О. </w:t>
            </w:r>
            <w:r w:rsidRPr="009570C1">
              <w:rPr>
                <w:rFonts w:ascii="Cambria" w:hAnsi="Cambria"/>
                <w:iCs/>
                <w:sz w:val="18"/>
                <w:szCs w:val="18"/>
              </w:rPr>
              <w:t>Закреплять умение раскраивать изделие</w:t>
            </w:r>
          </w:p>
          <w:p w:rsidR="00C04D0B" w:rsidRPr="009570C1" w:rsidRDefault="00C04D0B" w:rsidP="00C04D0B">
            <w:pPr>
              <w:spacing w:after="0" w:line="240" w:lineRule="auto"/>
              <w:rPr>
                <w:rFonts w:ascii="Cambria" w:hAnsi="Cambria"/>
                <w:sz w:val="18"/>
                <w:szCs w:val="18"/>
              </w:rPr>
            </w:pPr>
            <w:r w:rsidRPr="009570C1">
              <w:rPr>
                <w:rFonts w:ascii="Cambria" w:hAnsi="Cambria"/>
                <w:b/>
                <w:iCs/>
                <w:sz w:val="18"/>
                <w:szCs w:val="18"/>
              </w:rPr>
              <w:t xml:space="preserve">К. </w:t>
            </w:r>
            <w:r w:rsidRPr="009570C1">
              <w:rPr>
                <w:rFonts w:ascii="Cambria" w:hAnsi="Cambria"/>
                <w:iCs/>
                <w:sz w:val="18"/>
                <w:szCs w:val="18"/>
              </w:rPr>
              <w:t>Внимание</w:t>
            </w:r>
            <w:r w:rsidRPr="009570C1">
              <w:rPr>
                <w:rFonts w:ascii="Cambria" w:hAnsi="Cambria"/>
                <w:sz w:val="18"/>
                <w:szCs w:val="18"/>
              </w:rPr>
              <w:t xml:space="preserve"> на основе самоконтроля</w:t>
            </w:r>
            <w:r w:rsidRPr="009570C1">
              <w:rPr>
                <w:rFonts w:ascii="Cambria" w:hAnsi="Cambria"/>
                <w:iCs/>
                <w:sz w:val="18"/>
                <w:szCs w:val="18"/>
              </w:rPr>
              <w:t xml:space="preserve"> Мышление </w:t>
            </w:r>
            <w:r w:rsidRPr="009570C1">
              <w:rPr>
                <w:rFonts w:ascii="Cambria" w:hAnsi="Cambria"/>
                <w:sz w:val="18"/>
                <w:szCs w:val="18"/>
              </w:rPr>
              <w:t>предметно-действенное</w:t>
            </w:r>
          </w:p>
          <w:p w:rsidR="00C04D0B" w:rsidRPr="009570C1" w:rsidRDefault="00C04D0B" w:rsidP="00C04D0B">
            <w:pPr>
              <w:spacing w:after="0" w:line="240" w:lineRule="auto"/>
              <w:rPr>
                <w:rFonts w:ascii="Cambria" w:hAnsi="Cambria"/>
                <w:iCs/>
                <w:sz w:val="18"/>
                <w:szCs w:val="18"/>
              </w:rPr>
            </w:pPr>
            <w:r w:rsidRPr="009570C1">
              <w:rPr>
                <w:rFonts w:ascii="Cambria" w:hAnsi="Cambria"/>
                <w:b/>
                <w:sz w:val="18"/>
                <w:szCs w:val="18"/>
              </w:rPr>
              <w:t xml:space="preserve">В. </w:t>
            </w:r>
            <w:r w:rsidRPr="009570C1">
              <w:rPr>
                <w:rFonts w:ascii="Cambria" w:hAnsi="Cambria"/>
                <w:sz w:val="18"/>
                <w:szCs w:val="18"/>
              </w:rPr>
              <w:t>Аккуратность и точность в работе</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Ткань, выкройка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Стр. 60-61</w:t>
            </w: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16</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Подготовка деталей кроя блузки к обработке.</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D72BC8" w:rsidP="00C04D0B">
            <w:pPr>
              <w:spacing w:after="0" w:line="240" w:lineRule="auto"/>
              <w:jc w:val="center"/>
              <w:rPr>
                <w:rFonts w:ascii="Cambria" w:hAnsi="Cambria"/>
                <w:sz w:val="20"/>
                <w:szCs w:val="20"/>
              </w:rPr>
            </w:pPr>
            <w:r>
              <w:rPr>
                <w:rFonts w:ascii="Cambria" w:hAnsi="Cambria"/>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25.09</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Прокладывание копировальных стежков по контуру выкройки по линии талии.</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работа  8</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iCs/>
                <w:sz w:val="18"/>
                <w:szCs w:val="18"/>
              </w:rPr>
            </w:pPr>
            <w:r w:rsidRPr="009570C1">
              <w:rPr>
                <w:rFonts w:ascii="Cambria" w:hAnsi="Cambria"/>
                <w:b/>
                <w:iCs/>
                <w:sz w:val="20"/>
                <w:szCs w:val="20"/>
              </w:rPr>
              <w:t>О</w:t>
            </w:r>
            <w:r w:rsidRPr="009570C1">
              <w:rPr>
                <w:rFonts w:ascii="Cambria" w:hAnsi="Cambria"/>
                <w:b/>
                <w:iCs/>
                <w:sz w:val="18"/>
                <w:szCs w:val="18"/>
              </w:rPr>
              <w:t xml:space="preserve">. </w:t>
            </w:r>
            <w:r w:rsidRPr="009570C1">
              <w:rPr>
                <w:rFonts w:ascii="Cambria" w:hAnsi="Cambria"/>
                <w:iCs/>
                <w:sz w:val="18"/>
                <w:szCs w:val="18"/>
              </w:rPr>
              <w:t>закреплять умение работать по инструкции</w:t>
            </w:r>
          </w:p>
          <w:p w:rsidR="00C04D0B" w:rsidRPr="009570C1" w:rsidRDefault="00C04D0B" w:rsidP="00C04D0B">
            <w:pPr>
              <w:spacing w:after="0" w:line="240" w:lineRule="auto"/>
              <w:rPr>
                <w:rFonts w:ascii="Cambria" w:hAnsi="Cambria"/>
                <w:sz w:val="18"/>
                <w:szCs w:val="18"/>
              </w:rPr>
            </w:pPr>
            <w:r w:rsidRPr="009570C1">
              <w:rPr>
                <w:rFonts w:ascii="Cambria" w:hAnsi="Cambria"/>
                <w:b/>
                <w:iCs/>
                <w:sz w:val="18"/>
                <w:szCs w:val="18"/>
              </w:rPr>
              <w:t xml:space="preserve">К. </w:t>
            </w:r>
            <w:r w:rsidRPr="009570C1">
              <w:rPr>
                <w:rFonts w:ascii="Cambria" w:hAnsi="Cambria"/>
                <w:iCs/>
                <w:sz w:val="18"/>
                <w:szCs w:val="18"/>
              </w:rPr>
              <w:t>Внимание</w:t>
            </w:r>
            <w:r w:rsidRPr="009570C1">
              <w:rPr>
                <w:rFonts w:ascii="Cambria" w:hAnsi="Cambria"/>
                <w:sz w:val="18"/>
                <w:szCs w:val="18"/>
              </w:rPr>
              <w:t xml:space="preserve"> на основе самоконтроля</w:t>
            </w:r>
            <w:r w:rsidRPr="009570C1">
              <w:rPr>
                <w:rFonts w:ascii="Cambria" w:hAnsi="Cambria"/>
                <w:iCs/>
                <w:sz w:val="18"/>
                <w:szCs w:val="18"/>
              </w:rPr>
              <w:t xml:space="preserve"> Мышление </w:t>
            </w:r>
            <w:r w:rsidRPr="009570C1">
              <w:rPr>
                <w:rFonts w:ascii="Cambria" w:hAnsi="Cambria"/>
                <w:sz w:val="18"/>
                <w:szCs w:val="18"/>
              </w:rPr>
              <w:t>предметно-действенное</w:t>
            </w:r>
          </w:p>
          <w:p w:rsidR="00C04D0B" w:rsidRPr="009570C1" w:rsidRDefault="00C04D0B" w:rsidP="00C04D0B">
            <w:pPr>
              <w:spacing w:after="0" w:line="240" w:lineRule="auto"/>
              <w:rPr>
                <w:rFonts w:ascii="Cambria" w:hAnsi="Cambria"/>
                <w:b/>
                <w:iCs/>
                <w:sz w:val="20"/>
                <w:szCs w:val="20"/>
              </w:rPr>
            </w:pPr>
            <w:r w:rsidRPr="009570C1">
              <w:rPr>
                <w:rFonts w:ascii="Cambria" w:hAnsi="Cambria"/>
                <w:b/>
                <w:sz w:val="18"/>
                <w:szCs w:val="18"/>
              </w:rPr>
              <w:t xml:space="preserve">В. </w:t>
            </w:r>
            <w:r w:rsidRPr="009570C1">
              <w:rPr>
                <w:rFonts w:ascii="Cambria" w:hAnsi="Cambria"/>
                <w:sz w:val="18"/>
                <w:szCs w:val="18"/>
              </w:rPr>
              <w:t>Усидчивость, терпение</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План пошива блузки</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Стр. 62</w:t>
            </w: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b/>
                <w:sz w:val="20"/>
                <w:szCs w:val="20"/>
              </w:rPr>
            </w:pPr>
            <w:r w:rsidRPr="009570C1">
              <w:rPr>
                <w:rFonts w:ascii="Cambria" w:hAnsi="Cambria"/>
                <w:b/>
                <w:sz w:val="20"/>
                <w:szCs w:val="20"/>
                <w:lang w:val="en-US"/>
              </w:rPr>
              <w:t>III</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b/>
                <w:sz w:val="20"/>
                <w:szCs w:val="20"/>
              </w:rPr>
            </w:pPr>
            <w:r w:rsidRPr="009570C1">
              <w:rPr>
                <w:rFonts w:ascii="Cambria" w:hAnsi="Cambria"/>
                <w:b/>
                <w:sz w:val="20"/>
                <w:szCs w:val="20"/>
              </w:rPr>
              <w:t>Соединение основных деталей плечевого изделия.</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1F6418" w:rsidP="00C04D0B">
            <w:pPr>
              <w:spacing w:after="0" w:line="240" w:lineRule="auto"/>
              <w:jc w:val="center"/>
              <w:rPr>
                <w:rFonts w:ascii="Cambria" w:hAnsi="Cambria"/>
                <w:b/>
                <w:sz w:val="20"/>
                <w:szCs w:val="20"/>
              </w:rPr>
            </w:pPr>
            <w:r>
              <w:rPr>
                <w:rFonts w:ascii="Cambria" w:hAnsi="Cambria"/>
                <w:b/>
                <w:sz w:val="20"/>
                <w:szCs w:val="20"/>
              </w:rPr>
              <w:t>2</w:t>
            </w:r>
            <w:r w:rsidR="00C04D0B" w:rsidRPr="009570C1">
              <w:rPr>
                <w:rFonts w:ascii="Cambria" w:hAnsi="Cambria"/>
                <w:b/>
                <w:sz w:val="20"/>
                <w:szCs w:val="20"/>
              </w:rPr>
              <w:t>6</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p>
        </w:tc>
        <w:tc>
          <w:tcPr>
            <w:tcW w:w="326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p>
        </w:tc>
        <w:tc>
          <w:tcPr>
            <w:tcW w:w="1417"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6"/>
                <w:szCs w:val="16"/>
              </w:rPr>
            </w:pPr>
          </w:p>
        </w:tc>
        <w:tc>
          <w:tcPr>
            <w:tcW w:w="326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17</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Ткани из натурального и искусственного шёлка.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082F13" w:rsidP="00C04D0B">
            <w:pPr>
              <w:spacing w:after="0" w:line="240" w:lineRule="auto"/>
              <w:jc w:val="center"/>
              <w:rPr>
                <w:rFonts w:ascii="Cambria" w:hAnsi="Cambria"/>
                <w:sz w:val="20"/>
                <w:szCs w:val="20"/>
              </w:rPr>
            </w:pPr>
            <w:r>
              <w:rPr>
                <w:rFonts w:ascii="Cambria" w:hAnsi="Cambria"/>
                <w:sz w:val="20"/>
                <w:szCs w:val="20"/>
              </w:rPr>
              <w:t>1</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29.09</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 xml:space="preserve">Ткани из натурального и искусственного шёлка: свойства (прочность, </w:t>
            </w:r>
            <w:proofErr w:type="spellStart"/>
            <w:r w:rsidRPr="009570C1">
              <w:rPr>
                <w:rFonts w:ascii="Cambria" w:hAnsi="Cambria"/>
                <w:sz w:val="18"/>
                <w:szCs w:val="20"/>
              </w:rPr>
              <w:t>сминаемость</w:t>
            </w:r>
            <w:proofErr w:type="spellEnd"/>
            <w:r w:rsidRPr="009570C1">
              <w:rPr>
                <w:rFonts w:ascii="Cambria" w:hAnsi="Cambria"/>
                <w:sz w:val="18"/>
                <w:szCs w:val="20"/>
              </w:rPr>
              <w:t xml:space="preserve">, гигроскопичность, воздухопроницаемость, осыпаемость, </w:t>
            </w:r>
            <w:proofErr w:type="spellStart"/>
            <w:r w:rsidRPr="009570C1">
              <w:rPr>
                <w:rFonts w:ascii="Cambria" w:hAnsi="Cambria"/>
                <w:sz w:val="18"/>
                <w:szCs w:val="20"/>
              </w:rPr>
              <w:t>прорубаемость</w:t>
            </w:r>
            <w:proofErr w:type="spellEnd"/>
            <w:r w:rsidRPr="009570C1">
              <w:rPr>
                <w:rFonts w:ascii="Cambria" w:hAnsi="Cambria"/>
                <w:sz w:val="18"/>
                <w:szCs w:val="20"/>
              </w:rPr>
              <w:t>), отношение к воде, теплу, щелочам, правила утюжки.</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Объяснение нового материала</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ознакомить  с видами, применением и свойствами тканей.</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iCs/>
                <w:sz w:val="18"/>
                <w:szCs w:val="18"/>
              </w:rPr>
              <w:t>К.</w:t>
            </w:r>
            <w:r w:rsidRPr="009570C1">
              <w:rPr>
                <w:rFonts w:ascii="Cambria" w:hAnsi="Cambria" w:cs="Calibri"/>
                <w:iCs/>
                <w:sz w:val="18"/>
                <w:szCs w:val="18"/>
              </w:rPr>
              <w:t>Мышления</w:t>
            </w:r>
            <w:r w:rsidRPr="009570C1">
              <w:rPr>
                <w:rFonts w:ascii="Cambria" w:hAnsi="Cambria" w:cs="Calibri"/>
                <w:sz w:val="18"/>
                <w:szCs w:val="18"/>
              </w:rPr>
              <w:t xml:space="preserve"> на основе анализа и сравнения.</w:t>
            </w:r>
          </w:p>
          <w:p w:rsidR="00C04D0B" w:rsidRPr="009570C1" w:rsidRDefault="00C04D0B" w:rsidP="00C04D0B">
            <w:pPr>
              <w:spacing w:after="0" w:line="240" w:lineRule="auto"/>
              <w:rPr>
                <w:rFonts w:ascii="Cambria" w:hAnsi="Cambria" w:cs="Calibri"/>
                <w:sz w:val="20"/>
                <w:szCs w:val="20"/>
              </w:rPr>
            </w:pPr>
            <w:r w:rsidRPr="009570C1">
              <w:rPr>
                <w:rFonts w:ascii="Cambria" w:hAnsi="Cambria" w:cs="Calibri"/>
                <w:sz w:val="18"/>
                <w:szCs w:val="18"/>
              </w:rPr>
              <w:t xml:space="preserve"> </w:t>
            </w:r>
            <w:r w:rsidRPr="009570C1">
              <w:rPr>
                <w:rFonts w:ascii="Cambria" w:hAnsi="Cambria" w:cs="Calibri"/>
                <w:b/>
                <w:sz w:val="18"/>
                <w:szCs w:val="18"/>
              </w:rPr>
              <w:t>В.</w:t>
            </w:r>
            <w:r w:rsidRPr="009570C1">
              <w:rPr>
                <w:rFonts w:ascii="Cambria" w:hAnsi="Cambria" w:cs="Calibri"/>
                <w:iCs/>
                <w:sz w:val="18"/>
                <w:szCs w:val="18"/>
              </w:rPr>
              <w:t>Интерес</w:t>
            </w:r>
            <w:r w:rsidRPr="009570C1">
              <w:rPr>
                <w:rFonts w:ascii="Cambria" w:hAnsi="Cambria" w:cs="Calibri"/>
                <w:sz w:val="18"/>
                <w:szCs w:val="18"/>
              </w:rPr>
              <w:t xml:space="preserve"> к получению новых знаний</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Коллекция тканей</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Стр. 17-18, 21</w:t>
            </w: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18</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Определение тканей из натурального и искусственного шёлка</w:t>
            </w:r>
            <w:r w:rsidRPr="009570C1">
              <w:rPr>
                <w:rFonts w:ascii="Cambria" w:hAnsi="Cambria"/>
                <w:b/>
                <w:sz w:val="20"/>
                <w:szCs w:val="20"/>
              </w:rPr>
              <w:t>.</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082F13" w:rsidP="00C04D0B">
            <w:pPr>
              <w:spacing w:after="0" w:line="240" w:lineRule="auto"/>
              <w:jc w:val="center"/>
              <w:rPr>
                <w:rFonts w:ascii="Cambria" w:hAnsi="Cambria"/>
                <w:sz w:val="20"/>
                <w:szCs w:val="20"/>
              </w:rPr>
            </w:pPr>
            <w:r>
              <w:rPr>
                <w:rFonts w:ascii="Cambria" w:hAnsi="Cambria"/>
                <w:sz w:val="20"/>
                <w:szCs w:val="20"/>
              </w:rPr>
              <w:t>1</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29.09</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Определение тканей из натурального и искусственного шёлка по внешнему виду (блеску), на ощупь, по характеру горения нитей</w:t>
            </w:r>
            <w:r w:rsidRPr="009570C1">
              <w:rPr>
                <w:rFonts w:ascii="Cambria" w:hAnsi="Cambria"/>
                <w:b/>
                <w:sz w:val="18"/>
                <w:szCs w:val="20"/>
              </w:rPr>
              <w:t>.</w:t>
            </w:r>
            <w:r w:rsidRPr="009570C1">
              <w:rPr>
                <w:rFonts w:ascii="Cambria" w:hAnsi="Cambria"/>
                <w:sz w:val="18"/>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Лаб.ораторная</w:t>
            </w:r>
          </w:p>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работа 1</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 xml:space="preserve">Учить распознавать шёлковые ткани </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iCs/>
                <w:sz w:val="18"/>
                <w:szCs w:val="18"/>
              </w:rPr>
              <w:t xml:space="preserve">К. </w:t>
            </w:r>
            <w:r w:rsidRPr="009570C1">
              <w:rPr>
                <w:rFonts w:ascii="Cambria" w:hAnsi="Cambria" w:cs="Calibri"/>
                <w:iCs/>
                <w:sz w:val="18"/>
                <w:szCs w:val="18"/>
              </w:rPr>
              <w:t>Восприятие</w:t>
            </w:r>
            <w:r w:rsidRPr="009570C1">
              <w:rPr>
                <w:rFonts w:ascii="Cambria" w:hAnsi="Cambria" w:cs="Calibri"/>
                <w:sz w:val="18"/>
                <w:szCs w:val="18"/>
              </w:rPr>
              <w:t xml:space="preserve"> зрительно- тактильное. </w:t>
            </w:r>
            <w:r w:rsidRPr="009570C1">
              <w:rPr>
                <w:rFonts w:ascii="Cambria" w:hAnsi="Cambria" w:cs="Calibri"/>
                <w:iCs/>
                <w:sz w:val="18"/>
                <w:szCs w:val="18"/>
              </w:rPr>
              <w:t xml:space="preserve">Речь: </w:t>
            </w:r>
            <w:r w:rsidRPr="009570C1">
              <w:rPr>
                <w:rFonts w:ascii="Cambria" w:hAnsi="Cambria" w:cs="Calibri"/>
                <w:sz w:val="18"/>
                <w:szCs w:val="18"/>
              </w:rPr>
              <w:t xml:space="preserve">расширение </w:t>
            </w:r>
            <w:proofErr w:type="spellStart"/>
            <w:r w:rsidRPr="009570C1">
              <w:rPr>
                <w:rFonts w:ascii="Cambria" w:hAnsi="Cambria" w:cs="Calibri"/>
                <w:sz w:val="18"/>
                <w:szCs w:val="18"/>
              </w:rPr>
              <w:t>профессион</w:t>
            </w:r>
            <w:proofErr w:type="spellEnd"/>
            <w:r w:rsidRPr="009570C1">
              <w:rPr>
                <w:rFonts w:ascii="Cambria" w:hAnsi="Cambria" w:cs="Calibri"/>
                <w:sz w:val="18"/>
                <w:szCs w:val="18"/>
              </w:rPr>
              <w:t xml:space="preserve">. словаря. </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В. </w:t>
            </w:r>
            <w:r w:rsidRPr="009570C1">
              <w:rPr>
                <w:rFonts w:ascii="Cambria" w:hAnsi="Cambria" w:cs="Calibri"/>
                <w:sz w:val="18"/>
                <w:szCs w:val="18"/>
              </w:rPr>
              <w:t xml:space="preserve"> </w:t>
            </w:r>
            <w:r w:rsidRPr="009570C1">
              <w:rPr>
                <w:rFonts w:ascii="Cambria" w:hAnsi="Cambria" w:cs="Calibri"/>
                <w:iCs/>
                <w:sz w:val="18"/>
                <w:szCs w:val="18"/>
              </w:rPr>
              <w:t>Интерес</w:t>
            </w:r>
            <w:r w:rsidRPr="009570C1">
              <w:rPr>
                <w:rFonts w:ascii="Cambria" w:hAnsi="Cambria" w:cs="Calibri"/>
                <w:sz w:val="18"/>
                <w:szCs w:val="18"/>
              </w:rPr>
              <w:t xml:space="preserve"> к получению новых знаний</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Коллекция тканей</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Стр. 22</w:t>
            </w: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19</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Сравнение шёлковой ткани с хлопчатобумажной и шерстяной.</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spacing w:after="0" w:line="240" w:lineRule="auto"/>
              <w:jc w:val="center"/>
              <w:rPr>
                <w:rFonts w:ascii="Cambria" w:hAnsi="Cambria"/>
                <w:sz w:val="20"/>
                <w:szCs w:val="20"/>
              </w:rPr>
            </w:pPr>
            <w:r>
              <w:rPr>
                <w:rFonts w:ascii="Cambria" w:hAnsi="Cambria"/>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02.10</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Сравнение шёлковой ткани с хлопчатобумажной и шерстяной.</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Лаб.ораторная</w:t>
            </w:r>
          </w:p>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работа 2</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Учить отличать шёлковые ткани от др.</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iCs/>
                <w:sz w:val="18"/>
                <w:szCs w:val="18"/>
              </w:rPr>
              <w:t xml:space="preserve">К. </w:t>
            </w:r>
            <w:r w:rsidRPr="009570C1">
              <w:rPr>
                <w:rFonts w:ascii="Cambria" w:hAnsi="Cambria" w:cs="Calibri"/>
                <w:iCs/>
                <w:sz w:val="18"/>
                <w:szCs w:val="18"/>
              </w:rPr>
              <w:t>Восприятие</w:t>
            </w:r>
            <w:r w:rsidRPr="009570C1">
              <w:rPr>
                <w:rFonts w:ascii="Cambria" w:hAnsi="Cambria" w:cs="Calibri"/>
                <w:sz w:val="18"/>
                <w:szCs w:val="18"/>
              </w:rPr>
              <w:t xml:space="preserve"> зрительно- тактильное. </w:t>
            </w:r>
            <w:r w:rsidRPr="009570C1">
              <w:rPr>
                <w:rFonts w:ascii="Cambria" w:hAnsi="Cambria" w:cs="Calibri"/>
                <w:iCs/>
                <w:sz w:val="18"/>
                <w:szCs w:val="18"/>
              </w:rPr>
              <w:t xml:space="preserve">Речь: </w:t>
            </w:r>
            <w:r w:rsidRPr="009570C1">
              <w:rPr>
                <w:rFonts w:ascii="Cambria" w:hAnsi="Cambria" w:cs="Calibri"/>
                <w:sz w:val="18"/>
                <w:szCs w:val="18"/>
              </w:rPr>
              <w:t xml:space="preserve">расширение профессионального словаря. </w:t>
            </w:r>
          </w:p>
          <w:p w:rsidR="00C04D0B" w:rsidRPr="009570C1" w:rsidRDefault="00C04D0B" w:rsidP="00C04D0B">
            <w:pPr>
              <w:spacing w:after="0" w:line="240" w:lineRule="auto"/>
              <w:rPr>
                <w:rFonts w:ascii="Cambria" w:hAnsi="Cambria"/>
                <w:sz w:val="20"/>
                <w:szCs w:val="20"/>
              </w:rPr>
            </w:pPr>
            <w:r w:rsidRPr="009570C1">
              <w:rPr>
                <w:rFonts w:ascii="Cambria" w:hAnsi="Cambria" w:cs="Calibri"/>
                <w:b/>
                <w:sz w:val="18"/>
                <w:szCs w:val="18"/>
              </w:rPr>
              <w:t xml:space="preserve">В. </w:t>
            </w:r>
            <w:r w:rsidRPr="009570C1">
              <w:rPr>
                <w:rFonts w:ascii="Cambria" w:hAnsi="Cambria" w:cs="Calibri"/>
                <w:sz w:val="18"/>
                <w:szCs w:val="18"/>
              </w:rPr>
              <w:t xml:space="preserve"> </w:t>
            </w:r>
            <w:r w:rsidRPr="009570C1">
              <w:rPr>
                <w:rFonts w:ascii="Cambria" w:hAnsi="Cambria" w:cs="Calibri"/>
                <w:iCs/>
                <w:sz w:val="18"/>
                <w:szCs w:val="18"/>
              </w:rPr>
              <w:t>Интерес</w:t>
            </w:r>
            <w:r w:rsidRPr="009570C1">
              <w:rPr>
                <w:rFonts w:ascii="Cambria" w:hAnsi="Cambria" w:cs="Calibri"/>
                <w:sz w:val="18"/>
                <w:szCs w:val="18"/>
              </w:rPr>
              <w:t xml:space="preserve"> к получению новых знаний</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Коллекция тканей</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Стр.18-19</w:t>
            </w: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lastRenderedPageBreak/>
              <w:t>20</w:t>
            </w:r>
          </w:p>
        </w:tc>
        <w:tc>
          <w:tcPr>
            <w:tcW w:w="3686"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Подготовка блузки к примерке.</w:t>
            </w:r>
          </w:p>
          <w:p w:rsidR="00C04D0B" w:rsidRPr="009570C1" w:rsidRDefault="00C04D0B" w:rsidP="00C04D0B">
            <w:pPr>
              <w:spacing w:after="0" w:line="240" w:lineRule="auto"/>
              <w:rPr>
                <w:rFonts w:ascii="Cambria" w:hAnsi="Cambria"/>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spacing w:after="0" w:line="240" w:lineRule="auto"/>
              <w:jc w:val="center"/>
              <w:rPr>
                <w:rFonts w:ascii="Cambria" w:hAnsi="Cambria"/>
                <w:sz w:val="20"/>
                <w:szCs w:val="20"/>
              </w:rPr>
            </w:pPr>
            <w:r>
              <w:rPr>
                <w:rFonts w:ascii="Cambria" w:hAnsi="Cambria"/>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02.10</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Смётывание вытачек, плечевых и боковых срезов.</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работа 9</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  </w:t>
            </w:r>
            <w:r w:rsidRPr="009570C1">
              <w:rPr>
                <w:rFonts w:ascii="Cambria" w:hAnsi="Cambria" w:cs="Calibri"/>
                <w:b/>
                <w:iCs/>
                <w:sz w:val="18"/>
                <w:szCs w:val="18"/>
              </w:rPr>
              <w:t xml:space="preserve">О. </w:t>
            </w:r>
            <w:r w:rsidRPr="009570C1">
              <w:rPr>
                <w:rFonts w:ascii="Cambria" w:hAnsi="Cambria" w:cs="Calibri"/>
                <w:iCs/>
                <w:sz w:val="18"/>
                <w:szCs w:val="18"/>
              </w:rPr>
              <w:t xml:space="preserve">Учить приёмам и последовательности соединения деталей плечевых  изделии в зависимости от модели.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 К. </w:t>
            </w:r>
            <w:r w:rsidRPr="009570C1">
              <w:rPr>
                <w:rFonts w:ascii="Cambria" w:hAnsi="Cambria" w:cs="Calibri"/>
                <w:iCs/>
                <w:sz w:val="18"/>
                <w:szCs w:val="18"/>
              </w:rPr>
              <w:t>Аналитико-синтетической деятельности на основе упражнений планирования по схеме.</w:t>
            </w:r>
          </w:p>
          <w:p w:rsidR="00C04D0B" w:rsidRPr="009570C1" w:rsidRDefault="00C04D0B" w:rsidP="00C04D0B">
            <w:pPr>
              <w:spacing w:after="0" w:line="240" w:lineRule="auto"/>
              <w:rPr>
                <w:rFonts w:ascii="Cambria" w:hAnsi="Cambria"/>
                <w:sz w:val="20"/>
                <w:szCs w:val="20"/>
              </w:rPr>
            </w:pPr>
            <w:r w:rsidRPr="009570C1">
              <w:rPr>
                <w:rFonts w:ascii="Cambria" w:hAnsi="Cambria" w:cs="Calibri"/>
                <w:b/>
                <w:bCs/>
                <w:iCs/>
                <w:sz w:val="18"/>
                <w:szCs w:val="18"/>
              </w:rPr>
              <w:t xml:space="preserve">В. </w:t>
            </w:r>
            <w:r w:rsidRPr="009570C1">
              <w:rPr>
                <w:rFonts w:ascii="Cambria" w:hAnsi="Cambria"/>
                <w:sz w:val="18"/>
                <w:szCs w:val="18"/>
              </w:rPr>
              <w:t>Самостоятельность.</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Технолог. карта</w:t>
            </w:r>
          </w:p>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учебника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Стр. 62-63</w:t>
            </w: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21</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Проведение примерки блузки.</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spacing w:after="0" w:line="240" w:lineRule="auto"/>
              <w:jc w:val="center"/>
              <w:rPr>
                <w:rFonts w:ascii="Cambria" w:hAnsi="Cambria"/>
                <w:sz w:val="20"/>
                <w:szCs w:val="20"/>
              </w:rPr>
            </w:pPr>
            <w:r>
              <w:rPr>
                <w:rFonts w:ascii="Cambria" w:hAnsi="Cambria"/>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06.10</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 xml:space="preserve">Примерка. </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работа 10</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 xml:space="preserve">Учить приёмам и последовательности проведения примерки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iCs/>
                <w:sz w:val="18"/>
                <w:szCs w:val="18"/>
              </w:rPr>
              <w:t>Аналитико-синтетической деятельности на основе упражнений планирования по схеме.</w:t>
            </w:r>
          </w:p>
          <w:p w:rsidR="00C04D0B" w:rsidRPr="009570C1" w:rsidRDefault="00C04D0B" w:rsidP="00C04D0B">
            <w:pPr>
              <w:spacing w:after="0" w:line="240" w:lineRule="auto"/>
              <w:rPr>
                <w:rFonts w:ascii="Cambria" w:hAnsi="Cambria"/>
                <w:sz w:val="20"/>
                <w:szCs w:val="20"/>
              </w:rPr>
            </w:pPr>
            <w:r w:rsidRPr="009570C1">
              <w:rPr>
                <w:rFonts w:ascii="Cambria" w:hAnsi="Cambria" w:cs="Calibri"/>
                <w:b/>
                <w:bCs/>
                <w:iCs/>
                <w:sz w:val="18"/>
                <w:szCs w:val="18"/>
              </w:rPr>
              <w:t xml:space="preserve">В. </w:t>
            </w:r>
            <w:r w:rsidRPr="009570C1">
              <w:rPr>
                <w:rFonts w:ascii="Cambria" w:hAnsi="Cambria"/>
                <w:sz w:val="18"/>
                <w:szCs w:val="18"/>
              </w:rPr>
              <w:t>Самостоятельность.</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Технолог. карта</w:t>
            </w:r>
          </w:p>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учебника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Стр. 63-64</w:t>
            </w: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22</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Устранение дефектов после примерки.</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spacing w:after="0" w:line="240" w:lineRule="auto"/>
              <w:jc w:val="center"/>
              <w:rPr>
                <w:rFonts w:ascii="Cambria" w:hAnsi="Cambria"/>
                <w:sz w:val="20"/>
                <w:szCs w:val="20"/>
              </w:rPr>
            </w:pPr>
            <w:r>
              <w:rPr>
                <w:rFonts w:ascii="Cambria" w:hAnsi="Cambria"/>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06.10</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Внесение изменений в выкройку.</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работа 11</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Учить устранять дефекты после примерки.</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iCs/>
                <w:sz w:val="18"/>
                <w:szCs w:val="18"/>
              </w:rPr>
              <w:t>Аналитико-синтетической деятельности на основе упражнений планирования по схеме.</w:t>
            </w:r>
          </w:p>
          <w:p w:rsidR="00C04D0B" w:rsidRPr="009570C1" w:rsidRDefault="00C04D0B" w:rsidP="00C04D0B">
            <w:pPr>
              <w:spacing w:after="0" w:line="240" w:lineRule="auto"/>
              <w:rPr>
                <w:rFonts w:ascii="Cambria" w:hAnsi="Cambria" w:cs="Calibri"/>
                <w:b/>
                <w:iCs/>
                <w:sz w:val="18"/>
                <w:szCs w:val="18"/>
              </w:rPr>
            </w:pPr>
            <w:r w:rsidRPr="009570C1">
              <w:rPr>
                <w:rFonts w:ascii="Cambria" w:hAnsi="Cambria" w:cs="Calibri"/>
                <w:b/>
                <w:bCs/>
                <w:iCs/>
                <w:sz w:val="18"/>
                <w:szCs w:val="18"/>
              </w:rPr>
              <w:t xml:space="preserve">В. </w:t>
            </w:r>
            <w:r w:rsidRPr="009570C1">
              <w:rPr>
                <w:rFonts w:ascii="Cambria" w:hAnsi="Cambria"/>
                <w:sz w:val="18"/>
                <w:szCs w:val="18"/>
              </w:rPr>
              <w:t>Самостоятельность.</w:t>
            </w: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23</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Обработка нагрудных вытачек на детали кроя переда  блузки.</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082F13" w:rsidP="00C04D0B">
            <w:pPr>
              <w:spacing w:after="0" w:line="240" w:lineRule="auto"/>
              <w:jc w:val="center"/>
              <w:rPr>
                <w:rFonts w:ascii="Cambria" w:hAnsi="Cambria"/>
                <w:sz w:val="20"/>
                <w:szCs w:val="20"/>
              </w:rPr>
            </w:pPr>
            <w:r>
              <w:rPr>
                <w:rFonts w:ascii="Cambria" w:hAnsi="Cambria"/>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09.10</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20"/>
                <w:szCs w:val="20"/>
              </w:rPr>
              <w:t>Обработка нагрудных вытачек на детали кроя переда  блузки.</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работа 12</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 xml:space="preserve">Учить приёмам и последовательности соединения деталей плечевых  изделии в зависимости от модели.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 К. </w:t>
            </w:r>
            <w:r w:rsidRPr="009570C1">
              <w:rPr>
                <w:rFonts w:ascii="Cambria" w:hAnsi="Cambria" w:cs="Calibri"/>
                <w:iCs/>
                <w:sz w:val="18"/>
                <w:szCs w:val="18"/>
              </w:rPr>
              <w:t>Аналитико-синтетической деятельности на основе упражнений планирования по схеме.</w:t>
            </w:r>
          </w:p>
          <w:p w:rsidR="00C04D0B" w:rsidRPr="009570C1" w:rsidRDefault="00C04D0B" w:rsidP="00C04D0B">
            <w:pPr>
              <w:spacing w:after="0" w:line="240" w:lineRule="auto"/>
              <w:rPr>
                <w:rFonts w:ascii="Cambria" w:hAnsi="Cambria"/>
                <w:sz w:val="20"/>
                <w:szCs w:val="20"/>
              </w:rPr>
            </w:pPr>
            <w:r w:rsidRPr="009570C1">
              <w:rPr>
                <w:rFonts w:ascii="Cambria" w:hAnsi="Cambria" w:cs="Calibri"/>
                <w:b/>
                <w:bCs/>
                <w:iCs/>
                <w:sz w:val="18"/>
                <w:szCs w:val="18"/>
              </w:rPr>
              <w:t xml:space="preserve">В. </w:t>
            </w:r>
            <w:r w:rsidRPr="009570C1">
              <w:rPr>
                <w:rFonts w:ascii="Cambria" w:hAnsi="Cambria"/>
                <w:sz w:val="18"/>
                <w:szCs w:val="18"/>
              </w:rPr>
              <w:t>Самостоятельность.</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Технолог. карта</w:t>
            </w:r>
          </w:p>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учебника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Стр.64 - 66</w:t>
            </w: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24</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Обработка плечевых срезов блузки.</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082F13" w:rsidP="00C04D0B">
            <w:pPr>
              <w:spacing w:after="0" w:line="240" w:lineRule="auto"/>
              <w:jc w:val="center"/>
              <w:rPr>
                <w:rFonts w:ascii="Cambria" w:hAnsi="Cambria"/>
                <w:sz w:val="20"/>
                <w:szCs w:val="20"/>
              </w:rPr>
            </w:pPr>
            <w:r>
              <w:rPr>
                <w:rFonts w:ascii="Cambria" w:hAnsi="Cambria"/>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09.10</w:t>
            </w:r>
          </w:p>
        </w:tc>
        <w:tc>
          <w:tcPr>
            <w:tcW w:w="326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работа 13</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 xml:space="preserve">Учить приёмам и последовательности соединения деталей плечевых  изделии в зависимости от модели.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 К. </w:t>
            </w:r>
            <w:r w:rsidRPr="009570C1">
              <w:rPr>
                <w:rFonts w:ascii="Cambria" w:hAnsi="Cambria" w:cs="Calibri"/>
                <w:iCs/>
                <w:sz w:val="18"/>
                <w:szCs w:val="18"/>
              </w:rPr>
              <w:t>Аналитико-синтетической деятельности на основе упражнений планирования по схеме.</w:t>
            </w:r>
          </w:p>
          <w:p w:rsidR="00C04D0B" w:rsidRPr="009570C1" w:rsidRDefault="00C04D0B" w:rsidP="00C04D0B">
            <w:pPr>
              <w:spacing w:after="0" w:line="240" w:lineRule="auto"/>
              <w:rPr>
                <w:rFonts w:ascii="Cambria" w:hAnsi="Cambria"/>
                <w:sz w:val="20"/>
                <w:szCs w:val="20"/>
              </w:rPr>
            </w:pPr>
            <w:r w:rsidRPr="009570C1">
              <w:rPr>
                <w:rFonts w:ascii="Cambria" w:hAnsi="Cambria" w:cs="Calibri"/>
                <w:b/>
                <w:bCs/>
                <w:iCs/>
                <w:sz w:val="18"/>
                <w:szCs w:val="18"/>
              </w:rPr>
              <w:t xml:space="preserve">В. </w:t>
            </w:r>
            <w:r w:rsidRPr="009570C1">
              <w:rPr>
                <w:rFonts w:ascii="Cambria" w:hAnsi="Cambria"/>
                <w:sz w:val="18"/>
                <w:szCs w:val="18"/>
              </w:rPr>
              <w:t>Самостоятельность.</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Технолог. карта</w:t>
            </w:r>
          </w:p>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учебника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Стр.64 - 66</w:t>
            </w: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25</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Способы обработки горловины, пройм и низа цельнокроеного рукава.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082F13" w:rsidP="00C04D0B">
            <w:pPr>
              <w:spacing w:after="0" w:line="240" w:lineRule="auto"/>
              <w:jc w:val="center"/>
              <w:rPr>
                <w:rFonts w:ascii="Cambria" w:hAnsi="Cambria"/>
                <w:sz w:val="20"/>
                <w:szCs w:val="20"/>
              </w:rPr>
            </w:pPr>
            <w:r>
              <w:rPr>
                <w:rFonts w:ascii="Cambria" w:hAnsi="Cambria"/>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13.10</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Способы обработки горловины, пройм и низа цельнокроеного рукава.</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 xml:space="preserve">Учить приёмам и последовательности соединения деталей плечевых  изделии в зависимости от модели.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 К. </w:t>
            </w:r>
            <w:r w:rsidRPr="009570C1">
              <w:rPr>
                <w:rFonts w:ascii="Cambria" w:hAnsi="Cambria" w:cs="Calibri"/>
                <w:iCs/>
                <w:sz w:val="18"/>
                <w:szCs w:val="18"/>
              </w:rPr>
              <w:t>Аналитико-синтетической деятельности на основе упражнений планирования по схеме.</w:t>
            </w:r>
          </w:p>
          <w:p w:rsidR="00C04D0B" w:rsidRPr="009570C1" w:rsidRDefault="00C04D0B" w:rsidP="00C04D0B">
            <w:pPr>
              <w:spacing w:after="0" w:line="240" w:lineRule="auto"/>
              <w:rPr>
                <w:rFonts w:ascii="Cambria" w:hAnsi="Cambria" w:cs="Calibri"/>
                <w:b/>
                <w:iCs/>
                <w:sz w:val="18"/>
                <w:szCs w:val="18"/>
              </w:rPr>
            </w:pPr>
            <w:r w:rsidRPr="009570C1">
              <w:rPr>
                <w:rFonts w:ascii="Cambria" w:hAnsi="Cambria" w:cs="Calibri"/>
                <w:b/>
                <w:bCs/>
                <w:iCs/>
                <w:sz w:val="18"/>
                <w:szCs w:val="18"/>
              </w:rPr>
              <w:t xml:space="preserve">В. </w:t>
            </w:r>
            <w:r w:rsidRPr="009570C1">
              <w:rPr>
                <w:rFonts w:ascii="Cambria" w:hAnsi="Cambria"/>
                <w:sz w:val="18"/>
                <w:szCs w:val="18"/>
              </w:rPr>
              <w:t>Самостоятельность.</w:t>
            </w: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26</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Обработка горловины  блузки косой обтачкой.</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082F13" w:rsidP="00C04D0B">
            <w:pPr>
              <w:spacing w:after="0" w:line="240" w:lineRule="auto"/>
              <w:jc w:val="center"/>
              <w:rPr>
                <w:rFonts w:ascii="Cambria" w:hAnsi="Cambria"/>
                <w:sz w:val="20"/>
                <w:szCs w:val="20"/>
              </w:rPr>
            </w:pPr>
            <w:r>
              <w:rPr>
                <w:rFonts w:ascii="Cambria" w:hAnsi="Cambria"/>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13.10</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Раскрой и обработка косой обтачки.</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работа 14</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 xml:space="preserve">Учить приёмам и последовательности соединения деталей плечевых  изделии в зависимости от модели.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 К. </w:t>
            </w:r>
            <w:r w:rsidRPr="009570C1">
              <w:rPr>
                <w:rFonts w:ascii="Cambria" w:hAnsi="Cambria" w:cs="Calibri"/>
                <w:iCs/>
                <w:sz w:val="18"/>
                <w:szCs w:val="18"/>
              </w:rPr>
              <w:t>Аналитико-синтетической деятельности на основе упражнений планирования по схеме.</w:t>
            </w:r>
          </w:p>
          <w:p w:rsidR="00C04D0B" w:rsidRPr="009570C1" w:rsidRDefault="00C04D0B" w:rsidP="00C04D0B">
            <w:pPr>
              <w:spacing w:after="0" w:line="240" w:lineRule="auto"/>
              <w:rPr>
                <w:rFonts w:ascii="Cambria" w:hAnsi="Cambria"/>
                <w:sz w:val="20"/>
                <w:szCs w:val="20"/>
              </w:rPr>
            </w:pPr>
            <w:r w:rsidRPr="009570C1">
              <w:rPr>
                <w:rFonts w:ascii="Cambria" w:hAnsi="Cambria" w:cs="Calibri"/>
                <w:b/>
                <w:bCs/>
                <w:iCs/>
                <w:sz w:val="18"/>
                <w:szCs w:val="18"/>
              </w:rPr>
              <w:lastRenderedPageBreak/>
              <w:t xml:space="preserve">В. </w:t>
            </w:r>
            <w:r w:rsidRPr="009570C1">
              <w:rPr>
                <w:rFonts w:ascii="Cambria" w:hAnsi="Cambria"/>
                <w:sz w:val="18"/>
                <w:szCs w:val="18"/>
              </w:rPr>
              <w:t>Самостоятельность.</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lastRenderedPageBreak/>
              <w:t>Технолог. карта</w:t>
            </w:r>
          </w:p>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учебника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Стр.64 - 66</w:t>
            </w: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lastRenderedPageBreak/>
              <w:t>27</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Обработка боковых срезов блузки.</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082F13" w:rsidP="00C04D0B">
            <w:pPr>
              <w:spacing w:after="0" w:line="240" w:lineRule="auto"/>
              <w:jc w:val="center"/>
              <w:rPr>
                <w:rFonts w:ascii="Cambria" w:hAnsi="Cambria"/>
                <w:sz w:val="20"/>
                <w:szCs w:val="20"/>
              </w:rPr>
            </w:pPr>
            <w:r>
              <w:rPr>
                <w:rFonts w:ascii="Cambria" w:hAnsi="Cambria"/>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16.10</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Обработка боковых срезов блузки.</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работа 15</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 xml:space="preserve">Учить приёмам и последовательности соединения деталей плечевых  изделии в зависимости от модели.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 К. </w:t>
            </w:r>
            <w:r w:rsidRPr="009570C1">
              <w:rPr>
                <w:rFonts w:ascii="Cambria" w:hAnsi="Cambria" w:cs="Calibri"/>
                <w:iCs/>
                <w:sz w:val="18"/>
                <w:szCs w:val="18"/>
              </w:rPr>
              <w:t>Аналитико-синтетической деятельности на основе упражнений планирования по схеме.</w:t>
            </w:r>
          </w:p>
          <w:p w:rsidR="00C04D0B" w:rsidRPr="009570C1" w:rsidRDefault="00C04D0B" w:rsidP="00C04D0B">
            <w:pPr>
              <w:spacing w:after="0" w:line="240" w:lineRule="auto"/>
              <w:rPr>
                <w:rFonts w:ascii="Cambria" w:hAnsi="Cambria"/>
                <w:sz w:val="20"/>
                <w:szCs w:val="20"/>
              </w:rPr>
            </w:pPr>
            <w:r w:rsidRPr="009570C1">
              <w:rPr>
                <w:rFonts w:ascii="Cambria" w:hAnsi="Cambria" w:cs="Calibri"/>
                <w:b/>
                <w:bCs/>
                <w:iCs/>
                <w:sz w:val="18"/>
                <w:szCs w:val="18"/>
              </w:rPr>
              <w:t xml:space="preserve">В. </w:t>
            </w:r>
            <w:r w:rsidRPr="009570C1">
              <w:rPr>
                <w:rFonts w:ascii="Cambria" w:hAnsi="Cambria"/>
                <w:sz w:val="18"/>
                <w:szCs w:val="18"/>
              </w:rPr>
              <w:t>Самостоятельность.</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Технолог. карта</w:t>
            </w:r>
          </w:p>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 учебника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Стр.64 - 66</w:t>
            </w: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28</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Обработка срезов  пройм блузки косой обтачкой.</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082F13" w:rsidP="00C04D0B">
            <w:pPr>
              <w:spacing w:after="0" w:line="240" w:lineRule="auto"/>
              <w:jc w:val="center"/>
              <w:rPr>
                <w:rFonts w:ascii="Cambria" w:hAnsi="Cambria"/>
                <w:sz w:val="20"/>
                <w:szCs w:val="20"/>
              </w:rPr>
            </w:pPr>
            <w:r>
              <w:rPr>
                <w:rFonts w:ascii="Cambria" w:hAnsi="Cambria"/>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16.10</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20"/>
                <w:szCs w:val="20"/>
              </w:rPr>
              <w:t>Обработка срезов  пройм блузки косой обтачкой.</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Работа 16</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 xml:space="preserve">Учить приёмам и последовательности соединения деталей плечевых  изделии в зависимости от модели.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 К. </w:t>
            </w:r>
            <w:r w:rsidRPr="009570C1">
              <w:rPr>
                <w:rFonts w:ascii="Cambria" w:hAnsi="Cambria" w:cs="Calibri"/>
                <w:iCs/>
                <w:sz w:val="18"/>
                <w:szCs w:val="18"/>
              </w:rPr>
              <w:t>Аналитико-синтетической деятельности на основе упражнений планирования по схеме.</w:t>
            </w:r>
          </w:p>
          <w:p w:rsidR="00C04D0B" w:rsidRPr="009570C1" w:rsidRDefault="00C04D0B" w:rsidP="00C04D0B">
            <w:pPr>
              <w:spacing w:after="0" w:line="240" w:lineRule="auto"/>
              <w:rPr>
                <w:rFonts w:ascii="Cambria" w:hAnsi="Cambria" w:cs="Calibri"/>
                <w:b/>
                <w:iCs/>
                <w:sz w:val="18"/>
                <w:szCs w:val="18"/>
              </w:rPr>
            </w:pPr>
            <w:r w:rsidRPr="009570C1">
              <w:rPr>
                <w:rFonts w:ascii="Cambria" w:hAnsi="Cambria" w:cs="Calibri"/>
                <w:b/>
                <w:bCs/>
                <w:iCs/>
                <w:sz w:val="18"/>
                <w:szCs w:val="18"/>
              </w:rPr>
              <w:t xml:space="preserve">В. </w:t>
            </w:r>
            <w:r w:rsidRPr="009570C1">
              <w:rPr>
                <w:rFonts w:ascii="Cambria" w:hAnsi="Cambria"/>
                <w:sz w:val="18"/>
                <w:szCs w:val="18"/>
              </w:rPr>
              <w:t>Самостоятельность.</w:t>
            </w: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29</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Обработка срезов  пройм блузки косой обтачкой.</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1</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20.10</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Обработка срезов  пройм косой обтачкой.</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работа 17</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 xml:space="preserve">Учить приёмам и последовательности соединения деталей плечевых  изделии в зависимости от модели.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 К. </w:t>
            </w:r>
            <w:r w:rsidRPr="009570C1">
              <w:rPr>
                <w:rFonts w:ascii="Cambria" w:hAnsi="Cambria" w:cs="Calibri"/>
                <w:iCs/>
                <w:sz w:val="18"/>
                <w:szCs w:val="18"/>
              </w:rPr>
              <w:t>Аналитико-синтетической деятельности на основе упражнений планирования по схеме.</w:t>
            </w:r>
          </w:p>
          <w:p w:rsidR="00C04D0B" w:rsidRPr="009570C1" w:rsidRDefault="00C04D0B" w:rsidP="00C04D0B">
            <w:pPr>
              <w:spacing w:after="0" w:line="240" w:lineRule="auto"/>
              <w:rPr>
                <w:rFonts w:ascii="Cambria" w:hAnsi="Cambria"/>
                <w:sz w:val="20"/>
                <w:szCs w:val="20"/>
              </w:rPr>
            </w:pPr>
            <w:r w:rsidRPr="009570C1">
              <w:rPr>
                <w:rFonts w:ascii="Cambria" w:hAnsi="Cambria" w:cs="Calibri"/>
                <w:b/>
                <w:bCs/>
                <w:iCs/>
                <w:sz w:val="18"/>
                <w:szCs w:val="18"/>
              </w:rPr>
              <w:t xml:space="preserve">В. </w:t>
            </w:r>
            <w:r w:rsidRPr="009570C1">
              <w:rPr>
                <w:rFonts w:ascii="Cambria" w:hAnsi="Cambria"/>
                <w:sz w:val="18"/>
                <w:szCs w:val="18"/>
              </w:rPr>
              <w:t>Самостоятельность.</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Технолог. карта</w:t>
            </w:r>
          </w:p>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учебника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Стр.64 - 66</w:t>
            </w: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30</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18"/>
                <w:szCs w:val="20"/>
              </w:rPr>
              <w:t>Виды обработки низа блузки в зависимости от  её назначения</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1</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20.10</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 xml:space="preserve">Виды обработки низа блузки в зависимости от  её назначения (двойной строчкой, швом </w:t>
            </w:r>
            <w:proofErr w:type="spellStart"/>
            <w:r w:rsidRPr="009570C1">
              <w:rPr>
                <w:rFonts w:ascii="Cambria" w:hAnsi="Cambria"/>
                <w:sz w:val="18"/>
                <w:szCs w:val="20"/>
              </w:rPr>
              <w:t>вподгибку</w:t>
            </w:r>
            <w:proofErr w:type="spellEnd"/>
            <w:r w:rsidRPr="009570C1">
              <w:rPr>
                <w:rFonts w:ascii="Cambria" w:hAnsi="Cambria"/>
                <w:sz w:val="18"/>
                <w:szCs w:val="20"/>
              </w:rPr>
              <w:t xml:space="preserve"> с закрытым срезом, притачным поясом). </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Ознакомить с приёмами обработки нижнего среза изделия</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iCs/>
                <w:sz w:val="18"/>
                <w:szCs w:val="18"/>
              </w:rPr>
              <w:t>Аналитико-синтетической деятельности на основе упражнений планирования по схеме.</w:t>
            </w:r>
          </w:p>
          <w:p w:rsidR="00C04D0B" w:rsidRPr="009570C1" w:rsidRDefault="00C04D0B" w:rsidP="00C04D0B">
            <w:pPr>
              <w:spacing w:after="0" w:line="240" w:lineRule="auto"/>
              <w:rPr>
                <w:rFonts w:ascii="Cambria" w:hAnsi="Cambria" w:cs="Calibri"/>
                <w:b/>
                <w:iCs/>
                <w:sz w:val="18"/>
                <w:szCs w:val="18"/>
              </w:rPr>
            </w:pPr>
            <w:r w:rsidRPr="009570C1">
              <w:rPr>
                <w:rFonts w:ascii="Cambria" w:hAnsi="Cambria" w:cs="Calibri"/>
                <w:b/>
                <w:bCs/>
                <w:iCs/>
                <w:sz w:val="18"/>
                <w:szCs w:val="18"/>
              </w:rPr>
              <w:t xml:space="preserve">В. </w:t>
            </w:r>
            <w:r w:rsidRPr="009570C1">
              <w:rPr>
                <w:rFonts w:ascii="Cambria" w:hAnsi="Cambria" w:cs="Arial"/>
                <w:iCs/>
                <w:sz w:val="18"/>
                <w:szCs w:val="18"/>
              </w:rPr>
              <w:t>Самоконтроль и критичность</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Технолог. карта</w:t>
            </w:r>
          </w:p>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учебника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Стр.64 - 66</w:t>
            </w: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31</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Обработка нижнего среза блузки</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1</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23.10</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 xml:space="preserve">Обработка нижнего среза  блузки швом </w:t>
            </w:r>
            <w:proofErr w:type="spellStart"/>
            <w:r w:rsidRPr="009570C1">
              <w:rPr>
                <w:rFonts w:ascii="Cambria" w:hAnsi="Cambria"/>
                <w:sz w:val="18"/>
                <w:szCs w:val="20"/>
              </w:rPr>
              <w:t>вподгибку</w:t>
            </w:r>
            <w:proofErr w:type="spellEnd"/>
            <w:r w:rsidRPr="009570C1">
              <w:rPr>
                <w:rFonts w:ascii="Cambria" w:hAnsi="Cambria"/>
                <w:sz w:val="18"/>
                <w:szCs w:val="20"/>
              </w:rPr>
              <w:t xml:space="preserve"> с закрытым срезом. </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работа 18</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 xml:space="preserve">Учить приёмам и последовательности соединения деталей плечевых  изделии в зависимости от модели.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 К. </w:t>
            </w:r>
            <w:r w:rsidRPr="009570C1">
              <w:rPr>
                <w:rFonts w:ascii="Cambria" w:hAnsi="Cambria" w:cs="Calibri"/>
                <w:iCs/>
                <w:sz w:val="18"/>
                <w:szCs w:val="18"/>
              </w:rPr>
              <w:t>Аналитико-синтетической деятельности на основе упражнений планирования по схеме.</w:t>
            </w:r>
          </w:p>
          <w:p w:rsidR="00C04D0B" w:rsidRPr="009570C1" w:rsidRDefault="00C04D0B" w:rsidP="00C04D0B">
            <w:pPr>
              <w:spacing w:after="0" w:line="240" w:lineRule="auto"/>
              <w:rPr>
                <w:rFonts w:ascii="Cambria" w:hAnsi="Cambria"/>
                <w:sz w:val="20"/>
                <w:szCs w:val="20"/>
              </w:rPr>
            </w:pPr>
            <w:r w:rsidRPr="009570C1">
              <w:rPr>
                <w:rFonts w:ascii="Cambria" w:hAnsi="Cambria" w:cs="Calibri"/>
                <w:b/>
                <w:bCs/>
                <w:iCs/>
                <w:sz w:val="18"/>
                <w:szCs w:val="18"/>
              </w:rPr>
              <w:t xml:space="preserve">В. </w:t>
            </w:r>
            <w:r w:rsidRPr="009570C1">
              <w:rPr>
                <w:rFonts w:ascii="Cambria" w:hAnsi="Cambria" w:cs="Arial"/>
                <w:iCs/>
                <w:sz w:val="18"/>
                <w:szCs w:val="18"/>
              </w:rPr>
              <w:t>Самоконтроль и критичность</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Технолог. карта</w:t>
            </w:r>
          </w:p>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учебника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Стр.64 - 66</w:t>
            </w: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32</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Окончательная отделка блузки</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1</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23.10</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Утюжка и складывание блузки по стандарту.</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работа 19</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 xml:space="preserve">Учить приёмам и последовательности соединения деталей плечевых  изделии в зависимости от модели.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 К. </w:t>
            </w:r>
            <w:r w:rsidRPr="009570C1">
              <w:rPr>
                <w:rFonts w:ascii="Cambria" w:hAnsi="Cambria" w:cs="Calibri"/>
                <w:iCs/>
                <w:sz w:val="18"/>
                <w:szCs w:val="18"/>
              </w:rPr>
              <w:t>Аналитико-синтетической деятельности на основе упражнений планирования по схеме.</w:t>
            </w:r>
          </w:p>
          <w:p w:rsidR="00C04D0B" w:rsidRPr="009570C1" w:rsidRDefault="00C04D0B" w:rsidP="00C04D0B">
            <w:pPr>
              <w:spacing w:after="0" w:line="240" w:lineRule="auto"/>
              <w:rPr>
                <w:rFonts w:ascii="Cambria" w:hAnsi="Cambria" w:cs="Calibri"/>
                <w:b/>
                <w:iCs/>
                <w:sz w:val="18"/>
                <w:szCs w:val="18"/>
              </w:rPr>
            </w:pPr>
            <w:r w:rsidRPr="009570C1">
              <w:rPr>
                <w:rFonts w:ascii="Cambria" w:hAnsi="Cambria" w:cs="Calibri"/>
                <w:b/>
                <w:bCs/>
                <w:iCs/>
                <w:sz w:val="18"/>
                <w:szCs w:val="18"/>
              </w:rPr>
              <w:t xml:space="preserve">В. </w:t>
            </w:r>
            <w:r w:rsidRPr="009570C1">
              <w:rPr>
                <w:rFonts w:ascii="Cambria" w:hAnsi="Cambria" w:cs="Arial"/>
                <w:iCs/>
                <w:sz w:val="18"/>
                <w:szCs w:val="18"/>
              </w:rPr>
              <w:t>Самоконтроль и критичность</w:t>
            </w: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33</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b/>
                <w:sz w:val="20"/>
                <w:szCs w:val="20"/>
              </w:rPr>
            </w:pPr>
            <w:r w:rsidRPr="009570C1">
              <w:rPr>
                <w:rFonts w:ascii="Cambria" w:hAnsi="Cambria"/>
                <w:b/>
                <w:sz w:val="20"/>
                <w:szCs w:val="20"/>
              </w:rPr>
              <w:t>Практическое повторение.</w:t>
            </w:r>
          </w:p>
          <w:p w:rsidR="00C04D0B" w:rsidRPr="009570C1" w:rsidRDefault="00C04D0B" w:rsidP="00C04D0B">
            <w:pPr>
              <w:spacing w:after="0" w:line="240" w:lineRule="auto"/>
              <w:rPr>
                <w:rFonts w:ascii="Cambria" w:hAnsi="Cambria"/>
                <w:sz w:val="20"/>
                <w:szCs w:val="20"/>
              </w:rPr>
            </w:pPr>
            <w:r w:rsidRPr="009570C1">
              <w:rPr>
                <w:rFonts w:ascii="Cambria" w:hAnsi="Cambria"/>
                <w:sz w:val="18"/>
                <w:szCs w:val="20"/>
              </w:rPr>
              <w:t>Пошив постельного белья</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spacing w:after="0" w:line="240" w:lineRule="auto"/>
              <w:jc w:val="center"/>
              <w:rPr>
                <w:rFonts w:ascii="Cambria" w:hAnsi="Cambria"/>
                <w:b/>
                <w:sz w:val="20"/>
                <w:szCs w:val="20"/>
              </w:rPr>
            </w:pPr>
            <w:r>
              <w:rPr>
                <w:rFonts w:ascii="Cambria" w:hAnsi="Cambria"/>
                <w:b/>
                <w:sz w:val="20"/>
                <w:szCs w:val="20"/>
              </w:rPr>
              <w:t>4</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27.10</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Пошив постельного белья с пооперационным разделением труда</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sz w:val="16"/>
                <w:szCs w:val="16"/>
              </w:rPr>
            </w:pPr>
            <w:r w:rsidRPr="009570C1">
              <w:rPr>
                <w:rFonts w:ascii="Cambria" w:hAnsi="Cambria" w:cs="Calibri"/>
                <w:sz w:val="16"/>
                <w:szCs w:val="16"/>
              </w:rPr>
              <w:t>Проверки и коррекции знаний и умений</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12273"/>
              </w:tabs>
              <w:spacing w:after="0" w:line="240" w:lineRule="auto"/>
              <w:rPr>
                <w:rFonts w:ascii="Cambria" w:hAnsi="Cambria" w:cs="Calibri"/>
                <w:sz w:val="16"/>
                <w:szCs w:val="16"/>
              </w:rPr>
            </w:pPr>
            <w:r w:rsidRPr="009570C1">
              <w:rPr>
                <w:rFonts w:ascii="Cambria" w:hAnsi="Cambria" w:cs="Calibri"/>
                <w:b/>
                <w:iCs/>
                <w:sz w:val="16"/>
                <w:szCs w:val="16"/>
              </w:rPr>
              <w:t xml:space="preserve">О. </w:t>
            </w:r>
            <w:r w:rsidRPr="009570C1">
              <w:rPr>
                <w:rFonts w:ascii="Cambria" w:hAnsi="Cambria" w:cs="Calibri"/>
                <w:iCs/>
                <w:sz w:val="16"/>
                <w:szCs w:val="16"/>
              </w:rPr>
              <w:t>Закрепить знания и</w:t>
            </w:r>
            <w:r w:rsidRPr="009570C1">
              <w:rPr>
                <w:rFonts w:ascii="Cambria" w:hAnsi="Cambria" w:cs="Calibri"/>
                <w:b/>
                <w:iCs/>
                <w:sz w:val="16"/>
                <w:szCs w:val="16"/>
              </w:rPr>
              <w:t xml:space="preserve"> </w:t>
            </w:r>
            <w:r w:rsidRPr="009570C1">
              <w:rPr>
                <w:rFonts w:ascii="Cambria" w:hAnsi="Cambria" w:cs="Calibri"/>
                <w:iCs/>
                <w:sz w:val="16"/>
                <w:szCs w:val="16"/>
              </w:rPr>
              <w:t xml:space="preserve"> умения учащихся </w:t>
            </w:r>
          </w:p>
          <w:p w:rsidR="00C04D0B" w:rsidRPr="009570C1" w:rsidRDefault="00C04D0B" w:rsidP="00C04D0B">
            <w:pPr>
              <w:tabs>
                <w:tab w:val="left" w:pos="12273"/>
              </w:tabs>
              <w:spacing w:after="0" w:line="240" w:lineRule="auto"/>
              <w:outlineLvl w:val="0"/>
              <w:rPr>
                <w:rFonts w:ascii="Cambria" w:hAnsi="Cambria" w:cs="Calibri"/>
                <w:b/>
                <w:bCs/>
                <w:iCs/>
                <w:sz w:val="16"/>
                <w:szCs w:val="16"/>
              </w:rPr>
            </w:pPr>
            <w:r w:rsidRPr="009570C1">
              <w:rPr>
                <w:rFonts w:ascii="Cambria" w:hAnsi="Cambria" w:cs="Calibri"/>
                <w:iCs/>
                <w:sz w:val="16"/>
                <w:szCs w:val="16"/>
              </w:rPr>
              <w:t xml:space="preserve"> </w:t>
            </w:r>
            <w:r w:rsidRPr="009570C1">
              <w:rPr>
                <w:rFonts w:ascii="Cambria" w:hAnsi="Cambria" w:cs="Calibri"/>
                <w:b/>
                <w:bCs/>
                <w:iCs/>
                <w:sz w:val="16"/>
                <w:szCs w:val="16"/>
              </w:rPr>
              <w:t>К.</w:t>
            </w:r>
            <w:r w:rsidRPr="009570C1">
              <w:rPr>
                <w:rFonts w:ascii="Cambria" w:hAnsi="Cambria" w:cs="Calibri"/>
                <w:iCs/>
                <w:sz w:val="16"/>
                <w:szCs w:val="16"/>
              </w:rPr>
              <w:t>Развитие самостоятельности мышления и самоконтроля.</w:t>
            </w:r>
          </w:p>
          <w:p w:rsidR="00C04D0B" w:rsidRPr="009570C1" w:rsidRDefault="00C04D0B" w:rsidP="00C04D0B">
            <w:pPr>
              <w:spacing w:after="0" w:line="240" w:lineRule="auto"/>
              <w:rPr>
                <w:rFonts w:ascii="Cambria" w:hAnsi="Cambria"/>
                <w:sz w:val="20"/>
                <w:szCs w:val="20"/>
              </w:rPr>
            </w:pPr>
            <w:r w:rsidRPr="009570C1">
              <w:rPr>
                <w:rFonts w:ascii="Cambria" w:hAnsi="Cambria" w:cs="Calibri"/>
                <w:b/>
                <w:bCs/>
                <w:iCs/>
                <w:sz w:val="16"/>
                <w:szCs w:val="16"/>
              </w:rPr>
              <w:t xml:space="preserve">В. </w:t>
            </w:r>
            <w:r w:rsidRPr="009570C1">
              <w:rPr>
                <w:rFonts w:ascii="Cambria" w:hAnsi="Cambria" w:cs="Calibri"/>
                <w:iCs/>
                <w:sz w:val="16"/>
                <w:szCs w:val="16"/>
              </w:rPr>
              <w:t xml:space="preserve">Проверка устойчивости, управляемости эмоционально-волевой </w:t>
            </w:r>
            <w:r w:rsidRPr="009570C1">
              <w:rPr>
                <w:rFonts w:ascii="Cambria" w:hAnsi="Cambria" w:cs="Calibri"/>
                <w:iCs/>
                <w:sz w:val="16"/>
                <w:szCs w:val="16"/>
              </w:rPr>
              <w:lastRenderedPageBreak/>
              <w:t>сферой</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lastRenderedPageBreak/>
              <w:t>Крой постельного белья</w:t>
            </w: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lastRenderedPageBreak/>
              <w:t>34</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b/>
                <w:sz w:val="20"/>
                <w:szCs w:val="20"/>
              </w:rPr>
            </w:pPr>
            <w:r w:rsidRPr="009570C1">
              <w:rPr>
                <w:rFonts w:ascii="Cambria" w:hAnsi="Cambria"/>
                <w:b/>
                <w:sz w:val="20"/>
                <w:szCs w:val="20"/>
              </w:rPr>
              <w:t>Практическое повторение.</w:t>
            </w:r>
          </w:p>
          <w:p w:rsidR="00C04D0B" w:rsidRPr="009570C1" w:rsidRDefault="00C04D0B" w:rsidP="00C04D0B">
            <w:pPr>
              <w:spacing w:after="0" w:line="240" w:lineRule="auto"/>
              <w:rPr>
                <w:rFonts w:ascii="Cambria" w:hAnsi="Cambria"/>
                <w:b/>
                <w:sz w:val="20"/>
                <w:szCs w:val="20"/>
              </w:rPr>
            </w:pPr>
            <w:r w:rsidRPr="009570C1">
              <w:rPr>
                <w:rFonts w:ascii="Cambria" w:hAnsi="Cambria"/>
                <w:sz w:val="18"/>
                <w:szCs w:val="20"/>
              </w:rPr>
              <w:t>Пошив постельного белья</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spacing w:after="0" w:line="240" w:lineRule="auto"/>
              <w:jc w:val="center"/>
              <w:rPr>
                <w:rFonts w:ascii="Cambria" w:hAnsi="Cambria"/>
                <w:b/>
                <w:sz w:val="20"/>
                <w:szCs w:val="20"/>
              </w:rPr>
            </w:pPr>
            <w:r>
              <w:rPr>
                <w:rFonts w:ascii="Cambria" w:hAnsi="Cambria"/>
                <w:b/>
                <w:sz w:val="20"/>
                <w:szCs w:val="20"/>
              </w:rPr>
              <w:t>5</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27.10</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 xml:space="preserve">Пошив постельного белья с пооперационным разделением труда. </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sz w:val="16"/>
                <w:szCs w:val="16"/>
              </w:rPr>
            </w:pPr>
            <w:r w:rsidRPr="009570C1">
              <w:rPr>
                <w:rFonts w:ascii="Cambria" w:hAnsi="Cambria" w:cs="Calibri"/>
                <w:sz w:val="16"/>
                <w:szCs w:val="16"/>
              </w:rPr>
              <w:t>Проверки и коррекции знаний и умений</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12273"/>
              </w:tabs>
              <w:spacing w:after="0" w:line="240" w:lineRule="auto"/>
              <w:rPr>
                <w:rFonts w:ascii="Cambria" w:hAnsi="Cambria" w:cs="Calibri"/>
                <w:sz w:val="16"/>
                <w:szCs w:val="16"/>
              </w:rPr>
            </w:pPr>
            <w:r w:rsidRPr="009570C1">
              <w:rPr>
                <w:rFonts w:ascii="Cambria" w:hAnsi="Cambria" w:cs="Calibri"/>
                <w:b/>
                <w:iCs/>
                <w:sz w:val="16"/>
                <w:szCs w:val="16"/>
              </w:rPr>
              <w:t xml:space="preserve">О. </w:t>
            </w:r>
            <w:r w:rsidRPr="009570C1">
              <w:rPr>
                <w:rFonts w:ascii="Cambria" w:hAnsi="Cambria" w:cs="Calibri"/>
                <w:iCs/>
                <w:sz w:val="16"/>
                <w:szCs w:val="16"/>
              </w:rPr>
              <w:t>Закрепить знания и</w:t>
            </w:r>
            <w:r w:rsidRPr="009570C1">
              <w:rPr>
                <w:rFonts w:ascii="Cambria" w:hAnsi="Cambria" w:cs="Calibri"/>
                <w:b/>
                <w:iCs/>
                <w:sz w:val="16"/>
                <w:szCs w:val="16"/>
              </w:rPr>
              <w:t xml:space="preserve"> </w:t>
            </w:r>
            <w:r w:rsidRPr="009570C1">
              <w:rPr>
                <w:rFonts w:ascii="Cambria" w:hAnsi="Cambria" w:cs="Calibri"/>
                <w:iCs/>
                <w:sz w:val="16"/>
                <w:szCs w:val="16"/>
              </w:rPr>
              <w:t xml:space="preserve"> умения учащихся </w:t>
            </w:r>
          </w:p>
          <w:p w:rsidR="00C04D0B" w:rsidRPr="009570C1" w:rsidRDefault="00C04D0B" w:rsidP="00C04D0B">
            <w:pPr>
              <w:tabs>
                <w:tab w:val="left" w:pos="12273"/>
              </w:tabs>
              <w:spacing w:after="0" w:line="240" w:lineRule="auto"/>
              <w:outlineLvl w:val="0"/>
              <w:rPr>
                <w:rFonts w:ascii="Cambria" w:hAnsi="Cambria" w:cs="Calibri"/>
                <w:b/>
                <w:bCs/>
                <w:iCs/>
                <w:sz w:val="16"/>
                <w:szCs w:val="16"/>
              </w:rPr>
            </w:pPr>
            <w:r w:rsidRPr="009570C1">
              <w:rPr>
                <w:rFonts w:ascii="Cambria" w:hAnsi="Cambria" w:cs="Calibri"/>
                <w:iCs/>
                <w:sz w:val="16"/>
                <w:szCs w:val="16"/>
              </w:rPr>
              <w:t xml:space="preserve"> </w:t>
            </w:r>
            <w:r w:rsidRPr="009570C1">
              <w:rPr>
                <w:rFonts w:ascii="Cambria" w:hAnsi="Cambria" w:cs="Calibri"/>
                <w:b/>
                <w:bCs/>
                <w:iCs/>
                <w:sz w:val="16"/>
                <w:szCs w:val="16"/>
              </w:rPr>
              <w:t>К.</w:t>
            </w:r>
            <w:r w:rsidRPr="009570C1">
              <w:rPr>
                <w:rFonts w:ascii="Cambria" w:hAnsi="Cambria" w:cs="Calibri"/>
                <w:iCs/>
                <w:sz w:val="16"/>
                <w:szCs w:val="16"/>
              </w:rPr>
              <w:t>Развитие самостоятельности мышления и самоконтроля.</w:t>
            </w:r>
          </w:p>
          <w:p w:rsidR="00C04D0B" w:rsidRPr="009570C1" w:rsidRDefault="00C04D0B" w:rsidP="00C04D0B">
            <w:pPr>
              <w:spacing w:after="0" w:line="240" w:lineRule="auto"/>
              <w:rPr>
                <w:rFonts w:ascii="Cambria" w:hAnsi="Cambria"/>
                <w:sz w:val="16"/>
                <w:szCs w:val="16"/>
              </w:rPr>
            </w:pPr>
            <w:r w:rsidRPr="009570C1">
              <w:rPr>
                <w:rFonts w:ascii="Cambria" w:hAnsi="Cambria" w:cs="Calibri"/>
                <w:b/>
                <w:bCs/>
                <w:iCs/>
                <w:sz w:val="16"/>
                <w:szCs w:val="16"/>
              </w:rPr>
              <w:t xml:space="preserve">В. </w:t>
            </w:r>
            <w:r w:rsidRPr="009570C1">
              <w:rPr>
                <w:rFonts w:ascii="Cambria" w:hAnsi="Cambria" w:cs="Calibri"/>
                <w:iCs/>
                <w:sz w:val="16"/>
                <w:szCs w:val="16"/>
              </w:rPr>
              <w:t>Проверка устойчивости, управляемости эмоционально-волевой сферой</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Крой постельного белья</w:t>
            </w: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35</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b/>
                <w:sz w:val="20"/>
                <w:szCs w:val="20"/>
              </w:rPr>
              <w:t>Самостоятельная работа.</w:t>
            </w:r>
          </w:p>
          <w:p w:rsidR="00C04D0B" w:rsidRPr="009570C1" w:rsidRDefault="00C04D0B" w:rsidP="00C04D0B">
            <w:pPr>
              <w:rPr>
                <w:rFonts w:ascii="Cambria" w:hAnsi="Cambria"/>
                <w:sz w:val="20"/>
                <w:szCs w:val="20"/>
              </w:rPr>
            </w:pPr>
            <w:r w:rsidRPr="009570C1">
              <w:rPr>
                <w:rFonts w:ascii="Cambria" w:hAnsi="Cambria"/>
                <w:sz w:val="18"/>
                <w:szCs w:val="20"/>
              </w:rPr>
              <w:t>Обработка среза  окантовочным швом и косой обтачкой</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b/>
                <w:sz w:val="20"/>
                <w:szCs w:val="20"/>
              </w:rPr>
            </w:pPr>
            <w:r w:rsidRPr="009570C1">
              <w:rPr>
                <w:rFonts w:ascii="Cambria" w:hAnsi="Cambria"/>
                <w:b/>
                <w:sz w:val="20"/>
                <w:szCs w:val="20"/>
              </w:rPr>
              <w:t xml:space="preserve">     1</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30.10</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 xml:space="preserve">Обработка среза  окантовочным швом и косой обтачкой  (выполняется на образце). </w:t>
            </w:r>
          </w:p>
          <w:p w:rsidR="00C04D0B" w:rsidRPr="009570C1" w:rsidRDefault="00C04D0B" w:rsidP="00C04D0B">
            <w:pPr>
              <w:rPr>
                <w:rFonts w:ascii="Cambria" w:hAnsi="Cambria"/>
                <w:sz w:val="18"/>
                <w:szCs w:val="20"/>
              </w:rPr>
            </w:pPr>
            <w:r w:rsidRPr="009570C1">
              <w:rPr>
                <w:rFonts w:ascii="Cambria" w:hAnsi="Cambria"/>
                <w:sz w:val="18"/>
                <w:szCs w:val="20"/>
              </w:rPr>
              <w:t>Обработка среза двойной строчкой.</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Контроля и проверки знаний</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12273"/>
              </w:tabs>
              <w:spacing w:after="0" w:line="240" w:lineRule="auto"/>
              <w:rPr>
                <w:rFonts w:ascii="Cambria" w:hAnsi="Cambria" w:cs="Calibri"/>
                <w:sz w:val="16"/>
                <w:szCs w:val="16"/>
              </w:rPr>
            </w:pPr>
            <w:r w:rsidRPr="009570C1">
              <w:rPr>
                <w:rFonts w:ascii="Cambria" w:hAnsi="Cambria" w:cs="Calibri"/>
                <w:b/>
                <w:iCs/>
                <w:sz w:val="16"/>
                <w:szCs w:val="16"/>
              </w:rPr>
              <w:t>О.</w:t>
            </w:r>
            <w:r w:rsidRPr="009570C1">
              <w:rPr>
                <w:rFonts w:ascii="Cambria" w:hAnsi="Cambria" w:cs="Calibri"/>
                <w:iCs/>
                <w:sz w:val="16"/>
                <w:szCs w:val="16"/>
              </w:rPr>
              <w:t xml:space="preserve">Проверить умения учащихся </w:t>
            </w:r>
          </w:p>
          <w:p w:rsidR="00C04D0B" w:rsidRPr="009570C1" w:rsidRDefault="00C04D0B" w:rsidP="00C04D0B">
            <w:pPr>
              <w:tabs>
                <w:tab w:val="left" w:pos="12273"/>
              </w:tabs>
              <w:spacing w:after="0" w:line="240" w:lineRule="auto"/>
              <w:outlineLvl w:val="0"/>
              <w:rPr>
                <w:rFonts w:ascii="Cambria" w:hAnsi="Cambria" w:cs="Calibri"/>
                <w:b/>
                <w:bCs/>
                <w:iCs/>
                <w:sz w:val="16"/>
                <w:szCs w:val="16"/>
              </w:rPr>
            </w:pPr>
            <w:r w:rsidRPr="009570C1">
              <w:rPr>
                <w:rFonts w:ascii="Cambria" w:hAnsi="Cambria" w:cs="Calibri"/>
                <w:iCs/>
                <w:sz w:val="16"/>
                <w:szCs w:val="16"/>
              </w:rPr>
              <w:t xml:space="preserve"> </w:t>
            </w:r>
            <w:r w:rsidRPr="009570C1">
              <w:rPr>
                <w:rFonts w:ascii="Cambria" w:hAnsi="Cambria" w:cs="Calibri"/>
                <w:b/>
                <w:bCs/>
                <w:iCs/>
                <w:sz w:val="16"/>
                <w:szCs w:val="16"/>
              </w:rPr>
              <w:t>К.</w:t>
            </w:r>
            <w:r w:rsidRPr="009570C1">
              <w:rPr>
                <w:rFonts w:ascii="Cambria" w:hAnsi="Cambria" w:cs="Calibri"/>
                <w:iCs/>
                <w:sz w:val="16"/>
                <w:szCs w:val="16"/>
              </w:rPr>
              <w:t>Развитие самостоятельности мышления и самоконтроля.</w:t>
            </w:r>
          </w:p>
          <w:p w:rsidR="00C04D0B" w:rsidRPr="009570C1" w:rsidRDefault="00C04D0B" w:rsidP="00C04D0B">
            <w:pPr>
              <w:spacing w:after="0" w:line="240" w:lineRule="auto"/>
              <w:rPr>
                <w:rFonts w:ascii="Cambria" w:hAnsi="Cambria"/>
                <w:sz w:val="16"/>
                <w:szCs w:val="16"/>
              </w:rPr>
            </w:pPr>
            <w:r w:rsidRPr="009570C1">
              <w:rPr>
                <w:rFonts w:ascii="Cambria" w:hAnsi="Cambria" w:cs="Calibri"/>
                <w:b/>
                <w:bCs/>
                <w:iCs/>
                <w:sz w:val="16"/>
                <w:szCs w:val="16"/>
              </w:rPr>
              <w:t xml:space="preserve">В. </w:t>
            </w:r>
            <w:r w:rsidRPr="009570C1">
              <w:rPr>
                <w:rFonts w:ascii="Cambria" w:hAnsi="Cambria" w:cs="Calibri"/>
                <w:iCs/>
                <w:sz w:val="16"/>
                <w:szCs w:val="16"/>
              </w:rPr>
              <w:t>Проверка устойчивости, управляемости эмоционально-волевой сферой</w:t>
            </w: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r>
      <w:tr w:rsidR="00C04D0B" w:rsidRPr="009570C1" w:rsidTr="00C04D0B">
        <w:tc>
          <w:tcPr>
            <w:tcW w:w="56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sz w:val="20"/>
                <w:szCs w:val="20"/>
              </w:rPr>
            </w:pPr>
            <w:r w:rsidRPr="009570C1">
              <w:rPr>
                <w:rFonts w:ascii="Cambria" w:hAnsi="Cambria"/>
                <w:sz w:val="20"/>
                <w:szCs w:val="20"/>
              </w:rPr>
              <w:t>36</w:t>
            </w:r>
          </w:p>
        </w:tc>
        <w:tc>
          <w:tcPr>
            <w:tcW w:w="368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b/>
                <w:sz w:val="20"/>
                <w:szCs w:val="20"/>
              </w:rPr>
              <w:t>Контрольно-обобщающий урок</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b/>
                <w:sz w:val="20"/>
                <w:szCs w:val="20"/>
              </w:rPr>
            </w:pPr>
            <w:r w:rsidRPr="009570C1">
              <w:rPr>
                <w:rFonts w:ascii="Cambria" w:hAnsi="Cambria"/>
                <w:b/>
                <w:sz w:val="20"/>
                <w:szCs w:val="20"/>
              </w:rPr>
              <w:t xml:space="preserve">     1</w:t>
            </w:r>
          </w:p>
        </w:tc>
        <w:tc>
          <w:tcPr>
            <w:tcW w:w="9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r w:rsidRPr="009570C1">
              <w:rPr>
                <w:rFonts w:ascii="Cambria" w:hAnsi="Cambria"/>
                <w:sz w:val="18"/>
                <w:szCs w:val="20"/>
              </w:rPr>
              <w:t>30.10</w:t>
            </w:r>
          </w:p>
        </w:tc>
        <w:tc>
          <w:tcPr>
            <w:tcW w:w="326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20"/>
              </w:rPr>
            </w:pP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Контроля и проверки знаний</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12273"/>
              </w:tabs>
              <w:spacing w:after="0" w:line="240" w:lineRule="auto"/>
              <w:rPr>
                <w:rFonts w:ascii="Cambria" w:hAnsi="Cambria" w:cs="Calibri"/>
                <w:sz w:val="20"/>
                <w:szCs w:val="20"/>
              </w:rPr>
            </w:pPr>
            <w:r w:rsidRPr="009570C1">
              <w:rPr>
                <w:rFonts w:ascii="Cambria" w:hAnsi="Cambria" w:cs="Calibri"/>
                <w:b/>
                <w:iCs/>
                <w:sz w:val="18"/>
                <w:szCs w:val="18"/>
              </w:rPr>
              <w:t>О.</w:t>
            </w:r>
            <w:r w:rsidRPr="009570C1">
              <w:rPr>
                <w:rFonts w:ascii="Cambria" w:hAnsi="Cambria" w:cs="Calibri"/>
                <w:iCs/>
                <w:sz w:val="18"/>
                <w:szCs w:val="18"/>
              </w:rPr>
              <w:t xml:space="preserve">Проверить умения учащихся </w:t>
            </w:r>
          </w:p>
          <w:p w:rsidR="00C04D0B" w:rsidRPr="009570C1" w:rsidRDefault="00C04D0B" w:rsidP="00C04D0B">
            <w:pPr>
              <w:tabs>
                <w:tab w:val="left" w:pos="12273"/>
              </w:tabs>
              <w:spacing w:after="0" w:line="240" w:lineRule="auto"/>
              <w:outlineLvl w:val="0"/>
              <w:rPr>
                <w:rFonts w:ascii="Cambria" w:hAnsi="Cambria" w:cs="Calibri"/>
                <w:b/>
                <w:bCs/>
                <w:iCs/>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К.</w:t>
            </w:r>
            <w:r w:rsidRPr="009570C1">
              <w:rPr>
                <w:rFonts w:ascii="Cambria" w:hAnsi="Cambria" w:cs="Calibri"/>
                <w:iCs/>
                <w:sz w:val="18"/>
                <w:szCs w:val="18"/>
              </w:rPr>
              <w:t>Развитие самостоятельности мышления и самоконтроля.</w:t>
            </w:r>
          </w:p>
          <w:p w:rsidR="00C04D0B" w:rsidRPr="009570C1" w:rsidRDefault="00C04D0B" w:rsidP="00C04D0B">
            <w:pPr>
              <w:spacing w:after="0" w:line="240" w:lineRule="auto"/>
              <w:rPr>
                <w:rFonts w:ascii="Cambria" w:hAnsi="Cambria"/>
                <w:sz w:val="20"/>
                <w:szCs w:val="20"/>
              </w:rPr>
            </w:pPr>
            <w:r w:rsidRPr="009570C1">
              <w:rPr>
                <w:rFonts w:ascii="Cambria" w:hAnsi="Cambria" w:cs="Calibri"/>
                <w:b/>
                <w:bCs/>
                <w:iCs/>
                <w:sz w:val="18"/>
                <w:szCs w:val="18"/>
              </w:rPr>
              <w:t xml:space="preserve">В. </w:t>
            </w:r>
            <w:r w:rsidRPr="009570C1">
              <w:rPr>
                <w:rFonts w:ascii="Cambria" w:hAnsi="Cambria" w:cs="Calibri"/>
                <w:iCs/>
                <w:sz w:val="18"/>
                <w:szCs w:val="18"/>
              </w:rPr>
              <w:t>Проверка устойчивости, управляемости эмоционально-волевой сферой</w:t>
            </w: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r>
    </w:tbl>
    <w:p w:rsidR="00C04D0B" w:rsidRPr="009570C1" w:rsidRDefault="00C04D0B" w:rsidP="00C04D0B">
      <w:pPr>
        <w:tabs>
          <w:tab w:val="left" w:pos="12273"/>
        </w:tabs>
        <w:spacing w:after="0" w:line="240" w:lineRule="auto"/>
        <w:rPr>
          <w:rFonts w:ascii="Cambria" w:hAnsi="Cambria" w:cs="Arial"/>
          <w:b/>
          <w:bCs/>
          <w:sz w:val="18"/>
          <w:szCs w:val="18"/>
        </w:rPr>
      </w:pPr>
    </w:p>
    <w:p w:rsidR="00C04D0B" w:rsidRPr="009570C1" w:rsidRDefault="00C04D0B" w:rsidP="00C04D0B">
      <w:pPr>
        <w:tabs>
          <w:tab w:val="left" w:pos="12273"/>
        </w:tabs>
        <w:spacing w:after="0" w:line="240" w:lineRule="auto"/>
        <w:rPr>
          <w:rFonts w:ascii="Cambria" w:hAnsi="Cambria" w:cs="Arial"/>
          <w:b/>
          <w:bCs/>
          <w:sz w:val="18"/>
          <w:szCs w:val="18"/>
        </w:rPr>
      </w:pPr>
    </w:p>
    <w:tbl>
      <w:tblPr>
        <w:tblW w:w="160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544"/>
        <w:gridCol w:w="839"/>
        <w:gridCol w:w="1004"/>
        <w:gridCol w:w="3260"/>
        <w:gridCol w:w="1417"/>
        <w:gridCol w:w="3261"/>
        <w:gridCol w:w="1134"/>
        <w:gridCol w:w="850"/>
      </w:tblGrid>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jc w:val="center"/>
              <w:rPr>
                <w:rFonts w:ascii="Cambria" w:hAnsi="Cambria"/>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b/>
                <w:sz w:val="20"/>
                <w:szCs w:val="20"/>
                <w:lang w:val="en-US"/>
              </w:rPr>
              <w:t>II</w:t>
            </w:r>
            <w:r w:rsidRPr="009570C1">
              <w:rPr>
                <w:rFonts w:ascii="Cambria" w:hAnsi="Cambria"/>
                <w:b/>
                <w:sz w:val="20"/>
                <w:szCs w:val="20"/>
              </w:rPr>
              <w:t>-четверть.</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tabs>
                <w:tab w:val="left" w:pos="960"/>
              </w:tabs>
              <w:spacing w:after="0" w:line="240" w:lineRule="auto"/>
              <w:jc w:val="center"/>
              <w:rPr>
                <w:rFonts w:ascii="Cambria" w:hAnsi="Cambria"/>
                <w:b/>
                <w:sz w:val="20"/>
                <w:szCs w:val="20"/>
              </w:rPr>
            </w:pPr>
            <w:r>
              <w:rPr>
                <w:rFonts w:ascii="Cambria" w:hAnsi="Cambria"/>
                <w:b/>
                <w:sz w:val="20"/>
                <w:szCs w:val="20"/>
              </w:rPr>
              <w:t>64</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6"/>
                <w:szCs w:val="16"/>
              </w:rPr>
            </w:pPr>
          </w:p>
        </w:tc>
        <w:tc>
          <w:tcPr>
            <w:tcW w:w="326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cs="Calibri"/>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Вводное занятие.</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10.11</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План работы на четверть. Бережное отношение к инструментам и оборудованию в школьной швейной мастерской</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Вводный</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Ознакомить с планом работы. Обсуждение объектов труда</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для самостоятельного пошива</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iCs/>
                <w:sz w:val="18"/>
                <w:szCs w:val="18"/>
              </w:rPr>
              <w:t xml:space="preserve">Развивать умение планировать работу на ближнюю и дальнюю перспективу с учётом своих возможностей.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 </w:t>
            </w:r>
            <w:r w:rsidRPr="009570C1">
              <w:rPr>
                <w:rFonts w:ascii="Cambria" w:hAnsi="Cambria" w:cs="Calibri"/>
                <w:b/>
                <w:iCs/>
                <w:sz w:val="18"/>
                <w:szCs w:val="18"/>
              </w:rPr>
              <w:t>В.</w:t>
            </w:r>
            <w:r w:rsidRPr="009570C1">
              <w:rPr>
                <w:rFonts w:ascii="Cambria" w:hAnsi="Cambria" w:cs="Calibri"/>
                <w:iCs/>
                <w:sz w:val="18"/>
                <w:szCs w:val="18"/>
              </w:rPr>
              <w:t xml:space="preserve"> Создание мотивационного настроя на восприятие новой  учебной информации.</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Журнал по т/б</w:t>
            </w: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b/>
                <w:sz w:val="20"/>
                <w:szCs w:val="20"/>
                <w:lang w:val="en-US"/>
              </w:rPr>
            </w:pPr>
            <w:r w:rsidRPr="009570C1">
              <w:rPr>
                <w:rFonts w:ascii="Cambria" w:hAnsi="Cambria"/>
                <w:b/>
                <w:sz w:val="20"/>
                <w:szCs w:val="20"/>
                <w:lang w:val="en-US"/>
              </w:rPr>
              <w:t>I</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b/>
                <w:sz w:val="20"/>
                <w:szCs w:val="20"/>
              </w:rPr>
            </w:pPr>
            <w:r w:rsidRPr="009570C1">
              <w:rPr>
                <w:rFonts w:ascii="Cambria" w:hAnsi="Cambria"/>
                <w:b/>
                <w:sz w:val="20"/>
                <w:szCs w:val="20"/>
              </w:rPr>
              <w:t>Изготовление выкройки цельнокроеного платья по основе выкройки блузки и раскрой.</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tabs>
                <w:tab w:val="left" w:pos="960"/>
              </w:tabs>
              <w:spacing w:after="0" w:line="240" w:lineRule="auto"/>
              <w:jc w:val="center"/>
              <w:rPr>
                <w:rFonts w:ascii="Cambria" w:hAnsi="Cambria"/>
                <w:b/>
                <w:sz w:val="20"/>
                <w:szCs w:val="20"/>
              </w:rPr>
            </w:pPr>
            <w:r>
              <w:rPr>
                <w:rFonts w:ascii="Cambria" w:hAnsi="Cambria"/>
                <w:b/>
                <w:sz w:val="20"/>
                <w:szCs w:val="20"/>
              </w:rPr>
              <w:t>16</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6"/>
                <w:szCs w:val="16"/>
              </w:rPr>
            </w:pPr>
          </w:p>
        </w:tc>
        <w:tc>
          <w:tcPr>
            <w:tcW w:w="326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cs="Calibri"/>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w:t>
            </w:r>
          </w:p>
        </w:tc>
        <w:tc>
          <w:tcPr>
            <w:tcW w:w="354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Силуэт  в одежде.</w:t>
            </w:r>
          </w:p>
          <w:p w:rsidR="00C04D0B" w:rsidRPr="009570C1" w:rsidRDefault="00C04D0B" w:rsidP="00C04D0B">
            <w:pPr>
              <w:spacing w:after="0" w:line="240" w:lineRule="auto"/>
              <w:rPr>
                <w:rFonts w:ascii="Cambria" w:hAnsi="Cambria"/>
                <w:b/>
                <w:i/>
                <w:sz w:val="20"/>
                <w:szCs w:val="20"/>
                <w:u w:val="single"/>
              </w:rPr>
            </w:pPr>
          </w:p>
          <w:p w:rsidR="00C04D0B" w:rsidRPr="009570C1" w:rsidRDefault="00C04D0B" w:rsidP="00C04D0B">
            <w:pPr>
              <w:tabs>
                <w:tab w:val="left" w:pos="960"/>
              </w:tabs>
              <w:spacing w:after="0" w:line="240" w:lineRule="auto"/>
              <w:rPr>
                <w:rFonts w:ascii="Cambria" w:hAnsi="Cambria"/>
                <w:sz w:val="20"/>
                <w:szCs w:val="20"/>
              </w:rPr>
            </w:pP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10.11</w:t>
            </w:r>
          </w:p>
        </w:tc>
        <w:tc>
          <w:tcPr>
            <w:tcW w:w="326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Понятие силуэт  в одежде.</w:t>
            </w:r>
          </w:p>
          <w:p w:rsidR="00C04D0B" w:rsidRPr="009570C1" w:rsidRDefault="00C04D0B" w:rsidP="00C04D0B">
            <w:pPr>
              <w:spacing w:after="0" w:line="240" w:lineRule="auto"/>
              <w:rPr>
                <w:rFonts w:ascii="Cambria" w:hAnsi="Cambria"/>
                <w:b/>
                <w:i/>
                <w:sz w:val="20"/>
                <w:szCs w:val="20"/>
                <w:u w:val="single"/>
              </w:rPr>
            </w:pPr>
          </w:p>
          <w:p w:rsidR="00C04D0B" w:rsidRPr="009570C1" w:rsidRDefault="00C04D0B" w:rsidP="00C04D0B">
            <w:pPr>
              <w:tabs>
                <w:tab w:val="left" w:pos="960"/>
              </w:tabs>
              <w:spacing w:after="0" w:line="240" w:lineRule="auto"/>
              <w:rPr>
                <w:rFonts w:ascii="Cambria" w:hAnsi="Cambria"/>
                <w:sz w:val="20"/>
                <w:szCs w:val="20"/>
              </w:rPr>
            </w:pP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Объяснение нового материала</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Дать понятие силуэта в одежде.</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iCs/>
                <w:sz w:val="18"/>
                <w:szCs w:val="18"/>
              </w:rPr>
              <w:t xml:space="preserve">К. </w:t>
            </w:r>
            <w:proofErr w:type="spellStart"/>
            <w:r w:rsidRPr="009570C1">
              <w:rPr>
                <w:rFonts w:ascii="Cambria" w:hAnsi="Cambria" w:cs="Calibri"/>
                <w:iCs/>
                <w:sz w:val="18"/>
                <w:szCs w:val="18"/>
              </w:rPr>
              <w:t>Восприят</w:t>
            </w:r>
            <w:proofErr w:type="spellEnd"/>
            <w:r w:rsidRPr="009570C1">
              <w:rPr>
                <w:rFonts w:ascii="Cambria" w:hAnsi="Cambria" w:cs="Calibri"/>
                <w:iCs/>
                <w:sz w:val="18"/>
                <w:szCs w:val="18"/>
              </w:rPr>
              <w:t>. мышление</w:t>
            </w:r>
            <w:r w:rsidRPr="009570C1">
              <w:rPr>
                <w:rFonts w:ascii="Cambria" w:hAnsi="Cambria" w:cs="Calibri"/>
                <w:sz w:val="18"/>
                <w:szCs w:val="18"/>
              </w:rPr>
              <w:t xml:space="preserve"> наглядно-образное.</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iCs/>
                <w:sz w:val="18"/>
                <w:szCs w:val="18"/>
              </w:rPr>
              <w:t xml:space="preserve">Речь: </w:t>
            </w:r>
            <w:proofErr w:type="spellStart"/>
            <w:r w:rsidRPr="009570C1">
              <w:rPr>
                <w:rFonts w:ascii="Cambria" w:hAnsi="Cambria" w:cs="Calibri"/>
                <w:sz w:val="18"/>
                <w:szCs w:val="18"/>
              </w:rPr>
              <w:t>спец.терминолог</w:t>
            </w:r>
            <w:proofErr w:type="spellEnd"/>
            <w:r w:rsidRPr="009570C1">
              <w:rPr>
                <w:rFonts w:ascii="Cambria" w:hAnsi="Cambria" w:cs="Calibri"/>
                <w:sz w:val="18"/>
                <w:szCs w:val="18"/>
              </w:rPr>
              <w:t>.</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 xml:space="preserve">В. </w:t>
            </w:r>
            <w:r w:rsidRPr="009570C1">
              <w:rPr>
                <w:rFonts w:ascii="Cambria" w:hAnsi="Cambria" w:cs="Calibri"/>
                <w:iCs/>
                <w:sz w:val="18"/>
                <w:szCs w:val="18"/>
              </w:rPr>
              <w:t>Стимулировать мотивацию к приобретению профессиональных знаний.</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Таблица.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37-38</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3</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Фасоны плечевых изделий.</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13.11</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Фасоны цельнокроеного платья, описание фасонов. </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О. </w:t>
            </w:r>
            <w:r w:rsidRPr="009570C1">
              <w:rPr>
                <w:rFonts w:ascii="Cambria" w:hAnsi="Cambria" w:cs="Calibri"/>
                <w:sz w:val="18"/>
                <w:szCs w:val="18"/>
              </w:rPr>
              <w:t>Ознакомить с фасонами</w:t>
            </w:r>
            <w:r w:rsidRPr="009570C1">
              <w:rPr>
                <w:rFonts w:ascii="Cambria" w:hAnsi="Cambria" w:cs="Calibri"/>
                <w:b/>
                <w:sz w:val="18"/>
                <w:szCs w:val="18"/>
              </w:rPr>
              <w:t xml:space="preserve"> </w:t>
            </w:r>
            <w:r w:rsidRPr="009570C1">
              <w:rPr>
                <w:rFonts w:ascii="Cambria" w:hAnsi="Cambria" w:cs="Calibri"/>
                <w:sz w:val="18"/>
                <w:szCs w:val="18"/>
              </w:rPr>
              <w:t>по силуэту (плотность прилегания), по форме выреза горловины</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sz w:val="18"/>
                <w:szCs w:val="18"/>
              </w:rPr>
              <w:t>Дополнительные детали, виды отделки.</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К. </w:t>
            </w:r>
            <w:r w:rsidRPr="009570C1">
              <w:rPr>
                <w:rFonts w:ascii="Cambria" w:hAnsi="Cambria" w:cs="Calibri"/>
                <w:iCs/>
                <w:sz w:val="18"/>
                <w:szCs w:val="18"/>
              </w:rPr>
              <w:t>Речь</w:t>
            </w:r>
            <w:r w:rsidRPr="009570C1">
              <w:rPr>
                <w:rFonts w:ascii="Cambria" w:hAnsi="Cambria" w:cs="Calibri"/>
                <w:sz w:val="18"/>
                <w:szCs w:val="18"/>
              </w:rPr>
              <w:t>: расширение и уточнение профессионального словаря.</w:t>
            </w:r>
          </w:p>
          <w:p w:rsidR="00C04D0B" w:rsidRPr="009570C1" w:rsidRDefault="00C04D0B" w:rsidP="00C04D0B">
            <w:pPr>
              <w:spacing w:after="0" w:line="240" w:lineRule="auto"/>
              <w:rPr>
                <w:rFonts w:ascii="Cambria" w:hAnsi="Cambria" w:cs="Calibri"/>
                <w:b/>
                <w:sz w:val="18"/>
                <w:szCs w:val="18"/>
              </w:rPr>
            </w:pPr>
            <w:r w:rsidRPr="009570C1">
              <w:rPr>
                <w:rFonts w:ascii="Cambria" w:hAnsi="Cambria" w:cs="Calibri"/>
                <w:b/>
                <w:sz w:val="18"/>
                <w:szCs w:val="18"/>
              </w:rPr>
              <w:t xml:space="preserve">В. </w:t>
            </w:r>
            <w:r w:rsidRPr="009570C1">
              <w:rPr>
                <w:rFonts w:ascii="Cambria" w:hAnsi="Cambria" w:cs="Calibri"/>
                <w:iCs/>
                <w:sz w:val="18"/>
                <w:szCs w:val="18"/>
              </w:rPr>
              <w:t>Стимулировать мотивацию к приобретению профессиональных знаний.</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Изображен.</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39-42</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lastRenderedPageBreak/>
              <w:t>4</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Платье цельнокроеное.</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13.11</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Платье цельнокроеное прямого силуэта без воротника и рукавов. </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О. </w:t>
            </w:r>
            <w:r w:rsidRPr="009570C1">
              <w:rPr>
                <w:rFonts w:ascii="Cambria" w:hAnsi="Cambria" w:cs="Calibri"/>
                <w:sz w:val="18"/>
                <w:szCs w:val="18"/>
              </w:rPr>
              <w:t>Назначение,  выбор ткани, отделки в зависимости от фасона,  ткани, назначения, сезона.</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К. </w:t>
            </w:r>
            <w:r w:rsidRPr="009570C1">
              <w:rPr>
                <w:rFonts w:ascii="Cambria" w:hAnsi="Cambria" w:cs="Calibri"/>
                <w:iCs/>
                <w:sz w:val="18"/>
                <w:szCs w:val="18"/>
              </w:rPr>
              <w:t>Мышление</w:t>
            </w:r>
            <w:r w:rsidRPr="009570C1">
              <w:rPr>
                <w:rFonts w:ascii="Cambria" w:hAnsi="Cambria" w:cs="Calibri"/>
                <w:sz w:val="18"/>
                <w:szCs w:val="18"/>
              </w:rPr>
              <w:t xml:space="preserve"> словесно- логическое, </w:t>
            </w:r>
            <w:r w:rsidRPr="009570C1">
              <w:rPr>
                <w:rFonts w:ascii="Cambria" w:hAnsi="Cambria" w:cs="Calibri"/>
                <w:iCs/>
                <w:sz w:val="18"/>
                <w:szCs w:val="18"/>
              </w:rPr>
              <w:t>речь</w:t>
            </w:r>
            <w:r w:rsidRPr="009570C1">
              <w:rPr>
                <w:rFonts w:ascii="Cambria" w:hAnsi="Cambria" w:cs="Calibri"/>
                <w:sz w:val="18"/>
                <w:szCs w:val="18"/>
              </w:rPr>
              <w:t>: расширение и уточнение профессионального словаря.</w:t>
            </w:r>
          </w:p>
          <w:p w:rsidR="00C04D0B" w:rsidRPr="009570C1" w:rsidRDefault="00C04D0B" w:rsidP="00C04D0B">
            <w:pPr>
              <w:spacing w:after="0" w:line="240" w:lineRule="auto"/>
              <w:rPr>
                <w:rFonts w:ascii="Cambria" w:hAnsi="Cambria" w:cs="Calibri"/>
                <w:b/>
                <w:sz w:val="18"/>
                <w:szCs w:val="18"/>
              </w:rPr>
            </w:pPr>
            <w:r w:rsidRPr="009570C1">
              <w:rPr>
                <w:rFonts w:ascii="Cambria" w:hAnsi="Cambria" w:cs="Calibri"/>
                <w:b/>
                <w:sz w:val="18"/>
                <w:szCs w:val="18"/>
              </w:rPr>
              <w:t xml:space="preserve">В. </w:t>
            </w:r>
            <w:r w:rsidRPr="009570C1">
              <w:rPr>
                <w:rFonts w:ascii="Cambria" w:hAnsi="Cambria" w:cs="Calibri"/>
                <w:iCs/>
                <w:sz w:val="18"/>
                <w:szCs w:val="18"/>
              </w:rPr>
              <w:t>Стимулировать мотивацию к приобретению профессиональных знаний.</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Образцы платья</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69-71</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5</w:t>
            </w:r>
          </w:p>
        </w:tc>
        <w:tc>
          <w:tcPr>
            <w:tcW w:w="354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Изготовление выкройки цельнокроеного  платья  прямого силуэта.</w:t>
            </w:r>
          </w:p>
          <w:p w:rsidR="00C04D0B" w:rsidRPr="009570C1" w:rsidRDefault="00C04D0B" w:rsidP="00C04D0B">
            <w:pPr>
              <w:tabs>
                <w:tab w:val="left" w:pos="960"/>
              </w:tabs>
              <w:spacing w:after="0" w:line="240" w:lineRule="auto"/>
              <w:rPr>
                <w:rFonts w:ascii="Cambria" w:hAnsi="Cambria"/>
                <w:sz w:val="20"/>
                <w:szCs w:val="20"/>
              </w:rPr>
            </w:pP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tabs>
                <w:tab w:val="left" w:pos="960"/>
              </w:tabs>
              <w:spacing w:after="0" w:line="240" w:lineRule="auto"/>
              <w:jc w:val="center"/>
              <w:rPr>
                <w:rFonts w:ascii="Cambria" w:hAnsi="Cambria"/>
                <w:sz w:val="20"/>
                <w:szCs w:val="20"/>
              </w:rPr>
            </w:pPr>
            <w:r>
              <w:rPr>
                <w:rFonts w:ascii="Cambria" w:hAnsi="Cambria"/>
                <w:sz w:val="20"/>
                <w:szCs w:val="20"/>
              </w:rPr>
              <w:t>4</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17.11</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Использование выкройки блузки для изготовления выкройки платья. Название деталей и контурных срезов выкройки.</w:t>
            </w:r>
          </w:p>
          <w:p w:rsidR="00C04D0B" w:rsidRPr="009570C1" w:rsidRDefault="00C04D0B" w:rsidP="00C04D0B">
            <w:pPr>
              <w:spacing w:after="0" w:line="240" w:lineRule="auto"/>
              <w:rPr>
                <w:rFonts w:ascii="Cambria" w:hAnsi="Cambria"/>
                <w:sz w:val="20"/>
                <w:szCs w:val="20"/>
              </w:rPr>
            </w:pPr>
            <w:r w:rsidRPr="009570C1">
              <w:rPr>
                <w:rFonts w:ascii="Cambria" w:hAnsi="Cambria"/>
                <w:sz w:val="18"/>
                <w:szCs w:val="18"/>
              </w:rPr>
              <w:t>Расчёт и расположение вытачек по линии талии.</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20</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О. </w:t>
            </w:r>
            <w:r w:rsidRPr="009570C1">
              <w:rPr>
                <w:rFonts w:ascii="Cambria" w:hAnsi="Cambria" w:cs="Calibri"/>
                <w:sz w:val="18"/>
                <w:szCs w:val="18"/>
              </w:rPr>
              <w:t xml:space="preserve"> Ознакомить с применением выкройки блузки для изготовления выкройки платья.</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К. </w:t>
            </w:r>
            <w:r w:rsidRPr="009570C1">
              <w:rPr>
                <w:rFonts w:ascii="Cambria" w:hAnsi="Cambria" w:cs="Calibri"/>
                <w:iCs/>
                <w:sz w:val="18"/>
                <w:szCs w:val="18"/>
              </w:rPr>
              <w:t>Мышление</w:t>
            </w:r>
            <w:r w:rsidRPr="009570C1">
              <w:rPr>
                <w:rFonts w:ascii="Cambria" w:hAnsi="Cambria" w:cs="Calibri"/>
                <w:sz w:val="18"/>
                <w:szCs w:val="18"/>
              </w:rPr>
              <w:t xml:space="preserve"> словесно- логическое, </w:t>
            </w:r>
            <w:r w:rsidRPr="009570C1">
              <w:rPr>
                <w:rFonts w:ascii="Cambria" w:hAnsi="Cambria" w:cs="Calibri"/>
                <w:iCs/>
                <w:sz w:val="18"/>
                <w:szCs w:val="18"/>
              </w:rPr>
              <w:t>речь</w:t>
            </w:r>
            <w:r w:rsidRPr="009570C1">
              <w:rPr>
                <w:rFonts w:ascii="Cambria" w:hAnsi="Cambria" w:cs="Calibri"/>
                <w:sz w:val="18"/>
                <w:szCs w:val="18"/>
              </w:rPr>
              <w:t>: расширение и уточнение профессионального словаря.</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 xml:space="preserve">В. </w:t>
            </w:r>
            <w:r w:rsidRPr="009570C1">
              <w:rPr>
                <w:rFonts w:ascii="Cambria" w:hAnsi="Cambria" w:cs="Calibri"/>
                <w:iCs/>
                <w:sz w:val="18"/>
                <w:szCs w:val="18"/>
              </w:rPr>
              <w:t>Стимулировать мотивацию к приобретению профессиональных знаний.</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 xml:space="preserve">Выкройка блузки, бумага, </w:t>
            </w:r>
            <w:proofErr w:type="spellStart"/>
            <w:r w:rsidRPr="009570C1">
              <w:rPr>
                <w:rFonts w:ascii="Cambria" w:hAnsi="Cambria"/>
                <w:sz w:val="20"/>
                <w:szCs w:val="20"/>
              </w:rPr>
              <w:t>инструк</w:t>
            </w:r>
            <w:proofErr w:type="spellEnd"/>
            <w:r w:rsidRPr="009570C1">
              <w:rPr>
                <w:rFonts w:ascii="Cambria" w:hAnsi="Cambria"/>
                <w:sz w:val="20"/>
                <w:szCs w:val="20"/>
              </w:rPr>
              <w:t>. карта учебника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71-74</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6</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Виды выреза горловины в платье без воротника</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17.11</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Виды выреза горловины в платье без воротника (круглый, каре, углом).</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Ознакомить с видами выреза  горловины.</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К.</w:t>
            </w:r>
            <w:r w:rsidRPr="009570C1">
              <w:rPr>
                <w:rFonts w:ascii="Cambria" w:hAnsi="Cambria" w:cs="Calibri"/>
                <w:b/>
                <w:bCs/>
                <w:iCs/>
                <w:sz w:val="18"/>
                <w:szCs w:val="18"/>
              </w:rPr>
              <w:t xml:space="preserve">   </w:t>
            </w:r>
            <w:r w:rsidRPr="009570C1">
              <w:rPr>
                <w:rFonts w:ascii="Cambria" w:hAnsi="Cambria" w:cs="Calibri"/>
                <w:sz w:val="18"/>
                <w:szCs w:val="18"/>
              </w:rPr>
              <w:t>Развитие пространственно- плоскостной ориентации</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 xml:space="preserve">В. </w:t>
            </w:r>
            <w:r w:rsidRPr="009570C1">
              <w:rPr>
                <w:rFonts w:ascii="Cambria" w:hAnsi="Cambria" w:cs="Calibri"/>
                <w:iCs/>
                <w:sz w:val="18"/>
                <w:szCs w:val="18"/>
              </w:rPr>
              <w:t>Самостоятельность</w:t>
            </w:r>
            <w:r w:rsidRPr="009570C1">
              <w:rPr>
                <w:rFonts w:ascii="Cambria" w:hAnsi="Cambria" w:cs="Calibri"/>
                <w:sz w:val="18"/>
                <w:szCs w:val="18"/>
              </w:rPr>
              <w:t>.</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Таблица.</w:t>
            </w: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7</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Моделирование выреза горловины в платье без воротника</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tabs>
                <w:tab w:val="left" w:pos="960"/>
              </w:tabs>
              <w:spacing w:after="0" w:line="240" w:lineRule="auto"/>
              <w:jc w:val="center"/>
              <w:rPr>
                <w:rFonts w:ascii="Cambria" w:hAnsi="Cambria"/>
                <w:sz w:val="20"/>
                <w:szCs w:val="20"/>
              </w:rPr>
            </w:pPr>
            <w:r>
              <w:rPr>
                <w:rFonts w:ascii="Cambria" w:hAnsi="Cambria"/>
                <w:sz w:val="20"/>
                <w:szCs w:val="20"/>
              </w:rPr>
              <w:t>3</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20.11</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Моделирование выреза горловины в платье без воротника (выполняется в альбоме в масштабе 1:4).</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21</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Учить приёмам моделирования   выреза  горловины  различных  форм.</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К.</w:t>
            </w:r>
            <w:r w:rsidRPr="009570C1">
              <w:rPr>
                <w:rFonts w:ascii="Cambria" w:hAnsi="Cambria" w:cs="Calibri"/>
                <w:b/>
                <w:bCs/>
                <w:iCs/>
                <w:sz w:val="18"/>
                <w:szCs w:val="18"/>
              </w:rPr>
              <w:t xml:space="preserve">   </w:t>
            </w:r>
            <w:r w:rsidRPr="009570C1">
              <w:rPr>
                <w:rFonts w:ascii="Cambria" w:hAnsi="Cambria" w:cs="Calibri"/>
                <w:sz w:val="18"/>
                <w:szCs w:val="18"/>
              </w:rPr>
              <w:t>Развитие пространственно- плоскостной ориентации</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 xml:space="preserve">В. </w:t>
            </w:r>
            <w:r w:rsidRPr="009570C1">
              <w:rPr>
                <w:rFonts w:ascii="Cambria" w:hAnsi="Cambria" w:cs="Calibri"/>
                <w:iCs/>
                <w:sz w:val="18"/>
                <w:szCs w:val="18"/>
              </w:rPr>
              <w:t>Самостоятельность</w:t>
            </w:r>
            <w:r w:rsidRPr="009570C1">
              <w:rPr>
                <w:rFonts w:ascii="Cambria" w:hAnsi="Cambria" w:cs="Calibri"/>
                <w:sz w:val="18"/>
                <w:szCs w:val="18"/>
              </w:rPr>
              <w:t>.</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Шаблоны, альбомы</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78-79</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8</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Раскрой цельнокроеного платья.</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tabs>
                <w:tab w:val="left" w:pos="960"/>
              </w:tabs>
              <w:spacing w:after="0" w:line="240" w:lineRule="auto"/>
              <w:jc w:val="center"/>
              <w:rPr>
                <w:rFonts w:ascii="Cambria" w:hAnsi="Cambria"/>
                <w:sz w:val="20"/>
                <w:szCs w:val="20"/>
              </w:rPr>
            </w:pPr>
            <w:r>
              <w:rPr>
                <w:rFonts w:ascii="Cambria" w:hAnsi="Cambria"/>
                <w:sz w:val="20"/>
                <w:szCs w:val="20"/>
              </w:rPr>
              <w:t>4</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20.11</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Детали платья. Подготовка выкройки платья к раскрою. Раскладка выкройки на ткани и раскрой.</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22</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О. </w:t>
            </w:r>
            <w:r w:rsidRPr="009570C1">
              <w:rPr>
                <w:rFonts w:ascii="Cambria" w:hAnsi="Cambria" w:cs="Calibri"/>
                <w:sz w:val="18"/>
                <w:szCs w:val="18"/>
              </w:rPr>
              <w:t xml:space="preserve"> Закреплять правила раскладки  деталей выкройки на ткани и вырезание деталей.</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К. </w:t>
            </w:r>
            <w:r w:rsidRPr="009570C1">
              <w:rPr>
                <w:rFonts w:ascii="Cambria" w:hAnsi="Cambria" w:cs="Calibri"/>
                <w:iCs/>
                <w:sz w:val="18"/>
                <w:szCs w:val="18"/>
              </w:rPr>
              <w:t>Внимание</w:t>
            </w:r>
            <w:r w:rsidRPr="009570C1">
              <w:rPr>
                <w:rFonts w:ascii="Cambria" w:hAnsi="Cambria" w:cs="Calibri"/>
                <w:sz w:val="18"/>
                <w:szCs w:val="18"/>
              </w:rPr>
              <w:t xml:space="preserve"> на основе самоконтроля</w:t>
            </w:r>
            <w:r w:rsidRPr="009570C1">
              <w:rPr>
                <w:rFonts w:ascii="Cambria" w:hAnsi="Cambria" w:cs="Calibri"/>
                <w:iCs/>
                <w:sz w:val="18"/>
                <w:szCs w:val="18"/>
              </w:rPr>
              <w:t xml:space="preserve"> Мышление </w:t>
            </w:r>
            <w:r w:rsidRPr="009570C1">
              <w:rPr>
                <w:rFonts w:ascii="Cambria" w:hAnsi="Cambria" w:cs="Calibri"/>
                <w:sz w:val="18"/>
                <w:szCs w:val="18"/>
              </w:rPr>
              <w:t>предметно-действенное.</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В. </w:t>
            </w:r>
            <w:r w:rsidRPr="009570C1">
              <w:rPr>
                <w:rFonts w:ascii="Cambria" w:hAnsi="Cambria" w:cs="Calibri"/>
                <w:sz w:val="18"/>
                <w:szCs w:val="18"/>
              </w:rPr>
              <w:t>Аккуратность и точность в работе.</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Выкройка, ткань.</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94-95</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b/>
                <w:sz w:val="20"/>
                <w:szCs w:val="20"/>
              </w:rPr>
            </w:pPr>
            <w:r w:rsidRPr="009570C1">
              <w:rPr>
                <w:rFonts w:ascii="Cambria" w:hAnsi="Cambria"/>
                <w:b/>
                <w:sz w:val="20"/>
                <w:szCs w:val="20"/>
                <w:lang w:val="en-US"/>
              </w:rPr>
              <w:t>II</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b/>
                <w:sz w:val="20"/>
                <w:szCs w:val="20"/>
              </w:rPr>
            </w:pPr>
            <w:r w:rsidRPr="009570C1">
              <w:rPr>
                <w:rFonts w:ascii="Cambria" w:hAnsi="Cambria"/>
                <w:b/>
                <w:sz w:val="20"/>
                <w:szCs w:val="20"/>
              </w:rPr>
              <w:t xml:space="preserve">Обработка </w:t>
            </w:r>
            <w:proofErr w:type="spellStart"/>
            <w:r w:rsidRPr="009570C1">
              <w:rPr>
                <w:rFonts w:ascii="Cambria" w:hAnsi="Cambria"/>
                <w:b/>
                <w:sz w:val="20"/>
                <w:szCs w:val="20"/>
              </w:rPr>
              <w:t>подкройной</w:t>
            </w:r>
            <w:proofErr w:type="spellEnd"/>
            <w:r w:rsidRPr="009570C1">
              <w:rPr>
                <w:rFonts w:ascii="Cambria" w:hAnsi="Cambria"/>
                <w:b/>
                <w:sz w:val="20"/>
                <w:szCs w:val="20"/>
              </w:rPr>
              <w:t xml:space="preserve"> обтачкой, стачанной по плечевым срезам, горловины.</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tabs>
                <w:tab w:val="left" w:pos="960"/>
              </w:tabs>
              <w:spacing w:after="0" w:line="240" w:lineRule="auto"/>
              <w:jc w:val="center"/>
              <w:rPr>
                <w:rFonts w:ascii="Cambria" w:hAnsi="Cambria"/>
                <w:b/>
                <w:sz w:val="20"/>
                <w:szCs w:val="20"/>
              </w:rPr>
            </w:pPr>
            <w:r>
              <w:rPr>
                <w:rFonts w:ascii="Cambria" w:hAnsi="Cambria"/>
                <w:b/>
                <w:sz w:val="20"/>
                <w:szCs w:val="20"/>
              </w:rPr>
              <w:t>36</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6"/>
                <w:szCs w:val="16"/>
              </w:rPr>
            </w:pPr>
          </w:p>
        </w:tc>
        <w:tc>
          <w:tcPr>
            <w:tcW w:w="326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cs="Calibri"/>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9</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Отделка  ткани.</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24.11</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Ткань: отделка.</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Объяснение нового материала</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sz w:val="18"/>
                <w:szCs w:val="18"/>
              </w:rPr>
              <w:t xml:space="preserve"> </w:t>
            </w:r>
            <w:r w:rsidRPr="009570C1">
              <w:rPr>
                <w:rFonts w:ascii="Cambria" w:hAnsi="Cambria" w:cs="Calibri"/>
                <w:b/>
                <w:bCs/>
                <w:iCs/>
                <w:sz w:val="18"/>
                <w:szCs w:val="18"/>
              </w:rPr>
              <w:t xml:space="preserve">О. </w:t>
            </w:r>
            <w:r w:rsidRPr="009570C1">
              <w:rPr>
                <w:rFonts w:ascii="Cambria" w:hAnsi="Cambria" w:cs="Calibri"/>
                <w:iCs/>
                <w:sz w:val="18"/>
                <w:szCs w:val="18"/>
              </w:rPr>
              <w:t>Дать дополнительные сведения об  изготовлении тканей.</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iCs/>
                <w:sz w:val="18"/>
                <w:szCs w:val="18"/>
              </w:rPr>
              <w:t>Глазомер и самокритичность на основе анализа.</w:t>
            </w:r>
          </w:p>
          <w:p w:rsidR="00C04D0B" w:rsidRPr="009570C1" w:rsidRDefault="00C04D0B" w:rsidP="00C04D0B">
            <w:pPr>
              <w:spacing w:after="0" w:line="240" w:lineRule="auto"/>
              <w:rPr>
                <w:rFonts w:ascii="Cambria" w:hAnsi="Cambria" w:cs="Calibri"/>
                <w:b/>
                <w:bCs/>
                <w:iCs/>
                <w:sz w:val="18"/>
                <w:szCs w:val="18"/>
              </w:rPr>
            </w:pPr>
            <w:r w:rsidRPr="009570C1">
              <w:rPr>
                <w:rFonts w:ascii="Cambria" w:hAnsi="Cambria" w:cs="Calibri"/>
                <w:b/>
                <w:bCs/>
                <w:iCs/>
                <w:sz w:val="18"/>
                <w:szCs w:val="18"/>
              </w:rPr>
              <w:t xml:space="preserve">В.  </w:t>
            </w:r>
            <w:r w:rsidRPr="009570C1">
              <w:rPr>
                <w:rFonts w:ascii="Cambria" w:hAnsi="Cambria" w:cs="Calibri"/>
                <w:iCs/>
                <w:sz w:val="18"/>
                <w:szCs w:val="18"/>
              </w:rPr>
              <w:t>Интеллектуально-волевая: развитие ответного стремления соотносить  свои действия                                                                                                                                                                        с принятыми нормами</w:t>
            </w: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26-27</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10</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Возможные дефекты ткани в процессе её производства.</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24.11</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Дефекты ткацкого производства, крашения и печатания.</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Дать дополнительные сведения об  изготовлении тканей.</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iCs/>
                <w:sz w:val="18"/>
                <w:szCs w:val="18"/>
              </w:rPr>
              <w:t xml:space="preserve">Глазомер и самокритичность на </w:t>
            </w:r>
            <w:r w:rsidRPr="009570C1">
              <w:rPr>
                <w:rFonts w:ascii="Cambria" w:hAnsi="Cambria" w:cs="Calibri"/>
                <w:iCs/>
                <w:sz w:val="18"/>
                <w:szCs w:val="18"/>
              </w:rPr>
              <w:lastRenderedPageBreak/>
              <w:t>основе анализа.</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bCs/>
                <w:iCs/>
                <w:sz w:val="18"/>
                <w:szCs w:val="18"/>
              </w:rPr>
              <w:t xml:space="preserve">В.  </w:t>
            </w:r>
            <w:r w:rsidRPr="009570C1">
              <w:rPr>
                <w:rFonts w:ascii="Cambria" w:hAnsi="Cambria" w:cs="Calibri"/>
                <w:iCs/>
                <w:sz w:val="18"/>
                <w:szCs w:val="18"/>
              </w:rPr>
              <w:t>Стремление  соотносить  свои действия      с принятыми                                                                                                                                                           нормами</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lastRenderedPageBreak/>
              <w:t>Образцы</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27-28</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lastRenderedPageBreak/>
              <w:t>11</w:t>
            </w:r>
          </w:p>
        </w:tc>
        <w:tc>
          <w:tcPr>
            <w:tcW w:w="354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Виды обтачек.</w:t>
            </w:r>
          </w:p>
          <w:p w:rsidR="00C04D0B" w:rsidRPr="009570C1" w:rsidRDefault="00C04D0B" w:rsidP="00C04D0B">
            <w:pPr>
              <w:tabs>
                <w:tab w:val="left" w:pos="960"/>
              </w:tabs>
              <w:spacing w:after="0" w:line="240" w:lineRule="auto"/>
              <w:rPr>
                <w:rFonts w:ascii="Cambria" w:hAnsi="Cambria"/>
                <w:sz w:val="20"/>
                <w:szCs w:val="20"/>
              </w:rPr>
            </w:pP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35142F">
            <w:pPr>
              <w:tabs>
                <w:tab w:val="left" w:pos="960"/>
              </w:tabs>
              <w:spacing w:after="0" w:line="240" w:lineRule="auto"/>
              <w:rPr>
                <w:rFonts w:ascii="Cambria" w:hAnsi="Cambria"/>
                <w:sz w:val="20"/>
                <w:szCs w:val="20"/>
              </w:rPr>
            </w:pPr>
            <w:r>
              <w:rPr>
                <w:rFonts w:ascii="Cambria" w:hAnsi="Cambria"/>
                <w:sz w:val="20"/>
                <w:szCs w:val="20"/>
              </w:rPr>
              <w:t xml:space="preserve">     2</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27.11</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Виды обтачек (долевая, поперечная, косая и </w:t>
            </w:r>
            <w:proofErr w:type="spellStart"/>
            <w:r w:rsidRPr="009570C1">
              <w:rPr>
                <w:rFonts w:ascii="Cambria" w:hAnsi="Cambria"/>
                <w:sz w:val="20"/>
                <w:szCs w:val="20"/>
              </w:rPr>
              <w:t>подкройная</w:t>
            </w:r>
            <w:proofErr w:type="spellEnd"/>
            <w:r w:rsidRPr="009570C1">
              <w:rPr>
                <w:rFonts w:ascii="Cambria" w:hAnsi="Cambria"/>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 xml:space="preserve">Систематизировать знания  о видах  обтачек и способах  их раскроя.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iCs/>
                <w:sz w:val="18"/>
                <w:szCs w:val="18"/>
              </w:rPr>
              <w:t>Глазомер и самокритичность на основе анализа.</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bCs/>
                <w:iCs/>
                <w:sz w:val="18"/>
                <w:szCs w:val="18"/>
              </w:rPr>
              <w:t xml:space="preserve">В.  </w:t>
            </w:r>
            <w:r w:rsidRPr="009570C1">
              <w:rPr>
                <w:rFonts w:ascii="Cambria" w:hAnsi="Cambria" w:cs="Calibri"/>
                <w:iCs/>
                <w:sz w:val="18"/>
                <w:szCs w:val="18"/>
              </w:rPr>
              <w:t>Стремление  соотносить  свои действия      с принятыми                                                                                                                                                           нормами</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Образцы обтачек</w:t>
            </w: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12</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Способы раскроя </w:t>
            </w:r>
            <w:proofErr w:type="spellStart"/>
            <w:r w:rsidRPr="009570C1">
              <w:rPr>
                <w:rFonts w:ascii="Cambria" w:hAnsi="Cambria"/>
                <w:sz w:val="20"/>
                <w:szCs w:val="20"/>
              </w:rPr>
              <w:t>подкройной</w:t>
            </w:r>
            <w:proofErr w:type="spellEnd"/>
            <w:r w:rsidRPr="009570C1">
              <w:rPr>
                <w:rFonts w:ascii="Cambria" w:hAnsi="Cambria"/>
                <w:sz w:val="20"/>
                <w:szCs w:val="20"/>
              </w:rPr>
              <w:t xml:space="preserve"> обтачки.</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27.11</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Способы раскроя </w:t>
            </w:r>
            <w:proofErr w:type="spellStart"/>
            <w:r w:rsidRPr="009570C1">
              <w:rPr>
                <w:rFonts w:ascii="Cambria" w:hAnsi="Cambria"/>
                <w:sz w:val="20"/>
                <w:szCs w:val="20"/>
              </w:rPr>
              <w:t>подкройной</w:t>
            </w:r>
            <w:proofErr w:type="spellEnd"/>
            <w:r w:rsidRPr="009570C1">
              <w:rPr>
                <w:rFonts w:ascii="Cambria" w:hAnsi="Cambria"/>
                <w:sz w:val="20"/>
                <w:szCs w:val="20"/>
              </w:rPr>
              <w:t xml:space="preserve"> обтачки.</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Ознакомить со способами раскроя обтачек</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iCs/>
                <w:sz w:val="18"/>
                <w:szCs w:val="18"/>
              </w:rPr>
              <w:t>Глазомер и самокритичность на основе анализа.</w:t>
            </w:r>
          </w:p>
          <w:p w:rsidR="00C04D0B" w:rsidRPr="009570C1" w:rsidRDefault="00C04D0B" w:rsidP="00C04D0B">
            <w:pPr>
              <w:spacing w:after="0" w:line="240" w:lineRule="auto"/>
              <w:rPr>
                <w:rFonts w:ascii="Cambria" w:hAnsi="Cambria" w:cs="Calibri"/>
                <w:b/>
                <w:iCs/>
                <w:sz w:val="18"/>
                <w:szCs w:val="18"/>
              </w:rPr>
            </w:pPr>
            <w:r w:rsidRPr="009570C1">
              <w:rPr>
                <w:rFonts w:ascii="Cambria" w:hAnsi="Cambria" w:cs="Calibri"/>
                <w:b/>
                <w:bCs/>
                <w:iCs/>
                <w:sz w:val="18"/>
                <w:szCs w:val="18"/>
              </w:rPr>
              <w:t xml:space="preserve">В.  </w:t>
            </w:r>
            <w:r w:rsidRPr="009570C1">
              <w:rPr>
                <w:rFonts w:ascii="Cambria" w:hAnsi="Cambria" w:cs="Calibri"/>
                <w:iCs/>
                <w:sz w:val="18"/>
                <w:szCs w:val="18"/>
              </w:rPr>
              <w:t>Стремление  соотносить  свои действия      с принятыми                                                                                                                                                           нормами</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Образцы работ</w:t>
            </w: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13</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Правила обработки и соединения с горловиной  </w:t>
            </w:r>
            <w:proofErr w:type="spellStart"/>
            <w:r w:rsidRPr="009570C1">
              <w:rPr>
                <w:rFonts w:ascii="Cambria" w:hAnsi="Cambria"/>
                <w:sz w:val="20"/>
                <w:szCs w:val="20"/>
              </w:rPr>
              <w:t>подкройной</w:t>
            </w:r>
            <w:proofErr w:type="spellEnd"/>
            <w:r w:rsidRPr="009570C1">
              <w:rPr>
                <w:rFonts w:ascii="Cambria" w:hAnsi="Cambria"/>
                <w:sz w:val="20"/>
                <w:szCs w:val="20"/>
              </w:rPr>
              <w:t xml:space="preserve"> обтачки</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01.12</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Правила обработки и соединения с горловиной  </w:t>
            </w:r>
            <w:proofErr w:type="spellStart"/>
            <w:r w:rsidRPr="009570C1">
              <w:rPr>
                <w:rFonts w:ascii="Cambria" w:hAnsi="Cambria"/>
                <w:sz w:val="20"/>
                <w:szCs w:val="20"/>
              </w:rPr>
              <w:t>подкройной</w:t>
            </w:r>
            <w:proofErr w:type="spellEnd"/>
            <w:r w:rsidRPr="009570C1">
              <w:rPr>
                <w:rFonts w:ascii="Cambria" w:hAnsi="Cambria"/>
                <w:sz w:val="20"/>
                <w:szCs w:val="20"/>
              </w:rPr>
              <w:t xml:space="preserve"> обтачки</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Ознакомит с правилами обработки и соединения обтачек</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iCs/>
                <w:sz w:val="18"/>
                <w:szCs w:val="18"/>
              </w:rPr>
              <w:t>Глазомер и самокритичность на основе анализа.</w:t>
            </w:r>
          </w:p>
          <w:p w:rsidR="00C04D0B" w:rsidRPr="009570C1" w:rsidRDefault="00C04D0B" w:rsidP="00C04D0B">
            <w:pPr>
              <w:spacing w:after="0" w:line="240" w:lineRule="auto"/>
              <w:rPr>
                <w:rFonts w:ascii="Cambria" w:hAnsi="Cambria" w:cs="Calibri"/>
                <w:b/>
                <w:iCs/>
                <w:sz w:val="18"/>
                <w:szCs w:val="18"/>
              </w:rPr>
            </w:pPr>
            <w:r w:rsidRPr="009570C1">
              <w:rPr>
                <w:rFonts w:ascii="Cambria" w:hAnsi="Cambria" w:cs="Calibri"/>
                <w:b/>
                <w:bCs/>
                <w:iCs/>
                <w:sz w:val="18"/>
                <w:szCs w:val="18"/>
              </w:rPr>
              <w:t xml:space="preserve">В.  </w:t>
            </w:r>
            <w:r w:rsidRPr="009570C1">
              <w:rPr>
                <w:rFonts w:ascii="Cambria" w:hAnsi="Cambria" w:cs="Calibri"/>
                <w:iCs/>
                <w:sz w:val="18"/>
                <w:szCs w:val="18"/>
              </w:rPr>
              <w:t>Стремление  соотносить  свои действия      с принятыми                                                                                                                                                           нормами</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proofErr w:type="spellStart"/>
            <w:r w:rsidRPr="009570C1">
              <w:rPr>
                <w:rFonts w:ascii="Cambria" w:hAnsi="Cambria"/>
                <w:sz w:val="20"/>
                <w:szCs w:val="20"/>
              </w:rPr>
              <w:t>Инстр</w:t>
            </w:r>
            <w:proofErr w:type="spellEnd"/>
            <w:r w:rsidRPr="009570C1">
              <w:rPr>
                <w:rFonts w:ascii="Cambria" w:hAnsi="Cambria"/>
                <w:sz w:val="20"/>
                <w:szCs w:val="20"/>
              </w:rPr>
              <w:t>. карта</w:t>
            </w: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14</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 xml:space="preserve">Обработка среза горловины </w:t>
            </w:r>
            <w:proofErr w:type="spellStart"/>
            <w:r w:rsidRPr="009570C1">
              <w:rPr>
                <w:rFonts w:ascii="Cambria" w:hAnsi="Cambria"/>
                <w:sz w:val="20"/>
                <w:szCs w:val="20"/>
              </w:rPr>
              <w:t>подкройной</w:t>
            </w:r>
            <w:proofErr w:type="spellEnd"/>
            <w:r w:rsidRPr="009570C1">
              <w:rPr>
                <w:rFonts w:ascii="Cambria" w:hAnsi="Cambria"/>
                <w:sz w:val="20"/>
                <w:szCs w:val="20"/>
              </w:rPr>
              <w:t xml:space="preserve"> обтачкой.</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01.12</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Обработка среза горловины </w:t>
            </w:r>
            <w:proofErr w:type="spellStart"/>
            <w:r w:rsidRPr="009570C1">
              <w:rPr>
                <w:rFonts w:ascii="Cambria" w:hAnsi="Cambria"/>
                <w:sz w:val="20"/>
                <w:szCs w:val="20"/>
              </w:rPr>
              <w:t>подкройной</w:t>
            </w:r>
            <w:proofErr w:type="spellEnd"/>
            <w:r w:rsidRPr="009570C1">
              <w:rPr>
                <w:rFonts w:ascii="Cambria" w:hAnsi="Cambria"/>
                <w:sz w:val="20"/>
                <w:szCs w:val="20"/>
              </w:rPr>
              <w:t xml:space="preserve"> обтачкой на образце.</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23</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 xml:space="preserve">Учить вариантам раскроя </w:t>
            </w:r>
            <w:proofErr w:type="spellStart"/>
            <w:r w:rsidRPr="009570C1">
              <w:rPr>
                <w:rFonts w:ascii="Cambria" w:hAnsi="Cambria" w:cs="Calibri"/>
                <w:iCs/>
                <w:sz w:val="18"/>
                <w:szCs w:val="18"/>
              </w:rPr>
              <w:t>подкройных</w:t>
            </w:r>
            <w:proofErr w:type="spellEnd"/>
            <w:r w:rsidRPr="009570C1">
              <w:rPr>
                <w:rFonts w:ascii="Cambria" w:hAnsi="Cambria" w:cs="Calibri"/>
                <w:iCs/>
                <w:sz w:val="18"/>
                <w:szCs w:val="18"/>
              </w:rPr>
              <w:t xml:space="preserve"> обтачек и способам обработки.</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iCs/>
                <w:sz w:val="18"/>
                <w:szCs w:val="18"/>
              </w:rPr>
              <w:t>Глазомер и самокритичность на основе анализа.</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bCs/>
                <w:iCs/>
                <w:sz w:val="18"/>
                <w:szCs w:val="18"/>
              </w:rPr>
              <w:t xml:space="preserve">В.  </w:t>
            </w:r>
            <w:r w:rsidRPr="009570C1">
              <w:rPr>
                <w:rFonts w:ascii="Cambria" w:hAnsi="Cambria" w:cs="Calibri"/>
                <w:iCs/>
                <w:sz w:val="18"/>
                <w:szCs w:val="18"/>
              </w:rPr>
              <w:t>Стремление  соотносить  свои действия      с принятыми                                                                                                                                                           нормами</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proofErr w:type="spellStart"/>
            <w:r w:rsidRPr="009570C1">
              <w:rPr>
                <w:rFonts w:ascii="Cambria" w:hAnsi="Cambria"/>
                <w:sz w:val="20"/>
                <w:szCs w:val="20"/>
              </w:rPr>
              <w:t>Инструк</w:t>
            </w:r>
            <w:proofErr w:type="spellEnd"/>
            <w:r w:rsidRPr="009570C1">
              <w:rPr>
                <w:rFonts w:ascii="Cambria" w:hAnsi="Cambria"/>
                <w:sz w:val="20"/>
                <w:szCs w:val="20"/>
              </w:rPr>
              <w:t>. карта учебника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Стр.80- 84</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15</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Подготовка платья к примерке.</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04.12</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Смётывание деталей.</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24</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 xml:space="preserve">О. </w:t>
            </w:r>
            <w:r w:rsidRPr="009570C1">
              <w:rPr>
                <w:rFonts w:ascii="Cambria" w:hAnsi="Cambria" w:cs="Calibri"/>
                <w:sz w:val="18"/>
                <w:szCs w:val="18"/>
              </w:rPr>
              <w:t>Закреплять умение работать по плану.</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К.</w:t>
            </w:r>
            <w:r w:rsidRPr="009570C1">
              <w:rPr>
                <w:rFonts w:ascii="Cambria" w:hAnsi="Cambria" w:cs="Calibri"/>
                <w:iCs/>
                <w:sz w:val="18"/>
                <w:szCs w:val="18"/>
              </w:rPr>
              <w:t xml:space="preserve"> Мышление</w:t>
            </w:r>
            <w:r w:rsidRPr="009570C1">
              <w:rPr>
                <w:rFonts w:ascii="Cambria" w:hAnsi="Cambria" w:cs="Calibri"/>
                <w:sz w:val="18"/>
                <w:szCs w:val="18"/>
              </w:rPr>
              <w:t xml:space="preserve"> предметно</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sz w:val="18"/>
                <w:szCs w:val="18"/>
              </w:rPr>
              <w:t xml:space="preserve">-действенное. </w:t>
            </w:r>
            <w:r w:rsidRPr="009570C1">
              <w:rPr>
                <w:rFonts w:ascii="Cambria" w:hAnsi="Cambria" w:cs="Calibri"/>
                <w:iCs/>
                <w:sz w:val="18"/>
                <w:szCs w:val="18"/>
              </w:rPr>
              <w:t xml:space="preserve">Память  </w:t>
            </w:r>
            <w:r w:rsidRPr="009570C1">
              <w:rPr>
                <w:rFonts w:ascii="Cambria" w:hAnsi="Cambria" w:cs="Calibri"/>
                <w:sz w:val="18"/>
                <w:szCs w:val="18"/>
              </w:rPr>
              <w:t>закрепление приёмов обработки и контроля</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В.</w:t>
            </w:r>
            <w:r w:rsidRPr="009570C1">
              <w:rPr>
                <w:rFonts w:ascii="Cambria" w:hAnsi="Cambria" w:cs="Calibri"/>
                <w:sz w:val="18"/>
                <w:szCs w:val="18"/>
              </w:rPr>
              <w:t xml:space="preserve"> Интерес к выполняемой деятельности.</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План пошива платья</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Стр.96</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16</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Проведение примерки платья.</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04.12</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Устранение дефектов после примерки. </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25</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 xml:space="preserve">О. </w:t>
            </w:r>
            <w:r w:rsidRPr="009570C1">
              <w:rPr>
                <w:rFonts w:ascii="Cambria" w:hAnsi="Cambria" w:cs="Calibri"/>
                <w:sz w:val="18"/>
                <w:szCs w:val="18"/>
              </w:rPr>
              <w:t xml:space="preserve"> Ознакомить с правилами проведения примерки, способами  внесения изменений.</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 xml:space="preserve">К. </w:t>
            </w:r>
            <w:r w:rsidRPr="009570C1">
              <w:rPr>
                <w:rFonts w:ascii="Cambria" w:hAnsi="Cambria" w:cs="Calibri"/>
                <w:iCs/>
                <w:sz w:val="18"/>
                <w:szCs w:val="18"/>
              </w:rPr>
              <w:t>Мышление</w:t>
            </w:r>
            <w:r w:rsidRPr="009570C1">
              <w:rPr>
                <w:rFonts w:ascii="Cambria" w:hAnsi="Cambria" w:cs="Calibri"/>
                <w:sz w:val="18"/>
                <w:szCs w:val="18"/>
              </w:rPr>
              <w:t xml:space="preserve"> наглядно- образное с частично действенным.</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В</w:t>
            </w:r>
            <w:r w:rsidRPr="009570C1">
              <w:rPr>
                <w:rFonts w:ascii="Cambria" w:hAnsi="Cambria" w:cs="Calibri"/>
                <w:sz w:val="18"/>
                <w:szCs w:val="18"/>
              </w:rPr>
              <w:t>. Интерес к выполняемой деятельности.</w:t>
            </w: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Стр.96</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17</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Обработка нагрудных вытачек на детали кроя переда платья.</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08.12</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Обработка нагрудных вытачек на детали кроя переда платья.</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26</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 xml:space="preserve">О. </w:t>
            </w:r>
            <w:r w:rsidRPr="009570C1">
              <w:rPr>
                <w:rFonts w:ascii="Cambria" w:hAnsi="Cambria" w:cs="Calibri"/>
                <w:sz w:val="18"/>
                <w:szCs w:val="18"/>
              </w:rPr>
              <w:t>Закреплять умение работать по технологической карте.</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К.</w:t>
            </w:r>
            <w:r w:rsidRPr="009570C1">
              <w:rPr>
                <w:rFonts w:ascii="Cambria" w:hAnsi="Cambria" w:cs="Calibri"/>
                <w:iCs/>
                <w:sz w:val="18"/>
                <w:szCs w:val="18"/>
              </w:rPr>
              <w:t xml:space="preserve"> Мышление</w:t>
            </w:r>
            <w:r w:rsidRPr="009570C1">
              <w:rPr>
                <w:rFonts w:ascii="Cambria" w:hAnsi="Cambria" w:cs="Calibri"/>
                <w:sz w:val="18"/>
                <w:szCs w:val="18"/>
              </w:rPr>
              <w:t xml:space="preserve"> предметно</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sz w:val="18"/>
                <w:szCs w:val="18"/>
              </w:rPr>
              <w:lastRenderedPageBreak/>
              <w:t xml:space="preserve">-действенное. </w:t>
            </w:r>
            <w:r w:rsidRPr="009570C1">
              <w:rPr>
                <w:rFonts w:ascii="Cambria" w:hAnsi="Cambria" w:cs="Calibri"/>
                <w:iCs/>
                <w:sz w:val="18"/>
                <w:szCs w:val="18"/>
              </w:rPr>
              <w:t xml:space="preserve">Память  </w:t>
            </w:r>
            <w:r w:rsidRPr="009570C1">
              <w:rPr>
                <w:rFonts w:ascii="Cambria" w:hAnsi="Cambria" w:cs="Calibri"/>
                <w:sz w:val="18"/>
                <w:szCs w:val="18"/>
              </w:rPr>
              <w:t>закрепление приёмов обработки и контроля</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В.</w:t>
            </w:r>
            <w:r w:rsidRPr="009570C1">
              <w:rPr>
                <w:rFonts w:ascii="Cambria" w:hAnsi="Cambria" w:cs="Calibri"/>
                <w:sz w:val="18"/>
                <w:szCs w:val="18"/>
              </w:rPr>
              <w:t xml:space="preserve"> Интерес к выполняемой деятельности.</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lastRenderedPageBreak/>
              <w:t>Технолог. карта учебника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98-102</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lastRenderedPageBreak/>
              <w:t>18</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Обработка плечевых срезов платья.</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08.12</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Обработка плечевых срезов платья.</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27</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 xml:space="preserve">О. </w:t>
            </w:r>
            <w:r w:rsidRPr="009570C1">
              <w:rPr>
                <w:rFonts w:ascii="Cambria" w:hAnsi="Cambria" w:cs="Calibri"/>
                <w:sz w:val="18"/>
                <w:szCs w:val="18"/>
              </w:rPr>
              <w:t>Закреплять умение работать по технологической карте.</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К.</w:t>
            </w:r>
            <w:r w:rsidRPr="009570C1">
              <w:rPr>
                <w:rFonts w:ascii="Cambria" w:hAnsi="Cambria" w:cs="Calibri"/>
                <w:iCs/>
                <w:sz w:val="18"/>
                <w:szCs w:val="18"/>
              </w:rPr>
              <w:t xml:space="preserve"> Мышление</w:t>
            </w:r>
            <w:r w:rsidRPr="009570C1">
              <w:rPr>
                <w:rFonts w:ascii="Cambria" w:hAnsi="Cambria" w:cs="Calibri"/>
                <w:sz w:val="18"/>
                <w:szCs w:val="18"/>
              </w:rPr>
              <w:t xml:space="preserve"> предметно</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sz w:val="18"/>
                <w:szCs w:val="18"/>
              </w:rPr>
              <w:t xml:space="preserve">-действенное. </w:t>
            </w:r>
            <w:r w:rsidRPr="009570C1">
              <w:rPr>
                <w:rFonts w:ascii="Cambria" w:hAnsi="Cambria" w:cs="Calibri"/>
                <w:iCs/>
                <w:sz w:val="18"/>
                <w:szCs w:val="18"/>
              </w:rPr>
              <w:t xml:space="preserve">Память  </w:t>
            </w:r>
            <w:r w:rsidRPr="009570C1">
              <w:rPr>
                <w:rFonts w:ascii="Cambria" w:hAnsi="Cambria" w:cs="Calibri"/>
                <w:sz w:val="18"/>
                <w:szCs w:val="18"/>
              </w:rPr>
              <w:t>закрепление приёмов обработки и контроля</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В.</w:t>
            </w:r>
            <w:r w:rsidRPr="009570C1">
              <w:rPr>
                <w:rFonts w:ascii="Cambria" w:hAnsi="Cambria" w:cs="Calibri"/>
                <w:sz w:val="18"/>
                <w:szCs w:val="18"/>
              </w:rPr>
              <w:t xml:space="preserve"> Интерес к выполняемой деятельности.</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Технолог. карта учебника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98-102</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19</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Изготовление выкройки и раскрой </w:t>
            </w:r>
            <w:proofErr w:type="spellStart"/>
            <w:r w:rsidRPr="009570C1">
              <w:rPr>
                <w:rFonts w:ascii="Cambria" w:hAnsi="Cambria"/>
                <w:sz w:val="20"/>
                <w:szCs w:val="20"/>
              </w:rPr>
              <w:t>подкройной</w:t>
            </w:r>
            <w:proofErr w:type="spellEnd"/>
            <w:r w:rsidRPr="009570C1">
              <w:rPr>
                <w:rFonts w:ascii="Cambria" w:hAnsi="Cambria"/>
                <w:sz w:val="20"/>
                <w:szCs w:val="20"/>
              </w:rPr>
              <w:t xml:space="preserve"> обтачки.</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tabs>
                <w:tab w:val="left" w:pos="960"/>
              </w:tabs>
              <w:spacing w:after="0" w:line="240" w:lineRule="auto"/>
              <w:jc w:val="center"/>
              <w:rPr>
                <w:rFonts w:ascii="Cambria" w:hAnsi="Cambria"/>
                <w:sz w:val="20"/>
                <w:szCs w:val="20"/>
              </w:rPr>
            </w:pPr>
            <w:r>
              <w:rPr>
                <w:rFonts w:ascii="Cambria" w:hAnsi="Cambria"/>
                <w:sz w:val="20"/>
                <w:szCs w:val="20"/>
              </w:rPr>
              <w:t>4</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11.12</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Изготовление выкройки и раскрой </w:t>
            </w:r>
            <w:proofErr w:type="spellStart"/>
            <w:r w:rsidRPr="009570C1">
              <w:rPr>
                <w:rFonts w:ascii="Cambria" w:hAnsi="Cambria"/>
                <w:sz w:val="20"/>
                <w:szCs w:val="20"/>
              </w:rPr>
              <w:t>подкройной</w:t>
            </w:r>
            <w:proofErr w:type="spellEnd"/>
            <w:r w:rsidRPr="009570C1">
              <w:rPr>
                <w:rFonts w:ascii="Cambria" w:hAnsi="Cambria"/>
                <w:sz w:val="20"/>
                <w:szCs w:val="20"/>
              </w:rPr>
              <w:t xml:space="preserve"> обтачки.</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28</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 xml:space="preserve"> Закреплять умение  раскраивать  </w:t>
            </w:r>
            <w:proofErr w:type="spellStart"/>
            <w:r w:rsidRPr="009570C1">
              <w:rPr>
                <w:rFonts w:ascii="Cambria" w:hAnsi="Cambria" w:cs="Calibri"/>
                <w:iCs/>
                <w:sz w:val="18"/>
                <w:szCs w:val="18"/>
              </w:rPr>
              <w:t>подкройные</w:t>
            </w:r>
            <w:proofErr w:type="spellEnd"/>
            <w:r w:rsidRPr="009570C1">
              <w:rPr>
                <w:rFonts w:ascii="Cambria" w:hAnsi="Cambria" w:cs="Calibri"/>
                <w:iCs/>
                <w:sz w:val="18"/>
                <w:szCs w:val="18"/>
              </w:rPr>
              <w:t xml:space="preserve">  обтачки.</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iCs/>
                <w:sz w:val="18"/>
                <w:szCs w:val="18"/>
              </w:rPr>
              <w:t>Глазомер и самокритичность на основе анализа.</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bCs/>
                <w:iCs/>
                <w:sz w:val="18"/>
                <w:szCs w:val="18"/>
              </w:rPr>
              <w:t xml:space="preserve">В.  </w:t>
            </w:r>
            <w:r w:rsidRPr="009570C1">
              <w:rPr>
                <w:rFonts w:ascii="Cambria" w:hAnsi="Cambria" w:cs="Calibri"/>
                <w:iCs/>
                <w:sz w:val="18"/>
                <w:szCs w:val="18"/>
              </w:rPr>
              <w:t xml:space="preserve">Стремление  соотносить  свои действия  с принятыми    нормами                                                                                                                                </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Технолог. карта учебника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98-102</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20</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Обработка среза горловины платья.</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11.12</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 xml:space="preserve">Обработка среза горловины платья </w:t>
            </w:r>
            <w:proofErr w:type="spellStart"/>
            <w:r w:rsidRPr="009570C1">
              <w:rPr>
                <w:rFonts w:ascii="Cambria" w:hAnsi="Cambria"/>
                <w:sz w:val="18"/>
                <w:szCs w:val="18"/>
              </w:rPr>
              <w:t>подкройной</w:t>
            </w:r>
            <w:proofErr w:type="spellEnd"/>
            <w:r w:rsidRPr="009570C1">
              <w:rPr>
                <w:rFonts w:ascii="Cambria" w:hAnsi="Cambria"/>
                <w:sz w:val="18"/>
                <w:szCs w:val="18"/>
              </w:rPr>
              <w:t xml:space="preserve"> обтачкой.</w:t>
            </w:r>
          </w:p>
          <w:p w:rsidR="00C04D0B" w:rsidRPr="009570C1" w:rsidRDefault="00C04D0B" w:rsidP="00C04D0B">
            <w:pPr>
              <w:spacing w:after="0" w:line="240" w:lineRule="auto"/>
              <w:rPr>
                <w:rFonts w:ascii="Cambria" w:hAnsi="Cambria"/>
                <w:b/>
                <w:sz w:val="20"/>
                <w:szCs w:val="20"/>
              </w:rPr>
            </w:pPr>
            <w:r w:rsidRPr="009570C1">
              <w:rPr>
                <w:rFonts w:ascii="Cambria" w:hAnsi="Cambria"/>
                <w:sz w:val="18"/>
                <w:szCs w:val="18"/>
              </w:rPr>
              <w:t>Соединение обтачки по плечевым срезам. Примётывание и обтачивание горловины платья. Обработка отлетного среза обтачки.</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29</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 xml:space="preserve"> Закреплять умение  обрабатывать овальный срез </w:t>
            </w:r>
            <w:proofErr w:type="spellStart"/>
            <w:r w:rsidRPr="009570C1">
              <w:rPr>
                <w:rFonts w:ascii="Cambria" w:hAnsi="Cambria" w:cs="Calibri"/>
                <w:iCs/>
                <w:sz w:val="18"/>
                <w:szCs w:val="18"/>
              </w:rPr>
              <w:t>подкройной</w:t>
            </w:r>
            <w:proofErr w:type="spellEnd"/>
            <w:r w:rsidRPr="009570C1">
              <w:rPr>
                <w:rFonts w:ascii="Cambria" w:hAnsi="Cambria" w:cs="Calibri"/>
                <w:iCs/>
                <w:sz w:val="18"/>
                <w:szCs w:val="18"/>
              </w:rPr>
              <w:t xml:space="preserve">   обтачкой.</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iCs/>
                <w:sz w:val="18"/>
                <w:szCs w:val="18"/>
              </w:rPr>
              <w:t>Глазомер и самокритичность на основе анализа.</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bCs/>
                <w:iCs/>
                <w:sz w:val="18"/>
                <w:szCs w:val="18"/>
              </w:rPr>
              <w:t xml:space="preserve">В.  </w:t>
            </w:r>
            <w:r w:rsidRPr="009570C1">
              <w:rPr>
                <w:rFonts w:ascii="Cambria" w:hAnsi="Cambria" w:cs="Calibri"/>
                <w:iCs/>
                <w:sz w:val="18"/>
                <w:szCs w:val="18"/>
              </w:rPr>
              <w:t>Стремление  соотносить  свои действия      с принятыми                                                                                                                                                           нормами</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Технолог. карта учебника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98-102</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21</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Обработка боковых срезов платья.</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15.12</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Стачивание и обработка на </w:t>
            </w:r>
            <w:proofErr w:type="spellStart"/>
            <w:r w:rsidRPr="009570C1">
              <w:rPr>
                <w:rFonts w:ascii="Cambria" w:hAnsi="Cambria"/>
                <w:sz w:val="20"/>
                <w:szCs w:val="20"/>
              </w:rPr>
              <w:t>краеобмёточной</w:t>
            </w:r>
            <w:proofErr w:type="spellEnd"/>
            <w:r w:rsidRPr="009570C1">
              <w:rPr>
                <w:rFonts w:ascii="Cambria" w:hAnsi="Cambria"/>
                <w:sz w:val="20"/>
                <w:szCs w:val="20"/>
              </w:rPr>
              <w:t xml:space="preserve">  машине боковых срезов.</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30</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 xml:space="preserve">О. </w:t>
            </w:r>
            <w:r w:rsidRPr="009570C1">
              <w:rPr>
                <w:rFonts w:ascii="Cambria" w:hAnsi="Cambria" w:cs="Calibri"/>
                <w:sz w:val="18"/>
                <w:szCs w:val="18"/>
              </w:rPr>
              <w:t>Закреплять умение работать по технологической карте.</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К.</w:t>
            </w:r>
            <w:r w:rsidRPr="009570C1">
              <w:rPr>
                <w:rFonts w:ascii="Cambria" w:hAnsi="Cambria" w:cs="Calibri"/>
                <w:iCs/>
                <w:sz w:val="18"/>
                <w:szCs w:val="18"/>
              </w:rPr>
              <w:t xml:space="preserve"> Мышление</w:t>
            </w:r>
            <w:r w:rsidRPr="009570C1">
              <w:rPr>
                <w:rFonts w:ascii="Cambria" w:hAnsi="Cambria" w:cs="Calibri"/>
                <w:sz w:val="18"/>
                <w:szCs w:val="18"/>
              </w:rPr>
              <w:t xml:space="preserve"> предметно</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sz w:val="18"/>
                <w:szCs w:val="18"/>
              </w:rPr>
              <w:t xml:space="preserve">-действенное. </w:t>
            </w:r>
            <w:r w:rsidRPr="009570C1">
              <w:rPr>
                <w:rFonts w:ascii="Cambria" w:hAnsi="Cambria" w:cs="Calibri"/>
                <w:iCs/>
                <w:sz w:val="18"/>
                <w:szCs w:val="18"/>
              </w:rPr>
              <w:t xml:space="preserve">Память  </w:t>
            </w:r>
            <w:r w:rsidRPr="009570C1">
              <w:rPr>
                <w:rFonts w:ascii="Cambria" w:hAnsi="Cambria" w:cs="Calibri"/>
                <w:sz w:val="18"/>
                <w:szCs w:val="18"/>
              </w:rPr>
              <w:t>закрепление приёмов обработки и контроля</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В.</w:t>
            </w:r>
            <w:r w:rsidRPr="009570C1">
              <w:rPr>
                <w:rFonts w:ascii="Cambria" w:hAnsi="Cambria" w:cs="Calibri"/>
                <w:sz w:val="18"/>
                <w:szCs w:val="18"/>
              </w:rPr>
              <w:t xml:space="preserve"> Интерес к выполняемой деятельности.</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Технолог. карта учебника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98-102</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22</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Обработка срезов пройм платья</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15.12</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Обработка оборкой или швом </w:t>
            </w:r>
            <w:proofErr w:type="spellStart"/>
            <w:r w:rsidRPr="009570C1">
              <w:rPr>
                <w:rFonts w:ascii="Cambria" w:hAnsi="Cambria"/>
                <w:sz w:val="20"/>
                <w:szCs w:val="20"/>
              </w:rPr>
              <w:t>вподгибку</w:t>
            </w:r>
            <w:proofErr w:type="spellEnd"/>
            <w:r w:rsidRPr="009570C1">
              <w:rPr>
                <w:rFonts w:ascii="Cambria" w:hAnsi="Cambria"/>
                <w:sz w:val="20"/>
                <w:szCs w:val="20"/>
              </w:rPr>
              <w:t xml:space="preserve"> с закрытым срезом пройм (или низа цельнокроеного рукава).</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31</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 xml:space="preserve">О. </w:t>
            </w:r>
            <w:r w:rsidRPr="009570C1">
              <w:rPr>
                <w:rFonts w:ascii="Cambria" w:hAnsi="Cambria" w:cs="Calibri"/>
                <w:sz w:val="18"/>
                <w:szCs w:val="18"/>
              </w:rPr>
              <w:t>Закреплять умение работать по технологической карте.</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К.</w:t>
            </w:r>
            <w:r w:rsidRPr="009570C1">
              <w:rPr>
                <w:rFonts w:ascii="Cambria" w:hAnsi="Cambria" w:cs="Calibri"/>
                <w:iCs/>
                <w:sz w:val="18"/>
                <w:szCs w:val="18"/>
              </w:rPr>
              <w:t xml:space="preserve"> Мышление</w:t>
            </w:r>
            <w:r w:rsidRPr="009570C1">
              <w:rPr>
                <w:rFonts w:ascii="Cambria" w:hAnsi="Cambria" w:cs="Calibri"/>
                <w:sz w:val="18"/>
                <w:szCs w:val="18"/>
              </w:rPr>
              <w:t xml:space="preserve"> предметно</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sz w:val="18"/>
                <w:szCs w:val="18"/>
              </w:rPr>
              <w:t xml:space="preserve">-действенное. </w:t>
            </w:r>
            <w:r w:rsidRPr="009570C1">
              <w:rPr>
                <w:rFonts w:ascii="Cambria" w:hAnsi="Cambria" w:cs="Calibri"/>
                <w:iCs/>
                <w:sz w:val="18"/>
                <w:szCs w:val="18"/>
              </w:rPr>
              <w:t xml:space="preserve">Память  </w:t>
            </w:r>
            <w:r w:rsidRPr="009570C1">
              <w:rPr>
                <w:rFonts w:ascii="Cambria" w:hAnsi="Cambria" w:cs="Calibri"/>
                <w:sz w:val="18"/>
                <w:szCs w:val="18"/>
              </w:rPr>
              <w:t>закрепление приёмов обработки и контроля</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В.</w:t>
            </w:r>
            <w:r w:rsidRPr="009570C1">
              <w:rPr>
                <w:rFonts w:ascii="Cambria" w:hAnsi="Cambria" w:cs="Calibri"/>
                <w:sz w:val="18"/>
                <w:szCs w:val="18"/>
              </w:rPr>
              <w:t xml:space="preserve"> Интерес к выполняемой деятельности.</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Технолог. карта учебника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98-102</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23</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Обработка срезов пройм платья.</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18.12</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 xml:space="preserve">Обработка оборкой или швом </w:t>
            </w:r>
            <w:proofErr w:type="spellStart"/>
            <w:r w:rsidRPr="009570C1">
              <w:rPr>
                <w:rFonts w:ascii="Cambria" w:hAnsi="Cambria"/>
                <w:sz w:val="20"/>
                <w:szCs w:val="20"/>
              </w:rPr>
              <w:t>вподгибку</w:t>
            </w:r>
            <w:proofErr w:type="spellEnd"/>
            <w:r w:rsidRPr="009570C1">
              <w:rPr>
                <w:rFonts w:ascii="Cambria" w:hAnsi="Cambria"/>
                <w:sz w:val="20"/>
                <w:szCs w:val="20"/>
              </w:rPr>
              <w:t xml:space="preserve"> с закрытым срезом пройм (или низа цельнокроеного рукава).</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32</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 xml:space="preserve"> Закреплять умение  обрабатывать овальный срез изделия.</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iCs/>
                <w:sz w:val="18"/>
                <w:szCs w:val="18"/>
              </w:rPr>
              <w:t>Глазомер и самокритичность на основе анализа.</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bCs/>
                <w:iCs/>
                <w:sz w:val="18"/>
                <w:szCs w:val="18"/>
              </w:rPr>
              <w:t xml:space="preserve">В.  </w:t>
            </w:r>
            <w:r w:rsidRPr="009570C1">
              <w:rPr>
                <w:rFonts w:ascii="Cambria" w:hAnsi="Cambria" w:cs="Calibri"/>
                <w:iCs/>
                <w:sz w:val="18"/>
                <w:szCs w:val="18"/>
              </w:rPr>
              <w:t>Стремление  соотносить  свои действия      с принятыми                                                                                                                                                           нормами</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Технолог. карта учебника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98-102</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24</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Обработка пояса</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18.12</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Обработка пояса</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33</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 xml:space="preserve"> Закреплять умение  обрабатывать овальный срез изделия.</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iCs/>
                <w:sz w:val="18"/>
                <w:szCs w:val="18"/>
              </w:rPr>
              <w:t xml:space="preserve">Глазомер и самокритичность на </w:t>
            </w:r>
            <w:r w:rsidRPr="009570C1">
              <w:rPr>
                <w:rFonts w:ascii="Cambria" w:hAnsi="Cambria" w:cs="Calibri"/>
                <w:iCs/>
                <w:sz w:val="18"/>
                <w:szCs w:val="18"/>
              </w:rPr>
              <w:lastRenderedPageBreak/>
              <w:t>основе анализа.</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bCs/>
                <w:iCs/>
                <w:sz w:val="18"/>
                <w:szCs w:val="18"/>
              </w:rPr>
              <w:t xml:space="preserve">В.  </w:t>
            </w:r>
            <w:r w:rsidRPr="009570C1">
              <w:rPr>
                <w:rFonts w:ascii="Cambria" w:hAnsi="Cambria" w:cs="Calibri"/>
                <w:iCs/>
                <w:sz w:val="18"/>
                <w:szCs w:val="18"/>
              </w:rPr>
              <w:t>Стремление  соотносить  свои действия      с принятыми                                                                                                                                                           нормами</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lastRenderedPageBreak/>
              <w:t>Технолог. карта учебника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98-102</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lastRenderedPageBreak/>
              <w:t>25</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Обработка нижнего среза платья.</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35142F"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22.12</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Обработка нижнего среза платья.</w:t>
            </w:r>
          </w:p>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Окончательная отделка изделия</w:t>
            </w:r>
          </w:p>
          <w:p w:rsidR="00C04D0B" w:rsidRPr="009570C1" w:rsidRDefault="00C04D0B" w:rsidP="00C04D0B">
            <w:pPr>
              <w:rPr>
                <w:rFonts w:ascii="Cambria" w:hAnsi="Cambria"/>
                <w:sz w:val="20"/>
                <w:szCs w:val="20"/>
              </w:rPr>
            </w:pPr>
            <w:r w:rsidRPr="009570C1">
              <w:rPr>
                <w:rFonts w:ascii="Cambria" w:hAnsi="Cambria"/>
                <w:sz w:val="20"/>
                <w:szCs w:val="20"/>
              </w:rPr>
              <w:t>Утюжка и складывание изделия.</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34</w:t>
            </w:r>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 xml:space="preserve">О. </w:t>
            </w:r>
            <w:r w:rsidRPr="009570C1">
              <w:rPr>
                <w:rFonts w:ascii="Cambria" w:hAnsi="Cambria" w:cs="Calibri"/>
                <w:sz w:val="18"/>
                <w:szCs w:val="18"/>
              </w:rPr>
              <w:t>Закреплять умение работать по технологической карте.</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К.</w:t>
            </w:r>
            <w:r w:rsidRPr="009570C1">
              <w:rPr>
                <w:rFonts w:ascii="Cambria" w:hAnsi="Cambria" w:cs="Calibri"/>
                <w:iCs/>
                <w:sz w:val="18"/>
                <w:szCs w:val="18"/>
              </w:rPr>
              <w:t xml:space="preserve"> Мышление</w:t>
            </w:r>
            <w:r w:rsidRPr="009570C1">
              <w:rPr>
                <w:rFonts w:ascii="Cambria" w:hAnsi="Cambria" w:cs="Calibri"/>
                <w:sz w:val="18"/>
                <w:szCs w:val="18"/>
              </w:rPr>
              <w:t xml:space="preserve"> предметно</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sz w:val="18"/>
                <w:szCs w:val="18"/>
              </w:rPr>
              <w:t xml:space="preserve">-действенное. </w:t>
            </w:r>
            <w:r w:rsidRPr="009570C1">
              <w:rPr>
                <w:rFonts w:ascii="Cambria" w:hAnsi="Cambria" w:cs="Calibri"/>
                <w:iCs/>
                <w:sz w:val="18"/>
                <w:szCs w:val="18"/>
              </w:rPr>
              <w:t xml:space="preserve">Память  </w:t>
            </w:r>
            <w:r w:rsidRPr="009570C1">
              <w:rPr>
                <w:rFonts w:ascii="Cambria" w:hAnsi="Cambria" w:cs="Calibri"/>
                <w:sz w:val="18"/>
                <w:szCs w:val="18"/>
              </w:rPr>
              <w:t>закрепление приёмов обработки и контроля</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В.</w:t>
            </w:r>
            <w:r w:rsidRPr="009570C1">
              <w:rPr>
                <w:rFonts w:ascii="Cambria" w:hAnsi="Cambria" w:cs="Calibri"/>
                <w:sz w:val="18"/>
                <w:szCs w:val="18"/>
              </w:rPr>
              <w:t xml:space="preserve"> Интерес к выполняемой деятельности.</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Технолог. карта учебника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98-102</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b/>
                <w:sz w:val="20"/>
                <w:szCs w:val="20"/>
                <w:lang w:val="en-US"/>
              </w:rPr>
            </w:pPr>
            <w:r w:rsidRPr="009570C1">
              <w:rPr>
                <w:rFonts w:ascii="Cambria" w:hAnsi="Cambria"/>
                <w:b/>
                <w:sz w:val="20"/>
                <w:szCs w:val="20"/>
                <w:lang w:val="en-US"/>
              </w:rPr>
              <w:t>III</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b/>
                <w:sz w:val="20"/>
                <w:szCs w:val="20"/>
              </w:rPr>
            </w:pPr>
            <w:r w:rsidRPr="009570C1">
              <w:rPr>
                <w:rFonts w:ascii="Cambria" w:hAnsi="Cambria"/>
                <w:b/>
                <w:sz w:val="20"/>
                <w:szCs w:val="20"/>
              </w:rPr>
              <w:t>Ремонт одежды.</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b/>
                <w:sz w:val="20"/>
                <w:szCs w:val="20"/>
              </w:rPr>
            </w:pPr>
            <w:r>
              <w:rPr>
                <w:rFonts w:ascii="Cambria" w:hAnsi="Cambria"/>
                <w:b/>
                <w:sz w:val="20"/>
                <w:szCs w:val="20"/>
              </w:rPr>
              <w:t>10</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6"/>
                <w:szCs w:val="16"/>
              </w:rPr>
            </w:pPr>
          </w:p>
        </w:tc>
        <w:tc>
          <w:tcPr>
            <w:tcW w:w="326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cs="Calibri"/>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26</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Виды ремонта в зависимости от характера изделия.</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5</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22.12</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Виды ремонта в зависимости от характера изделия (ткани, формы, виды повреждения, степени износа).  Наложение заплаты на лёгкое верхнее платье.</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326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Продолжить изучение способов наложения заплаты в одежде.</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bCs/>
                <w:iCs/>
                <w:sz w:val="18"/>
                <w:szCs w:val="18"/>
              </w:rPr>
              <w:t xml:space="preserve">К.  </w:t>
            </w:r>
            <w:r w:rsidRPr="009570C1">
              <w:rPr>
                <w:rFonts w:ascii="Cambria" w:hAnsi="Cambria" w:cs="Calibri"/>
                <w:iCs/>
                <w:sz w:val="18"/>
                <w:szCs w:val="18"/>
              </w:rPr>
              <w:t xml:space="preserve">Память: </w:t>
            </w:r>
            <w:proofErr w:type="spellStart"/>
            <w:r w:rsidRPr="009570C1">
              <w:rPr>
                <w:rFonts w:ascii="Cambria" w:hAnsi="Cambria" w:cs="Calibri"/>
                <w:sz w:val="18"/>
                <w:szCs w:val="18"/>
              </w:rPr>
              <w:t>воспроизв</w:t>
            </w:r>
            <w:proofErr w:type="spellEnd"/>
            <w:r w:rsidRPr="009570C1">
              <w:rPr>
                <w:rFonts w:ascii="Cambria" w:hAnsi="Cambria" w:cs="Calibri"/>
                <w:sz w:val="18"/>
                <w:szCs w:val="18"/>
              </w:rPr>
              <w:t xml:space="preserve">.  </w:t>
            </w:r>
            <w:r w:rsidRPr="009570C1">
              <w:rPr>
                <w:rFonts w:ascii="Cambria" w:hAnsi="Cambria" w:cs="Calibri"/>
                <w:iCs/>
                <w:sz w:val="18"/>
                <w:szCs w:val="18"/>
              </w:rPr>
              <w:t xml:space="preserve">Речь </w:t>
            </w:r>
            <w:proofErr w:type="spellStart"/>
            <w:r w:rsidRPr="009570C1">
              <w:rPr>
                <w:rFonts w:ascii="Cambria" w:hAnsi="Cambria" w:cs="Calibri"/>
                <w:sz w:val="18"/>
                <w:szCs w:val="18"/>
              </w:rPr>
              <w:t>устн</w:t>
            </w:r>
            <w:proofErr w:type="spellEnd"/>
            <w:r w:rsidRPr="009570C1">
              <w:rPr>
                <w:rFonts w:ascii="Cambria" w:hAnsi="Cambria" w:cs="Calibri"/>
                <w:sz w:val="18"/>
                <w:szCs w:val="18"/>
              </w:rPr>
              <w:t xml:space="preserve">.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 В.    </w:t>
            </w:r>
            <w:r w:rsidRPr="009570C1">
              <w:rPr>
                <w:rFonts w:ascii="Cambria" w:hAnsi="Cambria" w:cs="Calibri"/>
                <w:iCs/>
                <w:sz w:val="18"/>
                <w:szCs w:val="18"/>
              </w:rPr>
              <w:t>Умения действовать целенаправленно.</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Образцы работ</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224</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27</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Наложение заплаты стачным швом.</w:t>
            </w:r>
          </w:p>
        </w:tc>
        <w:tc>
          <w:tcPr>
            <w:tcW w:w="839"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5</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25.12</w:t>
            </w:r>
          </w:p>
        </w:tc>
        <w:tc>
          <w:tcPr>
            <w:tcW w:w="326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Определение способа  ремонта. Подбор ткани, ниток для заплаты. Подготовка заплаты. Соединение заплаты с изделием на машине стачным или накладным швом при соблюдении одинакового направления нитей и совпадения рисунка. Использование зигзагообразной строчки и петельных стежков для наложения заплаты в виде аппликации.</w:t>
            </w:r>
          </w:p>
        </w:tc>
        <w:tc>
          <w:tcPr>
            <w:tcW w:w="141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35</w:t>
            </w:r>
          </w:p>
        </w:tc>
        <w:tc>
          <w:tcPr>
            <w:tcW w:w="326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Учить способам наложения заплаты в одежде.</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 К.  </w:t>
            </w:r>
            <w:r w:rsidRPr="009570C1">
              <w:rPr>
                <w:rFonts w:ascii="Cambria" w:hAnsi="Cambria" w:cs="Calibri"/>
                <w:iCs/>
                <w:sz w:val="18"/>
                <w:szCs w:val="18"/>
              </w:rPr>
              <w:t xml:space="preserve">Мышление </w:t>
            </w:r>
            <w:r w:rsidRPr="009570C1">
              <w:rPr>
                <w:rFonts w:ascii="Cambria" w:hAnsi="Cambria" w:cs="Calibri"/>
                <w:sz w:val="18"/>
                <w:szCs w:val="18"/>
              </w:rPr>
              <w:t>предмет.</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sz w:val="18"/>
                <w:szCs w:val="18"/>
              </w:rPr>
              <w:t xml:space="preserve">действенное. </w:t>
            </w:r>
            <w:r w:rsidRPr="009570C1">
              <w:rPr>
                <w:rFonts w:ascii="Cambria" w:hAnsi="Cambria" w:cs="Calibri"/>
                <w:iCs/>
                <w:sz w:val="18"/>
                <w:szCs w:val="18"/>
              </w:rPr>
              <w:t>Память</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sz w:val="18"/>
                <w:szCs w:val="18"/>
              </w:rPr>
              <w:t>закрепление приёма</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В.  </w:t>
            </w:r>
            <w:r w:rsidRPr="009570C1">
              <w:rPr>
                <w:rFonts w:ascii="Cambria" w:hAnsi="Cambria" w:cs="Calibri"/>
                <w:iCs/>
                <w:sz w:val="18"/>
                <w:szCs w:val="18"/>
              </w:rPr>
              <w:t xml:space="preserve">Умение  действовать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 целенаправленно.</w:t>
            </w:r>
          </w:p>
          <w:p w:rsidR="00C04D0B" w:rsidRPr="009570C1" w:rsidRDefault="00C04D0B" w:rsidP="00C04D0B">
            <w:pPr>
              <w:tabs>
                <w:tab w:val="left" w:pos="960"/>
              </w:tabs>
              <w:spacing w:after="0" w:line="240" w:lineRule="auto"/>
              <w:rPr>
                <w:rFonts w:ascii="Cambria" w:hAnsi="Cambria" w:cs="Calibri"/>
                <w:sz w:val="18"/>
                <w:szCs w:val="18"/>
              </w:rPr>
            </w:pP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proofErr w:type="spellStart"/>
            <w:r w:rsidRPr="009570C1">
              <w:rPr>
                <w:rFonts w:ascii="Cambria" w:hAnsi="Cambria"/>
                <w:sz w:val="20"/>
                <w:szCs w:val="20"/>
              </w:rPr>
              <w:t>Инстр</w:t>
            </w:r>
            <w:proofErr w:type="spellEnd"/>
            <w:r w:rsidRPr="009570C1">
              <w:rPr>
                <w:rFonts w:ascii="Cambria" w:hAnsi="Cambria"/>
                <w:sz w:val="20"/>
                <w:szCs w:val="20"/>
              </w:rPr>
              <w:t>. учебника</w:t>
            </w:r>
          </w:p>
        </w:tc>
        <w:tc>
          <w:tcPr>
            <w:tcW w:w="85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224-225</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28</w:t>
            </w:r>
          </w:p>
        </w:tc>
        <w:tc>
          <w:tcPr>
            <w:tcW w:w="354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Контрольно – обобщающий урок</w:t>
            </w:r>
          </w:p>
        </w:tc>
        <w:tc>
          <w:tcPr>
            <w:tcW w:w="83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jc w:val="center"/>
              <w:rPr>
                <w:rFonts w:ascii="Cambria" w:hAnsi="Cambria"/>
                <w:b/>
                <w:sz w:val="20"/>
                <w:szCs w:val="20"/>
              </w:rPr>
            </w:pPr>
            <w:r w:rsidRPr="009570C1">
              <w:rPr>
                <w:rFonts w:ascii="Cambria" w:hAnsi="Cambria"/>
                <w:b/>
                <w:sz w:val="20"/>
                <w:szCs w:val="20"/>
              </w:rPr>
              <w:t>1</w:t>
            </w:r>
          </w:p>
        </w:tc>
        <w:tc>
          <w:tcPr>
            <w:tcW w:w="100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jc w:val="center"/>
              <w:rPr>
                <w:rFonts w:ascii="Cambria" w:hAnsi="Cambria"/>
                <w:sz w:val="18"/>
                <w:szCs w:val="18"/>
              </w:rPr>
            </w:pPr>
            <w:r w:rsidRPr="009570C1">
              <w:rPr>
                <w:rFonts w:ascii="Cambria" w:hAnsi="Cambria"/>
                <w:sz w:val="18"/>
                <w:szCs w:val="18"/>
              </w:rPr>
              <w:t>25.12</w:t>
            </w:r>
          </w:p>
        </w:tc>
        <w:tc>
          <w:tcPr>
            <w:tcW w:w="326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Контроля и проверки знаний</w:t>
            </w:r>
          </w:p>
        </w:tc>
        <w:tc>
          <w:tcPr>
            <w:tcW w:w="326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12273"/>
              </w:tabs>
              <w:spacing w:after="0" w:line="240" w:lineRule="auto"/>
              <w:rPr>
                <w:rFonts w:ascii="Cambria" w:hAnsi="Cambria" w:cs="Calibri"/>
                <w:sz w:val="20"/>
                <w:szCs w:val="20"/>
              </w:rPr>
            </w:pPr>
            <w:r w:rsidRPr="009570C1">
              <w:rPr>
                <w:rFonts w:ascii="Cambria" w:hAnsi="Cambria" w:cs="Calibri"/>
                <w:b/>
                <w:iCs/>
                <w:sz w:val="18"/>
                <w:szCs w:val="18"/>
              </w:rPr>
              <w:t>О.</w:t>
            </w:r>
            <w:r w:rsidRPr="009570C1">
              <w:rPr>
                <w:rFonts w:ascii="Cambria" w:hAnsi="Cambria" w:cs="Calibri"/>
                <w:iCs/>
                <w:sz w:val="18"/>
                <w:szCs w:val="18"/>
              </w:rPr>
              <w:t xml:space="preserve">Проверить умения учащихся </w:t>
            </w:r>
          </w:p>
          <w:p w:rsidR="00C04D0B" w:rsidRPr="009570C1" w:rsidRDefault="00C04D0B" w:rsidP="00C04D0B">
            <w:pPr>
              <w:tabs>
                <w:tab w:val="left" w:pos="12273"/>
              </w:tabs>
              <w:spacing w:after="0" w:line="240" w:lineRule="auto"/>
              <w:outlineLvl w:val="0"/>
              <w:rPr>
                <w:rFonts w:ascii="Cambria" w:hAnsi="Cambria" w:cs="Calibri"/>
                <w:b/>
                <w:bCs/>
                <w:iCs/>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К.</w:t>
            </w:r>
            <w:r w:rsidRPr="009570C1">
              <w:rPr>
                <w:rFonts w:ascii="Cambria" w:hAnsi="Cambria" w:cs="Calibri"/>
                <w:iCs/>
                <w:sz w:val="18"/>
                <w:szCs w:val="18"/>
              </w:rPr>
              <w:t>Развитие самостоятельности мышления и самоконтроля.</w:t>
            </w:r>
          </w:p>
          <w:p w:rsidR="00C04D0B" w:rsidRPr="009570C1" w:rsidRDefault="00C04D0B" w:rsidP="00C04D0B">
            <w:pPr>
              <w:spacing w:after="0" w:line="240" w:lineRule="auto"/>
              <w:rPr>
                <w:rFonts w:ascii="Cambria" w:hAnsi="Cambria"/>
                <w:sz w:val="20"/>
                <w:szCs w:val="20"/>
              </w:rPr>
            </w:pPr>
            <w:r w:rsidRPr="009570C1">
              <w:rPr>
                <w:rFonts w:ascii="Cambria" w:hAnsi="Cambria" w:cs="Calibri"/>
                <w:b/>
                <w:bCs/>
                <w:iCs/>
                <w:sz w:val="18"/>
                <w:szCs w:val="18"/>
              </w:rPr>
              <w:t xml:space="preserve">В. </w:t>
            </w:r>
            <w:r w:rsidRPr="009570C1">
              <w:rPr>
                <w:rFonts w:ascii="Cambria" w:hAnsi="Cambria" w:cs="Calibri"/>
                <w:iCs/>
                <w:sz w:val="18"/>
                <w:szCs w:val="18"/>
              </w:rPr>
              <w:t>Проверка устойчивости, управляемости эмоционально-волевой сферой</w:t>
            </w: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r>
    </w:tbl>
    <w:p w:rsidR="00C04D0B" w:rsidRPr="009570C1" w:rsidRDefault="00C04D0B" w:rsidP="00C04D0B">
      <w:pPr>
        <w:rPr>
          <w:rFonts w:ascii="Cambria" w:hAnsi="Cambria" w:cs="Calibri"/>
          <w:b/>
          <w:bCs/>
          <w:i/>
          <w:iCs/>
          <w:sz w:val="18"/>
          <w:szCs w:val="18"/>
        </w:rPr>
      </w:pPr>
    </w:p>
    <w:tbl>
      <w:tblPr>
        <w:tblW w:w="161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544"/>
        <w:gridCol w:w="800"/>
        <w:gridCol w:w="901"/>
        <w:gridCol w:w="3827"/>
        <w:gridCol w:w="1418"/>
        <w:gridCol w:w="2976"/>
        <w:gridCol w:w="1134"/>
        <w:gridCol w:w="851"/>
      </w:tblGrid>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jc w:val="center"/>
              <w:rPr>
                <w:rFonts w:ascii="Cambria" w:hAnsi="Cambria"/>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b/>
                <w:sz w:val="20"/>
                <w:szCs w:val="20"/>
              </w:rPr>
            </w:pPr>
            <w:r w:rsidRPr="009570C1">
              <w:rPr>
                <w:rFonts w:ascii="Cambria" w:hAnsi="Cambria"/>
                <w:b/>
                <w:sz w:val="20"/>
                <w:szCs w:val="20"/>
                <w:lang w:val="en-US"/>
              </w:rPr>
              <w:t>III</w:t>
            </w:r>
            <w:r w:rsidRPr="009570C1">
              <w:rPr>
                <w:rFonts w:ascii="Cambria" w:hAnsi="Cambria"/>
                <w:b/>
                <w:sz w:val="20"/>
                <w:szCs w:val="20"/>
              </w:rPr>
              <w:t xml:space="preserve"> –четверть.</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1E413E" w:rsidP="00C04D0B">
            <w:pPr>
              <w:tabs>
                <w:tab w:val="left" w:pos="960"/>
              </w:tabs>
              <w:spacing w:after="0" w:line="240" w:lineRule="auto"/>
              <w:jc w:val="center"/>
              <w:rPr>
                <w:rFonts w:ascii="Cambria" w:hAnsi="Cambria"/>
                <w:b/>
                <w:sz w:val="20"/>
                <w:szCs w:val="20"/>
              </w:rPr>
            </w:pPr>
            <w:r>
              <w:rPr>
                <w:rFonts w:ascii="Cambria" w:hAnsi="Cambria"/>
                <w:b/>
                <w:sz w:val="20"/>
                <w:szCs w:val="20"/>
              </w:rPr>
              <w:t>80</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3827"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6"/>
                <w:szCs w:val="16"/>
              </w:rPr>
            </w:pPr>
          </w:p>
        </w:tc>
        <w:tc>
          <w:tcPr>
            <w:tcW w:w="2976"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cs="Calibri"/>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jc w:val="center"/>
              <w:rPr>
                <w:rFonts w:ascii="Cambria" w:hAnsi="Cambria"/>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Вводное занятие. </w:t>
            </w:r>
          </w:p>
        </w:tc>
        <w:tc>
          <w:tcPr>
            <w:tcW w:w="800" w:type="dxa"/>
            <w:tcBorders>
              <w:top w:val="single" w:sz="4" w:space="0" w:color="000000"/>
              <w:left w:val="single" w:sz="4" w:space="0" w:color="000000"/>
              <w:bottom w:val="single" w:sz="4" w:space="0" w:color="000000"/>
              <w:right w:val="single" w:sz="4" w:space="0" w:color="000000"/>
            </w:tcBorders>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1</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План работы на четверть. Добросовестное отношение к труду.</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Вводный</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cs="Calibri"/>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b/>
                <w:sz w:val="20"/>
                <w:szCs w:val="20"/>
                <w:lang w:val="en-US"/>
              </w:rPr>
            </w:pPr>
            <w:r w:rsidRPr="009570C1">
              <w:rPr>
                <w:rFonts w:ascii="Cambria" w:hAnsi="Cambria"/>
                <w:b/>
                <w:sz w:val="20"/>
                <w:szCs w:val="20"/>
                <w:lang w:val="en-US"/>
              </w:rPr>
              <w:t>I</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b/>
                <w:sz w:val="20"/>
                <w:szCs w:val="20"/>
              </w:rPr>
              <w:t>Отделка лёгкой одежды.</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b/>
                <w:sz w:val="20"/>
                <w:szCs w:val="20"/>
              </w:rPr>
            </w:pPr>
            <w:r>
              <w:rPr>
                <w:rFonts w:ascii="Cambria" w:hAnsi="Cambria"/>
                <w:b/>
                <w:sz w:val="20"/>
                <w:szCs w:val="20"/>
              </w:rPr>
              <w:t>14</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3827"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6"/>
                <w:szCs w:val="16"/>
              </w:rPr>
            </w:pPr>
          </w:p>
        </w:tc>
        <w:tc>
          <w:tcPr>
            <w:tcW w:w="2976"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cs="Calibri"/>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Рюши.</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1</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15.01</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Виды отделки лёгкой одежды.</w:t>
            </w:r>
          </w:p>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Различия между оборками, рюшами и воланами.</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Объяснение нового материала</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 xml:space="preserve">Учить приёмам  выполнения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рюш.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bCs/>
                <w:iCs/>
                <w:sz w:val="18"/>
                <w:szCs w:val="18"/>
              </w:rPr>
              <w:t xml:space="preserve">Мышление, представление,  </w:t>
            </w:r>
            <w:r w:rsidRPr="009570C1">
              <w:rPr>
                <w:rFonts w:ascii="Cambria" w:hAnsi="Cambria" w:cs="Calibri"/>
                <w:iCs/>
                <w:sz w:val="18"/>
                <w:szCs w:val="18"/>
              </w:rPr>
              <w:t xml:space="preserve">способности к пространственному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анализу и восприятию объектов.</w:t>
            </w:r>
          </w:p>
          <w:p w:rsidR="00C04D0B" w:rsidRPr="009570C1" w:rsidRDefault="00C04D0B" w:rsidP="00C04D0B">
            <w:pPr>
              <w:spacing w:after="0" w:line="240" w:lineRule="auto"/>
              <w:rPr>
                <w:rFonts w:ascii="Cambria" w:hAnsi="Cambria" w:cs="Calibri"/>
                <w:i/>
                <w:iCs/>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 xml:space="preserve">В. </w:t>
            </w:r>
            <w:r w:rsidRPr="009570C1">
              <w:rPr>
                <w:rFonts w:ascii="Cambria" w:hAnsi="Cambria" w:cs="Calibri"/>
                <w:iCs/>
                <w:sz w:val="18"/>
                <w:szCs w:val="18"/>
              </w:rPr>
              <w:t>Формирование эстетических представлений.</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Образцы работ</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119-120</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Соединение рюша с основной деталью на образце.</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15.01</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Соединение рюша с основной деталью на образце.</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36</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 xml:space="preserve">Учить приёмам  соединения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рюша с основной деталью.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bCs/>
                <w:iCs/>
                <w:sz w:val="18"/>
                <w:szCs w:val="18"/>
              </w:rPr>
              <w:t xml:space="preserve">Мышление, представление,  </w:t>
            </w:r>
            <w:r w:rsidRPr="009570C1">
              <w:rPr>
                <w:rFonts w:ascii="Cambria" w:hAnsi="Cambria" w:cs="Calibri"/>
                <w:iCs/>
                <w:sz w:val="18"/>
                <w:szCs w:val="18"/>
              </w:rPr>
              <w:lastRenderedPageBreak/>
              <w:t xml:space="preserve">способности к пространственному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анализу и восприятию объектов.</w:t>
            </w:r>
          </w:p>
          <w:p w:rsidR="00C04D0B" w:rsidRPr="009570C1" w:rsidRDefault="00C04D0B" w:rsidP="00C04D0B">
            <w:pPr>
              <w:spacing w:after="0" w:line="240" w:lineRule="auto"/>
              <w:rPr>
                <w:rFonts w:ascii="Cambria" w:hAnsi="Cambria" w:cs="Calibri"/>
                <w:i/>
                <w:iCs/>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 xml:space="preserve">В. </w:t>
            </w:r>
            <w:r w:rsidRPr="009570C1">
              <w:rPr>
                <w:rFonts w:ascii="Cambria" w:hAnsi="Cambria" w:cs="Calibri"/>
                <w:iCs/>
                <w:sz w:val="18"/>
                <w:szCs w:val="18"/>
              </w:rPr>
              <w:t>Формирование эстетических представлений.</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proofErr w:type="spellStart"/>
            <w:r w:rsidRPr="009570C1">
              <w:rPr>
                <w:rFonts w:ascii="Cambria" w:hAnsi="Cambria"/>
                <w:sz w:val="18"/>
                <w:szCs w:val="18"/>
              </w:rPr>
              <w:lastRenderedPageBreak/>
              <w:t>Инструк</w:t>
            </w:r>
            <w:proofErr w:type="spellEnd"/>
            <w:r w:rsidRPr="009570C1">
              <w:rPr>
                <w:rFonts w:ascii="Cambria" w:hAnsi="Cambria"/>
                <w:sz w:val="18"/>
                <w:szCs w:val="18"/>
              </w:rPr>
              <w:t>.</w:t>
            </w:r>
          </w:p>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учебника</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120-</w:t>
            </w:r>
            <w:r w:rsidRPr="009570C1">
              <w:rPr>
                <w:rFonts w:ascii="Cambria" w:hAnsi="Cambria"/>
                <w:sz w:val="20"/>
                <w:szCs w:val="20"/>
              </w:rPr>
              <w:lastRenderedPageBreak/>
              <w:t>121</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lastRenderedPageBreak/>
              <w:t>3</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Воланы.</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19.01</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Правила раскроя отделочных деталей.</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 xml:space="preserve">Учить приёмам  выполнения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и  обработке воланов.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bCs/>
                <w:iCs/>
                <w:sz w:val="18"/>
                <w:szCs w:val="18"/>
              </w:rPr>
              <w:t xml:space="preserve">Мышление, представление,  </w:t>
            </w:r>
            <w:r w:rsidRPr="009570C1">
              <w:rPr>
                <w:rFonts w:ascii="Cambria" w:hAnsi="Cambria" w:cs="Calibri"/>
                <w:iCs/>
                <w:sz w:val="18"/>
                <w:szCs w:val="18"/>
              </w:rPr>
              <w:t xml:space="preserve">способности к пространственному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анализу и восприятию объектов. </w:t>
            </w:r>
          </w:p>
          <w:p w:rsidR="00C04D0B" w:rsidRPr="009570C1" w:rsidRDefault="00C04D0B" w:rsidP="00C04D0B">
            <w:pPr>
              <w:spacing w:after="0" w:line="240" w:lineRule="auto"/>
              <w:rPr>
                <w:rFonts w:ascii="Cambria" w:hAnsi="Cambria" w:cs="Calibri"/>
                <w:i/>
                <w:iCs/>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 xml:space="preserve">В. </w:t>
            </w:r>
            <w:r w:rsidRPr="009570C1">
              <w:rPr>
                <w:rFonts w:ascii="Cambria" w:hAnsi="Cambria" w:cs="Calibri"/>
                <w:iCs/>
                <w:sz w:val="18"/>
                <w:szCs w:val="18"/>
              </w:rPr>
              <w:t>Формирование эстетических представлений.</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Образцы работ</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121-122</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4</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Построение чертежа и изготовление выкройки волана в виде оборки.</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19.01</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Построение чертежа и изготовление выкройки волана в виде оборки.</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37</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Учить приёмам  построения чертежа воланов.</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bCs/>
                <w:iCs/>
                <w:sz w:val="18"/>
                <w:szCs w:val="18"/>
              </w:rPr>
              <w:t xml:space="preserve">Мышление, представление,  </w:t>
            </w:r>
            <w:r w:rsidRPr="009570C1">
              <w:rPr>
                <w:rFonts w:ascii="Cambria" w:hAnsi="Cambria" w:cs="Calibri"/>
                <w:iCs/>
                <w:sz w:val="18"/>
                <w:szCs w:val="18"/>
              </w:rPr>
              <w:t xml:space="preserve">способности к пространственному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анализу и восприятию объектов.</w:t>
            </w:r>
          </w:p>
          <w:p w:rsidR="00C04D0B" w:rsidRPr="009570C1" w:rsidRDefault="00C04D0B" w:rsidP="00C04D0B">
            <w:pPr>
              <w:spacing w:after="0" w:line="240" w:lineRule="auto"/>
              <w:rPr>
                <w:rFonts w:ascii="Cambria" w:hAnsi="Cambria" w:cs="Calibri"/>
                <w:i/>
                <w:iCs/>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 xml:space="preserve">В. </w:t>
            </w:r>
            <w:r w:rsidRPr="009570C1">
              <w:rPr>
                <w:rFonts w:ascii="Cambria" w:hAnsi="Cambria" w:cs="Calibri"/>
                <w:iCs/>
                <w:sz w:val="18"/>
                <w:szCs w:val="18"/>
              </w:rPr>
              <w:t>Формирование эстетических представлений.</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proofErr w:type="spellStart"/>
            <w:r w:rsidRPr="009570C1">
              <w:rPr>
                <w:rFonts w:ascii="Cambria" w:hAnsi="Cambria"/>
                <w:sz w:val="18"/>
                <w:szCs w:val="18"/>
              </w:rPr>
              <w:t>Инстр</w:t>
            </w:r>
            <w:proofErr w:type="spellEnd"/>
            <w:r w:rsidRPr="009570C1">
              <w:rPr>
                <w:rFonts w:ascii="Cambria" w:hAnsi="Cambria"/>
                <w:sz w:val="18"/>
                <w:szCs w:val="18"/>
              </w:rPr>
              <w:t>. карта учебника</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123-125</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5</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 xml:space="preserve">Мелкие складочки и </w:t>
            </w:r>
            <w:proofErr w:type="spellStart"/>
            <w:r w:rsidRPr="009570C1">
              <w:rPr>
                <w:rFonts w:ascii="Cambria" w:hAnsi="Cambria"/>
                <w:sz w:val="20"/>
                <w:szCs w:val="20"/>
              </w:rPr>
              <w:t>защипы</w:t>
            </w:r>
            <w:proofErr w:type="spellEnd"/>
            <w:r w:rsidRPr="009570C1">
              <w:rPr>
                <w:rFonts w:ascii="Cambria" w:hAnsi="Cambria"/>
                <w:sz w:val="20"/>
                <w:szCs w:val="20"/>
              </w:rPr>
              <w:t>.</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4</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22.01</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Раскрой и застрачивание деталей изделия со складочками. </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38</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 xml:space="preserve">Учить приёмам  выполнения </w:t>
            </w:r>
          </w:p>
          <w:p w:rsidR="00C04D0B" w:rsidRPr="009570C1" w:rsidRDefault="00C04D0B" w:rsidP="00C04D0B">
            <w:pPr>
              <w:spacing w:after="0" w:line="240" w:lineRule="auto"/>
              <w:rPr>
                <w:rFonts w:ascii="Cambria" w:hAnsi="Cambria" w:cs="Calibri"/>
                <w:iCs/>
                <w:sz w:val="18"/>
                <w:szCs w:val="18"/>
              </w:rPr>
            </w:pPr>
            <w:proofErr w:type="spellStart"/>
            <w:r w:rsidRPr="009570C1">
              <w:rPr>
                <w:rFonts w:ascii="Cambria" w:hAnsi="Cambria" w:cs="Calibri"/>
                <w:iCs/>
                <w:sz w:val="18"/>
                <w:szCs w:val="18"/>
              </w:rPr>
              <w:t>защипов</w:t>
            </w:r>
            <w:proofErr w:type="spellEnd"/>
            <w:r w:rsidRPr="009570C1">
              <w:rPr>
                <w:rFonts w:ascii="Cambria" w:hAnsi="Cambria" w:cs="Calibri"/>
                <w:iCs/>
                <w:sz w:val="18"/>
                <w:szCs w:val="18"/>
              </w:rPr>
              <w:t>, складочек</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bCs/>
                <w:iCs/>
                <w:sz w:val="18"/>
                <w:szCs w:val="18"/>
              </w:rPr>
              <w:t xml:space="preserve">Мышление, представление,  </w:t>
            </w:r>
            <w:r w:rsidRPr="009570C1">
              <w:rPr>
                <w:rFonts w:ascii="Cambria" w:hAnsi="Cambria" w:cs="Calibri"/>
                <w:iCs/>
                <w:sz w:val="18"/>
                <w:szCs w:val="18"/>
              </w:rPr>
              <w:t xml:space="preserve">способности к пространственному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анализу и восприятию объектов.  </w:t>
            </w:r>
          </w:p>
          <w:p w:rsidR="00C04D0B" w:rsidRPr="009570C1" w:rsidRDefault="00C04D0B" w:rsidP="00C04D0B">
            <w:pPr>
              <w:spacing w:after="0" w:line="240" w:lineRule="auto"/>
              <w:rPr>
                <w:rFonts w:ascii="Cambria" w:hAnsi="Cambria" w:cs="Calibri"/>
                <w:i/>
                <w:iCs/>
                <w:sz w:val="18"/>
                <w:szCs w:val="18"/>
              </w:rPr>
            </w:pPr>
            <w:r w:rsidRPr="009570C1">
              <w:rPr>
                <w:rFonts w:ascii="Cambria" w:hAnsi="Cambria" w:cs="Calibri"/>
                <w:b/>
                <w:bCs/>
                <w:iCs/>
                <w:sz w:val="18"/>
                <w:szCs w:val="18"/>
              </w:rPr>
              <w:t xml:space="preserve">В. </w:t>
            </w:r>
            <w:r w:rsidRPr="009570C1">
              <w:rPr>
                <w:rFonts w:ascii="Cambria" w:hAnsi="Cambria" w:cs="Calibri"/>
                <w:iCs/>
                <w:sz w:val="18"/>
                <w:szCs w:val="18"/>
              </w:rPr>
              <w:t>Формирование эстетических представлений.</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 xml:space="preserve">Образцы работ, </w:t>
            </w:r>
            <w:proofErr w:type="spellStart"/>
            <w:r w:rsidRPr="009570C1">
              <w:rPr>
                <w:rFonts w:ascii="Cambria" w:hAnsi="Cambria"/>
                <w:sz w:val="18"/>
                <w:szCs w:val="18"/>
              </w:rPr>
              <w:t>инстр</w:t>
            </w:r>
            <w:proofErr w:type="spellEnd"/>
            <w:r w:rsidRPr="009570C1">
              <w:rPr>
                <w:rFonts w:ascii="Cambria" w:hAnsi="Cambria"/>
                <w:sz w:val="18"/>
                <w:szCs w:val="18"/>
              </w:rPr>
              <w:t>. карта учебника</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126</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6</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Мережка.</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4</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22.01</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Мережка  столбиком, пучками.</w:t>
            </w:r>
          </w:p>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Выполнение мережки .</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39</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Учить приёмам  выполнения</w:t>
            </w:r>
          </w:p>
          <w:p w:rsidR="00C04D0B" w:rsidRPr="00711223" w:rsidRDefault="00C04D0B" w:rsidP="00C04D0B">
            <w:pPr>
              <w:spacing w:after="0" w:line="240" w:lineRule="auto"/>
              <w:rPr>
                <w:rFonts w:ascii="Cambria" w:hAnsi="Cambria" w:cs="Calibri"/>
                <w:iCs/>
                <w:sz w:val="16"/>
                <w:szCs w:val="16"/>
              </w:rPr>
            </w:pPr>
            <w:r w:rsidRPr="009570C1">
              <w:rPr>
                <w:rFonts w:ascii="Cambria" w:hAnsi="Cambria" w:cs="Calibri"/>
                <w:iCs/>
                <w:sz w:val="18"/>
                <w:szCs w:val="18"/>
              </w:rPr>
              <w:t xml:space="preserve"> </w:t>
            </w:r>
            <w:r w:rsidRPr="00711223">
              <w:rPr>
                <w:rFonts w:ascii="Cambria" w:hAnsi="Cambria" w:cs="Calibri"/>
                <w:iCs/>
                <w:sz w:val="16"/>
                <w:szCs w:val="16"/>
              </w:rPr>
              <w:t>мережки.</w:t>
            </w:r>
          </w:p>
          <w:p w:rsidR="00C04D0B" w:rsidRPr="00711223" w:rsidRDefault="00C04D0B" w:rsidP="00C04D0B">
            <w:pPr>
              <w:spacing w:after="0" w:line="240" w:lineRule="auto"/>
              <w:rPr>
                <w:rFonts w:ascii="Cambria" w:hAnsi="Cambria" w:cs="Calibri"/>
                <w:iCs/>
                <w:sz w:val="16"/>
                <w:szCs w:val="16"/>
              </w:rPr>
            </w:pPr>
            <w:r w:rsidRPr="00711223">
              <w:rPr>
                <w:rFonts w:ascii="Cambria" w:hAnsi="Cambria" w:cs="Calibri"/>
                <w:b/>
                <w:bCs/>
                <w:iCs/>
                <w:sz w:val="16"/>
                <w:szCs w:val="16"/>
              </w:rPr>
              <w:t xml:space="preserve">К.  </w:t>
            </w:r>
            <w:r w:rsidRPr="00711223">
              <w:rPr>
                <w:rFonts w:ascii="Cambria" w:hAnsi="Cambria" w:cs="Calibri"/>
                <w:bCs/>
                <w:iCs/>
                <w:sz w:val="16"/>
                <w:szCs w:val="16"/>
              </w:rPr>
              <w:t xml:space="preserve">Мышление, представление,  </w:t>
            </w:r>
            <w:r w:rsidRPr="00711223">
              <w:rPr>
                <w:rFonts w:ascii="Cambria" w:hAnsi="Cambria" w:cs="Calibri"/>
                <w:iCs/>
                <w:sz w:val="16"/>
                <w:szCs w:val="16"/>
              </w:rPr>
              <w:t xml:space="preserve">способности к пространственному </w:t>
            </w:r>
          </w:p>
          <w:p w:rsidR="00C04D0B" w:rsidRPr="00711223" w:rsidRDefault="00C04D0B" w:rsidP="00C04D0B">
            <w:pPr>
              <w:spacing w:after="0" w:line="240" w:lineRule="auto"/>
              <w:rPr>
                <w:rFonts w:ascii="Cambria" w:hAnsi="Cambria" w:cs="Calibri"/>
                <w:iCs/>
                <w:sz w:val="16"/>
                <w:szCs w:val="16"/>
              </w:rPr>
            </w:pPr>
            <w:r w:rsidRPr="00711223">
              <w:rPr>
                <w:rFonts w:ascii="Cambria" w:hAnsi="Cambria" w:cs="Calibri"/>
                <w:iCs/>
                <w:sz w:val="16"/>
                <w:szCs w:val="16"/>
              </w:rPr>
              <w:t xml:space="preserve">анализу и восприятию объектов.  </w:t>
            </w:r>
          </w:p>
          <w:p w:rsidR="00C04D0B" w:rsidRPr="009570C1" w:rsidRDefault="00C04D0B" w:rsidP="00C04D0B">
            <w:pPr>
              <w:spacing w:after="0" w:line="240" w:lineRule="auto"/>
              <w:rPr>
                <w:rFonts w:ascii="Cambria" w:hAnsi="Cambria" w:cs="Calibri"/>
                <w:i/>
                <w:iCs/>
                <w:sz w:val="18"/>
                <w:szCs w:val="18"/>
              </w:rPr>
            </w:pPr>
            <w:r w:rsidRPr="00711223">
              <w:rPr>
                <w:rFonts w:ascii="Cambria" w:hAnsi="Cambria" w:cs="Calibri"/>
                <w:b/>
                <w:bCs/>
                <w:iCs/>
                <w:sz w:val="16"/>
                <w:szCs w:val="16"/>
              </w:rPr>
              <w:t xml:space="preserve">В. </w:t>
            </w:r>
            <w:r w:rsidRPr="00711223">
              <w:rPr>
                <w:rFonts w:ascii="Cambria" w:hAnsi="Cambria" w:cs="Calibri"/>
                <w:iCs/>
                <w:sz w:val="16"/>
                <w:szCs w:val="16"/>
              </w:rPr>
              <w:t>Формирование эстетических представлений.</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 xml:space="preserve">Образцы работ, </w:t>
            </w:r>
            <w:proofErr w:type="spellStart"/>
            <w:r w:rsidRPr="009570C1">
              <w:rPr>
                <w:rFonts w:ascii="Cambria" w:hAnsi="Cambria"/>
                <w:sz w:val="18"/>
                <w:szCs w:val="18"/>
              </w:rPr>
              <w:t>инстр</w:t>
            </w:r>
            <w:proofErr w:type="spellEnd"/>
            <w:r w:rsidRPr="009570C1">
              <w:rPr>
                <w:rFonts w:ascii="Cambria" w:hAnsi="Cambria"/>
                <w:sz w:val="18"/>
                <w:szCs w:val="18"/>
              </w:rPr>
              <w:t>. карта учебника</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115-119</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b/>
                <w:sz w:val="20"/>
                <w:szCs w:val="20"/>
                <w:lang w:val="en-US"/>
              </w:rPr>
            </w:pPr>
            <w:r w:rsidRPr="009570C1">
              <w:rPr>
                <w:rFonts w:ascii="Cambria" w:hAnsi="Cambria"/>
                <w:b/>
                <w:sz w:val="20"/>
                <w:szCs w:val="20"/>
                <w:lang w:val="en-US"/>
              </w:rPr>
              <w:t>II</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b/>
                <w:sz w:val="20"/>
                <w:szCs w:val="20"/>
              </w:rPr>
              <w:t>Построение чертежа основы платья.</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b/>
                <w:sz w:val="20"/>
                <w:szCs w:val="20"/>
              </w:rPr>
            </w:pPr>
            <w:r>
              <w:rPr>
                <w:rFonts w:ascii="Cambria" w:hAnsi="Cambria"/>
                <w:b/>
                <w:sz w:val="20"/>
                <w:szCs w:val="20"/>
              </w:rPr>
              <w:t>10</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3827"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6"/>
                <w:szCs w:val="16"/>
              </w:rPr>
            </w:pPr>
          </w:p>
        </w:tc>
        <w:tc>
          <w:tcPr>
            <w:tcW w:w="2976"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cs="Calibri"/>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7</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Синтетические волокна.</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26.01</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Общее представление о получении синтетических волокон и пряжи. Виды синтетического волокна (капрон, лавсан, нитрон). Получение пряжи из синтетических волокон и нитей.</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Объяснение нового материала</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 xml:space="preserve">О. </w:t>
            </w:r>
            <w:r w:rsidRPr="009570C1">
              <w:rPr>
                <w:rFonts w:ascii="Cambria" w:hAnsi="Cambria" w:cs="Calibri"/>
                <w:sz w:val="18"/>
                <w:szCs w:val="18"/>
              </w:rPr>
              <w:t>Ознакомить с видами, получением синтетических волокон.</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 xml:space="preserve">К. </w:t>
            </w:r>
            <w:r w:rsidRPr="009570C1">
              <w:rPr>
                <w:rFonts w:ascii="Cambria" w:hAnsi="Cambria" w:cs="Calibri"/>
                <w:iCs/>
                <w:sz w:val="18"/>
                <w:szCs w:val="18"/>
              </w:rPr>
              <w:t>Мышление</w:t>
            </w:r>
            <w:r w:rsidRPr="009570C1">
              <w:rPr>
                <w:rFonts w:ascii="Cambria" w:hAnsi="Cambria" w:cs="Calibri"/>
                <w:sz w:val="18"/>
                <w:szCs w:val="18"/>
              </w:rPr>
              <w:t xml:space="preserve"> на основе анализа и сравнения. </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В.</w:t>
            </w:r>
            <w:r w:rsidRPr="009570C1">
              <w:rPr>
                <w:rFonts w:ascii="Cambria" w:hAnsi="Cambria" w:cs="Calibri"/>
                <w:iCs/>
                <w:sz w:val="18"/>
                <w:szCs w:val="18"/>
              </w:rPr>
              <w:t>Интерес</w:t>
            </w:r>
            <w:r w:rsidRPr="009570C1">
              <w:rPr>
                <w:rFonts w:ascii="Cambria" w:hAnsi="Cambria" w:cs="Calibri"/>
                <w:sz w:val="18"/>
                <w:szCs w:val="18"/>
              </w:rPr>
              <w:t xml:space="preserve"> к получению новых знаний</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Коллекция волокон</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23-24</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8</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Определение волокон лавсана, капрона, нитрона по внешнему виду, на ощупь, по характеру горения. </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26.01</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Определение волокон лавсана, капрона, нитрона по внешнему виду, на ощупь, по характеру горения.</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Лабораторная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3</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О. </w:t>
            </w:r>
            <w:r w:rsidRPr="009570C1">
              <w:rPr>
                <w:rFonts w:ascii="Cambria" w:hAnsi="Cambria" w:cs="Calibri"/>
                <w:sz w:val="18"/>
                <w:szCs w:val="18"/>
              </w:rPr>
              <w:t>Изучение свойств синтетических волокон.</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К. </w:t>
            </w:r>
            <w:r w:rsidRPr="009570C1">
              <w:rPr>
                <w:rFonts w:ascii="Cambria" w:hAnsi="Cambria" w:cs="Calibri"/>
                <w:iCs/>
                <w:sz w:val="18"/>
                <w:szCs w:val="18"/>
              </w:rPr>
              <w:t>Восприятие</w:t>
            </w:r>
            <w:r w:rsidRPr="009570C1">
              <w:rPr>
                <w:rFonts w:ascii="Cambria" w:hAnsi="Cambria" w:cs="Calibri"/>
                <w:sz w:val="18"/>
                <w:szCs w:val="18"/>
              </w:rPr>
              <w:t xml:space="preserve"> зрительно тактильное. </w:t>
            </w:r>
            <w:r w:rsidRPr="009570C1">
              <w:rPr>
                <w:rFonts w:ascii="Cambria" w:hAnsi="Cambria" w:cs="Calibri"/>
                <w:iCs/>
                <w:sz w:val="18"/>
                <w:szCs w:val="18"/>
              </w:rPr>
              <w:t xml:space="preserve">Речь </w:t>
            </w:r>
            <w:r w:rsidRPr="009570C1">
              <w:rPr>
                <w:rFonts w:ascii="Cambria" w:hAnsi="Cambria" w:cs="Calibri"/>
                <w:sz w:val="18"/>
                <w:szCs w:val="18"/>
              </w:rPr>
              <w:t xml:space="preserve">расширение </w:t>
            </w:r>
            <w:proofErr w:type="spellStart"/>
            <w:r w:rsidRPr="009570C1">
              <w:rPr>
                <w:rFonts w:ascii="Cambria" w:hAnsi="Cambria" w:cs="Calibri"/>
                <w:sz w:val="18"/>
                <w:szCs w:val="18"/>
              </w:rPr>
              <w:t>профессион</w:t>
            </w:r>
            <w:proofErr w:type="spellEnd"/>
            <w:r w:rsidRPr="009570C1">
              <w:rPr>
                <w:rFonts w:ascii="Cambria" w:hAnsi="Cambria" w:cs="Calibri"/>
                <w:sz w:val="18"/>
                <w:szCs w:val="18"/>
              </w:rPr>
              <w:t xml:space="preserve">. словаря. </w:t>
            </w:r>
          </w:p>
          <w:p w:rsidR="00C04D0B" w:rsidRPr="009570C1" w:rsidRDefault="00C04D0B" w:rsidP="00C04D0B">
            <w:pPr>
              <w:spacing w:after="0" w:line="240" w:lineRule="auto"/>
              <w:rPr>
                <w:rFonts w:ascii="Cambria" w:hAnsi="Cambria" w:cs="Calibri"/>
                <w:b/>
                <w:sz w:val="18"/>
                <w:szCs w:val="18"/>
              </w:rPr>
            </w:pPr>
            <w:r w:rsidRPr="009570C1">
              <w:rPr>
                <w:rFonts w:ascii="Cambria" w:hAnsi="Cambria" w:cs="Calibri"/>
                <w:b/>
                <w:sz w:val="18"/>
                <w:szCs w:val="18"/>
              </w:rPr>
              <w:t>В.</w:t>
            </w:r>
            <w:r w:rsidRPr="009570C1">
              <w:rPr>
                <w:rFonts w:ascii="Cambria" w:hAnsi="Cambria" w:cs="Calibri"/>
                <w:iCs/>
                <w:sz w:val="18"/>
                <w:szCs w:val="18"/>
              </w:rPr>
              <w:t>Интерес</w:t>
            </w:r>
            <w:r w:rsidRPr="009570C1">
              <w:rPr>
                <w:rFonts w:ascii="Cambria" w:hAnsi="Cambria" w:cs="Calibri"/>
                <w:sz w:val="18"/>
                <w:szCs w:val="18"/>
              </w:rPr>
              <w:t xml:space="preserve"> к получению новых знаний</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Коллекция волокон</w:t>
            </w:r>
          </w:p>
        </w:tc>
        <w:tc>
          <w:tcPr>
            <w:tcW w:w="85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lastRenderedPageBreak/>
              <w:t>9</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Снятие мерок для  построения чертежа основы цельнокроеного платья.</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29.01</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 xml:space="preserve">Мерки для платья,  правила их снятия. </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40</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О.</w:t>
            </w:r>
            <w:r w:rsidRPr="009570C1">
              <w:rPr>
                <w:rFonts w:ascii="Cambria" w:hAnsi="Cambria" w:cs="Calibri"/>
                <w:sz w:val="18"/>
                <w:szCs w:val="18"/>
              </w:rPr>
              <w:t xml:space="preserve"> Ознакомить со снятием мерок,</w:t>
            </w:r>
            <w:r w:rsidRPr="009570C1">
              <w:rPr>
                <w:rFonts w:ascii="Cambria" w:hAnsi="Cambria" w:cs="Calibri"/>
                <w:b/>
                <w:sz w:val="18"/>
                <w:szCs w:val="18"/>
              </w:rPr>
              <w:t xml:space="preserve"> </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 xml:space="preserve">К. </w:t>
            </w:r>
            <w:r w:rsidRPr="009570C1">
              <w:rPr>
                <w:rFonts w:ascii="Cambria" w:hAnsi="Cambria" w:cs="Calibri"/>
                <w:iCs/>
                <w:sz w:val="18"/>
                <w:szCs w:val="18"/>
              </w:rPr>
              <w:t>Мышление</w:t>
            </w:r>
            <w:r w:rsidRPr="009570C1">
              <w:rPr>
                <w:rFonts w:ascii="Cambria" w:hAnsi="Cambria" w:cs="Calibri"/>
                <w:sz w:val="18"/>
                <w:szCs w:val="18"/>
              </w:rPr>
              <w:t xml:space="preserve">, </w:t>
            </w:r>
            <w:r w:rsidRPr="009570C1">
              <w:rPr>
                <w:rFonts w:ascii="Cambria" w:hAnsi="Cambria" w:cs="Calibri"/>
                <w:iCs/>
                <w:sz w:val="18"/>
                <w:szCs w:val="18"/>
              </w:rPr>
              <w:t>внимание</w:t>
            </w:r>
            <w:r w:rsidRPr="009570C1">
              <w:rPr>
                <w:rFonts w:ascii="Cambria" w:hAnsi="Cambria" w:cs="Calibri"/>
                <w:sz w:val="18"/>
                <w:szCs w:val="18"/>
              </w:rPr>
              <w:t xml:space="preserve"> на основе анализа: выявление особенностей и дополнений.</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 xml:space="preserve">В. </w:t>
            </w:r>
            <w:r w:rsidRPr="009570C1">
              <w:rPr>
                <w:rFonts w:ascii="Cambria" w:hAnsi="Cambria" w:cs="Calibri"/>
                <w:iCs/>
                <w:sz w:val="18"/>
                <w:szCs w:val="18"/>
              </w:rPr>
              <w:t>Интерес</w:t>
            </w:r>
            <w:r w:rsidRPr="009570C1">
              <w:rPr>
                <w:rFonts w:ascii="Cambria" w:hAnsi="Cambria" w:cs="Calibri"/>
                <w:sz w:val="18"/>
                <w:szCs w:val="18"/>
              </w:rPr>
              <w:t xml:space="preserve"> к получению новых знаний</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 xml:space="preserve">Измерит. </w:t>
            </w:r>
            <w:proofErr w:type="spellStart"/>
            <w:r w:rsidRPr="009570C1">
              <w:rPr>
                <w:rFonts w:ascii="Cambria" w:hAnsi="Cambria"/>
                <w:sz w:val="18"/>
                <w:szCs w:val="18"/>
              </w:rPr>
              <w:t>инструм</w:t>
            </w:r>
            <w:proofErr w:type="spellEnd"/>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128-129</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10</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Основные условные линии и ориентирные точки фигуры</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29.01</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Основные условные линии и ориентирные точки фигуры</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О.</w:t>
            </w:r>
            <w:r w:rsidRPr="009570C1">
              <w:rPr>
                <w:rFonts w:ascii="Cambria" w:hAnsi="Cambria" w:cs="Calibri"/>
                <w:sz w:val="18"/>
                <w:szCs w:val="18"/>
              </w:rPr>
              <w:t xml:space="preserve"> Ознакомить с расположением основных условных линий и точек фигуры и чертежа.</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 xml:space="preserve">К. </w:t>
            </w:r>
            <w:r w:rsidRPr="009570C1">
              <w:rPr>
                <w:rFonts w:ascii="Cambria" w:hAnsi="Cambria" w:cs="Calibri"/>
                <w:iCs/>
                <w:sz w:val="18"/>
                <w:szCs w:val="18"/>
              </w:rPr>
              <w:t>Мышление</w:t>
            </w:r>
            <w:r w:rsidRPr="009570C1">
              <w:rPr>
                <w:rFonts w:ascii="Cambria" w:hAnsi="Cambria" w:cs="Calibri"/>
                <w:sz w:val="18"/>
                <w:szCs w:val="18"/>
              </w:rPr>
              <w:t xml:space="preserve">, </w:t>
            </w:r>
            <w:r w:rsidRPr="009570C1">
              <w:rPr>
                <w:rFonts w:ascii="Cambria" w:hAnsi="Cambria" w:cs="Calibri"/>
                <w:iCs/>
                <w:sz w:val="18"/>
                <w:szCs w:val="18"/>
              </w:rPr>
              <w:t>внимание</w:t>
            </w:r>
            <w:r w:rsidRPr="009570C1">
              <w:rPr>
                <w:rFonts w:ascii="Cambria" w:hAnsi="Cambria" w:cs="Calibri"/>
                <w:sz w:val="18"/>
                <w:szCs w:val="18"/>
              </w:rPr>
              <w:t xml:space="preserve"> на основе анализа: выявление особенностей и дополнений.</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 xml:space="preserve">В. </w:t>
            </w:r>
            <w:r w:rsidRPr="009570C1">
              <w:rPr>
                <w:rFonts w:ascii="Cambria" w:hAnsi="Cambria" w:cs="Calibri"/>
                <w:iCs/>
                <w:sz w:val="18"/>
                <w:szCs w:val="18"/>
              </w:rPr>
              <w:t>Интерес</w:t>
            </w:r>
            <w:r w:rsidRPr="009570C1">
              <w:rPr>
                <w:rFonts w:ascii="Cambria" w:hAnsi="Cambria" w:cs="Calibri"/>
                <w:sz w:val="18"/>
                <w:szCs w:val="18"/>
              </w:rPr>
              <w:t xml:space="preserve"> к получению новых знаний</w:t>
            </w: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128-129</w:t>
            </w:r>
          </w:p>
        </w:tc>
      </w:tr>
      <w:tr w:rsidR="00C04D0B" w:rsidRPr="009570C1" w:rsidTr="00C04D0B">
        <w:trPr>
          <w:trHeight w:val="2094"/>
        </w:trPr>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11</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Построение чертежа основы цельнокроеного платья.</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02.02</w:t>
            </w:r>
          </w:p>
        </w:tc>
        <w:tc>
          <w:tcPr>
            <w:tcW w:w="3827"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Построение чертежа и подготовка деталей выкройки основы цельнокроеного платья к раскрою.</w:t>
            </w:r>
          </w:p>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Детали платья. Название контурных срезов выкройки.</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41</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b/>
                <w:b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Учить строить чертёж платья и выполнять расчеты    по                           инструкции  учебника.</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sz w:val="18"/>
                <w:szCs w:val="18"/>
              </w:rPr>
              <w:t xml:space="preserve"> </w:t>
            </w:r>
            <w:r w:rsidRPr="009570C1">
              <w:rPr>
                <w:rFonts w:ascii="Cambria" w:hAnsi="Cambria" w:cs="Calibri"/>
                <w:b/>
                <w:bCs/>
                <w:iCs/>
                <w:sz w:val="18"/>
                <w:szCs w:val="18"/>
              </w:rPr>
              <w:t xml:space="preserve">К. </w:t>
            </w:r>
            <w:r w:rsidRPr="009570C1">
              <w:rPr>
                <w:rFonts w:ascii="Cambria" w:hAnsi="Cambria" w:cs="Calibri"/>
                <w:iCs/>
                <w:sz w:val="18"/>
                <w:szCs w:val="18"/>
              </w:rPr>
              <w:t>Развивать</w:t>
            </w:r>
            <w:r w:rsidRPr="009570C1">
              <w:rPr>
                <w:rFonts w:ascii="Cambria" w:hAnsi="Cambria" w:cs="Calibri"/>
                <w:b/>
                <w:bCs/>
                <w:iCs/>
                <w:sz w:val="18"/>
                <w:szCs w:val="18"/>
              </w:rPr>
              <w:t xml:space="preserve"> </w:t>
            </w:r>
            <w:r w:rsidRPr="009570C1">
              <w:rPr>
                <w:rFonts w:ascii="Cambria" w:hAnsi="Cambria" w:cs="Calibri"/>
                <w:iCs/>
                <w:sz w:val="18"/>
                <w:szCs w:val="18"/>
              </w:rPr>
              <w:t>познавательный интерес через самостоятельное приобретение профессиональных знаний.</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 В. </w:t>
            </w:r>
            <w:r w:rsidRPr="009570C1">
              <w:rPr>
                <w:rFonts w:ascii="Cambria" w:hAnsi="Cambria" w:cs="Calibri"/>
                <w:iCs/>
                <w:sz w:val="18"/>
                <w:szCs w:val="18"/>
              </w:rPr>
              <w:t>Интеллектуально - волевая: развитие умственных  способностей и их</w:t>
            </w:r>
            <w:r w:rsidRPr="009570C1">
              <w:rPr>
                <w:rFonts w:ascii="Cambria" w:hAnsi="Cambria" w:cs="Calibri"/>
                <w:sz w:val="18"/>
                <w:szCs w:val="18"/>
              </w:rPr>
              <w:t xml:space="preserve"> </w:t>
            </w:r>
            <w:r w:rsidRPr="009570C1">
              <w:rPr>
                <w:rFonts w:ascii="Cambria" w:hAnsi="Cambria" w:cs="Calibri"/>
                <w:iCs/>
                <w:sz w:val="18"/>
                <w:szCs w:val="18"/>
              </w:rPr>
              <w:t>тренировка.</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 xml:space="preserve">Чертёжные </w:t>
            </w:r>
            <w:proofErr w:type="spellStart"/>
            <w:r w:rsidRPr="009570C1">
              <w:rPr>
                <w:rFonts w:ascii="Cambria" w:hAnsi="Cambria"/>
                <w:sz w:val="18"/>
                <w:szCs w:val="18"/>
              </w:rPr>
              <w:t>инструм</w:t>
            </w:r>
            <w:proofErr w:type="spellEnd"/>
            <w:r w:rsidRPr="009570C1">
              <w:rPr>
                <w:rFonts w:ascii="Cambria" w:hAnsi="Cambria"/>
                <w:sz w:val="18"/>
                <w:szCs w:val="18"/>
              </w:rPr>
              <w:t>.</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129-140</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b/>
                <w:sz w:val="20"/>
                <w:szCs w:val="20"/>
                <w:lang w:val="en-US"/>
              </w:rPr>
            </w:pPr>
            <w:r w:rsidRPr="009570C1">
              <w:rPr>
                <w:rFonts w:ascii="Cambria" w:hAnsi="Cambria"/>
                <w:b/>
                <w:sz w:val="20"/>
                <w:szCs w:val="20"/>
                <w:lang w:val="en-US"/>
              </w:rPr>
              <w:t>III</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b/>
                <w:sz w:val="20"/>
                <w:szCs w:val="20"/>
              </w:rPr>
            </w:pPr>
            <w:r w:rsidRPr="009570C1">
              <w:rPr>
                <w:rFonts w:ascii="Cambria" w:hAnsi="Cambria"/>
                <w:b/>
                <w:sz w:val="20"/>
                <w:szCs w:val="20"/>
              </w:rPr>
              <w:t xml:space="preserve">Построение чертежей основы </w:t>
            </w:r>
            <w:proofErr w:type="spellStart"/>
            <w:r w:rsidRPr="009570C1">
              <w:rPr>
                <w:rFonts w:ascii="Cambria" w:hAnsi="Cambria"/>
                <w:b/>
                <w:sz w:val="20"/>
                <w:szCs w:val="20"/>
              </w:rPr>
              <w:t>втачного</w:t>
            </w:r>
            <w:proofErr w:type="spellEnd"/>
            <w:r w:rsidRPr="009570C1">
              <w:rPr>
                <w:rFonts w:ascii="Cambria" w:hAnsi="Cambria"/>
                <w:b/>
                <w:sz w:val="20"/>
                <w:szCs w:val="20"/>
              </w:rPr>
              <w:t xml:space="preserve"> длинного рукава и воротника на стойке.</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b/>
                <w:sz w:val="20"/>
                <w:szCs w:val="20"/>
              </w:rPr>
            </w:pPr>
            <w:r>
              <w:rPr>
                <w:rFonts w:ascii="Cambria" w:hAnsi="Cambria"/>
                <w:b/>
                <w:sz w:val="20"/>
                <w:szCs w:val="20"/>
              </w:rPr>
              <w:t>16</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3827"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6"/>
                <w:szCs w:val="16"/>
              </w:rPr>
            </w:pPr>
          </w:p>
        </w:tc>
        <w:tc>
          <w:tcPr>
            <w:tcW w:w="2976"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cs="Calibri"/>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12</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Свойства тканей из синтетических и смешанных волокон.</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02.02</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Основные свойства тканей с примесью лавсана и капроновых (стойкость к износу, малая гигроскопичность, лёгкая воспламеняемость). </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Объяснение нового материала</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О. </w:t>
            </w:r>
            <w:r w:rsidRPr="009570C1">
              <w:rPr>
                <w:rFonts w:ascii="Cambria" w:hAnsi="Cambria" w:cs="Calibri"/>
                <w:sz w:val="18"/>
                <w:szCs w:val="18"/>
              </w:rPr>
              <w:t>Ознакомить со свойствами синтетических тканей.</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К. </w:t>
            </w:r>
            <w:r w:rsidRPr="009570C1">
              <w:rPr>
                <w:rFonts w:ascii="Cambria" w:hAnsi="Cambria" w:cs="Calibri"/>
                <w:iCs/>
                <w:sz w:val="18"/>
                <w:szCs w:val="18"/>
              </w:rPr>
              <w:t>Восприятие</w:t>
            </w:r>
            <w:r w:rsidRPr="009570C1">
              <w:rPr>
                <w:rFonts w:ascii="Cambria" w:hAnsi="Cambria" w:cs="Calibri"/>
                <w:sz w:val="18"/>
                <w:szCs w:val="18"/>
              </w:rPr>
              <w:t xml:space="preserve"> зрительно тактильное. </w:t>
            </w:r>
            <w:r w:rsidRPr="009570C1">
              <w:rPr>
                <w:rFonts w:ascii="Cambria" w:hAnsi="Cambria" w:cs="Calibri"/>
                <w:iCs/>
                <w:sz w:val="18"/>
                <w:szCs w:val="18"/>
              </w:rPr>
              <w:t xml:space="preserve">Речь </w:t>
            </w:r>
            <w:r w:rsidRPr="009570C1">
              <w:rPr>
                <w:rFonts w:ascii="Cambria" w:hAnsi="Cambria" w:cs="Calibri"/>
                <w:sz w:val="18"/>
                <w:szCs w:val="18"/>
              </w:rPr>
              <w:t xml:space="preserve">расширение </w:t>
            </w:r>
            <w:proofErr w:type="spellStart"/>
            <w:r w:rsidRPr="009570C1">
              <w:rPr>
                <w:rFonts w:ascii="Cambria" w:hAnsi="Cambria" w:cs="Calibri"/>
                <w:sz w:val="18"/>
                <w:szCs w:val="18"/>
              </w:rPr>
              <w:t>профессион</w:t>
            </w:r>
            <w:proofErr w:type="spellEnd"/>
            <w:r w:rsidRPr="009570C1">
              <w:rPr>
                <w:rFonts w:ascii="Cambria" w:hAnsi="Cambria" w:cs="Calibri"/>
                <w:sz w:val="18"/>
                <w:szCs w:val="18"/>
              </w:rPr>
              <w:t xml:space="preserve">. словаря. </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В.</w:t>
            </w:r>
            <w:r w:rsidRPr="009570C1">
              <w:rPr>
                <w:rFonts w:ascii="Cambria" w:hAnsi="Cambria" w:cs="Calibri"/>
                <w:iCs/>
                <w:sz w:val="18"/>
                <w:szCs w:val="18"/>
              </w:rPr>
              <w:t>Интерес</w:t>
            </w:r>
            <w:r w:rsidRPr="009570C1">
              <w:rPr>
                <w:rFonts w:ascii="Cambria" w:hAnsi="Cambria" w:cs="Calibri"/>
                <w:sz w:val="18"/>
                <w:szCs w:val="18"/>
              </w:rPr>
              <w:t xml:space="preserve"> к получению новых знаний</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Коллекция тканей</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24-25</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13</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Рукава.</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05.02</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Мерки и расчёты для построения чертежа  прямого длинного рукава.</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Ознакомить с видами, назначением, мерками и расчётами  для построения прямого рукава.</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sz w:val="18"/>
                <w:szCs w:val="18"/>
              </w:rPr>
              <w:t xml:space="preserve"> </w:t>
            </w:r>
            <w:r w:rsidRPr="009570C1">
              <w:rPr>
                <w:rFonts w:ascii="Cambria" w:hAnsi="Cambria" w:cs="Calibri"/>
                <w:b/>
                <w:bCs/>
                <w:iCs/>
                <w:sz w:val="18"/>
                <w:szCs w:val="18"/>
              </w:rPr>
              <w:t xml:space="preserve">К. </w:t>
            </w:r>
            <w:r w:rsidRPr="009570C1">
              <w:rPr>
                <w:rFonts w:ascii="Cambria" w:hAnsi="Cambria" w:cs="Calibri"/>
                <w:bCs/>
                <w:iCs/>
                <w:sz w:val="18"/>
                <w:szCs w:val="18"/>
              </w:rPr>
              <w:t>Мышление, память, р</w:t>
            </w:r>
            <w:r w:rsidRPr="009570C1">
              <w:rPr>
                <w:rFonts w:ascii="Cambria" w:hAnsi="Cambria" w:cs="Calibri"/>
                <w:iCs/>
                <w:sz w:val="18"/>
                <w:szCs w:val="18"/>
              </w:rPr>
              <w:t>азвивая способность к осознанной регуляции трудовой деятельности.</w:t>
            </w:r>
            <w:r w:rsidRPr="009570C1">
              <w:rPr>
                <w:rFonts w:ascii="Cambria" w:hAnsi="Cambria" w:cs="Calibri"/>
                <w:b/>
                <w:bCs/>
                <w:iCs/>
                <w:sz w:val="18"/>
                <w:szCs w:val="18"/>
              </w:rPr>
              <w:t xml:space="preserve">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sz w:val="18"/>
                <w:szCs w:val="18"/>
              </w:rPr>
              <w:t xml:space="preserve"> </w:t>
            </w:r>
            <w:r w:rsidRPr="009570C1">
              <w:rPr>
                <w:rFonts w:ascii="Cambria" w:hAnsi="Cambria" w:cs="Calibri"/>
                <w:b/>
                <w:bCs/>
                <w:iCs/>
                <w:sz w:val="18"/>
                <w:szCs w:val="18"/>
              </w:rPr>
              <w:t>В.</w:t>
            </w:r>
            <w:r w:rsidRPr="009570C1">
              <w:rPr>
                <w:rFonts w:ascii="Cambria" w:hAnsi="Cambria" w:cs="Calibri"/>
                <w:iCs/>
                <w:sz w:val="18"/>
                <w:szCs w:val="18"/>
              </w:rPr>
              <w:t xml:space="preserve"> Развитие интеллектуально-волевых качеств и их тренировка.</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Таблица</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141-143</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14</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Построение чертежа длинного прямого рукава.</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05.02</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Название срезов выкройки и кроя. Высшая точка оката рукава. </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42</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 xml:space="preserve">Учить строить чертежи дополнительных деталей платья, </w:t>
            </w:r>
            <w:r w:rsidRPr="009570C1">
              <w:rPr>
                <w:rFonts w:ascii="Cambria" w:hAnsi="Cambria" w:cs="Calibri"/>
                <w:sz w:val="18"/>
                <w:szCs w:val="18"/>
              </w:rPr>
              <w:t xml:space="preserve"> </w:t>
            </w:r>
            <w:r w:rsidRPr="009570C1">
              <w:rPr>
                <w:rFonts w:ascii="Cambria" w:hAnsi="Cambria" w:cs="Calibri"/>
                <w:iCs/>
                <w:sz w:val="18"/>
                <w:szCs w:val="18"/>
              </w:rPr>
              <w:t>блузки по</w:t>
            </w:r>
            <w:r w:rsidRPr="009570C1">
              <w:rPr>
                <w:rFonts w:ascii="Cambria" w:hAnsi="Cambria" w:cs="Calibri"/>
                <w:sz w:val="18"/>
                <w:szCs w:val="18"/>
              </w:rPr>
              <w:t xml:space="preserve"> </w:t>
            </w:r>
            <w:r w:rsidRPr="009570C1">
              <w:rPr>
                <w:rFonts w:ascii="Cambria" w:hAnsi="Cambria" w:cs="Calibri"/>
                <w:iCs/>
                <w:sz w:val="18"/>
                <w:szCs w:val="18"/>
              </w:rPr>
              <w:t>инструкционным</w:t>
            </w:r>
            <w:r w:rsidRPr="009570C1">
              <w:rPr>
                <w:rFonts w:ascii="Cambria" w:hAnsi="Cambria" w:cs="Calibri"/>
                <w:sz w:val="18"/>
                <w:szCs w:val="18"/>
              </w:rPr>
              <w:t xml:space="preserve"> </w:t>
            </w:r>
            <w:r w:rsidRPr="009570C1">
              <w:rPr>
                <w:rFonts w:ascii="Cambria" w:hAnsi="Cambria" w:cs="Calibri"/>
                <w:iCs/>
                <w:sz w:val="18"/>
                <w:szCs w:val="18"/>
              </w:rPr>
              <w:t>картам</w:t>
            </w:r>
            <w:r w:rsidRPr="009570C1">
              <w:rPr>
                <w:rFonts w:ascii="Cambria" w:hAnsi="Cambria" w:cs="Calibri"/>
                <w:sz w:val="18"/>
                <w:szCs w:val="18"/>
              </w:rPr>
              <w:t xml:space="preserve"> </w:t>
            </w:r>
            <w:r w:rsidRPr="009570C1">
              <w:rPr>
                <w:rFonts w:ascii="Cambria" w:hAnsi="Cambria" w:cs="Calibri"/>
                <w:iCs/>
                <w:sz w:val="18"/>
                <w:szCs w:val="18"/>
              </w:rPr>
              <w:t>учебника</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sz w:val="18"/>
                <w:szCs w:val="18"/>
              </w:rPr>
              <w:t xml:space="preserve"> </w:t>
            </w:r>
            <w:r w:rsidRPr="009570C1">
              <w:rPr>
                <w:rFonts w:ascii="Cambria" w:hAnsi="Cambria" w:cs="Calibri"/>
                <w:b/>
                <w:bCs/>
                <w:iCs/>
                <w:sz w:val="18"/>
                <w:szCs w:val="18"/>
              </w:rPr>
              <w:t xml:space="preserve">К. </w:t>
            </w:r>
            <w:r w:rsidRPr="009570C1">
              <w:rPr>
                <w:rFonts w:ascii="Cambria" w:hAnsi="Cambria" w:cs="Calibri"/>
                <w:bCs/>
                <w:iCs/>
                <w:sz w:val="18"/>
                <w:szCs w:val="18"/>
              </w:rPr>
              <w:t>Мышление, память, р</w:t>
            </w:r>
            <w:r w:rsidRPr="009570C1">
              <w:rPr>
                <w:rFonts w:ascii="Cambria" w:hAnsi="Cambria" w:cs="Calibri"/>
                <w:iCs/>
                <w:sz w:val="18"/>
                <w:szCs w:val="18"/>
              </w:rPr>
              <w:t xml:space="preserve">азвивая способность к осознанной </w:t>
            </w:r>
            <w:r w:rsidRPr="009570C1">
              <w:rPr>
                <w:rFonts w:ascii="Cambria" w:hAnsi="Cambria" w:cs="Calibri"/>
                <w:iCs/>
                <w:sz w:val="18"/>
                <w:szCs w:val="18"/>
              </w:rPr>
              <w:lastRenderedPageBreak/>
              <w:t>регуляции трудовой деятельности.</w:t>
            </w:r>
            <w:r w:rsidRPr="009570C1">
              <w:rPr>
                <w:rFonts w:ascii="Cambria" w:hAnsi="Cambria" w:cs="Calibri"/>
                <w:b/>
                <w:bCs/>
                <w:iCs/>
                <w:sz w:val="18"/>
                <w:szCs w:val="18"/>
              </w:rPr>
              <w:t xml:space="preserve">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sz w:val="18"/>
                <w:szCs w:val="18"/>
              </w:rPr>
              <w:t xml:space="preserve"> </w:t>
            </w:r>
            <w:r w:rsidRPr="009570C1">
              <w:rPr>
                <w:rFonts w:ascii="Cambria" w:hAnsi="Cambria" w:cs="Calibri"/>
                <w:b/>
                <w:bCs/>
                <w:iCs/>
                <w:sz w:val="18"/>
                <w:szCs w:val="18"/>
              </w:rPr>
              <w:t>В.</w:t>
            </w:r>
            <w:r w:rsidRPr="009570C1">
              <w:rPr>
                <w:rFonts w:ascii="Cambria" w:hAnsi="Cambria" w:cs="Calibri"/>
                <w:iCs/>
                <w:sz w:val="18"/>
                <w:szCs w:val="18"/>
              </w:rPr>
              <w:t xml:space="preserve"> Развитие интеллектуально-волевых качеств и их тренировка.</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proofErr w:type="spellStart"/>
            <w:r w:rsidRPr="009570C1">
              <w:rPr>
                <w:rFonts w:ascii="Cambria" w:hAnsi="Cambria"/>
                <w:sz w:val="18"/>
                <w:szCs w:val="18"/>
              </w:rPr>
              <w:lastRenderedPageBreak/>
              <w:t>Инстр</w:t>
            </w:r>
            <w:proofErr w:type="spellEnd"/>
            <w:r w:rsidRPr="009570C1">
              <w:rPr>
                <w:rFonts w:ascii="Cambria" w:hAnsi="Cambria"/>
                <w:sz w:val="18"/>
                <w:szCs w:val="18"/>
              </w:rPr>
              <w:t>. карта учебника</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143-150</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lastRenderedPageBreak/>
              <w:t>15</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Виды обработки нижнего среза </w:t>
            </w:r>
          </w:p>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короткого  прямого рукава.</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09.02</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Виды обработки нижнего среза </w:t>
            </w:r>
          </w:p>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короткого  прямого рукава.</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Ознакомить с видами  обработки нижнего среза короткого  прямого рукава.</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sz w:val="18"/>
                <w:szCs w:val="18"/>
              </w:rPr>
              <w:t xml:space="preserve"> </w:t>
            </w:r>
            <w:r w:rsidRPr="009570C1">
              <w:rPr>
                <w:rFonts w:ascii="Cambria" w:hAnsi="Cambria" w:cs="Calibri"/>
                <w:b/>
                <w:bCs/>
                <w:iCs/>
                <w:sz w:val="18"/>
                <w:szCs w:val="18"/>
              </w:rPr>
              <w:t xml:space="preserve">К. </w:t>
            </w:r>
            <w:r w:rsidRPr="009570C1">
              <w:rPr>
                <w:rFonts w:ascii="Cambria" w:hAnsi="Cambria" w:cs="Calibri"/>
                <w:bCs/>
                <w:iCs/>
                <w:sz w:val="18"/>
                <w:szCs w:val="18"/>
              </w:rPr>
              <w:t>Мышление, память, р</w:t>
            </w:r>
            <w:r w:rsidRPr="009570C1">
              <w:rPr>
                <w:rFonts w:ascii="Cambria" w:hAnsi="Cambria" w:cs="Calibri"/>
                <w:iCs/>
                <w:sz w:val="18"/>
                <w:szCs w:val="18"/>
              </w:rPr>
              <w:t>азвивая способность к осознанной регуляции трудовой деятельности.</w:t>
            </w:r>
            <w:r w:rsidRPr="009570C1">
              <w:rPr>
                <w:rFonts w:ascii="Cambria" w:hAnsi="Cambria" w:cs="Calibri"/>
                <w:b/>
                <w:bCs/>
                <w:iCs/>
                <w:sz w:val="18"/>
                <w:szCs w:val="18"/>
              </w:rPr>
              <w:t xml:space="preserve"> </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sz w:val="18"/>
                <w:szCs w:val="18"/>
              </w:rPr>
              <w:t xml:space="preserve"> </w:t>
            </w:r>
            <w:r w:rsidRPr="009570C1">
              <w:rPr>
                <w:rFonts w:ascii="Cambria" w:hAnsi="Cambria" w:cs="Calibri"/>
                <w:b/>
                <w:bCs/>
                <w:iCs/>
                <w:sz w:val="18"/>
                <w:szCs w:val="18"/>
              </w:rPr>
              <w:t>В.</w:t>
            </w:r>
            <w:r w:rsidRPr="009570C1">
              <w:rPr>
                <w:rFonts w:ascii="Cambria" w:hAnsi="Cambria" w:cs="Calibri"/>
                <w:iCs/>
                <w:sz w:val="18"/>
                <w:szCs w:val="18"/>
              </w:rPr>
              <w:t xml:space="preserve"> Развитие интеллектуально-волевых качеств и их тренировка.</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Образцы работ</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160-161</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16</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Обработка  нижнего среза короткого  прямого рукава имитирующей  манжетой на образце.</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09.02</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Нанесение линии низа короткого</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43</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Учить выполнять обработку нижнего среза короткого прямого рукава имитирующей манжетой.</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sz w:val="18"/>
                <w:szCs w:val="18"/>
              </w:rPr>
              <w:t xml:space="preserve"> </w:t>
            </w:r>
            <w:r w:rsidRPr="009570C1">
              <w:rPr>
                <w:rFonts w:ascii="Cambria" w:hAnsi="Cambria" w:cs="Calibri"/>
                <w:b/>
                <w:bCs/>
                <w:iCs/>
                <w:sz w:val="18"/>
                <w:szCs w:val="18"/>
              </w:rPr>
              <w:t xml:space="preserve">К. </w:t>
            </w:r>
            <w:r w:rsidRPr="009570C1">
              <w:rPr>
                <w:rFonts w:ascii="Cambria" w:hAnsi="Cambria" w:cs="Calibri"/>
                <w:bCs/>
                <w:iCs/>
                <w:sz w:val="18"/>
                <w:szCs w:val="18"/>
              </w:rPr>
              <w:t>Мышление, память, р</w:t>
            </w:r>
            <w:r w:rsidRPr="009570C1">
              <w:rPr>
                <w:rFonts w:ascii="Cambria" w:hAnsi="Cambria" w:cs="Calibri"/>
                <w:iCs/>
                <w:sz w:val="18"/>
                <w:szCs w:val="18"/>
              </w:rPr>
              <w:t>азвивая способность к осознанной регуляции трудовой деятельности.</w:t>
            </w:r>
            <w:r w:rsidRPr="009570C1">
              <w:rPr>
                <w:rFonts w:ascii="Cambria" w:hAnsi="Cambria" w:cs="Calibri"/>
                <w:b/>
                <w:bCs/>
                <w:iCs/>
                <w:sz w:val="18"/>
                <w:szCs w:val="18"/>
              </w:rPr>
              <w:t xml:space="preserve"> </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sz w:val="18"/>
                <w:szCs w:val="18"/>
              </w:rPr>
              <w:t xml:space="preserve"> </w:t>
            </w:r>
            <w:r w:rsidRPr="009570C1">
              <w:rPr>
                <w:rFonts w:ascii="Cambria" w:hAnsi="Cambria" w:cs="Calibri"/>
                <w:b/>
                <w:bCs/>
                <w:iCs/>
                <w:sz w:val="18"/>
                <w:szCs w:val="18"/>
              </w:rPr>
              <w:t>В.</w:t>
            </w:r>
            <w:r w:rsidRPr="009570C1">
              <w:rPr>
                <w:rFonts w:ascii="Cambria" w:hAnsi="Cambria" w:cs="Calibri"/>
                <w:iCs/>
                <w:sz w:val="18"/>
                <w:szCs w:val="18"/>
              </w:rPr>
              <w:t xml:space="preserve"> Развитие интеллектуально-волевых качеств и их тренировка.</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Образцы работ</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161-162</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17</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Воротники.</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12.02</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Фасоны воротников.</w:t>
            </w:r>
          </w:p>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Мерки и расчёты  для построения  чертежа воротника на стойке. </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Ознакомить с фасонами, назначением, мерками и расчётами  для построения чертежа воротника.</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sz w:val="18"/>
                <w:szCs w:val="18"/>
              </w:rPr>
              <w:t xml:space="preserve"> </w:t>
            </w:r>
            <w:r w:rsidRPr="009570C1">
              <w:rPr>
                <w:rFonts w:ascii="Cambria" w:hAnsi="Cambria" w:cs="Calibri"/>
                <w:b/>
                <w:bCs/>
                <w:iCs/>
                <w:sz w:val="18"/>
                <w:szCs w:val="18"/>
              </w:rPr>
              <w:t xml:space="preserve">К. </w:t>
            </w:r>
            <w:r w:rsidRPr="009570C1">
              <w:rPr>
                <w:rFonts w:ascii="Cambria" w:hAnsi="Cambria" w:cs="Calibri"/>
                <w:bCs/>
                <w:iCs/>
                <w:sz w:val="18"/>
                <w:szCs w:val="18"/>
              </w:rPr>
              <w:t>Мышление, память, р</w:t>
            </w:r>
            <w:r w:rsidRPr="009570C1">
              <w:rPr>
                <w:rFonts w:ascii="Cambria" w:hAnsi="Cambria" w:cs="Calibri"/>
                <w:iCs/>
                <w:sz w:val="18"/>
                <w:szCs w:val="18"/>
              </w:rPr>
              <w:t>азвивая способность к осознанной регуляции трудовой деятельности.</w:t>
            </w:r>
            <w:r w:rsidRPr="009570C1">
              <w:rPr>
                <w:rFonts w:ascii="Cambria" w:hAnsi="Cambria" w:cs="Calibri"/>
                <w:b/>
                <w:bCs/>
                <w:iCs/>
                <w:sz w:val="18"/>
                <w:szCs w:val="18"/>
              </w:rPr>
              <w:t xml:space="preserve">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sz w:val="18"/>
                <w:szCs w:val="18"/>
              </w:rPr>
              <w:t xml:space="preserve"> </w:t>
            </w:r>
            <w:r w:rsidRPr="009570C1">
              <w:rPr>
                <w:rFonts w:ascii="Cambria" w:hAnsi="Cambria" w:cs="Calibri"/>
                <w:b/>
                <w:bCs/>
                <w:iCs/>
                <w:sz w:val="18"/>
                <w:szCs w:val="18"/>
              </w:rPr>
              <w:t>В.</w:t>
            </w:r>
            <w:r w:rsidRPr="009570C1">
              <w:rPr>
                <w:rFonts w:ascii="Cambria" w:hAnsi="Cambria" w:cs="Calibri"/>
                <w:iCs/>
                <w:sz w:val="18"/>
                <w:szCs w:val="18"/>
              </w:rPr>
              <w:t xml:space="preserve"> Развитие интеллектуально-волевых качеств и их тренировка</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Изображения</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173-174</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18</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Построение  чертежа воротника на  стойке</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12.02</w:t>
            </w:r>
          </w:p>
        </w:tc>
        <w:tc>
          <w:tcPr>
            <w:tcW w:w="3827"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44</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 xml:space="preserve">Учить строить чертежи дополнительных деталей платья,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блузки по</w:t>
            </w:r>
            <w:r w:rsidRPr="009570C1">
              <w:rPr>
                <w:rFonts w:ascii="Cambria" w:hAnsi="Cambria" w:cs="Calibri"/>
                <w:sz w:val="18"/>
                <w:szCs w:val="18"/>
              </w:rPr>
              <w:t xml:space="preserve"> </w:t>
            </w:r>
            <w:r w:rsidRPr="009570C1">
              <w:rPr>
                <w:rFonts w:ascii="Cambria" w:hAnsi="Cambria" w:cs="Calibri"/>
                <w:iCs/>
                <w:sz w:val="18"/>
                <w:szCs w:val="18"/>
              </w:rPr>
              <w:t>инструкционным</w:t>
            </w:r>
            <w:r w:rsidRPr="009570C1">
              <w:rPr>
                <w:rFonts w:ascii="Cambria" w:hAnsi="Cambria" w:cs="Calibri"/>
                <w:sz w:val="18"/>
                <w:szCs w:val="18"/>
              </w:rPr>
              <w:t xml:space="preserve"> </w:t>
            </w:r>
            <w:r w:rsidRPr="009570C1">
              <w:rPr>
                <w:rFonts w:ascii="Cambria" w:hAnsi="Cambria" w:cs="Calibri"/>
                <w:iCs/>
                <w:sz w:val="18"/>
                <w:szCs w:val="18"/>
              </w:rPr>
              <w:t>картам</w:t>
            </w:r>
            <w:r w:rsidRPr="009570C1">
              <w:rPr>
                <w:rFonts w:ascii="Cambria" w:hAnsi="Cambria" w:cs="Calibri"/>
                <w:sz w:val="18"/>
                <w:szCs w:val="18"/>
              </w:rPr>
              <w:t xml:space="preserve"> </w:t>
            </w:r>
            <w:r w:rsidRPr="009570C1">
              <w:rPr>
                <w:rFonts w:ascii="Cambria" w:hAnsi="Cambria" w:cs="Calibri"/>
                <w:iCs/>
                <w:sz w:val="18"/>
                <w:szCs w:val="18"/>
              </w:rPr>
              <w:t>учебника</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sz w:val="18"/>
                <w:szCs w:val="18"/>
              </w:rPr>
              <w:t xml:space="preserve"> </w:t>
            </w:r>
            <w:r w:rsidRPr="009570C1">
              <w:rPr>
                <w:rFonts w:ascii="Cambria" w:hAnsi="Cambria" w:cs="Calibri"/>
                <w:b/>
                <w:bCs/>
                <w:iCs/>
                <w:sz w:val="18"/>
                <w:szCs w:val="18"/>
              </w:rPr>
              <w:t xml:space="preserve">К. </w:t>
            </w:r>
            <w:r w:rsidRPr="009570C1">
              <w:rPr>
                <w:rFonts w:ascii="Cambria" w:hAnsi="Cambria" w:cs="Calibri"/>
                <w:bCs/>
                <w:iCs/>
                <w:sz w:val="18"/>
                <w:szCs w:val="18"/>
              </w:rPr>
              <w:t>Мышление, память, р</w:t>
            </w:r>
            <w:r w:rsidRPr="009570C1">
              <w:rPr>
                <w:rFonts w:ascii="Cambria" w:hAnsi="Cambria" w:cs="Calibri"/>
                <w:iCs/>
                <w:sz w:val="18"/>
                <w:szCs w:val="18"/>
              </w:rPr>
              <w:t>азвивая способность к осознанной регуляции трудовой деятельности.</w:t>
            </w:r>
            <w:r w:rsidRPr="009570C1">
              <w:rPr>
                <w:rFonts w:ascii="Cambria" w:hAnsi="Cambria" w:cs="Calibri"/>
                <w:b/>
                <w:bCs/>
                <w:iCs/>
                <w:sz w:val="18"/>
                <w:szCs w:val="18"/>
              </w:rPr>
              <w:t xml:space="preserve"> </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sz w:val="18"/>
                <w:szCs w:val="18"/>
              </w:rPr>
              <w:t xml:space="preserve"> </w:t>
            </w:r>
            <w:r w:rsidRPr="009570C1">
              <w:rPr>
                <w:rFonts w:ascii="Cambria" w:hAnsi="Cambria" w:cs="Calibri"/>
                <w:b/>
                <w:bCs/>
                <w:iCs/>
                <w:sz w:val="18"/>
                <w:szCs w:val="18"/>
              </w:rPr>
              <w:t>В.</w:t>
            </w:r>
            <w:r w:rsidRPr="009570C1">
              <w:rPr>
                <w:rFonts w:ascii="Cambria" w:hAnsi="Cambria" w:cs="Calibri"/>
                <w:iCs/>
                <w:sz w:val="18"/>
                <w:szCs w:val="18"/>
              </w:rPr>
              <w:t xml:space="preserve"> Развитие интеллектуально-волевых качеств и их тренировка.</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proofErr w:type="spellStart"/>
            <w:r w:rsidRPr="009570C1">
              <w:rPr>
                <w:rFonts w:ascii="Cambria" w:hAnsi="Cambria"/>
                <w:sz w:val="18"/>
                <w:szCs w:val="18"/>
              </w:rPr>
              <w:t>Инстр</w:t>
            </w:r>
            <w:proofErr w:type="spellEnd"/>
            <w:r w:rsidRPr="009570C1">
              <w:rPr>
                <w:rFonts w:ascii="Cambria" w:hAnsi="Cambria"/>
                <w:sz w:val="18"/>
                <w:szCs w:val="18"/>
              </w:rPr>
              <w:t>. карта учебника</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174-183</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19</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Обработка воротника на стойке на образце</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16.02</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Раскрой и  обработка воротника.</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45</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Учить выполнять обработку воротника на стойке на образце.</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sz w:val="18"/>
                <w:szCs w:val="18"/>
              </w:rPr>
              <w:t xml:space="preserve"> </w:t>
            </w:r>
            <w:r w:rsidRPr="009570C1">
              <w:rPr>
                <w:rFonts w:ascii="Cambria" w:hAnsi="Cambria" w:cs="Calibri"/>
                <w:b/>
                <w:bCs/>
                <w:iCs/>
                <w:sz w:val="18"/>
                <w:szCs w:val="18"/>
              </w:rPr>
              <w:t xml:space="preserve">К. </w:t>
            </w:r>
            <w:r w:rsidRPr="009570C1">
              <w:rPr>
                <w:rFonts w:ascii="Cambria" w:hAnsi="Cambria" w:cs="Calibri"/>
                <w:bCs/>
                <w:iCs/>
                <w:sz w:val="18"/>
                <w:szCs w:val="18"/>
              </w:rPr>
              <w:t>Мышление, память, р</w:t>
            </w:r>
            <w:r w:rsidRPr="009570C1">
              <w:rPr>
                <w:rFonts w:ascii="Cambria" w:hAnsi="Cambria" w:cs="Calibri"/>
                <w:iCs/>
                <w:sz w:val="18"/>
                <w:szCs w:val="18"/>
              </w:rPr>
              <w:t xml:space="preserve">азвивая способность к осознанной регуляции трудовой </w:t>
            </w:r>
            <w:r w:rsidRPr="009570C1">
              <w:rPr>
                <w:rFonts w:ascii="Cambria" w:hAnsi="Cambria" w:cs="Calibri"/>
                <w:iCs/>
                <w:sz w:val="18"/>
                <w:szCs w:val="18"/>
              </w:rPr>
              <w:lastRenderedPageBreak/>
              <w:t>деятельности.</w:t>
            </w:r>
            <w:r w:rsidRPr="009570C1">
              <w:rPr>
                <w:rFonts w:ascii="Cambria" w:hAnsi="Cambria" w:cs="Calibri"/>
                <w:b/>
                <w:bCs/>
                <w:iCs/>
                <w:sz w:val="18"/>
                <w:szCs w:val="18"/>
              </w:rPr>
              <w:t xml:space="preserve"> </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sz w:val="18"/>
                <w:szCs w:val="18"/>
              </w:rPr>
              <w:t xml:space="preserve"> </w:t>
            </w:r>
            <w:r w:rsidRPr="009570C1">
              <w:rPr>
                <w:rFonts w:ascii="Cambria" w:hAnsi="Cambria" w:cs="Calibri"/>
                <w:b/>
                <w:bCs/>
                <w:iCs/>
                <w:sz w:val="18"/>
                <w:szCs w:val="18"/>
              </w:rPr>
              <w:t>В.</w:t>
            </w:r>
            <w:r w:rsidRPr="009570C1">
              <w:rPr>
                <w:rFonts w:ascii="Cambria" w:hAnsi="Cambria" w:cs="Calibri"/>
                <w:iCs/>
                <w:sz w:val="18"/>
                <w:szCs w:val="18"/>
              </w:rPr>
              <w:t xml:space="preserve"> Развитие интеллектуально-волевых качеств и их тренировка.</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lastRenderedPageBreak/>
              <w:t>Образцы работ</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183-186</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b/>
                <w:sz w:val="20"/>
                <w:szCs w:val="20"/>
                <w:lang w:val="en-US"/>
              </w:rPr>
            </w:pPr>
            <w:r w:rsidRPr="009570C1">
              <w:rPr>
                <w:rFonts w:ascii="Cambria" w:hAnsi="Cambria"/>
                <w:b/>
                <w:sz w:val="20"/>
                <w:szCs w:val="20"/>
                <w:lang w:val="en-US"/>
              </w:rPr>
              <w:lastRenderedPageBreak/>
              <w:t>IV</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b/>
                <w:sz w:val="20"/>
                <w:szCs w:val="20"/>
              </w:rPr>
            </w:pPr>
            <w:r w:rsidRPr="009570C1">
              <w:rPr>
                <w:rFonts w:ascii="Cambria" w:hAnsi="Cambria"/>
                <w:b/>
                <w:sz w:val="20"/>
                <w:szCs w:val="20"/>
              </w:rPr>
              <w:t>Обработка деталей с кокетками.</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b/>
                <w:sz w:val="20"/>
                <w:szCs w:val="20"/>
              </w:rPr>
            </w:pPr>
            <w:r>
              <w:rPr>
                <w:rFonts w:ascii="Cambria" w:hAnsi="Cambria"/>
                <w:b/>
                <w:sz w:val="20"/>
                <w:szCs w:val="20"/>
              </w:rPr>
              <w:t>10</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3827"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6"/>
                <w:szCs w:val="16"/>
              </w:rPr>
            </w:pPr>
          </w:p>
        </w:tc>
        <w:tc>
          <w:tcPr>
            <w:tcW w:w="2976"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cs="Calibri"/>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20</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Кокетки.</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5</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16.02</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Кокетка: виды, соединение с деталью притачным и накладным способами, обработка нижнего среза. </w:t>
            </w:r>
          </w:p>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Моделирование кокеток</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b/>
                <w:b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 xml:space="preserve">Ознакомить с видами, назначением,  способами соединения кокеток с основной деталью.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bCs/>
                <w:iCs/>
                <w:sz w:val="18"/>
                <w:szCs w:val="18"/>
              </w:rPr>
              <w:t>Мышление</w:t>
            </w:r>
            <w:r w:rsidRPr="009570C1">
              <w:rPr>
                <w:rFonts w:ascii="Cambria" w:hAnsi="Cambria" w:cs="Calibri"/>
                <w:b/>
                <w:bCs/>
                <w:iCs/>
                <w:sz w:val="18"/>
                <w:szCs w:val="18"/>
              </w:rPr>
              <w:t xml:space="preserve">, </w:t>
            </w:r>
            <w:r w:rsidRPr="009570C1">
              <w:rPr>
                <w:rFonts w:ascii="Cambria" w:hAnsi="Cambria" w:cs="Calibri"/>
                <w:iCs/>
                <w:sz w:val="18"/>
                <w:szCs w:val="18"/>
              </w:rPr>
              <w:t>работая по письменной инструкции учебника.</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bCs/>
                <w:iCs/>
                <w:sz w:val="18"/>
                <w:szCs w:val="18"/>
              </w:rPr>
              <w:t xml:space="preserve">В.  </w:t>
            </w:r>
            <w:r w:rsidRPr="009570C1">
              <w:rPr>
                <w:rFonts w:ascii="Cambria" w:hAnsi="Cambria" w:cs="Calibri"/>
                <w:bCs/>
                <w:iCs/>
                <w:sz w:val="18"/>
                <w:szCs w:val="18"/>
              </w:rPr>
              <w:t>Эмоционально-волевая</w:t>
            </w:r>
            <w:r w:rsidRPr="009570C1">
              <w:rPr>
                <w:rFonts w:ascii="Cambria" w:hAnsi="Cambria" w:cs="Calibri"/>
                <w:b/>
                <w:bCs/>
                <w:iCs/>
                <w:sz w:val="18"/>
                <w:szCs w:val="18"/>
              </w:rPr>
              <w:t xml:space="preserve">: </w:t>
            </w:r>
            <w:r w:rsidRPr="009570C1">
              <w:rPr>
                <w:rFonts w:ascii="Cambria" w:hAnsi="Cambria" w:cs="Calibri"/>
                <w:iCs/>
                <w:sz w:val="18"/>
                <w:szCs w:val="18"/>
              </w:rPr>
              <w:t>формирование устойчивой  мотивации  к приобретению специальных знаний и умений</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Образцы работ</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196-199</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21</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Обработка кокеток</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5</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19.02</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Обработка притачных кокеток с прямым и овальным нижним срезом. </w:t>
            </w:r>
          </w:p>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Обработка накладных кокеток с прямым и овальным срезом. Обработка уголков кокетки при настрачивании отделочной строчкой. Утюжка деталей с кокетками.</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46</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b/>
                <w:b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 xml:space="preserve">Учить способам соединения кокеток с основной деталью.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bCs/>
                <w:iCs/>
                <w:sz w:val="18"/>
                <w:szCs w:val="18"/>
              </w:rPr>
              <w:t>Мышление</w:t>
            </w:r>
            <w:r w:rsidRPr="009570C1">
              <w:rPr>
                <w:rFonts w:ascii="Cambria" w:hAnsi="Cambria" w:cs="Calibri"/>
                <w:b/>
                <w:bCs/>
                <w:iCs/>
                <w:sz w:val="18"/>
                <w:szCs w:val="18"/>
              </w:rPr>
              <w:t xml:space="preserve">, </w:t>
            </w:r>
            <w:r w:rsidRPr="009570C1">
              <w:rPr>
                <w:rFonts w:ascii="Cambria" w:hAnsi="Cambria" w:cs="Calibri"/>
                <w:iCs/>
                <w:sz w:val="18"/>
                <w:szCs w:val="18"/>
              </w:rPr>
              <w:t>работая по письменной инструкции учебника.</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В.  </w:t>
            </w:r>
            <w:r w:rsidRPr="009570C1">
              <w:rPr>
                <w:rFonts w:ascii="Cambria" w:hAnsi="Cambria" w:cs="Calibri"/>
                <w:bCs/>
                <w:iCs/>
                <w:sz w:val="18"/>
                <w:szCs w:val="18"/>
              </w:rPr>
              <w:t>Эмоционально-волевая</w:t>
            </w:r>
            <w:r w:rsidRPr="009570C1">
              <w:rPr>
                <w:rFonts w:ascii="Cambria" w:hAnsi="Cambria" w:cs="Calibri"/>
                <w:b/>
                <w:bCs/>
                <w:iCs/>
                <w:sz w:val="18"/>
                <w:szCs w:val="18"/>
              </w:rPr>
              <w:t xml:space="preserve">: </w:t>
            </w:r>
            <w:r w:rsidRPr="009570C1">
              <w:rPr>
                <w:rFonts w:ascii="Cambria" w:hAnsi="Cambria" w:cs="Calibri"/>
                <w:iCs/>
                <w:sz w:val="18"/>
                <w:szCs w:val="18"/>
              </w:rPr>
              <w:t xml:space="preserve">формирование устойчивой  мотивации  к приобретению специальных знаний и умений.                                        </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proofErr w:type="spellStart"/>
            <w:r w:rsidRPr="009570C1">
              <w:rPr>
                <w:rFonts w:ascii="Cambria" w:hAnsi="Cambria"/>
                <w:sz w:val="18"/>
                <w:szCs w:val="18"/>
              </w:rPr>
              <w:t>Инстр</w:t>
            </w:r>
            <w:proofErr w:type="spellEnd"/>
            <w:r w:rsidRPr="009570C1">
              <w:rPr>
                <w:rFonts w:ascii="Cambria" w:hAnsi="Cambria"/>
                <w:sz w:val="18"/>
                <w:szCs w:val="18"/>
              </w:rPr>
              <w:t>. карта учебника</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200 -206</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b/>
                <w:sz w:val="20"/>
                <w:szCs w:val="20"/>
                <w:lang w:val="en-US"/>
              </w:rPr>
            </w:pPr>
            <w:r w:rsidRPr="009570C1">
              <w:rPr>
                <w:rFonts w:ascii="Cambria" w:hAnsi="Cambria"/>
                <w:b/>
                <w:sz w:val="20"/>
                <w:szCs w:val="20"/>
                <w:lang w:val="en-US"/>
              </w:rPr>
              <w:t>V</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b/>
                <w:sz w:val="20"/>
                <w:szCs w:val="20"/>
              </w:rPr>
            </w:pPr>
            <w:r w:rsidRPr="009570C1">
              <w:rPr>
                <w:rFonts w:ascii="Cambria" w:hAnsi="Cambria"/>
                <w:b/>
                <w:sz w:val="20"/>
                <w:szCs w:val="20"/>
              </w:rPr>
              <w:t>Изготовление выкройки по основе платья и раскрой блузки с застёжкой до верха.</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b/>
                <w:sz w:val="20"/>
                <w:szCs w:val="20"/>
              </w:rPr>
            </w:pPr>
            <w:r>
              <w:rPr>
                <w:rFonts w:ascii="Cambria" w:hAnsi="Cambria"/>
                <w:b/>
                <w:sz w:val="20"/>
                <w:szCs w:val="20"/>
              </w:rPr>
              <w:t>10</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3827"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6"/>
                <w:szCs w:val="16"/>
              </w:rPr>
            </w:pPr>
          </w:p>
        </w:tc>
        <w:tc>
          <w:tcPr>
            <w:tcW w:w="2976"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cs="Calibri"/>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22</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Блузка с застёжкой до верха.</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19.02</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Особенности конструкции блузки с рукавом и  воротником. Фасоны блузок: выбор и описание.</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О. </w:t>
            </w:r>
            <w:r w:rsidRPr="009570C1">
              <w:rPr>
                <w:rFonts w:ascii="Cambria" w:hAnsi="Cambria" w:cs="Calibri"/>
                <w:sz w:val="18"/>
                <w:szCs w:val="18"/>
              </w:rPr>
              <w:t>Назначение,  выбор ткани, отделки в зависимости от фасона,  назначения, сезона.</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К. </w:t>
            </w:r>
            <w:r w:rsidRPr="009570C1">
              <w:rPr>
                <w:rFonts w:ascii="Cambria" w:hAnsi="Cambria" w:cs="Calibri"/>
                <w:iCs/>
                <w:sz w:val="18"/>
                <w:szCs w:val="18"/>
              </w:rPr>
              <w:t>Мышление</w:t>
            </w:r>
            <w:r w:rsidRPr="009570C1">
              <w:rPr>
                <w:rFonts w:ascii="Cambria" w:hAnsi="Cambria" w:cs="Calibri"/>
                <w:sz w:val="18"/>
                <w:szCs w:val="18"/>
              </w:rPr>
              <w:t xml:space="preserve"> словесно- логическое, </w:t>
            </w:r>
            <w:r w:rsidRPr="009570C1">
              <w:rPr>
                <w:rFonts w:ascii="Cambria" w:hAnsi="Cambria" w:cs="Calibri"/>
                <w:iCs/>
                <w:sz w:val="18"/>
                <w:szCs w:val="18"/>
              </w:rPr>
              <w:t>речь</w:t>
            </w:r>
            <w:r w:rsidRPr="009570C1">
              <w:rPr>
                <w:rFonts w:ascii="Cambria" w:hAnsi="Cambria" w:cs="Calibri"/>
                <w:sz w:val="18"/>
                <w:szCs w:val="18"/>
              </w:rPr>
              <w:t>: расширение и уточнение профессионального словаря.</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 xml:space="preserve">В. </w:t>
            </w:r>
            <w:r w:rsidRPr="009570C1">
              <w:rPr>
                <w:rFonts w:ascii="Cambria" w:hAnsi="Cambria" w:cs="Calibri"/>
                <w:iCs/>
                <w:sz w:val="18"/>
                <w:szCs w:val="18"/>
              </w:rPr>
              <w:t>Стимулировать мотивацию к приобретению профессиональных знаний.</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Образец блузки</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207-208</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23</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Изготовление выкройки блузки с застёжкой до верха.</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3</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26.02</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Изменение выкройки основы платья. Нанесение линии низа блузки. Припуск на обработку застёжки в середине платья.</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47</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О. </w:t>
            </w:r>
            <w:r w:rsidRPr="009570C1">
              <w:rPr>
                <w:rFonts w:ascii="Cambria" w:hAnsi="Cambria" w:cs="Calibri"/>
                <w:sz w:val="18"/>
                <w:szCs w:val="18"/>
              </w:rPr>
              <w:t xml:space="preserve"> Ознакомить с применением выкройки  платья  для изготовления выкройки  блузки.</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К. </w:t>
            </w:r>
            <w:r w:rsidRPr="009570C1">
              <w:rPr>
                <w:rFonts w:ascii="Cambria" w:hAnsi="Cambria" w:cs="Calibri"/>
                <w:iCs/>
                <w:sz w:val="18"/>
                <w:szCs w:val="18"/>
              </w:rPr>
              <w:t>Мышление</w:t>
            </w:r>
            <w:r w:rsidRPr="009570C1">
              <w:rPr>
                <w:rFonts w:ascii="Cambria" w:hAnsi="Cambria" w:cs="Calibri"/>
                <w:sz w:val="18"/>
                <w:szCs w:val="18"/>
              </w:rPr>
              <w:t xml:space="preserve"> словесно - логическое, </w:t>
            </w:r>
            <w:r w:rsidRPr="009570C1">
              <w:rPr>
                <w:rFonts w:ascii="Cambria" w:hAnsi="Cambria" w:cs="Calibri"/>
                <w:iCs/>
                <w:sz w:val="18"/>
                <w:szCs w:val="18"/>
              </w:rPr>
              <w:t>речь</w:t>
            </w:r>
            <w:r w:rsidRPr="009570C1">
              <w:rPr>
                <w:rFonts w:ascii="Cambria" w:hAnsi="Cambria" w:cs="Calibri"/>
                <w:sz w:val="18"/>
                <w:szCs w:val="18"/>
              </w:rPr>
              <w:t>: расширение и уточнение профессионального словаря.</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 xml:space="preserve">В. </w:t>
            </w:r>
            <w:r w:rsidRPr="009570C1">
              <w:rPr>
                <w:rFonts w:ascii="Cambria" w:hAnsi="Cambria" w:cs="Calibri"/>
                <w:iCs/>
                <w:sz w:val="18"/>
                <w:szCs w:val="18"/>
              </w:rPr>
              <w:t>Стимулировать мотивацию к приобретению профессиональных знаний.</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Выкройка платья</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208-210</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24</w:t>
            </w:r>
          </w:p>
        </w:tc>
        <w:tc>
          <w:tcPr>
            <w:tcW w:w="354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Раскрой блузки с застёжкой до верха.</w:t>
            </w:r>
          </w:p>
          <w:p w:rsidR="00C04D0B" w:rsidRPr="009570C1" w:rsidRDefault="00C04D0B" w:rsidP="00C04D0B">
            <w:pPr>
              <w:tabs>
                <w:tab w:val="left" w:pos="960"/>
              </w:tabs>
              <w:spacing w:after="0" w:line="240" w:lineRule="auto"/>
              <w:rPr>
                <w:rFonts w:ascii="Cambria" w:hAnsi="Cambria"/>
                <w:sz w:val="20"/>
                <w:szCs w:val="20"/>
              </w:rPr>
            </w:pP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3</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26.02</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Раскладка выкройки на ткани. Припуск на обработку застёжки. </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48</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О. </w:t>
            </w:r>
            <w:r w:rsidRPr="009570C1">
              <w:rPr>
                <w:rFonts w:ascii="Cambria" w:hAnsi="Cambria" w:cs="Calibri"/>
                <w:sz w:val="18"/>
                <w:szCs w:val="18"/>
              </w:rPr>
              <w:t xml:space="preserve"> Закреплять правила раскладки  деталей выкройки на ткани </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lastRenderedPageBreak/>
              <w:t xml:space="preserve">К. </w:t>
            </w:r>
            <w:r w:rsidRPr="009570C1">
              <w:rPr>
                <w:rFonts w:ascii="Cambria" w:hAnsi="Cambria" w:cs="Calibri"/>
                <w:iCs/>
                <w:sz w:val="18"/>
                <w:szCs w:val="18"/>
              </w:rPr>
              <w:t>Внимание</w:t>
            </w:r>
            <w:r w:rsidRPr="009570C1">
              <w:rPr>
                <w:rFonts w:ascii="Cambria" w:hAnsi="Cambria" w:cs="Calibri"/>
                <w:sz w:val="18"/>
                <w:szCs w:val="18"/>
              </w:rPr>
              <w:t xml:space="preserve">, </w:t>
            </w:r>
            <w:r w:rsidRPr="009570C1">
              <w:rPr>
                <w:rFonts w:ascii="Cambria" w:hAnsi="Cambria" w:cs="Calibri"/>
                <w:iCs/>
                <w:sz w:val="18"/>
                <w:szCs w:val="18"/>
              </w:rPr>
              <w:t xml:space="preserve"> мышление </w:t>
            </w:r>
            <w:r w:rsidRPr="009570C1">
              <w:rPr>
                <w:rFonts w:ascii="Cambria" w:hAnsi="Cambria" w:cs="Calibri"/>
                <w:sz w:val="18"/>
                <w:szCs w:val="18"/>
              </w:rPr>
              <w:t>предметно-действенное.</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 xml:space="preserve">В. </w:t>
            </w:r>
            <w:r w:rsidRPr="009570C1">
              <w:rPr>
                <w:rFonts w:ascii="Cambria" w:hAnsi="Cambria" w:cs="Calibri"/>
                <w:sz w:val="18"/>
                <w:szCs w:val="18"/>
              </w:rPr>
              <w:t>Аккуратность и точность в работе.</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lastRenderedPageBreak/>
              <w:t>Выкройка, ткань</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210-212</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lastRenderedPageBreak/>
              <w:t>25</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Подготовка деталей кроя блузки к обработке.</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02.03</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Прокладывание копировальных строчек по контурным срезам и контрольным линиям.</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49</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О. </w:t>
            </w:r>
            <w:r w:rsidRPr="009570C1">
              <w:rPr>
                <w:rFonts w:ascii="Cambria" w:hAnsi="Cambria" w:cs="Calibri"/>
                <w:sz w:val="18"/>
                <w:szCs w:val="18"/>
              </w:rPr>
              <w:t xml:space="preserve"> Закреплять правила подготовки блузки к обработке</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К. </w:t>
            </w:r>
            <w:r w:rsidRPr="009570C1">
              <w:rPr>
                <w:rFonts w:ascii="Cambria" w:hAnsi="Cambria" w:cs="Calibri"/>
                <w:iCs/>
                <w:sz w:val="18"/>
                <w:szCs w:val="18"/>
              </w:rPr>
              <w:t>Внимание</w:t>
            </w:r>
            <w:r w:rsidRPr="009570C1">
              <w:rPr>
                <w:rFonts w:ascii="Cambria" w:hAnsi="Cambria" w:cs="Calibri"/>
                <w:sz w:val="18"/>
                <w:szCs w:val="18"/>
              </w:rPr>
              <w:t xml:space="preserve"> на основе самоконтроля</w:t>
            </w:r>
            <w:r w:rsidRPr="009570C1">
              <w:rPr>
                <w:rFonts w:ascii="Cambria" w:hAnsi="Cambria" w:cs="Calibri"/>
                <w:iCs/>
                <w:sz w:val="18"/>
                <w:szCs w:val="18"/>
              </w:rPr>
              <w:t xml:space="preserve"> Мышление </w:t>
            </w:r>
            <w:r w:rsidRPr="009570C1">
              <w:rPr>
                <w:rFonts w:ascii="Cambria" w:hAnsi="Cambria" w:cs="Calibri"/>
                <w:sz w:val="18"/>
                <w:szCs w:val="18"/>
              </w:rPr>
              <w:t>предметно-действенное.</w:t>
            </w:r>
          </w:p>
          <w:p w:rsidR="00C04D0B" w:rsidRPr="009570C1" w:rsidRDefault="00C04D0B" w:rsidP="00C04D0B">
            <w:pPr>
              <w:spacing w:after="0" w:line="240" w:lineRule="auto"/>
              <w:rPr>
                <w:rFonts w:ascii="Cambria" w:hAnsi="Cambria" w:cs="Calibri"/>
                <w:b/>
                <w:sz w:val="18"/>
                <w:szCs w:val="18"/>
              </w:rPr>
            </w:pPr>
            <w:r w:rsidRPr="009570C1">
              <w:rPr>
                <w:rFonts w:ascii="Cambria" w:hAnsi="Cambria" w:cs="Calibri"/>
                <w:b/>
                <w:sz w:val="18"/>
                <w:szCs w:val="18"/>
              </w:rPr>
              <w:t xml:space="preserve">В. </w:t>
            </w:r>
            <w:r w:rsidRPr="009570C1">
              <w:rPr>
                <w:rFonts w:ascii="Cambria" w:hAnsi="Cambria" w:cs="Calibri"/>
                <w:sz w:val="18"/>
                <w:szCs w:val="18"/>
              </w:rPr>
              <w:t>Аккуратность и точность в работе.</w:t>
            </w: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b/>
                <w:sz w:val="20"/>
                <w:szCs w:val="20"/>
                <w:lang w:val="en-US"/>
              </w:rPr>
            </w:pPr>
            <w:r w:rsidRPr="009570C1">
              <w:rPr>
                <w:rFonts w:ascii="Cambria" w:hAnsi="Cambria"/>
                <w:b/>
                <w:sz w:val="20"/>
                <w:szCs w:val="20"/>
                <w:lang w:val="en-US"/>
              </w:rPr>
              <w:t>VI</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b/>
                <w:sz w:val="20"/>
                <w:szCs w:val="20"/>
              </w:rPr>
            </w:pPr>
            <w:r w:rsidRPr="009570C1">
              <w:rPr>
                <w:rFonts w:ascii="Cambria" w:hAnsi="Cambria"/>
                <w:b/>
                <w:sz w:val="20"/>
                <w:szCs w:val="20"/>
              </w:rPr>
              <w:t>Соединение воротника на стойке с горловиной и рукава с проймой.</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b/>
                <w:sz w:val="20"/>
                <w:szCs w:val="20"/>
              </w:rPr>
            </w:pPr>
            <w:r w:rsidRPr="009570C1">
              <w:rPr>
                <w:rFonts w:ascii="Cambria" w:hAnsi="Cambria"/>
                <w:b/>
                <w:sz w:val="20"/>
                <w:szCs w:val="20"/>
              </w:rPr>
              <w:t>1</w:t>
            </w:r>
            <w:r w:rsidR="00B5263C">
              <w:rPr>
                <w:rFonts w:ascii="Cambria" w:hAnsi="Cambria"/>
                <w:b/>
                <w:sz w:val="20"/>
                <w:szCs w:val="20"/>
              </w:rPr>
              <w:t>8</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3827"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6"/>
                <w:szCs w:val="16"/>
              </w:rPr>
            </w:pPr>
          </w:p>
        </w:tc>
        <w:tc>
          <w:tcPr>
            <w:tcW w:w="2976"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cs="Calibri"/>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26</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18"/>
                <w:szCs w:val="18"/>
              </w:rPr>
              <w:t>Приспособления к бытовым швейным машинам</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02.03</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 xml:space="preserve">Приспособления к бытовым швейным машинам: линейка для стачивания деталей и прокладывания отделочных строчек; лапки с направляющим бортиком для выполнения накладного и </w:t>
            </w:r>
            <w:proofErr w:type="spellStart"/>
            <w:r w:rsidRPr="009570C1">
              <w:rPr>
                <w:rFonts w:ascii="Cambria" w:hAnsi="Cambria"/>
                <w:sz w:val="18"/>
                <w:szCs w:val="18"/>
              </w:rPr>
              <w:t>настрочного</w:t>
            </w:r>
            <w:proofErr w:type="spellEnd"/>
            <w:r w:rsidRPr="009570C1">
              <w:rPr>
                <w:rFonts w:ascii="Cambria" w:hAnsi="Cambria"/>
                <w:sz w:val="18"/>
                <w:szCs w:val="18"/>
              </w:rPr>
              <w:t xml:space="preserve"> шва и для отделочных строчек на разные расстояния от края</w:t>
            </w:r>
          </w:p>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деталей.</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 xml:space="preserve">О. </w:t>
            </w:r>
            <w:r w:rsidRPr="009570C1">
              <w:rPr>
                <w:rFonts w:ascii="Cambria" w:hAnsi="Cambria" w:cs="Calibri"/>
                <w:sz w:val="18"/>
                <w:szCs w:val="18"/>
              </w:rPr>
              <w:t>Ознакомить  с приспособлениями к бытовым швейным машинам.</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К.</w:t>
            </w:r>
            <w:r w:rsidRPr="009570C1">
              <w:rPr>
                <w:rFonts w:ascii="Cambria" w:hAnsi="Cambria" w:cs="Calibri"/>
                <w:iCs/>
                <w:sz w:val="18"/>
                <w:szCs w:val="18"/>
              </w:rPr>
              <w:t xml:space="preserve"> Мышление</w:t>
            </w:r>
            <w:r w:rsidRPr="009570C1">
              <w:rPr>
                <w:rFonts w:ascii="Cambria" w:hAnsi="Cambria" w:cs="Calibri"/>
                <w:sz w:val="18"/>
                <w:szCs w:val="18"/>
              </w:rPr>
              <w:t xml:space="preserve"> предметно-действенное. </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В.</w:t>
            </w:r>
            <w:r w:rsidRPr="009570C1">
              <w:rPr>
                <w:rFonts w:ascii="Cambria" w:hAnsi="Cambria" w:cs="Calibri"/>
                <w:sz w:val="18"/>
                <w:szCs w:val="18"/>
              </w:rPr>
              <w:t xml:space="preserve"> Интерес к выполняемой деятельности.</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proofErr w:type="spellStart"/>
            <w:r w:rsidRPr="009570C1">
              <w:rPr>
                <w:rFonts w:ascii="Cambria" w:hAnsi="Cambria"/>
                <w:sz w:val="18"/>
                <w:szCs w:val="18"/>
              </w:rPr>
              <w:t>Приспособл</w:t>
            </w:r>
            <w:proofErr w:type="spellEnd"/>
            <w:r w:rsidRPr="009570C1">
              <w:rPr>
                <w:rFonts w:ascii="Cambria" w:hAnsi="Cambria"/>
                <w:sz w:val="18"/>
                <w:szCs w:val="18"/>
              </w:rPr>
              <w:t>.</w:t>
            </w:r>
          </w:p>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 xml:space="preserve"> к бытовым швейным машинам</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7-10</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27</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Подготовка блузки к примерке.</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05.03</w:t>
            </w:r>
          </w:p>
        </w:tc>
        <w:tc>
          <w:tcPr>
            <w:tcW w:w="3827"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50</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 xml:space="preserve">О. </w:t>
            </w:r>
            <w:r w:rsidRPr="009570C1">
              <w:rPr>
                <w:rFonts w:ascii="Cambria" w:hAnsi="Cambria" w:cs="Calibri"/>
                <w:sz w:val="18"/>
                <w:szCs w:val="18"/>
              </w:rPr>
              <w:t xml:space="preserve"> Ознакомить с правилами подготовки изделия к примерке.</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 xml:space="preserve">К. </w:t>
            </w:r>
            <w:r w:rsidRPr="009570C1">
              <w:rPr>
                <w:rFonts w:ascii="Cambria" w:hAnsi="Cambria" w:cs="Calibri"/>
                <w:iCs/>
                <w:sz w:val="18"/>
                <w:szCs w:val="18"/>
              </w:rPr>
              <w:t>Мышление</w:t>
            </w:r>
            <w:r w:rsidRPr="009570C1">
              <w:rPr>
                <w:rFonts w:ascii="Cambria" w:hAnsi="Cambria" w:cs="Calibri"/>
                <w:sz w:val="18"/>
                <w:szCs w:val="18"/>
              </w:rPr>
              <w:t xml:space="preserve"> наглядно - образное с частично действенным.</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В</w:t>
            </w:r>
            <w:r w:rsidRPr="009570C1">
              <w:rPr>
                <w:rFonts w:ascii="Cambria" w:hAnsi="Cambria" w:cs="Calibri"/>
                <w:sz w:val="18"/>
                <w:szCs w:val="18"/>
              </w:rPr>
              <w:t>. Интерес к выполняемой деятельности.</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Крой блузки</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212</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28</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Проведение примерки блузки</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 xml:space="preserve">       </w:t>
            </w:r>
            <w:r w:rsidR="00B5263C">
              <w:rPr>
                <w:rFonts w:ascii="Cambria" w:hAnsi="Cambria"/>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05.03</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18"/>
                <w:szCs w:val="18"/>
              </w:rPr>
              <w:t>Смётывание, примерка, возможные исправления, стачивание деталей</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51</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 xml:space="preserve">О. </w:t>
            </w:r>
            <w:r w:rsidRPr="009570C1">
              <w:rPr>
                <w:rFonts w:ascii="Cambria" w:hAnsi="Cambria" w:cs="Calibri"/>
                <w:sz w:val="18"/>
                <w:szCs w:val="18"/>
              </w:rPr>
              <w:t xml:space="preserve"> Закреплять  правила проведения примерки, способы   внесения изменений.</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 xml:space="preserve">К. </w:t>
            </w:r>
            <w:r w:rsidRPr="009570C1">
              <w:rPr>
                <w:rFonts w:ascii="Cambria" w:hAnsi="Cambria" w:cs="Calibri"/>
                <w:iCs/>
                <w:sz w:val="18"/>
                <w:szCs w:val="18"/>
              </w:rPr>
              <w:t>Мышление</w:t>
            </w:r>
            <w:r w:rsidRPr="009570C1">
              <w:rPr>
                <w:rFonts w:ascii="Cambria" w:hAnsi="Cambria" w:cs="Calibri"/>
                <w:sz w:val="18"/>
                <w:szCs w:val="18"/>
              </w:rPr>
              <w:t xml:space="preserve"> наглядно- образное с частично действенным.</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В</w:t>
            </w:r>
            <w:r w:rsidRPr="009570C1">
              <w:rPr>
                <w:rFonts w:ascii="Cambria" w:hAnsi="Cambria" w:cs="Calibri"/>
                <w:sz w:val="18"/>
                <w:szCs w:val="18"/>
              </w:rPr>
              <w:t>. Интерес к выполняемой деятельности.</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План работы по пошиву  блузки</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213</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29</w:t>
            </w:r>
          </w:p>
        </w:tc>
        <w:tc>
          <w:tcPr>
            <w:tcW w:w="354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Связь и соответствие линий проймы и оката рукава, горловины и воротника.</w:t>
            </w:r>
          </w:p>
          <w:p w:rsidR="00C04D0B" w:rsidRPr="009570C1" w:rsidRDefault="00C04D0B" w:rsidP="00C04D0B">
            <w:pPr>
              <w:tabs>
                <w:tab w:val="left" w:pos="960"/>
              </w:tabs>
              <w:spacing w:after="0" w:line="240" w:lineRule="auto"/>
              <w:rPr>
                <w:rFonts w:ascii="Cambria" w:hAnsi="Cambria"/>
                <w:sz w:val="20"/>
                <w:szCs w:val="20"/>
              </w:rPr>
            </w:pP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B5263C"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09.03</w:t>
            </w:r>
          </w:p>
        </w:tc>
        <w:tc>
          <w:tcPr>
            <w:tcW w:w="3827"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Связь и соответствие линий проймы и оката рукава, горловины и воротника.</w:t>
            </w:r>
          </w:p>
          <w:p w:rsidR="00C04D0B" w:rsidRPr="009570C1" w:rsidRDefault="00C04D0B" w:rsidP="00C04D0B">
            <w:pPr>
              <w:tabs>
                <w:tab w:val="left" w:pos="960"/>
              </w:tabs>
              <w:spacing w:after="0" w:line="240" w:lineRule="auto"/>
              <w:rPr>
                <w:rFonts w:ascii="Cambria" w:hAnsi="Cambria"/>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 xml:space="preserve">Учить устанавливать связь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iCs/>
                <w:sz w:val="18"/>
                <w:szCs w:val="18"/>
              </w:rPr>
              <w:t>Мышление: развивать умение устанавливать аналогию с ранее изученным  и применять в изменённых условиях.</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sz w:val="18"/>
                <w:szCs w:val="18"/>
              </w:rPr>
              <w:t xml:space="preserve"> </w:t>
            </w:r>
            <w:r w:rsidRPr="009570C1">
              <w:rPr>
                <w:rFonts w:ascii="Cambria" w:hAnsi="Cambria" w:cs="Calibri"/>
                <w:b/>
                <w:bCs/>
                <w:iCs/>
                <w:sz w:val="18"/>
                <w:szCs w:val="18"/>
              </w:rPr>
              <w:t xml:space="preserve">В. </w:t>
            </w:r>
            <w:r w:rsidRPr="009570C1">
              <w:rPr>
                <w:rFonts w:ascii="Cambria" w:hAnsi="Cambria" w:cs="Calibri"/>
                <w:iCs/>
                <w:sz w:val="18"/>
                <w:szCs w:val="18"/>
              </w:rPr>
              <w:t>Умение действовать целенаправленно</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План работы по пошиву  блузки</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213-214</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30</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 xml:space="preserve">Обработка воротника. </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1E413E"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09.03</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18"/>
                <w:szCs w:val="18"/>
              </w:rPr>
              <w:t>Обработка воротника.</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52</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Учить приёмам  обработки воротника.</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 xml:space="preserve">К. </w:t>
            </w:r>
            <w:r w:rsidRPr="009570C1">
              <w:rPr>
                <w:rFonts w:ascii="Cambria" w:hAnsi="Cambria" w:cs="Calibri"/>
                <w:iCs/>
                <w:sz w:val="18"/>
                <w:szCs w:val="18"/>
              </w:rPr>
              <w:t>Мышление: развивать умение устанавливать аналогию с ранее изученным  и применять в изменённых условиях.</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sz w:val="18"/>
                <w:szCs w:val="18"/>
              </w:rPr>
              <w:t xml:space="preserve"> </w:t>
            </w:r>
            <w:r w:rsidRPr="009570C1">
              <w:rPr>
                <w:rFonts w:ascii="Cambria" w:hAnsi="Cambria" w:cs="Calibri"/>
                <w:b/>
                <w:bCs/>
                <w:iCs/>
                <w:sz w:val="18"/>
                <w:szCs w:val="18"/>
              </w:rPr>
              <w:t xml:space="preserve">В. </w:t>
            </w:r>
            <w:r w:rsidRPr="009570C1">
              <w:rPr>
                <w:rFonts w:ascii="Cambria" w:hAnsi="Cambria" w:cs="Calibri"/>
                <w:iCs/>
                <w:sz w:val="18"/>
                <w:szCs w:val="18"/>
              </w:rPr>
              <w:t>Умение действовать целенаправленно</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proofErr w:type="spellStart"/>
            <w:r w:rsidRPr="009570C1">
              <w:rPr>
                <w:rFonts w:ascii="Cambria" w:hAnsi="Cambria"/>
                <w:sz w:val="18"/>
                <w:szCs w:val="18"/>
              </w:rPr>
              <w:t>Инстр</w:t>
            </w:r>
            <w:proofErr w:type="spellEnd"/>
            <w:r w:rsidRPr="009570C1">
              <w:rPr>
                <w:rFonts w:ascii="Cambria" w:hAnsi="Cambria"/>
                <w:sz w:val="18"/>
                <w:szCs w:val="18"/>
              </w:rPr>
              <w:t>. карта учебника</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Стр.216 -217</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lastRenderedPageBreak/>
              <w:t>31</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18"/>
                <w:szCs w:val="18"/>
              </w:rPr>
              <w:t>Соединение воротника с горловиной.</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1E413E"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12.03</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Соединение воротника с горловиной.</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53</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6"/>
                <w:szCs w:val="16"/>
              </w:rPr>
            </w:pPr>
            <w:r w:rsidRPr="009570C1">
              <w:rPr>
                <w:rFonts w:ascii="Cambria" w:hAnsi="Cambria" w:cs="Calibri"/>
                <w:b/>
                <w:bCs/>
                <w:iCs/>
                <w:sz w:val="16"/>
                <w:szCs w:val="16"/>
              </w:rPr>
              <w:t xml:space="preserve">О. </w:t>
            </w:r>
            <w:r w:rsidRPr="009570C1">
              <w:rPr>
                <w:rFonts w:ascii="Cambria" w:hAnsi="Cambria" w:cs="Calibri"/>
                <w:iCs/>
                <w:sz w:val="16"/>
                <w:szCs w:val="16"/>
              </w:rPr>
              <w:t xml:space="preserve">Учить приёмам соединения воротника с горловиной. </w:t>
            </w:r>
          </w:p>
          <w:p w:rsidR="00C04D0B" w:rsidRPr="009570C1" w:rsidRDefault="00C04D0B" w:rsidP="00C04D0B">
            <w:pPr>
              <w:spacing w:after="0" w:line="240" w:lineRule="auto"/>
              <w:rPr>
                <w:rFonts w:ascii="Cambria" w:hAnsi="Cambria" w:cs="Calibri"/>
                <w:iCs/>
                <w:sz w:val="16"/>
                <w:szCs w:val="16"/>
              </w:rPr>
            </w:pPr>
            <w:r w:rsidRPr="009570C1">
              <w:rPr>
                <w:rFonts w:ascii="Cambria" w:hAnsi="Cambria" w:cs="Calibri"/>
                <w:iCs/>
                <w:sz w:val="16"/>
                <w:szCs w:val="16"/>
              </w:rPr>
              <w:t xml:space="preserve"> </w:t>
            </w:r>
            <w:r w:rsidRPr="009570C1">
              <w:rPr>
                <w:rFonts w:ascii="Cambria" w:hAnsi="Cambria" w:cs="Calibri"/>
                <w:b/>
                <w:bCs/>
                <w:iCs/>
                <w:sz w:val="16"/>
                <w:szCs w:val="16"/>
              </w:rPr>
              <w:t xml:space="preserve">К. </w:t>
            </w:r>
            <w:r w:rsidRPr="009570C1">
              <w:rPr>
                <w:rFonts w:ascii="Cambria" w:hAnsi="Cambria" w:cs="Calibri"/>
                <w:iCs/>
                <w:sz w:val="16"/>
                <w:szCs w:val="16"/>
              </w:rPr>
              <w:t>Мышление: развивать умение устанавливать аналогию с ранее изученным  и применять в изменённых условиях.</w:t>
            </w:r>
          </w:p>
          <w:p w:rsidR="00C04D0B" w:rsidRPr="009570C1" w:rsidRDefault="00C04D0B" w:rsidP="00C04D0B">
            <w:pPr>
              <w:spacing w:after="0" w:line="240" w:lineRule="auto"/>
              <w:rPr>
                <w:rFonts w:ascii="Cambria" w:hAnsi="Cambria" w:cs="Calibri"/>
                <w:iCs/>
                <w:sz w:val="16"/>
                <w:szCs w:val="16"/>
              </w:rPr>
            </w:pPr>
            <w:r w:rsidRPr="009570C1">
              <w:rPr>
                <w:rFonts w:ascii="Cambria" w:hAnsi="Cambria" w:cs="Calibri"/>
                <w:sz w:val="16"/>
                <w:szCs w:val="16"/>
              </w:rPr>
              <w:t xml:space="preserve"> </w:t>
            </w:r>
            <w:r w:rsidRPr="009570C1">
              <w:rPr>
                <w:rFonts w:ascii="Cambria" w:hAnsi="Cambria" w:cs="Calibri"/>
                <w:b/>
                <w:bCs/>
                <w:iCs/>
                <w:sz w:val="16"/>
                <w:szCs w:val="16"/>
              </w:rPr>
              <w:t xml:space="preserve">В. </w:t>
            </w:r>
            <w:r w:rsidRPr="009570C1">
              <w:rPr>
                <w:rFonts w:ascii="Cambria" w:hAnsi="Cambria" w:cs="Calibri"/>
                <w:iCs/>
                <w:sz w:val="16"/>
                <w:szCs w:val="16"/>
              </w:rPr>
              <w:t>Умение действовать целенаправленно</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proofErr w:type="spellStart"/>
            <w:r w:rsidRPr="009570C1">
              <w:rPr>
                <w:rFonts w:ascii="Cambria" w:hAnsi="Cambria"/>
                <w:sz w:val="18"/>
                <w:szCs w:val="18"/>
              </w:rPr>
              <w:t>Инстр</w:t>
            </w:r>
            <w:proofErr w:type="spellEnd"/>
            <w:r w:rsidRPr="009570C1">
              <w:rPr>
                <w:rFonts w:ascii="Cambria" w:hAnsi="Cambria"/>
                <w:sz w:val="18"/>
                <w:szCs w:val="18"/>
              </w:rPr>
              <w:t>. карта учебника</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Стр.216 -217</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32</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 xml:space="preserve">Обработка рукавов. </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1E413E"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12.03</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18"/>
                <w:szCs w:val="18"/>
              </w:rPr>
              <w:t>Обработка рукавов.</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54</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6"/>
                <w:szCs w:val="16"/>
              </w:rPr>
            </w:pPr>
            <w:r w:rsidRPr="009570C1">
              <w:rPr>
                <w:rFonts w:ascii="Cambria" w:hAnsi="Cambria" w:cs="Calibri"/>
                <w:b/>
                <w:bCs/>
                <w:iCs/>
                <w:sz w:val="16"/>
                <w:szCs w:val="16"/>
              </w:rPr>
              <w:t xml:space="preserve">О. </w:t>
            </w:r>
            <w:r w:rsidRPr="009570C1">
              <w:rPr>
                <w:rFonts w:ascii="Cambria" w:hAnsi="Cambria" w:cs="Calibri"/>
                <w:iCs/>
                <w:sz w:val="16"/>
                <w:szCs w:val="16"/>
              </w:rPr>
              <w:t>Учить приёмам  обработки рукавов.</w:t>
            </w:r>
          </w:p>
          <w:p w:rsidR="00C04D0B" w:rsidRPr="009570C1" w:rsidRDefault="00C04D0B" w:rsidP="00C04D0B">
            <w:pPr>
              <w:spacing w:after="0" w:line="240" w:lineRule="auto"/>
              <w:rPr>
                <w:rFonts w:ascii="Cambria" w:hAnsi="Cambria" w:cs="Calibri"/>
                <w:iCs/>
                <w:sz w:val="16"/>
                <w:szCs w:val="16"/>
              </w:rPr>
            </w:pPr>
            <w:r w:rsidRPr="009570C1">
              <w:rPr>
                <w:rFonts w:ascii="Cambria" w:hAnsi="Cambria" w:cs="Calibri"/>
                <w:iCs/>
                <w:sz w:val="16"/>
                <w:szCs w:val="16"/>
              </w:rPr>
              <w:t xml:space="preserve"> </w:t>
            </w:r>
            <w:r w:rsidRPr="009570C1">
              <w:rPr>
                <w:rFonts w:ascii="Cambria" w:hAnsi="Cambria" w:cs="Calibri"/>
                <w:b/>
                <w:bCs/>
                <w:iCs/>
                <w:sz w:val="16"/>
                <w:szCs w:val="16"/>
              </w:rPr>
              <w:t xml:space="preserve">К. </w:t>
            </w:r>
            <w:r w:rsidRPr="009570C1">
              <w:rPr>
                <w:rFonts w:ascii="Cambria" w:hAnsi="Cambria" w:cs="Calibri"/>
                <w:iCs/>
                <w:sz w:val="16"/>
                <w:szCs w:val="16"/>
              </w:rPr>
              <w:t>Мышление: развивать умение устанавливать аналогию с ранее изученным  и применять в изменённых условиях.</w:t>
            </w:r>
          </w:p>
          <w:p w:rsidR="00C04D0B" w:rsidRPr="009570C1" w:rsidRDefault="00C04D0B" w:rsidP="00C04D0B">
            <w:pPr>
              <w:tabs>
                <w:tab w:val="left" w:pos="960"/>
              </w:tabs>
              <w:spacing w:after="0" w:line="240" w:lineRule="auto"/>
              <w:rPr>
                <w:rFonts w:ascii="Cambria" w:hAnsi="Cambria" w:cs="Calibri"/>
                <w:sz w:val="16"/>
                <w:szCs w:val="16"/>
              </w:rPr>
            </w:pPr>
            <w:r w:rsidRPr="009570C1">
              <w:rPr>
                <w:rFonts w:ascii="Cambria" w:hAnsi="Cambria" w:cs="Calibri"/>
                <w:sz w:val="16"/>
                <w:szCs w:val="16"/>
              </w:rPr>
              <w:t xml:space="preserve"> </w:t>
            </w:r>
            <w:r w:rsidRPr="009570C1">
              <w:rPr>
                <w:rFonts w:ascii="Cambria" w:hAnsi="Cambria" w:cs="Calibri"/>
                <w:b/>
                <w:bCs/>
                <w:iCs/>
                <w:sz w:val="16"/>
                <w:szCs w:val="16"/>
              </w:rPr>
              <w:t xml:space="preserve">В. </w:t>
            </w:r>
            <w:r w:rsidRPr="009570C1">
              <w:rPr>
                <w:rFonts w:ascii="Cambria" w:hAnsi="Cambria" w:cs="Calibri"/>
                <w:iCs/>
                <w:sz w:val="16"/>
                <w:szCs w:val="16"/>
              </w:rPr>
              <w:t>Умение действовать целенаправленно</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proofErr w:type="spellStart"/>
            <w:r w:rsidRPr="009570C1">
              <w:rPr>
                <w:rFonts w:ascii="Cambria" w:hAnsi="Cambria"/>
                <w:sz w:val="18"/>
                <w:szCs w:val="18"/>
              </w:rPr>
              <w:t>Инстр</w:t>
            </w:r>
            <w:proofErr w:type="spellEnd"/>
            <w:r w:rsidRPr="009570C1">
              <w:rPr>
                <w:rFonts w:ascii="Cambria" w:hAnsi="Cambria"/>
                <w:sz w:val="18"/>
                <w:szCs w:val="18"/>
              </w:rPr>
              <w:t>. карта учебника</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Стр.216 -217</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33</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Соединение рукавов с проймами</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1E413E"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16.03</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b/>
                <w:i/>
                <w:sz w:val="18"/>
                <w:szCs w:val="18"/>
                <w:u w:val="single"/>
              </w:rPr>
            </w:pPr>
            <w:r w:rsidRPr="009570C1">
              <w:rPr>
                <w:rFonts w:ascii="Cambria" w:hAnsi="Cambria"/>
                <w:sz w:val="18"/>
                <w:szCs w:val="18"/>
              </w:rPr>
              <w:t>Совмещение высших точек оката рукава и проймы. Распределение посадки.</w:t>
            </w:r>
          </w:p>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 xml:space="preserve">Прикрепление, </w:t>
            </w:r>
            <w:proofErr w:type="spellStart"/>
            <w:r w:rsidRPr="009570C1">
              <w:rPr>
                <w:rFonts w:ascii="Cambria" w:hAnsi="Cambria"/>
                <w:sz w:val="18"/>
                <w:szCs w:val="18"/>
              </w:rPr>
              <w:t>вмётывание</w:t>
            </w:r>
            <w:proofErr w:type="spellEnd"/>
            <w:r w:rsidRPr="009570C1">
              <w:rPr>
                <w:rFonts w:ascii="Cambria" w:hAnsi="Cambria"/>
                <w:sz w:val="18"/>
                <w:szCs w:val="18"/>
              </w:rPr>
              <w:t>, втачивание рукава.</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55</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6"/>
                <w:szCs w:val="16"/>
              </w:rPr>
            </w:pPr>
            <w:r w:rsidRPr="009570C1">
              <w:rPr>
                <w:rFonts w:ascii="Cambria" w:hAnsi="Cambria" w:cs="Calibri"/>
                <w:b/>
                <w:bCs/>
                <w:iCs/>
                <w:sz w:val="16"/>
                <w:szCs w:val="16"/>
              </w:rPr>
              <w:t xml:space="preserve">О. </w:t>
            </w:r>
            <w:r w:rsidRPr="009570C1">
              <w:rPr>
                <w:rFonts w:ascii="Cambria" w:hAnsi="Cambria" w:cs="Calibri"/>
                <w:iCs/>
                <w:sz w:val="16"/>
                <w:szCs w:val="16"/>
              </w:rPr>
              <w:t xml:space="preserve">Учить приёмам соединения </w:t>
            </w:r>
          </w:p>
          <w:p w:rsidR="00C04D0B" w:rsidRPr="009570C1" w:rsidRDefault="00C04D0B" w:rsidP="00C04D0B">
            <w:pPr>
              <w:spacing w:after="0" w:line="240" w:lineRule="auto"/>
              <w:rPr>
                <w:rFonts w:ascii="Cambria" w:hAnsi="Cambria" w:cs="Calibri"/>
                <w:iCs/>
                <w:sz w:val="16"/>
                <w:szCs w:val="16"/>
              </w:rPr>
            </w:pPr>
            <w:proofErr w:type="spellStart"/>
            <w:r w:rsidRPr="009570C1">
              <w:rPr>
                <w:rFonts w:ascii="Cambria" w:hAnsi="Cambria" w:cs="Calibri"/>
                <w:iCs/>
                <w:sz w:val="16"/>
                <w:szCs w:val="16"/>
              </w:rPr>
              <w:t>втачного</w:t>
            </w:r>
            <w:proofErr w:type="spellEnd"/>
            <w:r w:rsidRPr="009570C1">
              <w:rPr>
                <w:rFonts w:ascii="Cambria" w:hAnsi="Cambria" w:cs="Calibri"/>
                <w:iCs/>
                <w:sz w:val="16"/>
                <w:szCs w:val="16"/>
              </w:rPr>
              <w:t xml:space="preserve"> рукава с проймой.</w:t>
            </w:r>
          </w:p>
          <w:p w:rsidR="00C04D0B" w:rsidRPr="009570C1" w:rsidRDefault="00C04D0B" w:rsidP="00C04D0B">
            <w:pPr>
              <w:spacing w:after="0" w:line="240" w:lineRule="auto"/>
              <w:rPr>
                <w:rFonts w:ascii="Cambria" w:hAnsi="Cambria" w:cs="Calibri"/>
                <w:iCs/>
                <w:sz w:val="16"/>
                <w:szCs w:val="16"/>
              </w:rPr>
            </w:pPr>
            <w:r w:rsidRPr="009570C1">
              <w:rPr>
                <w:rFonts w:ascii="Cambria" w:hAnsi="Cambria" w:cs="Calibri"/>
                <w:iCs/>
                <w:sz w:val="16"/>
                <w:szCs w:val="16"/>
              </w:rPr>
              <w:t xml:space="preserve"> </w:t>
            </w:r>
            <w:r w:rsidRPr="009570C1">
              <w:rPr>
                <w:rFonts w:ascii="Cambria" w:hAnsi="Cambria" w:cs="Calibri"/>
                <w:b/>
                <w:bCs/>
                <w:iCs/>
                <w:sz w:val="16"/>
                <w:szCs w:val="16"/>
              </w:rPr>
              <w:t xml:space="preserve">К. </w:t>
            </w:r>
            <w:r w:rsidRPr="009570C1">
              <w:rPr>
                <w:rFonts w:ascii="Cambria" w:hAnsi="Cambria" w:cs="Calibri"/>
                <w:iCs/>
                <w:sz w:val="16"/>
                <w:szCs w:val="16"/>
              </w:rPr>
              <w:t>Мышление: развивать умение устанавливать аналогию с ранее изученным  и применять в изменённых условиях.</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sz w:val="16"/>
                <w:szCs w:val="16"/>
              </w:rPr>
              <w:t xml:space="preserve"> </w:t>
            </w:r>
            <w:r w:rsidRPr="009570C1">
              <w:rPr>
                <w:rFonts w:ascii="Cambria" w:hAnsi="Cambria" w:cs="Calibri"/>
                <w:b/>
                <w:bCs/>
                <w:iCs/>
                <w:sz w:val="16"/>
                <w:szCs w:val="16"/>
              </w:rPr>
              <w:t xml:space="preserve">В. </w:t>
            </w:r>
            <w:r w:rsidRPr="009570C1">
              <w:rPr>
                <w:rFonts w:ascii="Cambria" w:hAnsi="Cambria" w:cs="Calibri"/>
                <w:iCs/>
                <w:sz w:val="16"/>
                <w:szCs w:val="16"/>
              </w:rPr>
              <w:t>Развивать умение действовать целенаправленно</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proofErr w:type="spellStart"/>
            <w:r w:rsidRPr="009570C1">
              <w:rPr>
                <w:rFonts w:ascii="Cambria" w:hAnsi="Cambria"/>
                <w:sz w:val="18"/>
                <w:szCs w:val="18"/>
              </w:rPr>
              <w:t>Инстр</w:t>
            </w:r>
            <w:proofErr w:type="spellEnd"/>
            <w:r w:rsidRPr="009570C1">
              <w:rPr>
                <w:rFonts w:ascii="Cambria" w:hAnsi="Cambria"/>
                <w:sz w:val="18"/>
                <w:szCs w:val="18"/>
              </w:rPr>
              <w:t>. карта учебника</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Стр.216 -217</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34</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Обработка нижнего среза блузки.</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16.03</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 xml:space="preserve">Обработка низа блузки швом </w:t>
            </w:r>
            <w:proofErr w:type="spellStart"/>
            <w:r w:rsidRPr="009570C1">
              <w:rPr>
                <w:rFonts w:ascii="Cambria" w:hAnsi="Cambria"/>
                <w:sz w:val="18"/>
                <w:szCs w:val="18"/>
              </w:rPr>
              <w:t>вподгибку</w:t>
            </w:r>
            <w:proofErr w:type="spellEnd"/>
            <w:r w:rsidRPr="009570C1">
              <w:rPr>
                <w:rFonts w:ascii="Cambria" w:hAnsi="Cambria"/>
                <w:sz w:val="18"/>
                <w:szCs w:val="18"/>
              </w:rPr>
              <w:t xml:space="preserve"> с закрытым срезом.</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56</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 xml:space="preserve">О. </w:t>
            </w:r>
            <w:r w:rsidRPr="009570C1">
              <w:rPr>
                <w:rFonts w:ascii="Cambria" w:hAnsi="Cambria" w:cs="Calibri"/>
                <w:sz w:val="18"/>
                <w:szCs w:val="18"/>
              </w:rPr>
              <w:t>Закреплять умение работать по технологической карте.</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sz w:val="18"/>
                <w:szCs w:val="18"/>
              </w:rPr>
              <w:t>К.</w:t>
            </w:r>
            <w:r w:rsidRPr="009570C1">
              <w:rPr>
                <w:rFonts w:ascii="Cambria" w:hAnsi="Cambria" w:cs="Calibri"/>
                <w:iCs/>
                <w:sz w:val="18"/>
                <w:szCs w:val="18"/>
              </w:rPr>
              <w:t xml:space="preserve"> Память  </w:t>
            </w:r>
            <w:r w:rsidRPr="009570C1">
              <w:rPr>
                <w:rFonts w:ascii="Cambria" w:hAnsi="Cambria" w:cs="Calibri"/>
                <w:sz w:val="18"/>
                <w:szCs w:val="18"/>
              </w:rPr>
              <w:t>закрепление приёмов обработки и контроля</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В.</w:t>
            </w:r>
            <w:r w:rsidRPr="009570C1">
              <w:rPr>
                <w:rFonts w:ascii="Cambria" w:hAnsi="Cambria" w:cs="Calibri"/>
                <w:sz w:val="18"/>
                <w:szCs w:val="18"/>
              </w:rPr>
              <w:t xml:space="preserve"> Интерес к выполняемой деятельности.</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proofErr w:type="spellStart"/>
            <w:r w:rsidRPr="009570C1">
              <w:rPr>
                <w:rFonts w:ascii="Cambria" w:hAnsi="Cambria"/>
                <w:sz w:val="18"/>
                <w:szCs w:val="18"/>
              </w:rPr>
              <w:t>Инстр</w:t>
            </w:r>
            <w:proofErr w:type="spellEnd"/>
            <w:r w:rsidRPr="009570C1">
              <w:rPr>
                <w:rFonts w:ascii="Cambria" w:hAnsi="Cambria"/>
                <w:sz w:val="18"/>
                <w:szCs w:val="18"/>
              </w:rPr>
              <w:t>. карта учебника</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Стр.216 -217</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35</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Разметка и обработка петель, пришивание пуговиц.</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19.03</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Утюжка, складывание по стандарту изделия.</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57</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711223" w:rsidRDefault="00C04D0B" w:rsidP="00C04D0B">
            <w:pPr>
              <w:tabs>
                <w:tab w:val="left" w:pos="960"/>
              </w:tabs>
              <w:spacing w:after="0" w:line="240" w:lineRule="auto"/>
              <w:rPr>
                <w:rFonts w:ascii="Cambria" w:hAnsi="Cambria" w:cs="Calibri"/>
                <w:b/>
                <w:sz w:val="16"/>
                <w:szCs w:val="16"/>
              </w:rPr>
            </w:pPr>
            <w:r w:rsidRPr="00711223">
              <w:rPr>
                <w:rFonts w:ascii="Cambria" w:hAnsi="Cambria" w:cs="Calibri"/>
                <w:b/>
                <w:sz w:val="16"/>
                <w:szCs w:val="16"/>
              </w:rPr>
              <w:t xml:space="preserve">О. </w:t>
            </w:r>
            <w:r w:rsidRPr="00711223">
              <w:rPr>
                <w:rFonts w:ascii="Cambria" w:hAnsi="Cambria" w:cs="Calibri"/>
                <w:sz w:val="16"/>
                <w:szCs w:val="16"/>
              </w:rPr>
              <w:t>Учить выполнять разметку и обработку петель.</w:t>
            </w:r>
          </w:p>
          <w:p w:rsidR="00C04D0B" w:rsidRPr="00711223" w:rsidRDefault="00C04D0B" w:rsidP="00C04D0B">
            <w:pPr>
              <w:spacing w:after="0" w:line="240" w:lineRule="auto"/>
              <w:rPr>
                <w:rFonts w:ascii="Cambria" w:hAnsi="Cambria" w:cs="Calibri"/>
                <w:iCs/>
                <w:sz w:val="16"/>
                <w:szCs w:val="16"/>
              </w:rPr>
            </w:pPr>
            <w:r w:rsidRPr="00711223">
              <w:rPr>
                <w:rFonts w:ascii="Cambria" w:hAnsi="Cambria" w:cs="Calibri"/>
                <w:b/>
                <w:sz w:val="16"/>
                <w:szCs w:val="16"/>
              </w:rPr>
              <w:t>К.</w:t>
            </w:r>
            <w:r w:rsidRPr="00711223">
              <w:rPr>
                <w:rFonts w:ascii="Cambria" w:hAnsi="Cambria" w:cs="Calibri"/>
                <w:iCs/>
                <w:sz w:val="16"/>
                <w:szCs w:val="16"/>
              </w:rPr>
              <w:t xml:space="preserve"> Память  </w:t>
            </w:r>
            <w:r w:rsidRPr="00711223">
              <w:rPr>
                <w:rFonts w:ascii="Cambria" w:hAnsi="Cambria" w:cs="Calibri"/>
                <w:sz w:val="16"/>
                <w:szCs w:val="16"/>
              </w:rPr>
              <w:t>закрепление приёмов обработки и контроля</w:t>
            </w:r>
          </w:p>
          <w:p w:rsidR="00C04D0B" w:rsidRPr="00711223" w:rsidRDefault="00C04D0B" w:rsidP="00C04D0B">
            <w:pPr>
              <w:tabs>
                <w:tab w:val="left" w:pos="960"/>
              </w:tabs>
              <w:spacing w:after="0" w:line="240" w:lineRule="auto"/>
              <w:rPr>
                <w:rFonts w:ascii="Cambria" w:hAnsi="Cambria" w:cs="Calibri"/>
                <w:sz w:val="16"/>
                <w:szCs w:val="16"/>
              </w:rPr>
            </w:pPr>
            <w:r w:rsidRPr="00711223">
              <w:rPr>
                <w:rFonts w:ascii="Cambria" w:hAnsi="Cambria" w:cs="Calibri"/>
                <w:b/>
                <w:sz w:val="16"/>
                <w:szCs w:val="16"/>
              </w:rPr>
              <w:t>В.</w:t>
            </w:r>
            <w:r w:rsidRPr="00711223">
              <w:rPr>
                <w:rFonts w:ascii="Cambria" w:hAnsi="Cambria" w:cs="Calibri"/>
                <w:sz w:val="16"/>
                <w:szCs w:val="16"/>
              </w:rPr>
              <w:t xml:space="preserve"> Интерес к выполняемой деятельности.</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 xml:space="preserve">Пуговицы, </w:t>
            </w:r>
            <w:proofErr w:type="spellStart"/>
            <w:r w:rsidRPr="009570C1">
              <w:rPr>
                <w:rFonts w:ascii="Cambria" w:hAnsi="Cambria"/>
                <w:sz w:val="18"/>
                <w:szCs w:val="18"/>
              </w:rPr>
              <w:t>инстр</w:t>
            </w:r>
            <w:proofErr w:type="spellEnd"/>
            <w:r w:rsidRPr="009570C1">
              <w:rPr>
                <w:rFonts w:ascii="Cambria" w:hAnsi="Cambria"/>
                <w:sz w:val="18"/>
                <w:szCs w:val="18"/>
              </w:rPr>
              <w:t>. карта</w:t>
            </w:r>
          </w:p>
        </w:tc>
        <w:tc>
          <w:tcPr>
            <w:tcW w:w="85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Стр.216 -217</w:t>
            </w:r>
          </w:p>
        </w:tc>
      </w:tr>
      <w:tr w:rsidR="00C04D0B" w:rsidRPr="009570C1" w:rsidTr="00C04D0B">
        <w:tc>
          <w:tcPr>
            <w:tcW w:w="7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36</w:t>
            </w:r>
          </w:p>
        </w:tc>
        <w:tc>
          <w:tcPr>
            <w:tcW w:w="35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18"/>
              </w:rPr>
            </w:pPr>
            <w:r w:rsidRPr="009570C1">
              <w:rPr>
                <w:rFonts w:ascii="Cambria" w:hAnsi="Cambria"/>
                <w:b/>
                <w:sz w:val="18"/>
                <w:szCs w:val="18"/>
              </w:rPr>
              <w:t>Самостоятельная работа</w:t>
            </w:r>
          </w:p>
          <w:p w:rsidR="00C04D0B" w:rsidRPr="009570C1" w:rsidRDefault="00C04D0B" w:rsidP="00C04D0B">
            <w:pPr>
              <w:rPr>
                <w:rFonts w:ascii="Cambria" w:hAnsi="Cambria"/>
                <w:sz w:val="18"/>
                <w:szCs w:val="18"/>
              </w:rPr>
            </w:pPr>
            <w:r w:rsidRPr="009570C1">
              <w:rPr>
                <w:rFonts w:ascii="Cambria" w:hAnsi="Cambria"/>
                <w:sz w:val="18"/>
                <w:szCs w:val="18"/>
              </w:rPr>
              <w:t>Обработка низа короткого рукава имитирующей манжетой.</w:t>
            </w:r>
          </w:p>
        </w:tc>
        <w:tc>
          <w:tcPr>
            <w:tcW w:w="800"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b/>
                <w:sz w:val="20"/>
                <w:szCs w:val="20"/>
              </w:rPr>
            </w:pPr>
            <w:r w:rsidRPr="009570C1">
              <w:rPr>
                <w:rFonts w:ascii="Cambria" w:hAnsi="Cambria"/>
                <w:b/>
                <w:sz w:val="20"/>
                <w:szCs w:val="20"/>
              </w:rPr>
              <w:t>1</w:t>
            </w:r>
          </w:p>
        </w:tc>
        <w:tc>
          <w:tcPr>
            <w:tcW w:w="90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19.03</w:t>
            </w:r>
          </w:p>
        </w:tc>
        <w:tc>
          <w:tcPr>
            <w:tcW w:w="3827"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Обработка низа короткого рукава имитирующей манжетой. (Выполняется по готовому крою.)</w:t>
            </w:r>
          </w:p>
        </w:tc>
        <w:tc>
          <w:tcPr>
            <w:tcW w:w="141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Контроля и проверки знаний</w:t>
            </w:r>
          </w:p>
        </w:tc>
        <w:tc>
          <w:tcPr>
            <w:tcW w:w="2976" w:type="dxa"/>
            <w:tcBorders>
              <w:top w:val="single" w:sz="4" w:space="0" w:color="000000"/>
              <w:left w:val="single" w:sz="4" w:space="0" w:color="000000"/>
              <w:bottom w:val="single" w:sz="4" w:space="0" w:color="000000"/>
              <w:right w:val="single" w:sz="4" w:space="0" w:color="000000"/>
            </w:tcBorders>
            <w:hideMark/>
          </w:tcPr>
          <w:p w:rsidR="00C04D0B" w:rsidRPr="00711223" w:rsidRDefault="00C04D0B" w:rsidP="00C04D0B">
            <w:pPr>
              <w:spacing w:after="0" w:line="240" w:lineRule="auto"/>
              <w:rPr>
                <w:rFonts w:ascii="Cambria" w:hAnsi="Cambria" w:cs="Calibri"/>
                <w:iCs/>
                <w:sz w:val="16"/>
                <w:szCs w:val="16"/>
              </w:rPr>
            </w:pPr>
            <w:r w:rsidRPr="00711223">
              <w:rPr>
                <w:rFonts w:ascii="Cambria" w:hAnsi="Cambria" w:cs="Calibri"/>
                <w:b/>
                <w:bCs/>
                <w:iCs/>
                <w:sz w:val="16"/>
                <w:szCs w:val="16"/>
              </w:rPr>
              <w:t xml:space="preserve">О. </w:t>
            </w:r>
            <w:r w:rsidRPr="00711223">
              <w:rPr>
                <w:rFonts w:ascii="Cambria" w:hAnsi="Cambria" w:cs="Calibri"/>
                <w:iCs/>
                <w:sz w:val="16"/>
                <w:szCs w:val="16"/>
              </w:rPr>
              <w:t>Проверить усвоение темы.</w:t>
            </w:r>
          </w:p>
          <w:p w:rsidR="00C04D0B" w:rsidRPr="00711223" w:rsidRDefault="00C04D0B" w:rsidP="00C04D0B">
            <w:pPr>
              <w:spacing w:after="0" w:line="240" w:lineRule="auto"/>
              <w:rPr>
                <w:rFonts w:ascii="Cambria" w:hAnsi="Cambria" w:cs="Calibri"/>
                <w:b/>
                <w:bCs/>
                <w:iCs/>
                <w:sz w:val="16"/>
                <w:szCs w:val="16"/>
              </w:rPr>
            </w:pPr>
            <w:r w:rsidRPr="00711223">
              <w:rPr>
                <w:rFonts w:ascii="Cambria" w:hAnsi="Cambria" w:cs="Calibri"/>
                <w:b/>
                <w:bCs/>
                <w:iCs/>
                <w:sz w:val="16"/>
                <w:szCs w:val="16"/>
              </w:rPr>
              <w:t xml:space="preserve"> К.</w:t>
            </w:r>
            <w:r w:rsidRPr="00711223">
              <w:rPr>
                <w:rFonts w:ascii="Cambria" w:hAnsi="Cambria" w:cs="Calibri"/>
                <w:iCs/>
                <w:sz w:val="16"/>
                <w:szCs w:val="16"/>
              </w:rPr>
              <w:t xml:space="preserve"> Мышления, памяти.</w:t>
            </w:r>
            <w:r w:rsidRPr="00711223">
              <w:rPr>
                <w:rFonts w:ascii="Cambria" w:hAnsi="Cambria" w:cs="Calibri"/>
                <w:b/>
                <w:bCs/>
                <w:iCs/>
                <w:sz w:val="16"/>
                <w:szCs w:val="16"/>
              </w:rPr>
              <w:t xml:space="preserve"> </w:t>
            </w:r>
          </w:p>
          <w:p w:rsidR="00C04D0B" w:rsidRPr="00711223" w:rsidRDefault="00C04D0B" w:rsidP="00C04D0B">
            <w:pPr>
              <w:tabs>
                <w:tab w:val="left" w:pos="960"/>
              </w:tabs>
              <w:spacing w:after="0" w:line="240" w:lineRule="auto"/>
              <w:rPr>
                <w:rFonts w:ascii="Cambria" w:hAnsi="Cambria" w:cs="Calibri"/>
                <w:sz w:val="16"/>
                <w:szCs w:val="16"/>
              </w:rPr>
            </w:pPr>
            <w:r w:rsidRPr="00711223">
              <w:rPr>
                <w:rFonts w:ascii="Cambria" w:hAnsi="Cambria" w:cs="Calibri"/>
                <w:b/>
                <w:bCs/>
                <w:iCs/>
                <w:sz w:val="16"/>
                <w:szCs w:val="16"/>
              </w:rPr>
              <w:t xml:space="preserve"> В. </w:t>
            </w:r>
            <w:r w:rsidRPr="00711223">
              <w:rPr>
                <w:rFonts w:ascii="Cambria" w:hAnsi="Cambria" w:cs="Calibri"/>
                <w:iCs/>
                <w:sz w:val="16"/>
                <w:szCs w:val="16"/>
              </w:rPr>
              <w:t>Самодисциплины, эмоционально-волевой сферы</w:t>
            </w:r>
          </w:p>
        </w:tc>
        <w:tc>
          <w:tcPr>
            <w:tcW w:w="113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8"/>
                <w:szCs w:val="18"/>
              </w:rPr>
            </w:pPr>
            <w:r w:rsidRPr="009570C1">
              <w:rPr>
                <w:rFonts w:ascii="Cambria" w:hAnsi="Cambria"/>
                <w:sz w:val="18"/>
                <w:szCs w:val="18"/>
              </w:rPr>
              <w:t>Крой короткого рукава</w:t>
            </w:r>
          </w:p>
        </w:tc>
        <w:tc>
          <w:tcPr>
            <w:tcW w:w="85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bl>
    <w:tbl>
      <w:tblPr>
        <w:tblpPr w:leftFromText="180" w:rightFromText="180" w:vertAnchor="text" w:horzAnchor="margin" w:tblpY="73"/>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3"/>
        <w:gridCol w:w="3478"/>
        <w:gridCol w:w="833"/>
        <w:gridCol w:w="844"/>
        <w:gridCol w:w="3206"/>
        <w:gridCol w:w="1313"/>
        <w:gridCol w:w="3181"/>
        <w:gridCol w:w="1481"/>
        <w:gridCol w:w="1009"/>
      </w:tblGrid>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jc w:val="center"/>
              <w:rPr>
                <w:rFonts w:ascii="Cambria" w:hAnsi="Cambria"/>
                <w:sz w:val="20"/>
                <w:szCs w:val="20"/>
              </w:rPr>
            </w:pP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jc w:val="center"/>
              <w:rPr>
                <w:rFonts w:ascii="Cambria" w:hAnsi="Cambria"/>
                <w:b/>
                <w:sz w:val="20"/>
                <w:szCs w:val="20"/>
              </w:rPr>
            </w:pPr>
            <w:r w:rsidRPr="009570C1">
              <w:rPr>
                <w:rFonts w:ascii="Cambria" w:hAnsi="Cambria"/>
                <w:b/>
                <w:sz w:val="20"/>
                <w:szCs w:val="20"/>
                <w:lang w:val="en-US"/>
              </w:rPr>
              <w:t>IV</w:t>
            </w:r>
            <w:r w:rsidRPr="009570C1">
              <w:rPr>
                <w:rFonts w:ascii="Cambria" w:hAnsi="Cambria"/>
                <w:b/>
                <w:sz w:val="20"/>
                <w:szCs w:val="20"/>
              </w:rPr>
              <w:t xml:space="preserve"> – четверть.</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b/>
                <w:sz w:val="20"/>
                <w:szCs w:val="20"/>
              </w:rPr>
            </w:pPr>
            <w:r w:rsidRPr="009570C1">
              <w:rPr>
                <w:rFonts w:ascii="Cambria" w:hAnsi="Cambria"/>
                <w:b/>
                <w:sz w:val="20"/>
                <w:szCs w:val="20"/>
              </w:rPr>
              <w:t>6</w:t>
            </w:r>
            <w:r w:rsidR="001E413E">
              <w:rPr>
                <w:rFonts w:ascii="Cambria" w:hAnsi="Cambria"/>
                <w:b/>
                <w:sz w:val="20"/>
                <w:szCs w:val="20"/>
              </w:rPr>
              <w:t>4</w:t>
            </w:r>
          </w:p>
        </w:tc>
        <w:tc>
          <w:tcPr>
            <w:tcW w:w="84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3206"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31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6"/>
                <w:szCs w:val="16"/>
              </w:rPr>
            </w:pPr>
          </w:p>
        </w:tc>
        <w:tc>
          <w:tcPr>
            <w:tcW w:w="318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cs="Calibri"/>
                <w:sz w:val="18"/>
                <w:szCs w:val="18"/>
              </w:rPr>
            </w:pPr>
          </w:p>
        </w:tc>
        <w:tc>
          <w:tcPr>
            <w:tcW w:w="148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jc w:val="center"/>
              <w:rPr>
                <w:rFonts w:ascii="Cambria" w:hAnsi="Cambria"/>
                <w:sz w:val="20"/>
                <w:szCs w:val="20"/>
              </w:rPr>
            </w:pP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Вводное занятие.</w:t>
            </w:r>
          </w:p>
        </w:tc>
        <w:tc>
          <w:tcPr>
            <w:tcW w:w="833" w:type="dxa"/>
            <w:tcBorders>
              <w:top w:val="single" w:sz="4" w:space="0" w:color="000000"/>
              <w:left w:val="single" w:sz="4" w:space="0" w:color="000000"/>
              <w:bottom w:val="single" w:sz="4" w:space="0" w:color="000000"/>
              <w:right w:val="single" w:sz="4" w:space="0" w:color="000000"/>
            </w:tcBorders>
          </w:tcPr>
          <w:p w:rsidR="00C04D0B" w:rsidRPr="009570C1" w:rsidRDefault="001E413E" w:rsidP="00C04D0B">
            <w:pPr>
              <w:tabs>
                <w:tab w:val="left" w:pos="960"/>
              </w:tabs>
              <w:spacing w:after="0" w:line="240" w:lineRule="auto"/>
              <w:jc w:val="center"/>
              <w:rPr>
                <w:rFonts w:ascii="Cambria" w:hAnsi="Cambria"/>
                <w:sz w:val="20"/>
                <w:szCs w:val="20"/>
              </w:rPr>
            </w:pPr>
            <w:r>
              <w:rPr>
                <w:rFonts w:ascii="Cambria" w:hAnsi="Cambria"/>
                <w:sz w:val="20"/>
                <w:szCs w:val="20"/>
              </w:rPr>
              <w:t>1</w:t>
            </w:r>
          </w:p>
        </w:tc>
        <w:tc>
          <w:tcPr>
            <w:tcW w:w="84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План работы на четверть.</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Вводный</w:t>
            </w:r>
          </w:p>
        </w:tc>
        <w:tc>
          <w:tcPr>
            <w:tcW w:w="318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cs="Calibri"/>
                <w:sz w:val="18"/>
                <w:szCs w:val="18"/>
              </w:rPr>
            </w:pPr>
          </w:p>
        </w:tc>
        <w:tc>
          <w:tcPr>
            <w:tcW w:w="148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b/>
                <w:sz w:val="20"/>
                <w:szCs w:val="20"/>
                <w:lang w:val="en-US"/>
              </w:rPr>
            </w:pPr>
            <w:r w:rsidRPr="009570C1">
              <w:rPr>
                <w:rFonts w:ascii="Cambria" w:hAnsi="Cambria"/>
                <w:b/>
                <w:sz w:val="20"/>
                <w:szCs w:val="20"/>
                <w:lang w:val="en-US"/>
              </w:rPr>
              <w:t>I</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b/>
                <w:sz w:val="20"/>
                <w:szCs w:val="20"/>
              </w:rPr>
            </w:pPr>
            <w:r w:rsidRPr="009570C1">
              <w:rPr>
                <w:rFonts w:ascii="Cambria" w:hAnsi="Cambria"/>
                <w:b/>
                <w:sz w:val="20"/>
                <w:szCs w:val="20"/>
              </w:rPr>
              <w:t>Изготовление выкройки по основе платья и раскрой халата.</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b/>
                <w:sz w:val="20"/>
                <w:szCs w:val="20"/>
              </w:rPr>
            </w:pPr>
            <w:r w:rsidRPr="009570C1">
              <w:rPr>
                <w:rFonts w:ascii="Cambria" w:hAnsi="Cambria"/>
                <w:b/>
                <w:sz w:val="20"/>
                <w:szCs w:val="20"/>
              </w:rPr>
              <w:t>1</w:t>
            </w:r>
            <w:r w:rsidR="001E413E">
              <w:rPr>
                <w:rFonts w:ascii="Cambria" w:hAnsi="Cambria"/>
                <w:b/>
                <w:sz w:val="20"/>
                <w:szCs w:val="20"/>
              </w:rPr>
              <w:t>8</w:t>
            </w:r>
          </w:p>
        </w:tc>
        <w:tc>
          <w:tcPr>
            <w:tcW w:w="84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3206"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31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6"/>
                <w:szCs w:val="16"/>
              </w:rPr>
            </w:pPr>
          </w:p>
        </w:tc>
        <w:tc>
          <w:tcPr>
            <w:tcW w:w="318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cs="Calibri"/>
                <w:sz w:val="18"/>
                <w:szCs w:val="18"/>
              </w:rPr>
            </w:pPr>
          </w:p>
        </w:tc>
        <w:tc>
          <w:tcPr>
            <w:tcW w:w="148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w:t>
            </w:r>
          </w:p>
        </w:tc>
        <w:tc>
          <w:tcPr>
            <w:tcW w:w="3478"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Нетканые материалы.</w:t>
            </w:r>
          </w:p>
          <w:p w:rsidR="00C04D0B" w:rsidRPr="009570C1" w:rsidRDefault="00C04D0B" w:rsidP="00C04D0B">
            <w:pPr>
              <w:tabs>
                <w:tab w:val="left" w:pos="960"/>
              </w:tabs>
              <w:spacing w:after="0" w:line="240" w:lineRule="auto"/>
              <w:rPr>
                <w:rFonts w:ascii="Cambria" w:hAnsi="Cambria"/>
                <w:sz w:val="20"/>
                <w:szCs w:val="20"/>
              </w:rPr>
            </w:pP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30.03</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Общее представление о получении нетканых материалов.</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Объяснение нового материала</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О. </w:t>
            </w:r>
            <w:r w:rsidRPr="009570C1">
              <w:rPr>
                <w:rFonts w:ascii="Cambria" w:hAnsi="Cambria" w:cs="Calibri"/>
                <w:sz w:val="18"/>
                <w:szCs w:val="18"/>
              </w:rPr>
              <w:t>Ознакомить  с видами и получением  нетканых материалов.</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sz w:val="18"/>
                <w:szCs w:val="18"/>
              </w:rPr>
              <w:t xml:space="preserve">К. </w:t>
            </w:r>
            <w:r w:rsidRPr="009570C1">
              <w:rPr>
                <w:rFonts w:ascii="Cambria" w:hAnsi="Cambria" w:cs="Calibri"/>
                <w:iCs/>
                <w:sz w:val="18"/>
                <w:szCs w:val="18"/>
              </w:rPr>
              <w:t>Восприятие</w:t>
            </w:r>
            <w:r w:rsidRPr="009570C1">
              <w:rPr>
                <w:rFonts w:ascii="Cambria" w:hAnsi="Cambria" w:cs="Calibri"/>
                <w:sz w:val="18"/>
                <w:szCs w:val="18"/>
              </w:rPr>
              <w:t xml:space="preserve"> зрительно тактильное. </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В.</w:t>
            </w:r>
            <w:r w:rsidRPr="009570C1">
              <w:rPr>
                <w:rFonts w:ascii="Cambria" w:hAnsi="Cambria" w:cs="Calibri"/>
                <w:iCs/>
                <w:sz w:val="18"/>
                <w:szCs w:val="18"/>
              </w:rPr>
              <w:t>Интерес</w:t>
            </w:r>
            <w:r w:rsidRPr="009570C1">
              <w:rPr>
                <w:rFonts w:ascii="Cambria" w:hAnsi="Cambria" w:cs="Calibri"/>
                <w:sz w:val="18"/>
                <w:szCs w:val="18"/>
              </w:rPr>
              <w:t xml:space="preserve"> к получению новых знаний</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Образцы ткани</w:t>
            </w: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Сведения о халатах.</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30.03</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Фасоны халатов: назначение, ткани для пошива.</w:t>
            </w:r>
          </w:p>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Халат с отложным воротником.</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О. </w:t>
            </w:r>
            <w:r w:rsidRPr="009570C1">
              <w:rPr>
                <w:rFonts w:ascii="Cambria" w:hAnsi="Cambria" w:cs="Calibri"/>
                <w:sz w:val="18"/>
                <w:szCs w:val="18"/>
              </w:rPr>
              <w:t>Ознакомить с фасонами и назначением халатов, тканями для пошива, отделкой.</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К.</w:t>
            </w:r>
            <w:r w:rsidRPr="009570C1">
              <w:rPr>
                <w:rFonts w:ascii="Cambria" w:hAnsi="Cambria" w:cs="Calibri"/>
                <w:i/>
                <w:iCs/>
                <w:sz w:val="18"/>
                <w:szCs w:val="18"/>
              </w:rPr>
              <w:t xml:space="preserve"> </w:t>
            </w:r>
            <w:r w:rsidRPr="009570C1">
              <w:rPr>
                <w:rFonts w:ascii="Cambria" w:hAnsi="Cambria" w:cs="Calibri"/>
                <w:iCs/>
                <w:sz w:val="18"/>
                <w:szCs w:val="18"/>
              </w:rPr>
              <w:t xml:space="preserve">Мышление </w:t>
            </w:r>
            <w:proofErr w:type="spellStart"/>
            <w:r w:rsidRPr="009570C1">
              <w:rPr>
                <w:rFonts w:ascii="Cambria" w:hAnsi="Cambria" w:cs="Calibri"/>
                <w:sz w:val="18"/>
                <w:szCs w:val="18"/>
              </w:rPr>
              <w:t>наглядно-образ</w:t>
            </w:r>
            <w:proofErr w:type="spellEnd"/>
            <w:r w:rsidRPr="009570C1">
              <w:rPr>
                <w:rFonts w:ascii="Cambria" w:hAnsi="Cambria" w:cs="Calibri"/>
                <w:sz w:val="18"/>
                <w:szCs w:val="18"/>
              </w:rPr>
              <w:t xml:space="preserve">. </w:t>
            </w:r>
          </w:p>
          <w:p w:rsidR="00C04D0B" w:rsidRPr="009570C1" w:rsidRDefault="00C04D0B" w:rsidP="00C04D0B">
            <w:pPr>
              <w:spacing w:after="0" w:line="240" w:lineRule="auto"/>
              <w:rPr>
                <w:rFonts w:ascii="Cambria" w:hAnsi="Cambria" w:cs="Calibri"/>
                <w:b/>
                <w:sz w:val="18"/>
                <w:szCs w:val="18"/>
              </w:rPr>
            </w:pPr>
            <w:r w:rsidRPr="009570C1">
              <w:rPr>
                <w:rFonts w:ascii="Cambria" w:hAnsi="Cambria" w:cs="Calibri"/>
                <w:b/>
                <w:sz w:val="18"/>
                <w:szCs w:val="18"/>
              </w:rPr>
              <w:lastRenderedPageBreak/>
              <w:t>В.</w:t>
            </w:r>
            <w:r w:rsidRPr="009570C1">
              <w:rPr>
                <w:rFonts w:ascii="Cambria" w:hAnsi="Cambria" w:cs="Calibri"/>
                <w:sz w:val="18"/>
                <w:szCs w:val="18"/>
              </w:rPr>
              <w:t xml:space="preserve"> Интерес к выполняемой деятельности.</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lastRenderedPageBreak/>
              <w:t>Иллюстрации</w:t>
            </w:r>
          </w:p>
        </w:tc>
        <w:tc>
          <w:tcPr>
            <w:tcW w:w="10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218-219</w:t>
            </w: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lastRenderedPageBreak/>
              <w:t>3</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Особенности изготовления выкройки халата на основе платья.</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1E413E"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02.04</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Особенности изготовления выкройки халата на основе платья.</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outlineLvl w:val="0"/>
              <w:rPr>
                <w:rFonts w:ascii="Cambria" w:hAnsi="Cambria" w:cs="Calibri"/>
                <w:b/>
                <w:b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Знакомить со способами конструирования халата по основе платья.</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 xml:space="preserve">К.  </w:t>
            </w:r>
            <w:r w:rsidRPr="009570C1">
              <w:rPr>
                <w:rFonts w:ascii="Cambria" w:hAnsi="Cambria" w:cs="Calibri"/>
                <w:bCs/>
                <w:iCs/>
                <w:sz w:val="18"/>
                <w:szCs w:val="18"/>
              </w:rPr>
              <w:t xml:space="preserve">Мышление, представления, </w:t>
            </w:r>
            <w:r w:rsidRPr="009570C1">
              <w:rPr>
                <w:rFonts w:ascii="Cambria" w:hAnsi="Cambria" w:cs="Calibri"/>
                <w:iCs/>
                <w:sz w:val="18"/>
                <w:szCs w:val="18"/>
              </w:rPr>
              <w:t>развивая пространственно-плоскостную ориентацию.</w:t>
            </w:r>
          </w:p>
          <w:p w:rsidR="00C04D0B" w:rsidRPr="009570C1" w:rsidRDefault="00C04D0B" w:rsidP="00C04D0B">
            <w:pPr>
              <w:spacing w:after="0" w:line="240" w:lineRule="auto"/>
              <w:rPr>
                <w:rFonts w:ascii="Cambria" w:hAnsi="Cambria" w:cs="Calibri"/>
                <w:b/>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 xml:space="preserve">В. </w:t>
            </w:r>
            <w:r w:rsidRPr="009570C1">
              <w:rPr>
                <w:rFonts w:ascii="Cambria" w:hAnsi="Cambria" w:cs="Calibri"/>
                <w:iCs/>
                <w:sz w:val="18"/>
                <w:szCs w:val="18"/>
              </w:rPr>
              <w:t>Развитие мотивации к учебному труду.</w:t>
            </w:r>
          </w:p>
        </w:tc>
        <w:tc>
          <w:tcPr>
            <w:tcW w:w="148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4</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Изготовление выкройки халата.</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1E413E"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02.04</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Изготовление выкройки халата.</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58</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outlineLvl w:val="0"/>
              <w:rPr>
                <w:rFonts w:ascii="Cambria" w:hAnsi="Cambria" w:cs="Calibri"/>
                <w:b/>
                <w:b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Знакомить со способами конструирования халата по основе платья.</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 xml:space="preserve">К.  </w:t>
            </w:r>
            <w:r w:rsidRPr="009570C1">
              <w:rPr>
                <w:rFonts w:ascii="Cambria" w:hAnsi="Cambria" w:cs="Calibri"/>
                <w:bCs/>
                <w:iCs/>
                <w:sz w:val="18"/>
                <w:szCs w:val="18"/>
              </w:rPr>
              <w:t xml:space="preserve">Мышление, представления, </w:t>
            </w:r>
            <w:r w:rsidRPr="009570C1">
              <w:rPr>
                <w:rFonts w:ascii="Cambria" w:hAnsi="Cambria" w:cs="Calibri"/>
                <w:iCs/>
                <w:sz w:val="18"/>
                <w:szCs w:val="18"/>
              </w:rPr>
              <w:t>развивая пространственно-плоскостную ориентацию.</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 xml:space="preserve">В. </w:t>
            </w:r>
            <w:r w:rsidRPr="009570C1">
              <w:rPr>
                <w:rFonts w:ascii="Cambria" w:hAnsi="Cambria" w:cs="Calibri"/>
                <w:iCs/>
                <w:sz w:val="18"/>
                <w:szCs w:val="18"/>
              </w:rPr>
              <w:t>Развитие мотивации к учебному труду.</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Выкройка платья</w:t>
            </w:r>
          </w:p>
        </w:tc>
        <w:tc>
          <w:tcPr>
            <w:tcW w:w="10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219-222</w:t>
            </w:r>
          </w:p>
        </w:tc>
      </w:tr>
      <w:tr w:rsidR="00C04D0B" w:rsidRPr="009570C1" w:rsidTr="00C04D0B">
        <w:trPr>
          <w:trHeight w:val="1542"/>
        </w:trPr>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5</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Виды манжет.</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06.04</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Изготовление выкройки</w:t>
            </w:r>
          </w:p>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манжеты.</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Комбинир</w:t>
            </w:r>
            <w:proofErr w:type="spellEnd"/>
            <w:r w:rsidRPr="009570C1">
              <w:rPr>
                <w:rFonts w:ascii="Cambria" w:hAnsi="Cambria"/>
                <w:sz w:val="16"/>
                <w:szCs w:val="16"/>
              </w:rPr>
              <w:t>.</w:t>
            </w:r>
          </w:p>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практич</w:t>
            </w:r>
            <w:proofErr w:type="spellEnd"/>
            <w:r w:rsidRPr="009570C1">
              <w:rPr>
                <w:rFonts w:ascii="Cambria" w:hAnsi="Cambria"/>
                <w:sz w:val="16"/>
                <w:szCs w:val="16"/>
              </w:rPr>
              <w:t xml:space="preserve">. работа </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 xml:space="preserve"> Ознакомить с видами манжет, изготовление выкройки.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 xml:space="preserve">К.  </w:t>
            </w:r>
            <w:r w:rsidRPr="009570C1">
              <w:rPr>
                <w:rFonts w:ascii="Cambria" w:hAnsi="Cambria" w:cs="Calibri"/>
                <w:bCs/>
                <w:iCs/>
                <w:sz w:val="18"/>
                <w:szCs w:val="18"/>
              </w:rPr>
              <w:t xml:space="preserve">Мышление, представления, </w:t>
            </w:r>
            <w:r w:rsidRPr="009570C1">
              <w:rPr>
                <w:rFonts w:ascii="Cambria" w:hAnsi="Cambria" w:cs="Calibri"/>
                <w:iCs/>
                <w:sz w:val="18"/>
                <w:szCs w:val="18"/>
              </w:rPr>
              <w:t>развивая пространственно-плоскостную ориентацию.</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 xml:space="preserve">В. </w:t>
            </w:r>
            <w:r w:rsidRPr="009570C1">
              <w:rPr>
                <w:rFonts w:ascii="Cambria" w:hAnsi="Cambria" w:cs="Calibri"/>
                <w:iCs/>
                <w:sz w:val="18"/>
                <w:szCs w:val="18"/>
              </w:rPr>
              <w:t>Интеллектуально-волевое: развитие мотивации к учебному труду.</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proofErr w:type="spellStart"/>
            <w:r w:rsidRPr="009570C1">
              <w:rPr>
                <w:rFonts w:ascii="Cambria" w:hAnsi="Cambria"/>
                <w:sz w:val="20"/>
                <w:szCs w:val="20"/>
              </w:rPr>
              <w:t>Чертжн</w:t>
            </w:r>
            <w:proofErr w:type="spellEnd"/>
            <w:r w:rsidRPr="009570C1">
              <w:rPr>
                <w:rFonts w:ascii="Cambria" w:hAnsi="Cambria"/>
                <w:sz w:val="20"/>
                <w:szCs w:val="20"/>
              </w:rPr>
              <w:t xml:space="preserve">. </w:t>
            </w:r>
            <w:proofErr w:type="spellStart"/>
            <w:r w:rsidRPr="009570C1">
              <w:rPr>
                <w:rFonts w:ascii="Cambria" w:hAnsi="Cambria"/>
                <w:sz w:val="20"/>
                <w:szCs w:val="20"/>
              </w:rPr>
              <w:t>инструм</w:t>
            </w:r>
            <w:proofErr w:type="spellEnd"/>
            <w:r w:rsidRPr="009570C1">
              <w:rPr>
                <w:rFonts w:ascii="Cambria" w:hAnsi="Cambria"/>
                <w:sz w:val="20"/>
                <w:szCs w:val="20"/>
              </w:rPr>
              <w:t>.</w:t>
            </w:r>
          </w:p>
        </w:tc>
        <w:tc>
          <w:tcPr>
            <w:tcW w:w="10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151</w:t>
            </w: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6</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Воротник.</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06.04</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Изготовление выкройки отложного воротника.</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Комбинир</w:t>
            </w:r>
            <w:proofErr w:type="spellEnd"/>
            <w:r w:rsidRPr="009570C1">
              <w:rPr>
                <w:rFonts w:ascii="Cambria" w:hAnsi="Cambria"/>
                <w:sz w:val="16"/>
                <w:szCs w:val="16"/>
              </w:rPr>
              <w:t>.</w:t>
            </w:r>
          </w:p>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практич</w:t>
            </w:r>
            <w:proofErr w:type="spellEnd"/>
            <w:r w:rsidRPr="009570C1">
              <w:rPr>
                <w:rFonts w:ascii="Cambria" w:hAnsi="Cambria"/>
                <w:sz w:val="16"/>
                <w:szCs w:val="16"/>
              </w:rPr>
              <w:t xml:space="preserve">. работа </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 xml:space="preserve"> Ознакомить с видами воротников, правилами изготовления выкройки.</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 xml:space="preserve">К.  </w:t>
            </w:r>
            <w:r w:rsidRPr="009570C1">
              <w:rPr>
                <w:rFonts w:ascii="Cambria" w:hAnsi="Cambria" w:cs="Calibri"/>
                <w:bCs/>
                <w:iCs/>
                <w:sz w:val="18"/>
                <w:szCs w:val="18"/>
              </w:rPr>
              <w:t xml:space="preserve">Мышление, представления, </w:t>
            </w:r>
            <w:r w:rsidRPr="009570C1">
              <w:rPr>
                <w:rFonts w:ascii="Cambria" w:hAnsi="Cambria" w:cs="Calibri"/>
                <w:iCs/>
                <w:sz w:val="18"/>
                <w:szCs w:val="18"/>
              </w:rPr>
              <w:t>развивая пространственно-плоскостную ориентацию.</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 xml:space="preserve">В. </w:t>
            </w:r>
            <w:r w:rsidRPr="009570C1">
              <w:rPr>
                <w:rFonts w:ascii="Cambria" w:hAnsi="Cambria" w:cs="Calibri"/>
                <w:iCs/>
                <w:sz w:val="18"/>
                <w:szCs w:val="18"/>
              </w:rPr>
              <w:t>Интеллектуально-волевое: развитие мотивации к учебному труду.</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proofErr w:type="spellStart"/>
            <w:r w:rsidRPr="009570C1">
              <w:rPr>
                <w:rFonts w:ascii="Cambria" w:hAnsi="Cambria"/>
                <w:sz w:val="20"/>
                <w:szCs w:val="20"/>
              </w:rPr>
              <w:t>Чертёжн</w:t>
            </w:r>
            <w:proofErr w:type="spellEnd"/>
            <w:r w:rsidRPr="009570C1">
              <w:rPr>
                <w:rFonts w:ascii="Cambria" w:hAnsi="Cambria"/>
                <w:sz w:val="20"/>
                <w:szCs w:val="20"/>
              </w:rPr>
              <w:t xml:space="preserve">. </w:t>
            </w:r>
            <w:proofErr w:type="spellStart"/>
            <w:r w:rsidRPr="009570C1">
              <w:rPr>
                <w:rFonts w:ascii="Cambria" w:hAnsi="Cambria"/>
                <w:sz w:val="20"/>
                <w:szCs w:val="20"/>
              </w:rPr>
              <w:t>инструм</w:t>
            </w:r>
            <w:proofErr w:type="spellEnd"/>
            <w:r w:rsidRPr="009570C1">
              <w:rPr>
                <w:rFonts w:ascii="Cambria" w:hAnsi="Cambria"/>
                <w:sz w:val="20"/>
                <w:szCs w:val="20"/>
              </w:rPr>
              <w:t>.</w:t>
            </w:r>
          </w:p>
        </w:tc>
        <w:tc>
          <w:tcPr>
            <w:tcW w:w="10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173-174</w:t>
            </w: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7</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proofErr w:type="spellStart"/>
            <w:r w:rsidRPr="009570C1">
              <w:rPr>
                <w:rFonts w:ascii="Cambria" w:hAnsi="Cambria"/>
                <w:sz w:val="20"/>
                <w:szCs w:val="20"/>
              </w:rPr>
              <w:t>Подборт</w:t>
            </w:r>
            <w:proofErr w:type="spellEnd"/>
            <w:r w:rsidRPr="009570C1">
              <w:rPr>
                <w:rFonts w:ascii="Cambria" w:hAnsi="Cambria"/>
                <w:sz w:val="20"/>
                <w:szCs w:val="20"/>
              </w:rPr>
              <w:t>: виды и назначение.</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09.04</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 xml:space="preserve">Ворот и </w:t>
            </w:r>
            <w:proofErr w:type="spellStart"/>
            <w:r w:rsidRPr="009570C1">
              <w:rPr>
                <w:rFonts w:ascii="Cambria" w:hAnsi="Cambria"/>
                <w:sz w:val="20"/>
                <w:szCs w:val="20"/>
              </w:rPr>
              <w:t>подборт</w:t>
            </w:r>
            <w:proofErr w:type="spellEnd"/>
            <w:r w:rsidRPr="009570C1">
              <w:rPr>
                <w:rFonts w:ascii="Cambria" w:hAnsi="Cambria"/>
                <w:sz w:val="20"/>
                <w:szCs w:val="20"/>
              </w:rPr>
              <w:t>.</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 </w:t>
            </w:r>
            <w:r w:rsidRPr="009570C1">
              <w:rPr>
                <w:rFonts w:ascii="Cambria" w:hAnsi="Cambria" w:cs="Calibri"/>
                <w:b/>
                <w:iCs/>
                <w:sz w:val="18"/>
                <w:szCs w:val="18"/>
              </w:rPr>
              <w:t>О.</w:t>
            </w:r>
            <w:r w:rsidRPr="009570C1">
              <w:rPr>
                <w:rFonts w:ascii="Cambria" w:hAnsi="Cambria" w:cs="Calibri"/>
                <w:iCs/>
                <w:sz w:val="18"/>
                <w:szCs w:val="18"/>
              </w:rPr>
              <w:t xml:space="preserve">  Ознакомить с видами и назначением  </w:t>
            </w:r>
            <w:proofErr w:type="spellStart"/>
            <w:r w:rsidRPr="009570C1">
              <w:rPr>
                <w:rFonts w:ascii="Cambria" w:hAnsi="Cambria" w:cs="Calibri"/>
                <w:iCs/>
                <w:sz w:val="18"/>
                <w:szCs w:val="18"/>
              </w:rPr>
              <w:t>подборта</w:t>
            </w:r>
            <w:proofErr w:type="spellEnd"/>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bCs/>
                <w:iCs/>
                <w:sz w:val="18"/>
                <w:szCs w:val="18"/>
              </w:rPr>
              <w:t xml:space="preserve">Мышление, представления, </w:t>
            </w:r>
            <w:r w:rsidRPr="009570C1">
              <w:rPr>
                <w:rFonts w:ascii="Cambria" w:hAnsi="Cambria" w:cs="Calibri"/>
                <w:iCs/>
                <w:sz w:val="18"/>
                <w:szCs w:val="18"/>
              </w:rPr>
              <w:t>развивая пространственно-плоскостную ориентацию.</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 xml:space="preserve">В. </w:t>
            </w:r>
            <w:r w:rsidRPr="009570C1">
              <w:rPr>
                <w:rFonts w:ascii="Cambria" w:hAnsi="Cambria" w:cs="Calibri"/>
                <w:iCs/>
                <w:sz w:val="18"/>
                <w:szCs w:val="18"/>
              </w:rPr>
              <w:t>Развитие мотивации к учебному труду.</w:t>
            </w:r>
          </w:p>
        </w:tc>
        <w:tc>
          <w:tcPr>
            <w:tcW w:w="148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0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166-167</w:t>
            </w: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8</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 xml:space="preserve">Изготовление выкройки </w:t>
            </w:r>
            <w:proofErr w:type="spellStart"/>
            <w:r w:rsidRPr="009570C1">
              <w:rPr>
                <w:rFonts w:ascii="Cambria" w:hAnsi="Cambria"/>
                <w:sz w:val="20"/>
                <w:szCs w:val="20"/>
              </w:rPr>
              <w:t>подборта</w:t>
            </w:r>
            <w:proofErr w:type="spellEnd"/>
            <w:r w:rsidRPr="009570C1">
              <w:rPr>
                <w:rFonts w:ascii="Cambria" w:hAnsi="Cambria"/>
                <w:sz w:val="20"/>
                <w:szCs w:val="20"/>
              </w:rPr>
              <w:t>.</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1E413E" w:rsidP="00C04D0B">
            <w:pPr>
              <w:tabs>
                <w:tab w:val="left" w:pos="960"/>
              </w:tabs>
              <w:spacing w:after="0" w:line="240" w:lineRule="auto"/>
              <w:jc w:val="center"/>
              <w:rPr>
                <w:rFonts w:ascii="Cambria" w:hAnsi="Cambria"/>
                <w:sz w:val="20"/>
                <w:szCs w:val="20"/>
              </w:rPr>
            </w:pPr>
            <w:r>
              <w:rPr>
                <w:rFonts w:ascii="Cambria" w:hAnsi="Cambria"/>
                <w:sz w:val="20"/>
                <w:szCs w:val="20"/>
              </w:rPr>
              <w:t>3</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09.04</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 xml:space="preserve">Изготовление выкройки </w:t>
            </w:r>
            <w:proofErr w:type="spellStart"/>
            <w:r w:rsidRPr="009570C1">
              <w:rPr>
                <w:rFonts w:ascii="Cambria" w:hAnsi="Cambria"/>
                <w:sz w:val="20"/>
                <w:szCs w:val="20"/>
              </w:rPr>
              <w:t>подборта</w:t>
            </w:r>
            <w:proofErr w:type="spellEnd"/>
            <w:r w:rsidRPr="009570C1">
              <w:rPr>
                <w:rFonts w:ascii="Cambria" w:hAnsi="Cambria"/>
                <w:sz w:val="20"/>
                <w:szCs w:val="20"/>
              </w:rPr>
              <w:t>.</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 xml:space="preserve">  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59</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iCs/>
                <w:sz w:val="18"/>
                <w:szCs w:val="18"/>
              </w:rPr>
              <w:t>О.</w:t>
            </w:r>
            <w:r w:rsidRPr="009570C1">
              <w:rPr>
                <w:rFonts w:ascii="Cambria" w:hAnsi="Cambria" w:cs="Calibri"/>
                <w:iCs/>
                <w:sz w:val="18"/>
                <w:szCs w:val="18"/>
              </w:rPr>
              <w:t xml:space="preserve">  Ознакомить с правилами изготовления выкройки </w:t>
            </w:r>
            <w:proofErr w:type="spellStart"/>
            <w:r w:rsidRPr="009570C1">
              <w:rPr>
                <w:rFonts w:ascii="Cambria" w:hAnsi="Cambria" w:cs="Calibri"/>
                <w:iCs/>
                <w:sz w:val="18"/>
                <w:szCs w:val="18"/>
              </w:rPr>
              <w:t>подборта</w:t>
            </w:r>
            <w:proofErr w:type="spellEnd"/>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 xml:space="preserve">К.  </w:t>
            </w:r>
            <w:r w:rsidRPr="009570C1">
              <w:rPr>
                <w:rFonts w:ascii="Cambria" w:hAnsi="Cambria" w:cs="Calibri"/>
                <w:iCs/>
                <w:sz w:val="18"/>
                <w:szCs w:val="18"/>
              </w:rPr>
              <w:t>Пространственно-плоскостную ориентацию.</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 xml:space="preserve">В. </w:t>
            </w:r>
            <w:r w:rsidRPr="009570C1">
              <w:rPr>
                <w:rFonts w:ascii="Cambria" w:hAnsi="Cambria" w:cs="Calibri"/>
                <w:iCs/>
                <w:sz w:val="18"/>
                <w:szCs w:val="18"/>
              </w:rPr>
              <w:t>Интеллектуально-волевое: развитие мотивации к учебному труду.</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proofErr w:type="spellStart"/>
            <w:r w:rsidRPr="009570C1">
              <w:rPr>
                <w:rFonts w:ascii="Cambria" w:hAnsi="Cambria"/>
                <w:sz w:val="20"/>
                <w:szCs w:val="20"/>
              </w:rPr>
              <w:t>Чертёжн</w:t>
            </w:r>
            <w:proofErr w:type="spellEnd"/>
            <w:r w:rsidRPr="009570C1">
              <w:rPr>
                <w:rFonts w:ascii="Cambria" w:hAnsi="Cambria"/>
                <w:sz w:val="20"/>
                <w:szCs w:val="20"/>
              </w:rPr>
              <w:t xml:space="preserve">. </w:t>
            </w:r>
            <w:proofErr w:type="spellStart"/>
            <w:r w:rsidRPr="009570C1">
              <w:rPr>
                <w:rFonts w:ascii="Cambria" w:hAnsi="Cambria"/>
                <w:sz w:val="20"/>
                <w:szCs w:val="20"/>
              </w:rPr>
              <w:t>инструм</w:t>
            </w:r>
            <w:proofErr w:type="spellEnd"/>
            <w:r w:rsidRPr="009570C1">
              <w:rPr>
                <w:rFonts w:ascii="Cambria" w:hAnsi="Cambria"/>
                <w:sz w:val="20"/>
                <w:szCs w:val="20"/>
              </w:rPr>
              <w:t>.</w:t>
            </w:r>
          </w:p>
        </w:tc>
        <w:tc>
          <w:tcPr>
            <w:tcW w:w="10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Стр.168-170</w:t>
            </w: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9</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Раскладка выкройки на ткани с учётом рисунка и припусков на </w:t>
            </w:r>
            <w:r w:rsidRPr="009570C1">
              <w:rPr>
                <w:rFonts w:ascii="Cambria" w:hAnsi="Cambria"/>
                <w:sz w:val="20"/>
                <w:szCs w:val="20"/>
              </w:rPr>
              <w:lastRenderedPageBreak/>
              <w:t>швы.</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1E413E" w:rsidP="00C04D0B">
            <w:pPr>
              <w:tabs>
                <w:tab w:val="left" w:pos="960"/>
              </w:tabs>
              <w:spacing w:after="0" w:line="240" w:lineRule="auto"/>
              <w:jc w:val="center"/>
              <w:rPr>
                <w:rFonts w:ascii="Cambria" w:hAnsi="Cambria"/>
                <w:sz w:val="20"/>
                <w:szCs w:val="20"/>
              </w:rPr>
            </w:pPr>
            <w:r>
              <w:rPr>
                <w:rFonts w:ascii="Cambria" w:hAnsi="Cambria"/>
                <w:sz w:val="20"/>
                <w:szCs w:val="20"/>
              </w:rPr>
              <w:lastRenderedPageBreak/>
              <w:t>3</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13.04</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 xml:space="preserve">Раскладка выкройки на ткани с учётом рисунка и припусков на </w:t>
            </w:r>
            <w:r w:rsidRPr="009570C1">
              <w:rPr>
                <w:rFonts w:ascii="Cambria" w:hAnsi="Cambria"/>
                <w:sz w:val="20"/>
                <w:szCs w:val="20"/>
              </w:rPr>
              <w:lastRenderedPageBreak/>
              <w:t>швы.</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lastRenderedPageBreak/>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60</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О. </w:t>
            </w:r>
            <w:r w:rsidRPr="009570C1">
              <w:rPr>
                <w:rFonts w:ascii="Cambria" w:hAnsi="Cambria" w:cs="Calibri"/>
                <w:sz w:val="18"/>
                <w:szCs w:val="18"/>
              </w:rPr>
              <w:t xml:space="preserve"> Закреплять правила раскладки  деталей выкройки на </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lastRenderedPageBreak/>
              <w:t xml:space="preserve">К. </w:t>
            </w:r>
            <w:r w:rsidRPr="009570C1">
              <w:rPr>
                <w:rFonts w:ascii="Cambria" w:hAnsi="Cambria" w:cs="Calibri"/>
                <w:iCs/>
                <w:sz w:val="18"/>
                <w:szCs w:val="18"/>
              </w:rPr>
              <w:t>Внимание</w:t>
            </w:r>
            <w:r w:rsidRPr="009570C1">
              <w:rPr>
                <w:rFonts w:ascii="Cambria" w:hAnsi="Cambria" w:cs="Calibri"/>
                <w:sz w:val="18"/>
                <w:szCs w:val="18"/>
              </w:rPr>
              <w:t xml:space="preserve"> на основе самоконтроля</w:t>
            </w:r>
            <w:r w:rsidRPr="009570C1">
              <w:rPr>
                <w:rFonts w:ascii="Cambria" w:hAnsi="Cambria" w:cs="Calibri"/>
                <w:iCs/>
                <w:sz w:val="18"/>
                <w:szCs w:val="18"/>
              </w:rPr>
              <w:t xml:space="preserve"> Мышление </w:t>
            </w:r>
            <w:r w:rsidRPr="009570C1">
              <w:rPr>
                <w:rFonts w:ascii="Cambria" w:hAnsi="Cambria" w:cs="Calibri"/>
                <w:sz w:val="18"/>
                <w:szCs w:val="18"/>
              </w:rPr>
              <w:t>предметно-действенное.</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 xml:space="preserve">В. </w:t>
            </w:r>
            <w:r w:rsidRPr="009570C1">
              <w:rPr>
                <w:rFonts w:ascii="Cambria" w:hAnsi="Cambria" w:cs="Calibri"/>
                <w:sz w:val="18"/>
                <w:szCs w:val="18"/>
              </w:rPr>
              <w:t>Аккуратность и точность в работе.</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lastRenderedPageBreak/>
              <w:t>Выкройка, ткань.</w:t>
            </w: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lastRenderedPageBreak/>
              <w:t>10</w:t>
            </w:r>
          </w:p>
        </w:tc>
        <w:tc>
          <w:tcPr>
            <w:tcW w:w="3478"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Раскрой  деталей халата.</w:t>
            </w:r>
          </w:p>
          <w:p w:rsidR="00C04D0B" w:rsidRPr="009570C1" w:rsidRDefault="00C04D0B" w:rsidP="00C04D0B">
            <w:pPr>
              <w:spacing w:after="0" w:line="240" w:lineRule="auto"/>
              <w:rPr>
                <w:rFonts w:ascii="Cambria" w:hAnsi="Cambria"/>
                <w:sz w:val="20"/>
                <w:szCs w:val="20"/>
              </w:rPr>
            </w:pP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1E413E" w:rsidP="00C04D0B">
            <w:pPr>
              <w:tabs>
                <w:tab w:val="left" w:pos="960"/>
              </w:tabs>
              <w:spacing w:after="0" w:line="240" w:lineRule="auto"/>
              <w:jc w:val="center"/>
              <w:rPr>
                <w:rFonts w:ascii="Cambria" w:hAnsi="Cambria"/>
                <w:sz w:val="20"/>
                <w:szCs w:val="20"/>
              </w:rPr>
            </w:pPr>
            <w:r>
              <w:rPr>
                <w:rFonts w:ascii="Cambria" w:hAnsi="Cambria"/>
                <w:sz w:val="20"/>
                <w:szCs w:val="20"/>
              </w:rPr>
              <w:t>3</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13.04</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Раскрой деталей изделия</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61</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О. </w:t>
            </w:r>
            <w:r w:rsidRPr="009570C1">
              <w:rPr>
                <w:rFonts w:ascii="Cambria" w:hAnsi="Cambria" w:cs="Calibri"/>
                <w:sz w:val="18"/>
                <w:szCs w:val="18"/>
              </w:rPr>
              <w:t xml:space="preserve"> Закреплять правила раскроя деталей халата</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 xml:space="preserve">К. </w:t>
            </w:r>
            <w:r w:rsidRPr="009570C1">
              <w:rPr>
                <w:rFonts w:ascii="Cambria" w:hAnsi="Cambria" w:cs="Calibri"/>
                <w:iCs/>
                <w:sz w:val="18"/>
                <w:szCs w:val="18"/>
              </w:rPr>
              <w:t>Внимание</w:t>
            </w:r>
            <w:r w:rsidRPr="009570C1">
              <w:rPr>
                <w:rFonts w:ascii="Cambria" w:hAnsi="Cambria" w:cs="Calibri"/>
                <w:sz w:val="18"/>
                <w:szCs w:val="18"/>
              </w:rPr>
              <w:t xml:space="preserve"> на основе самоконтроля</w:t>
            </w:r>
            <w:r w:rsidRPr="009570C1">
              <w:rPr>
                <w:rFonts w:ascii="Cambria" w:hAnsi="Cambria" w:cs="Calibri"/>
                <w:iCs/>
                <w:sz w:val="18"/>
                <w:szCs w:val="18"/>
              </w:rPr>
              <w:t xml:space="preserve"> Мышление </w:t>
            </w:r>
            <w:r w:rsidRPr="009570C1">
              <w:rPr>
                <w:rFonts w:ascii="Cambria" w:hAnsi="Cambria" w:cs="Calibri"/>
                <w:sz w:val="18"/>
                <w:szCs w:val="18"/>
              </w:rPr>
              <w:t>предметно-действенное.</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 xml:space="preserve">В. </w:t>
            </w:r>
            <w:r w:rsidRPr="009570C1">
              <w:rPr>
                <w:rFonts w:ascii="Cambria" w:hAnsi="Cambria" w:cs="Calibri"/>
                <w:sz w:val="18"/>
                <w:szCs w:val="18"/>
              </w:rPr>
              <w:t>Аккуратность и точность в работе.</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Выкройка, ткань.</w:t>
            </w: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b/>
                <w:sz w:val="20"/>
                <w:szCs w:val="20"/>
                <w:lang w:val="en-US"/>
              </w:rPr>
            </w:pPr>
            <w:r w:rsidRPr="009570C1">
              <w:rPr>
                <w:rFonts w:ascii="Cambria" w:hAnsi="Cambria"/>
                <w:b/>
                <w:sz w:val="20"/>
                <w:szCs w:val="20"/>
                <w:lang w:val="en-US"/>
              </w:rPr>
              <w:t>II</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b/>
                <w:sz w:val="20"/>
                <w:szCs w:val="20"/>
              </w:rPr>
            </w:pPr>
            <w:r w:rsidRPr="009570C1">
              <w:rPr>
                <w:rFonts w:ascii="Cambria" w:hAnsi="Cambria"/>
                <w:b/>
                <w:sz w:val="20"/>
                <w:szCs w:val="20"/>
              </w:rPr>
              <w:t xml:space="preserve">Обработка бортов </w:t>
            </w:r>
            <w:proofErr w:type="spellStart"/>
            <w:r w:rsidRPr="009570C1">
              <w:rPr>
                <w:rFonts w:ascii="Cambria" w:hAnsi="Cambria"/>
                <w:b/>
                <w:sz w:val="20"/>
                <w:szCs w:val="20"/>
              </w:rPr>
              <w:t>подбортами</w:t>
            </w:r>
            <w:proofErr w:type="spellEnd"/>
            <w:r w:rsidRPr="009570C1">
              <w:rPr>
                <w:rFonts w:ascii="Cambria" w:hAnsi="Cambria"/>
                <w:b/>
                <w:sz w:val="20"/>
                <w:szCs w:val="20"/>
              </w:rPr>
              <w:t xml:space="preserve"> в лёгком женском платье</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1E413E" w:rsidP="00C04D0B">
            <w:pPr>
              <w:tabs>
                <w:tab w:val="left" w:pos="960"/>
              </w:tabs>
              <w:spacing w:after="0" w:line="240" w:lineRule="auto"/>
              <w:jc w:val="center"/>
              <w:rPr>
                <w:rFonts w:ascii="Cambria" w:hAnsi="Cambria"/>
                <w:b/>
                <w:sz w:val="20"/>
                <w:szCs w:val="20"/>
              </w:rPr>
            </w:pPr>
            <w:r>
              <w:rPr>
                <w:rFonts w:ascii="Cambria" w:hAnsi="Cambria"/>
                <w:b/>
                <w:sz w:val="20"/>
                <w:szCs w:val="20"/>
              </w:rPr>
              <w:t>3</w:t>
            </w:r>
            <w:r w:rsidR="00C04D0B" w:rsidRPr="009570C1">
              <w:rPr>
                <w:rFonts w:ascii="Cambria" w:hAnsi="Cambria"/>
                <w:b/>
                <w:sz w:val="20"/>
                <w:szCs w:val="20"/>
              </w:rPr>
              <w:t>0</w:t>
            </w:r>
          </w:p>
        </w:tc>
        <w:tc>
          <w:tcPr>
            <w:tcW w:w="84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3206"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31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6"/>
                <w:szCs w:val="16"/>
              </w:rPr>
            </w:pPr>
          </w:p>
        </w:tc>
        <w:tc>
          <w:tcPr>
            <w:tcW w:w="318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cs="Calibri"/>
                <w:sz w:val="18"/>
                <w:szCs w:val="18"/>
              </w:rPr>
            </w:pPr>
          </w:p>
        </w:tc>
        <w:tc>
          <w:tcPr>
            <w:tcW w:w="148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11</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Челночный стежок.</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16.04</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Челночный стежок: строение, назначение, выполнение.</w:t>
            </w:r>
          </w:p>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Роль </w:t>
            </w:r>
            <w:proofErr w:type="spellStart"/>
            <w:r w:rsidRPr="009570C1">
              <w:rPr>
                <w:rFonts w:ascii="Cambria" w:hAnsi="Cambria"/>
                <w:sz w:val="20"/>
                <w:szCs w:val="20"/>
              </w:rPr>
              <w:t>нитепритягивателя</w:t>
            </w:r>
            <w:proofErr w:type="spellEnd"/>
            <w:r w:rsidRPr="009570C1">
              <w:rPr>
                <w:rFonts w:ascii="Cambria" w:hAnsi="Cambria"/>
                <w:sz w:val="20"/>
                <w:szCs w:val="20"/>
              </w:rPr>
              <w:t>, иглы, челнока, двигателя ткани в выполнении стежка.</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Объяснение нового материала</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О.</w:t>
            </w:r>
            <w:r w:rsidRPr="009570C1">
              <w:rPr>
                <w:rFonts w:ascii="Cambria" w:hAnsi="Cambria" w:cs="Calibri"/>
                <w:sz w:val="18"/>
                <w:szCs w:val="18"/>
              </w:rPr>
              <w:t>Ознакомить с назначением, строением, образованием челночного стежка.</w:t>
            </w:r>
          </w:p>
          <w:p w:rsidR="00C04D0B" w:rsidRPr="009570C1" w:rsidRDefault="00C04D0B" w:rsidP="00C04D0B">
            <w:pPr>
              <w:tabs>
                <w:tab w:val="left" w:pos="960"/>
              </w:tabs>
              <w:spacing w:after="0" w:line="240" w:lineRule="auto"/>
              <w:rPr>
                <w:rFonts w:ascii="Cambria" w:hAnsi="Cambria" w:cs="Calibri"/>
                <w:iCs/>
                <w:sz w:val="18"/>
                <w:szCs w:val="18"/>
              </w:rPr>
            </w:pPr>
            <w:r w:rsidRPr="009570C1">
              <w:rPr>
                <w:rFonts w:ascii="Cambria" w:hAnsi="Cambria" w:cs="Calibri"/>
                <w:b/>
                <w:sz w:val="18"/>
                <w:szCs w:val="18"/>
              </w:rPr>
              <w:t>К.</w:t>
            </w:r>
            <w:r w:rsidRPr="009570C1">
              <w:rPr>
                <w:rFonts w:ascii="Cambria" w:hAnsi="Cambria" w:cs="Calibri"/>
                <w:i/>
                <w:iCs/>
                <w:sz w:val="18"/>
                <w:szCs w:val="18"/>
              </w:rPr>
              <w:t xml:space="preserve"> </w:t>
            </w:r>
            <w:r w:rsidRPr="009570C1">
              <w:rPr>
                <w:rFonts w:ascii="Cambria" w:hAnsi="Cambria" w:cs="Calibri"/>
                <w:iCs/>
                <w:sz w:val="18"/>
                <w:szCs w:val="18"/>
              </w:rPr>
              <w:t>Мышление</w:t>
            </w:r>
            <w:r w:rsidRPr="009570C1">
              <w:rPr>
                <w:rFonts w:ascii="Cambria" w:hAnsi="Cambria" w:cs="Calibri"/>
                <w:sz w:val="18"/>
                <w:szCs w:val="18"/>
              </w:rPr>
              <w:t xml:space="preserve"> наглядно образное, </w:t>
            </w:r>
            <w:r w:rsidRPr="009570C1">
              <w:rPr>
                <w:rFonts w:ascii="Cambria" w:hAnsi="Cambria" w:cs="Calibri"/>
                <w:iCs/>
                <w:sz w:val="18"/>
                <w:szCs w:val="18"/>
              </w:rPr>
              <w:t xml:space="preserve">внимание </w:t>
            </w:r>
            <w:r w:rsidRPr="009570C1">
              <w:rPr>
                <w:rFonts w:ascii="Cambria" w:hAnsi="Cambria" w:cs="Calibri"/>
                <w:sz w:val="18"/>
                <w:szCs w:val="18"/>
              </w:rPr>
              <w:t xml:space="preserve"> произвольное мотивационное.</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iCs/>
                <w:sz w:val="18"/>
                <w:szCs w:val="18"/>
              </w:rPr>
              <w:t>Речь</w:t>
            </w:r>
            <w:r w:rsidRPr="009570C1">
              <w:rPr>
                <w:rFonts w:ascii="Cambria" w:hAnsi="Cambria" w:cs="Calibri"/>
                <w:sz w:val="18"/>
                <w:szCs w:val="18"/>
              </w:rPr>
              <w:t xml:space="preserve"> устная монологическая. </w:t>
            </w:r>
            <w:r w:rsidRPr="009570C1">
              <w:rPr>
                <w:rFonts w:ascii="Cambria" w:hAnsi="Cambria" w:cs="Calibri"/>
                <w:iCs/>
                <w:sz w:val="18"/>
                <w:szCs w:val="18"/>
              </w:rPr>
              <w:t xml:space="preserve">Память </w:t>
            </w:r>
            <w:r w:rsidRPr="009570C1">
              <w:rPr>
                <w:rFonts w:ascii="Cambria" w:hAnsi="Cambria" w:cs="Calibri"/>
                <w:sz w:val="18"/>
                <w:szCs w:val="18"/>
              </w:rPr>
              <w:t>запоминание и воспроизведение.</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 xml:space="preserve">В. </w:t>
            </w:r>
            <w:r w:rsidRPr="009570C1">
              <w:rPr>
                <w:rFonts w:ascii="Cambria" w:hAnsi="Cambria" w:cs="Calibri"/>
                <w:sz w:val="18"/>
                <w:szCs w:val="18"/>
              </w:rPr>
              <w:t xml:space="preserve">Интерес к урокам </w:t>
            </w:r>
            <w:proofErr w:type="spellStart"/>
            <w:r w:rsidRPr="009570C1">
              <w:rPr>
                <w:rFonts w:ascii="Cambria" w:hAnsi="Cambria" w:cs="Calibri"/>
                <w:sz w:val="18"/>
                <w:szCs w:val="18"/>
              </w:rPr>
              <w:t>шв</w:t>
            </w:r>
            <w:proofErr w:type="spellEnd"/>
            <w:r w:rsidRPr="009570C1">
              <w:rPr>
                <w:rFonts w:ascii="Cambria" w:hAnsi="Cambria" w:cs="Calibri"/>
                <w:sz w:val="18"/>
                <w:szCs w:val="18"/>
              </w:rPr>
              <w:t>. дела</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Таблица</w:t>
            </w:r>
          </w:p>
        </w:tc>
        <w:tc>
          <w:tcPr>
            <w:tcW w:w="10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10-11</w:t>
            </w: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12</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Неполадки в работе промышленной швейной машины.</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16.04</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Неполадки в работе промышленной швейной машины: виды (слабая строчка, петляет сверху, петляет снизу),  исправление.</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О.</w:t>
            </w:r>
            <w:r w:rsidRPr="009570C1">
              <w:rPr>
                <w:rFonts w:ascii="Cambria" w:hAnsi="Cambria" w:cs="Calibri"/>
                <w:sz w:val="18"/>
                <w:szCs w:val="18"/>
              </w:rPr>
              <w:t>Ознакомить с видами неполадок и способами их устранения.</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 xml:space="preserve">К. </w:t>
            </w:r>
            <w:r w:rsidRPr="009570C1">
              <w:rPr>
                <w:rFonts w:ascii="Cambria" w:hAnsi="Cambria" w:cs="Calibri"/>
                <w:iCs/>
                <w:sz w:val="18"/>
                <w:szCs w:val="18"/>
              </w:rPr>
              <w:t>Мышление</w:t>
            </w:r>
            <w:r w:rsidRPr="009570C1">
              <w:rPr>
                <w:rFonts w:ascii="Cambria" w:hAnsi="Cambria" w:cs="Calibri"/>
                <w:sz w:val="18"/>
                <w:szCs w:val="18"/>
              </w:rPr>
              <w:t xml:space="preserve"> наглядно образное, </w:t>
            </w:r>
            <w:r w:rsidRPr="009570C1">
              <w:rPr>
                <w:rFonts w:ascii="Cambria" w:hAnsi="Cambria" w:cs="Calibri"/>
                <w:iCs/>
                <w:sz w:val="18"/>
                <w:szCs w:val="18"/>
              </w:rPr>
              <w:t>внимание</w:t>
            </w:r>
            <w:r w:rsidRPr="009570C1">
              <w:rPr>
                <w:rFonts w:ascii="Cambria" w:hAnsi="Cambria" w:cs="Calibri"/>
                <w:sz w:val="18"/>
                <w:szCs w:val="18"/>
              </w:rPr>
              <w:t xml:space="preserve"> произвольное мотивационное, </w:t>
            </w:r>
            <w:r w:rsidRPr="009570C1">
              <w:rPr>
                <w:rFonts w:ascii="Cambria" w:hAnsi="Cambria" w:cs="Calibri"/>
                <w:iCs/>
                <w:sz w:val="18"/>
                <w:szCs w:val="18"/>
              </w:rPr>
              <w:t>Речь</w:t>
            </w:r>
            <w:r w:rsidRPr="009570C1">
              <w:rPr>
                <w:rFonts w:ascii="Cambria" w:hAnsi="Cambria" w:cs="Calibri"/>
                <w:sz w:val="18"/>
                <w:szCs w:val="18"/>
              </w:rPr>
              <w:t xml:space="preserve"> устная </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sz w:val="18"/>
                <w:szCs w:val="18"/>
              </w:rPr>
              <w:t xml:space="preserve">монологическая. </w:t>
            </w:r>
            <w:r w:rsidRPr="009570C1">
              <w:rPr>
                <w:rFonts w:ascii="Cambria" w:hAnsi="Cambria" w:cs="Calibri"/>
                <w:iCs/>
                <w:sz w:val="18"/>
                <w:szCs w:val="18"/>
              </w:rPr>
              <w:t xml:space="preserve">Память </w:t>
            </w:r>
            <w:r w:rsidRPr="009570C1">
              <w:rPr>
                <w:rFonts w:ascii="Cambria" w:hAnsi="Cambria" w:cs="Calibri"/>
                <w:sz w:val="18"/>
                <w:szCs w:val="18"/>
              </w:rPr>
              <w:t xml:space="preserve">запоминание и воспроизведение. </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В.</w:t>
            </w:r>
            <w:r w:rsidRPr="009570C1">
              <w:rPr>
                <w:rFonts w:ascii="Cambria" w:hAnsi="Cambria" w:cs="Calibri"/>
                <w:sz w:val="18"/>
                <w:szCs w:val="18"/>
              </w:rPr>
              <w:t xml:space="preserve"> Интерес к урокам </w:t>
            </w:r>
            <w:proofErr w:type="spellStart"/>
            <w:r w:rsidRPr="009570C1">
              <w:rPr>
                <w:rFonts w:ascii="Cambria" w:hAnsi="Cambria" w:cs="Calibri"/>
                <w:sz w:val="18"/>
                <w:szCs w:val="18"/>
              </w:rPr>
              <w:t>шв</w:t>
            </w:r>
            <w:proofErr w:type="spellEnd"/>
            <w:r w:rsidRPr="009570C1">
              <w:rPr>
                <w:rFonts w:ascii="Cambria" w:hAnsi="Cambria" w:cs="Calibri"/>
                <w:sz w:val="18"/>
                <w:szCs w:val="18"/>
              </w:rPr>
              <w:t>. дела</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Таблица</w:t>
            </w:r>
          </w:p>
        </w:tc>
        <w:tc>
          <w:tcPr>
            <w:tcW w:w="10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11-13</w:t>
            </w: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13</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Сравнение хлопчатобумажных, льняных, шерстяных и шёлковых тканей.</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20.04</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Сравнение хлопчатобумажных, льняных, шерстяных и шёлковых тканей по технологическим свойствам.</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Объяснение нового материала</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О.</w:t>
            </w:r>
            <w:r w:rsidRPr="009570C1">
              <w:rPr>
                <w:rFonts w:ascii="Cambria" w:hAnsi="Cambria" w:cs="Calibri"/>
                <w:sz w:val="18"/>
                <w:szCs w:val="18"/>
              </w:rPr>
              <w:t xml:space="preserve"> Учить сравнивать различные виды тканей.</w:t>
            </w:r>
          </w:p>
          <w:p w:rsidR="00C04D0B" w:rsidRPr="009570C1" w:rsidRDefault="00C04D0B" w:rsidP="00C04D0B">
            <w:pPr>
              <w:tabs>
                <w:tab w:val="left" w:pos="960"/>
              </w:tabs>
              <w:spacing w:after="0" w:line="240" w:lineRule="auto"/>
              <w:rPr>
                <w:rFonts w:ascii="Cambria" w:hAnsi="Cambria" w:cs="Calibri"/>
                <w:iCs/>
                <w:sz w:val="18"/>
                <w:szCs w:val="18"/>
              </w:rPr>
            </w:pPr>
            <w:r w:rsidRPr="009570C1">
              <w:rPr>
                <w:rFonts w:ascii="Cambria" w:hAnsi="Cambria" w:cs="Calibri"/>
                <w:b/>
                <w:sz w:val="18"/>
                <w:szCs w:val="18"/>
              </w:rPr>
              <w:t>К.</w:t>
            </w:r>
            <w:r w:rsidRPr="009570C1">
              <w:rPr>
                <w:rFonts w:ascii="Cambria" w:hAnsi="Cambria" w:cs="Calibri"/>
                <w:i/>
                <w:iCs/>
                <w:sz w:val="18"/>
                <w:szCs w:val="18"/>
              </w:rPr>
              <w:t xml:space="preserve"> </w:t>
            </w:r>
            <w:r w:rsidRPr="009570C1">
              <w:rPr>
                <w:rFonts w:ascii="Cambria" w:hAnsi="Cambria" w:cs="Calibri"/>
                <w:iCs/>
                <w:sz w:val="18"/>
                <w:szCs w:val="18"/>
              </w:rPr>
              <w:t xml:space="preserve"> Ощущений, моторики.</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В.</w:t>
            </w:r>
            <w:r w:rsidRPr="009570C1">
              <w:rPr>
                <w:rFonts w:ascii="Cambria" w:hAnsi="Cambria" w:cs="Calibri"/>
                <w:sz w:val="18"/>
                <w:szCs w:val="18"/>
              </w:rPr>
              <w:t xml:space="preserve"> Интерес к урокам </w:t>
            </w:r>
            <w:proofErr w:type="spellStart"/>
            <w:r w:rsidRPr="009570C1">
              <w:rPr>
                <w:rFonts w:ascii="Cambria" w:hAnsi="Cambria" w:cs="Calibri"/>
                <w:sz w:val="18"/>
                <w:szCs w:val="18"/>
              </w:rPr>
              <w:t>шв</w:t>
            </w:r>
            <w:proofErr w:type="spellEnd"/>
            <w:r w:rsidRPr="009570C1">
              <w:rPr>
                <w:rFonts w:ascii="Cambria" w:hAnsi="Cambria" w:cs="Calibri"/>
                <w:sz w:val="18"/>
                <w:szCs w:val="18"/>
              </w:rPr>
              <w:t>. дела</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Образцы ткани</w:t>
            </w:r>
          </w:p>
        </w:tc>
        <w:tc>
          <w:tcPr>
            <w:tcW w:w="10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18-19</w:t>
            </w: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14</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Подготовка деталей  кроя халата  к обработке.</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1E413E" w:rsidP="00C04D0B">
            <w:pPr>
              <w:tabs>
                <w:tab w:val="left" w:pos="960"/>
              </w:tabs>
              <w:spacing w:after="0" w:line="240" w:lineRule="auto"/>
              <w:jc w:val="center"/>
              <w:rPr>
                <w:rFonts w:ascii="Cambria" w:hAnsi="Cambria"/>
                <w:sz w:val="20"/>
                <w:szCs w:val="20"/>
              </w:rPr>
            </w:pPr>
            <w:r>
              <w:rPr>
                <w:rFonts w:ascii="Cambria" w:hAnsi="Cambria"/>
                <w:sz w:val="20"/>
                <w:szCs w:val="20"/>
              </w:rPr>
              <w:t>1</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20.04</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Прокладывание копировальных стежков.</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62</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О.</w:t>
            </w:r>
            <w:r w:rsidRPr="009570C1">
              <w:rPr>
                <w:rFonts w:ascii="Cambria" w:hAnsi="Cambria" w:cs="Calibri"/>
                <w:iCs/>
                <w:sz w:val="18"/>
                <w:szCs w:val="18"/>
              </w:rPr>
              <w:t xml:space="preserve"> Закрепить последовательность пошива плечевого изделия и  знания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 узловой обработки в изделиях с застёжкой (халат).</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bCs/>
                <w:iCs/>
                <w:sz w:val="18"/>
                <w:szCs w:val="18"/>
              </w:rPr>
              <w:t xml:space="preserve">Мышление, память, </w:t>
            </w:r>
            <w:r w:rsidRPr="009570C1">
              <w:rPr>
                <w:rFonts w:ascii="Cambria" w:hAnsi="Cambria" w:cs="Calibri"/>
                <w:b/>
                <w:bCs/>
                <w:iCs/>
                <w:sz w:val="18"/>
                <w:szCs w:val="18"/>
              </w:rPr>
              <w:t xml:space="preserve"> </w:t>
            </w:r>
            <w:r w:rsidRPr="009570C1">
              <w:rPr>
                <w:rFonts w:ascii="Cambria" w:hAnsi="Cambria" w:cs="Calibri"/>
                <w:iCs/>
                <w:sz w:val="18"/>
                <w:szCs w:val="18"/>
              </w:rPr>
              <w:t>развивая  умения применять свои знания на практике</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В.  </w:t>
            </w:r>
            <w:r w:rsidRPr="009570C1">
              <w:rPr>
                <w:rFonts w:ascii="Cambria" w:hAnsi="Cambria" w:cs="Calibri"/>
                <w:iCs/>
                <w:sz w:val="18"/>
                <w:szCs w:val="18"/>
              </w:rPr>
              <w:t xml:space="preserve">умения доводить дело до конца в соответствии с поставленной задачей. </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proofErr w:type="spellStart"/>
            <w:r w:rsidRPr="009570C1">
              <w:rPr>
                <w:rFonts w:ascii="Cambria" w:hAnsi="Cambria"/>
                <w:sz w:val="20"/>
                <w:szCs w:val="20"/>
              </w:rPr>
              <w:t>Инструк</w:t>
            </w:r>
            <w:proofErr w:type="spellEnd"/>
            <w:r w:rsidRPr="009570C1">
              <w:rPr>
                <w:rFonts w:ascii="Cambria" w:hAnsi="Cambria"/>
                <w:sz w:val="20"/>
                <w:szCs w:val="20"/>
              </w:rPr>
              <w:t>. карта учебника. План пошива халата</w:t>
            </w:r>
          </w:p>
        </w:tc>
        <w:tc>
          <w:tcPr>
            <w:tcW w:w="10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Стр.223</w:t>
            </w: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15</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Подготовка халата  к примерке.</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1E413E" w:rsidP="00C04D0B">
            <w:pPr>
              <w:tabs>
                <w:tab w:val="left" w:pos="960"/>
              </w:tabs>
              <w:spacing w:after="0" w:line="240" w:lineRule="auto"/>
              <w:jc w:val="center"/>
              <w:rPr>
                <w:rFonts w:ascii="Cambria" w:hAnsi="Cambria"/>
                <w:sz w:val="20"/>
                <w:szCs w:val="20"/>
              </w:rPr>
            </w:pPr>
            <w:r>
              <w:rPr>
                <w:rFonts w:ascii="Cambria" w:hAnsi="Cambria"/>
                <w:sz w:val="20"/>
                <w:szCs w:val="20"/>
              </w:rPr>
              <w:t>1</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23.04</w:t>
            </w:r>
          </w:p>
        </w:tc>
        <w:tc>
          <w:tcPr>
            <w:tcW w:w="3206"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Смётывание и примерка халата. </w:t>
            </w:r>
          </w:p>
          <w:p w:rsidR="00C04D0B" w:rsidRPr="009570C1" w:rsidRDefault="00C04D0B" w:rsidP="00C04D0B">
            <w:pPr>
              <w:tabs>
                <w:tab w:val="left" w:pos="960"/>
              </w:tabs>
              <w:spacing w:after="0" w:line="240" w:lineRule="auto"/>
              <w:rPr>
                <w:rFonts w:ascii="Cambria" w:hAnsi="Cambria"/>
                <w:sz w:val="20"/>
                <w:szCs w:val="20"/>
              </w:rPr>
            </w:pP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63</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О.</w:t>
            </w:r>
            <w:r w:rsidRPr="009570C1">
              <w:rPr>
                <w:rFonts w:ascii="Cambria" w:hAnsi="Cambria" w:cs="Calibri"/>
                <w:iCs/>
                <w:sz w:val="18"/>
                <w:szCs w:val="18"/>
              </w:rPr>
              <w:t xml:space="preserve"> Закрепить последовательность пошива плечевого изделия и  знания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 узловой обработки в изделиях с </w:t>
            </w:r>
            <w:r w:rsidRPr="009570C1">
              <w:rPr>
                <w:rFonts w:ascii="Cambria" w:hAnsi="Cambria" w:cs="Calibri"/>
                <w:iCs/>
                <w:sz w:val="18"/>
                <w:szCs w:val="18"/>
              </w:rPr>
              <w:lastRenderedPageBreak/>
              <w:t>застёжкой (халат).</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bCs/>
                <w:iCs/>
                <w:sz w:val="18"/>
                <w:szCs w:val="18"/>
              </w:rPr>
              <w:t xml:space="preserve">Мышление, память, </w:t>
            </w:r>
            <w:r w:rsidRPr="009570C1">
              <w:rPr>
                <w:rFonts w:ascii="Cambria" w:hAnsi="Cambria" w:cs="Calibri"/>
                <w:b/>
                <w:bCs/>
                <w:iCs/>
                <w:sz w:val="18"/>
                <w:szCs w:val="18"/>
              </w:rPr>
              <w:t xml:space="preserve"> </w:t>
            </w:r>
            <w:r w:rsidRPr="009570C1">
              <w:rPr>
                <w:rFonts w:ascii="Cambria" w:hAnsi="Cambria" w:cs="Calibri"/>
                <w:iCs/>
                <w:sz w:val="18"/>
                <w:szCs w:val="18"/>
              </w:rPr>
              <w:t>развивая  умения применять свои знания на практике</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bCs/>
                <w:iCs/>
                <w:sz w:val="18"/>
                <w:szCs w:val="18"/>
              </w:rPr>
              <w:t xml:space="preserve">В.  </w:t>
            </w:r>
            <w:r w:rsidRPr="009570C1">
              <w:rPr>
                <w:rFonts w:ascii="Cambria" w:hAnsi="Cambria" w:cs="Calibri"/>
                <w:iCs/>
                <w:sz w:val="18"/>
                <w:szCs w:val="18"/>
              </w:rPr>
              <w:t>умения доводить дело до конца в соответствии с поставленной задачей.</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proofErr w:type="spellStart"/>
            <w:r w:rsidRPr="009570C1">
              <w:rPr>
                <w:rFonts w:ascii="Cambria" w:hAnsi="Cambria"/>
                <w:sz w:val="20"/>
                <w:szCs w:val="20"/>
              </w:rPr>
              <w:lastRenderedPageBreak/>
              <w:t>Инструк</w:t>
            </w:r>
            <w:proofErr w:type="spellEnd"/>
            <w:r w:rsidRPr="009570C1">
              <w:rPr>
                <w:rFonts w:ascii="Cambria" w:hAnsi="Cambria"/>
                <w:sz w:val="20"/>
                <w:szCs w:val="20"/>
              </w:rPr>
              <w:t>. карта учебника.</w:t>
            </w: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lastRenderedPageBreak/>
              <w:t>16</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Проведение примерки халата.</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1E413E" w:rsidP="00C04D0B">
            <w:pPr>
              <w:tabs>
                <w:tab w:val="left" w:pos="960"/>
              </w:tabs>
              <w:spacing w:after="0" w:line="240" w:lineRule="auto"/>
              <w:jc w:val="center"/>
              <w:rPr>
                <w:rFonts w:ascii="Cambria" w:hAnsi="Cambria"/>
                <w:sz w:val="20"/>
                <w:szCs w:val="20"/>
              </w:rPr>
            </w:pPr>
            <w:r>
              <w:rPr>
                <w:rFonts w:ascii="Cambria" w:hAnsi="Cambria"/>
                <w:sz w:val="20"/>
                <w:szCs w:val="20"/>
              </w:rPr>
              <w:t>1</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23.04</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Исправление обнаруженных</w:t>
            </w:r>
          </w:p>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 дефектов. </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64</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О.</w:t>
            </w:r>
            <w:r w:rsidRPr="009570C1">
              <w:rPr>
                <w:rFonts w:ascii="Cambria" w:hAnsi="Cambria" w:cs="Calibri"/>
                <w:iCs/>
                <w:sz w:val="18"/>
                <w:szCs w:val="18"/>
              </w:rPr>
              <w:t xml:space="preserve"> Закрепить последовательность пошива плечевого изделия и  знания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 узловой обработки в изделиях с застёжкой (халат).</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bCs/>
                <w:iCs/>
                <w:sz w:val="18"/>
                <w:szCs w:val="18"/>
              </w:rPr>
              <w:t xml:space="preserve">Мышление, память, </w:t>
            </w:r>
            <w:r w:rsidRPr="009570C1">
              <w:rPr>
                <w:rFonts w:ascii="Cambria" w:hAnsi="Cambria" w:cs="Calibri"/>
                <w:b/>
                <w:bCs/>
                <w:iCs/>
                <w:sz w:val="18"/>
                <w:szCs w:val="18"/>
              </w:rPr>
              <w:t xml:space="preserve"> </w:t>
            </w:r>
            <w:r w:rsidRPr="009570C1">
              <w:rPr>
                <w:rFonts w:ascii="Cambria" w:hAnsi="Cambria" w:cs="Calibri"/>
                <w:iCs/>
                <w:sz w:val="18"/>
                <w:szCs w:val="18"/>
              </w:rPr>
              <w:t>развивая  умения применять свои знания на практике</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bCs/>
                <w:iCs/>
                <w:sz w:val="18"/>
                <w:szCs w:val="18"/>
              </w:rPr>
              <w:t xml:space="preserve">В.  </w:t>
            </w:r>
            <w:r w:rsidRPr="009570C1">
              <w:rPr>
                <w:rFonts w:ascii="Cambria" w:hAnsi="Cambria" w:cs="Calibri"/>
                <w:iCs/>
                <w:sz w:val="18"/>
                <w:szCs w:val="18"/>
              </w:rPr>
              <w:t>умения доводить дело до конца в соответствии с поставленной задачей.</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proofErr w:type="spellStart"/>
            <w:r w:rsidRPr="009570C1">
              <w:rPr>
                <w:rFonts w:ascii="Cambria" w:hAnsi="Cambria"/>
                <w:sz w:val="20"/>
                <w:szCs w:val="20"/>
              </w:rPr>
              <w:t>Инструк</w:t>
            </w:r>
            <w:proofErr w:type="spellEnd"/>
            <w:r w:rsidRPr="009570C1">
              <w:rPr>
                <w:rFonts w:ascii="Cambria" w:hAnsi="Cambria"/>
                <w:sz w:val="20"/>
                <w:szCs w:val="20"/>
              </w:rPr>
              <w:t>. карта учебника.</w:t>
            </w: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17</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Обработка кокетки полочек и спинки  халата.</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1E413E"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27.04</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Обработка кокетки полочек и спинки  халата.</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65</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О.</w:t>
            </w:r>
            <w:r w:rsidRPr="009570C1">
              <w:rPr>
                <w:rFonts w:ascii="Cambria" w:hAnsi="Cambria" w:cs="Calibri"/>
                <w:iCs/>
                <w:sz w:val="18"/>
                <w:szCs w:val="18"/>
              </w:rPr>
              <w:t xml:space="preserve"> Закрепить умение обрабатывать кокетку</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bCs/>
                <w:iCs/>
                <w:sz w:val="18"/>
                <w:szCs w:val="18"/>
              </w:rPr>
              <w:t xml:space="preserve">Мышление, память, </w:t>
            </w:r>
            <w:r w:rsidRPr="009570C1">
              <w:rPr>
                <w:rFonts w:ascii="Cambria" w:hAnsi="Cambria" w:cs="Calibri"/>
                <w:b/>
                <w:bCs/>
                <w:iCs/>
                <w:sz w:val="18"/>
                <w:szCs w:val="18"/>
              </w:rPr>
              <w:t xml:space="preserve"> </w:t>
            </w:r>
            <w:r w:rsidRPr="009570C1">
              <w:rPr>
                <w:rFonts w:ascii="Cambria" w:hAnsi="Cambria" w:cs="Calibri"/>
                <w:iCs/>
                <w:sz w:val="18"/>
                <w:szCs w:val="18"/>
              </w:rPr>
              <w:t>развивая  умения применять свои знания на практике</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bCs/>
                <w:iCs/>
                <w:sz w:val="18"/>
                <w:szCs w:val="18"/>
              </w:rPr>
              <w:t xml:space="preserve">В.  </w:t>
            </w:r>
            <w:r w:rsidRPr="009570C1">
              <w:rPr>
                <w:rFonts w:ascii="Cambria" w:hAnsi="Cambria" w:cs="Calibri"/>
                <w:iCs/>
                <w:sz w:val="18"/>
                <w:szCs w:val="18"/>
              </w:rPr>
              <w:t>умения доводить дело до конца в соответствии с поставленной задачей.</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Технолог. карта учебника</w:t>
            </w: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18</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Соединение кокетки с основными деталями полочек и спинки халата.</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1E413E"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27.04</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Соединение кокетки с основными деталями полочек и спинки халата.</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66</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О.</w:t>
            </w:r>
            <w:r w:rsidRPr="009570C1">
              <w:rPr>
                <w:rFonts w:ascii="Cambria" w:hAnsi="Cambria" w:cs="Calibri"/>
                <w:iCs/>
                <w:sz w:val="18"/>
                <w:szCs w:val="18"/>
              </w:rPr>
              <w:t xml:space="preserve"> Закрепить умение обрабатывать кокетку и соединять её с изделием.</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bCs/>
                <w:iCs/>
                <w:sz w:val="18"/>
                <w:szCs w:val="18"/>
              </w:rPr>
              <w:t xml:space="preserve">Мышление, память, </w:t>
            </w:r>
            <w:r w:rsidRPr="009570C1">
              <w:rPr>
                <w:rFonts w:ascii="Cambria" w:hAnsi="Cambria" w:cs="Calibri"/>
                <w:b/>
                <w:bCs/>
                <w:iCs/>
                <w:sz w:val="18"/>
                <w:szCs w:val="18"/>
              </w:rPr>
              <w:t xml:space="preserve"> </w:t>
            </w:r>
            <w:r w:rsidRPr="009570C1">
              <w:rPr>
                <w:rFonts w:ascii="Cambria" w:hAnsi="Cambria" w:cs="Calibri"/>
                <w:iCs/>
                <w:sz w:val="18"/>
                <w:szCs w:val="18"/>
              </w:rPr>
              <w:t>развивая  умения применять свои знания на практике</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bCs/>
                <w:iCs/>
                <w:sz w:val="18"/>
                <w:szCs w:val="18"/>
              </w:rPr>
              <w:t xml:space="preserve">В.  </w:t>
            </w:r>
            <w:r w:rsidRPr="009570C1">
              <w:rPr>
                <w:rFonts w:ascii="Cambria" w:hAnsi="Cambria" w:cs="Calibri"/>
                <w:iCs/>
                <w:sz w:val="18"/>
                <w:szCs w:val="18"/>
              </w:rPr>
              <w:t>умения доводить дело до конца в соответствии с поставленной задачей.</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Технолог. карта учебника</w:t>
            </w: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19</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Обработка плечевых и боковых срезов  халата.</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1E413E"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30.04</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Обработка плечевых и боковых срезов  халата.</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67</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О.</w:t>
            </w:r>
            <w:r w:rsidRPr="009570C1">
              <w:rPr>
                <w:rFonts w:ascii="Cambria" w:hAnsi="Cambria" w:cs="Calibri"/>
                <w:iCs/>
                <w:sz w:val="18"/>
                <w:szCs w:val="18"/>
              </w:rPr>
              <w:t xml:space="preserve"> Закрепить последовательность пошива плечевого изделия и  знания    </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 узловой обработки в изделиях с застёжкой (халат).</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bCs/>
                <w:iCs/>
                <w:sz w:val="18"/>
                <w:szCs w:val="18"/>
              </w:rPr>
              <w:t xml:space="preserve">Мышление, память, </w:t>
            </w:r>
            <w:r w:rsidRPr="009570C1">
              <w:rPr>
                <w:rFonts w:ascii="Cambria" w:hAnsi="Cambria" w:cs="Calibri"/>
                <w:b/>
                <w:bCs/>
                <w:iCs/>
                <w:sz w:val="18"/>
                <w:szCs w:val="18"/>
              </w:rPr>
              <w:t xml:space="preserve"> </w:t>
            </w:r>
            <w:r w:rsidRPr="009570C1">
              <w:rPr>
                <w:rFonts w:ascii="Cambria" w:hAnsi="Cambria" w:cs="Calibri"/>
                <w:iCs/>
                <w:sz w:val="18"/>
                <w:szCs w:val="18"/>
              </w:rPr>
              <w:t>развивая  умения применять свои знания на практике</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bCs/>
                <w:iCs/>
                <w:sz w:val="18"/>
                <w:szCs w:val="18"/>
              </w:rPr>
              <w:t xml:space="preserve">В.  </w:t>
            </w:r>
            <w:r w:rsidRPr="009570C1">
              <w:rPr>
                <w:rFonts w:ascii="Cambria" w:hAnsi="Cambria" w:cs="Calibri"/>
                <w:iCs/>
                <w:sz w:val="18"/>
                <w:szCs w:val="18"/>
              </w:rPr>
              <w:t>умения доводить дело до конца в соответствии с поставленной задачей.</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Технолог. карта учебника</w:t>
            </w: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20</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 xml:space="preserve">Обработка борта  </w:t>
            </w:r>
            <w:proofErr w:type="spellStart"/>
            <w:r w:rsidRPr="009570C1">
              <w:rPr>
                <w:rFonts w:ascii="Cambria" w:hAnsi="Cambria"/>
                <w:sz w:val="20"/>
                <w:szCs w:val="20"/>
              </w:rPr>
              <w:t>подбортом</w:t>
            </w:r>
            <w:proofErr w:type="spellEnd"/>
            <w:r w:rsidRPr="009570C1">
              <w:rPr>
                <w:rFonts w:ascii="Cambria" w:hAnsi="Cambria"/>
                <w:sz w:val="20"/>
                <w:szCs w:val="20"/>
              </w:rPr>
              <w:t>.</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1E413E"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30.04</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 xml:space="preserve">Обработка  </w:t>
            </w:r>
            <w:proofErr w:type="spellStart"/>
            <w:r w:rsidRPr="009570C1">
              <w:rPr>
                <w:rFonts w:ascii="Cambria" w:hAnsi="Cambria"/>
                <w:sz w:val="18"/>
                <w:szCs w:val="18"/>
              </w:rPr>
              <w:t>подборта</w:t>
            </w:r>
            <w:proofErr w:type="spellEnd"/>
            <w:r w:rsidRPr="009570C1">
              <w:rPr>
                <w:rFonts w:ascii="Cambria" w:hAnsi="Cambria"/>
                <w:sz w:val="18"/>
                <w:szCs w:val="18"/>
              </w:rPr>
              <w:t xml:space="preserve">. Обработка борта </w:t>
            </w:r>
            <w:proofErr w:type="spellStart"/>
            <w:r w:rsidRPr="009570C1">
              <w:rPr>
                <w:rFonts w:ascii="Cambria" w:hAnsi="Cambria"/>
                <w:sz w:val="18"/>
                <w:szCs w:val="18"/>
              </w:rPr>
              <w:t>подбортом</w:t>
            </w:r>
            <w:proofErr w:type="spellEnd"/>
            <w:r w:rsidRPr="009570C1">
              <w:rPr>
                <w:rFonts w:ascii="Cambria" w:hAnsi="Cambria"/>
                <w:sz w:val="18"/>
                <w:szCs w:val="18"/>
              </w:rPr>
              <w:t xml:space="preserve">: накладывание и примётывание </w:t>
            </w:r>
            <w:proofErr w:type="spellStart"/>
            <w:r w:rsidRPr="009570C1">
              <w:rPr>
                <w:rFonts w:ascii="Cambria" w:hAnsi="Cambria"/>
                <w:sz w:val="18"/>
                <w:szCs w:val="18"/>
              </w:rPr>
              <w:t>подборта</w:t>
            </w:r>
            <w:proofErr w:type="spellEnd"/>
            <w:r w:rsidRPr="009570C1">
              <w:rPr>
                <w:rFonts w:ascii="Cambria" w:hAnsi="Cambria"/>
                <w:sz w:val="18"/>
                <w:szCs w:val="18"/>
              </w:rPr>
              <w:t xml:space="preserve"> на борт полочки лицевой стороной внутрь, обтачивание по полочке от надсечки по длине борта, внизу – по линии подгиба. Подрезание ткани в </w:t>
            </w:r>
            <w:r w:rsidRPr="009570C1">
              <w:rPr>
                <w:rFonts w:ascii="Cambria" w:hAnsi="Cambria"/>
                <w:sz w:val="18"/>
                <w:szCs w:val="18"/>
              </w:rPr>
              <w:lastRenderedPageBreak/>
              <w:t xml:space="preserve">углах халата. Отгибание </w:t>
            </w:r>
            <w:proofErr w:type="spellStart"/>
            <w:r w:rsidRPr="009570C1">
              <w:rPr>
                <w:rFonts w:ascii="Cambria" w:hAnsi="Cambria"/>
                <w:sz w:val="18"/>
                <w:szCs w:val="18"/>
              </w:rPr>
              <w:t>подборта</w:t>
            </w:r>
            <w:proofErr w:type="spellEnd"/>
            <w:r w:rsidRPr="009570C1">
              <w:rPr>
                <w:rFonts w:ascii="Cambria" w:hAnsi="Cambria"/>
                <w:sz w:val="18"/>
                <w:szCs w:val="18"/>
              </w:rPr>
              <w:t xml:space="preserve"> наизнанку, </w:t>
            </w:r>
            <w:proofErr w:type="spellStart"/>
            <w:r w:rsidRPr="009570C1">
              <w:rPr>
                <w:rFonts w:ascii="Cambria" w:hAnsi="Cambria"/>
                <w:sz w:val="18"/>
                <w:szCs w:val="18"/>
              </w:rPr>
              <w:t>вымётывание</w:t>
            </w:r>
            <w:proofErr w:type="spellEnd"/>
            <w:r w:rsidRPr="009570C1">
              <w:rPr>
                <w:rFonts w:ascii="Cambria" w:hAnsi="Cambria"/>
                <w:sz w:val="18"/>
                <w:szCs w:val="18"/>
              </w:rPr>
              <w:t xml:space="preserve"> на участке отворотов до первой петли и от первой петли до </w:t>
            </w:r>
            <w:proofErr w:type="spellStart"/>
            <w:r w:rsidRPr="009570C1">
              <w:rPr>
                <w:rFonts w:ascii="Cambria" w:hAnsi="Cambria"/>
                <w:sz w:val="18"/>
                <w:szCs w:val="18"/>
              </w:rPr>
              <w:t>подборта</w:t>
            </w:r>
            <w:proofErr w:type="spellEnd"/>
            <w:r w:rsidRPr="009570C1">
              <w:rPr>
                <w:rFonts w:ascii="Cambria" w:hAnsi="Cambria"/>
                <w:sz w:val="18"/>
                <w:szCs w:val="18"/>
              </w:rPr>
              <w:t>.</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lastRenderedPageBreak/>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68</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О.</w:t>
            </w:r>
            <w:r w:rsidRPr="009570C1">
              <w:rPr>
                <w:rFonts w:ascii="Cambria" w:hAnsi="Cambria" w:cs="Calibri"/>
                <w:iCs/>
                <w:sz w:val="18"/>
                <w:szCs w:val="18"/>
              </w:rPr>
              <w:t xml:space="preserve"> Учить правильно, обрабатывать борт </w:t>
            </w:r>
            <w:proofErr w:type="spellStart"/>
            <w:r w:rsidRPr="009570C1">
              <w:rPr>
                <w:rFonts w:ascii="Cambria" w:hAnsi="Cambria" w:cs="Calibri"/>
                <w:iCs/>
                <w:sz w:val="18"/>
                <w:szCs w:val="18"/>
              </w:rPr>
              <w:t>подбортом</w:t>
            </w:r>
            <w:proofErr w:type="spellEnd"/>
            <w:r w:rsidRPr="009570C1">
              <w:rPr>
                <w:rFonts w:ascii="Cambria" w:hAnsi="Cambria" w:cs="Calibri"/>
                <w:iCs/>
                <w:sz w:val="18"/>
                <w:szCs w:val="18"/>
              </w:rPr>
              <w:t>.</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К. </w:t>
            </w:r>
            <w:r w:rsidRPr="009570C1">
              <w:rPr>
                <w:rFonts w:ascii="Cambria" w:hAnsi="Cambria" w:cs="Calibri"/>
                <w:bCs/>
                <w:iCs/>
                <w:sz w:val="18"/>
                <w:szCs w:val="18"/>
              </w:rPr>
              <w:t xml:space="preserve">Мышление, память, </w:t>
            </w:r>
            <w:r w:rsidRPr="009570C1">
              <w:rPr>
                <w:rFonts w:ascii="Cambria" w:hAnsi="Cambria" w:cs="Calibri"/>
                <w:b/>
                <w:bCs/>
                <w:iCs/>
                <w:sz w:val="18"/>
                <w:szCs w:val="18"/>
              </w:rPr>
              <w:t xml:space="preserve"> </w:t>
            </w:r>
            <w:r w:rsidRPr="009570C1">
              <w:rPr>
                <w:rFonts w:ascii="Cambria" w:hAnsi="Cambria" w:cs="Calibri"/>
                <w:iCs/>
                <w:sz w:val="18"/>
                <w:szCs w:val="18"/>
              </w:rPr>
              <w:t>развивая  умения применять свои знания на практике</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bCs/>
                <w:iCs/>
                <w:sz w:val="18"/>
                <w:szCs w:val="18"/>
              </w:rPr>
              <w:t xml:space="preserve">В.  </w:t>
            </w:r>
            <w:r w:rsidRPr="009570C1">
              <w:rPr>
                <w:rFonts w:ascii="Cambria" w:hAnsi="Cambria" w:cs="Calibri"/>
                <w:iCs/>
                <w:sz w:val="18"/>
                <w:szCs w:val="18"/>
              </w:rPr>
              <w:t xml:space="preserve">Умения доводить дело до конца в соответствии с поставленной </w:t>
            </w:r>
            <w:r w:rsidRPr="009570C1">
              <w:rPr>
                <w:rFonts w:ascii="Cambria" w:hAnsi="Cambria" w:cs="Calibri"/>
                <w:iCs/>
                <w:sz w:val="18"/>
                <w:szCs w:val="18"/>
              </w:rPr>
              <w:lastRenderedPageBreak/>
              <w:t>задачей.</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lastRenderedPageBreak/>
              <w:t>Технолог. карта учебника</w:t>
            </w: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lastRenderedPageBreak/>
              <w:t>21</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Обработка  воротника</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1E413E"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04.05</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Обработка воротника</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69</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bCs/>
                <w:iCs/>
                <w:sz w:val="18"/>
                <w:szCs w:val="18"/>
              </w:rPr>
              <w:t xml:space="preserve">Закреплять </w:t>
            </w:r>
            <w:r w:rsidRPr="009570C1">
              <w:rPr>
                <w:rFonts w:ascii="Cambria" w:hAnsi="Cambria" w:cs="Calibri"/>
                <w:iCs/>
                <w:sz w:val="18"/>
                <w:szCs w:val="18"/>
              </w:rPr>
              <w:t>приёмы  обработки воротника и соединения его с горловиной.</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 xml:space="preserve">К. </w:t>
            </w:r>
            <w:r w:rsidRPr="009570C1">
              <w:rPr>
                <w:rFonts w:ascii="Cambria" w:hAnsi="Cambria" w:cs="Calibri"/>
                <w:iCs/>
                <w:sz w:val="18"/>
                <w:szCs w:val="18"/>
              </w:rPr>
              <w:t>Мышление: развивать умение устанавливать аналогию с ранее изученным  и применять в изменённых условиях.</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sz w:val="18"/>
                <w:szCs w:val="18"/>
              </w:rPr>
              <w:t xml:space="preserve"> </w:t>
            </w:r>
            <w:r w:rsidRPr="009570C1">
              <w:rPr>
                <w:rFonts w:ascii="Cambria" w:hAnsi="Cambria" w:cs="Calibri"/>
                <w:b/>
                <w:bCs/>
                <w:iCs/>
                <w:sz w:val="18"/>
                <w:szCs w:val="18"/>
              </w:rPr>
              <w:t xml:space="preserve">В. </w:t>
            </w:r>
            <w:r w:rsidRPr="009570C1">
              <w:rPr>
                <w:rFonts w:ascii="Cambria" w:hAnsi="Cambria" w:cs="Calibri"/>
                <w:iCs/>
                <w:sz w:val="18"/>
                <w:szCs w:val="18"/>
              </w:rPr>
              <w:t>Нравственно - волевая: развивать умение действовать целенаправленно, имея ввиду определённую задачу.</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Технолог. карта учебника</w:t>
            </w: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22</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Соединение воротника с горловиной.</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04.05</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Соединение воротника с горловиной</w:t>
            </w:r>
            <w:r w:rsidRPr="009570C1">
              <w:rPr>
                <w:rFonts w:ascii="Cambria" w:hAnsi="Cambria"/>
                <w:b/>
                <w:sz w:val="20"/>
                <w:szCs w:val="20"/>
              </w:rPr>
              <w:t xml:space="preserve"> </w:t>
            </w:r>
            <w:r w:rsidRPr="009570C1">
              <w:rPr>
                <w:rFonts w:ascii="Cambria" w:hAnsi="Cambria"/>
                <w:sz w:val="20"/>
                <w:szCs w:val="20"/>
              </w:rPr>
              <w:t xml:space="preserve">путём вкладывания его между полочкой и </w:t>
            </w:r>
            <w:proofErr w:type="spellStart"/>
            <w:r w:rsidRPr="009570C1">
              <w:rPr>
                <w:rFonts w:ascii="Cambria" w:hAnsi="Cambria"/>
                <w:sz w:val="20"/>
                <w:szCs w:val="20"/>
              </w:rPr>
              <w:t>подбортом</w:t>
            </w:r>
            <w:proofErr w:type="spellEnd"/>
            <w:r w:rsidRPr="009570C1">
              <w:rPr>
                <w:rFonts w:ascii="Cambria" w:hAnsi="Cambria"/>
                <w:sz w:val="20"/>
                <w:szCs w:val="20"/>
              </w:rPr>
              <w:t>.</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70</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bCs/>
                <w:iCs/>
                <w:sz w:val="18"/>
                <w:szCs w:val="18"/>
              </w:rPr>
              <w:t xml:space="preserve">Закреплять </w:t>
            </w:r>
            <w:r w:rsidRPr="009570C1">
              <w:rPr>
                <w:rFonts w:ascii="Cambria" w:hAnsi="Cambria" w:cs="Calibri"/>
                <w:iCs/>
                <w:sz w:val="18"/>
                <w:szCs w:val="18"/>
              </w:rPr>
              <w:t>приёмы  обработки воротника и соединения его с горловиной.</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 xml:space="preserve">К. </w:t>
            </w:r>
            <w:r w:rsidRPr="009570C1">
              <w:rPr>
                <w:rFonts w:ascii="Cambria" w:hAnsi="Cambria" w:cs="Calibri"/>
                <w:iCs/>
                <w:sz w:val="18"/>
                <w:szCs w:val="18"/>
              </w:rPr>
              <w:t>Мышление: развивать умение устанавливать аналогию с ранее изученным  и применять в изменённых условиях.</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sz w:val="18"/>
                <w:szCs w:val="18"/>
              </w:rPr>
              <w:t xml:space="preserve"> </w:t>
            </w:r>
            <w:r w:rsidRPr="009570C1">
              <w:rPr>
                <w:rFonts w:ascii="Cambria" w:hAnsi="Cambria" w:cs="Calibri"/>
                <w:b/>
                <w:bCs/>
                <w:iCs/>
                <w:sz w:val="18"/>
                <w:szCs w:val="18"/>
              </w:rPr>
              <w:t xml:space="preserve">В. </w:t>
            </w:r>
            <w:r w:rsidRPr="009570C1">
              <w:rPr>
                <w:rFonts w:ascii="Cambria" w:hAnsi="Cambria" w:cs="Calibri"/>
                <w:iCs/>
                <w:sz w:val="18"/>
                <w:szCs w:val="18"/>
              </w:rPr>
              <w:t>Нравственно - волевая: развивать умение действовать целенаправленно, имея ввиду определённую задачу.</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Технолог. карта учебника</w:t>
            </w: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23</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Способы  соединения манжеты с длинным рукавом.</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07.05</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Способы  соединения манжеты с длинным рукавом.</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Комбинир</w:t>
            </w:r>
            <w:proofErr w:type="spellEnd"/>
            <w:r w:rsidRPr="009570C1">
              <w:rPr>
                <w:rFonts w:ascii="Cambria" w:hAnsi="Cambria"/>
                <w:sz w:val="16"/>
                <w:szCs w:val="16"/>
              </w:rPr>
              <w:t>.</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О.</w:t>
            </w:r>
            <w:r w:rsidRPr="009570C1">
              <w:rPr>
                <w:rFonts w:ascii="Cambria" w:hAnsi="Cambria" w:cs="Calibri"/>
                <w:sz w:val="18"/>
                <w:szCs w:val="18"/>
              </w:rPr>
              <w:t>Ознакомить со способами соединения манжеты с длинным рукавом.</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К.</w:t>
            </w:r>
            <w:r w:rsidRPr="009570C1">
              <w:rPr>
                <w:rFonts w:ascii="Cambria" w:hAnsi="Cambria" w:cs="Calibri"/>
                <w:i/>
                <w:iCs/>
                <w:sz w:val="18"/>
                <w:szCs w:val="18"/>
              </w:rPr>
              <w:t xml:space="preserve"> </w:t>
            </w:r>
            <w:r w:rsidRPr="009570C1">
              <w:rPr>
                <w:rFonts w:ascii="Cambria" w:hAnsi="Cambria" w:cs="Calibri"/>
                <w:iCs/>
                <w:sz w:val="18"/>
                <w:szCs w:val="18"/>
              </w:rPr>
              <w:t>Внимание</w:t>
            </w:r>
            <w:r w:rsidRPr="009570C1">
              <w:rPr>
                <w:rFonts w:ascii="Cambria" w:hAnsi="Cambria" w:cs="Calibri"/>
                <w:sz w:val="18"/>
                <w:szCs w:val="18"/>
              </w:rPr>
              <w:t xml:space="preserve"> на основе самоконтроля</w:t>
            </w:r>
            <w:r w:rsidRPr="009570C1">
              <w:rPr>
                <w:rFonts w:ascii="Cambria" w:hAnsi="Cambria" w:cs="Calibri"/>
                <w:iCs/>
                <w:sz w:val="18"/>
                <w:szCs w:val="18"/>
              </w:rPr>
              <w:t xml:space="preserve"> Мышление </w:t>
            </w:r>
            <w:r w:rsidRPr="009570C1">
              <w:rPr>
                <w:rFonts w:ascii="Cambria" w:hAnsi="Cambria" w:cs="Calibri"/>
                <w:sz w:val="18"/>
                <w:szCs w:val="18"/>
              </w:rPr>
              <w:t>предметно-действенное</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 xml:space="preserve">В. </w:t>
            </w:r>
            <w:r w:rsidRPr="009570C1">
              <w:rPr>
                <w:rFonts w:ascii="Cambria" w:hAnsi="Cambria" w:cs="Calibri"/>
                <w:sz w:val="18"/>
                <w:szCs w:val="18"/>
              </w:rPr>
              <w:t>Желание работать самостоятельно</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Образцы работ</w:t>
            </w:r>
          </w:p>
        </w:tc>
        <w:tc>
          <w:tcPr>
            <w:tcW w:w="10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151</w:t>
            </w: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24</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Соединение манжеты с длинным рукавом на образце.</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1E413E"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07.05</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Соединение манжеты с длинным рукавом на образце.</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71</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О.</w:t>
            </w:r>
            <w:r w:rsidRPr="009570C1">
              <w:rPr>
                <w:rFonts w:ascii="Cambria" w:hAnsi="Cambria" w:cs="Calibri"/>
                <w:sz w:val="18"/>
                <w:szCs w:val="18"/>
              </w:rPr>
              <w:t>Учить выполнять обработку рукава манжетой.</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К.</w:t>
            </w:r>
            <w:r w:rsidRPr="009570C1">
              <w:rPr>
                <w:rFonts w:ascii="Cambria" w:hAnsi="Cambria" w:cs="Calibri"/>
                <w:i/>
                <w:iCs/>
                <w:sz w:val="18"/>
                <w:szCs w:val="18"/>
              </w:rPr>
              <w:t xml:space="preserve"> </w:t>
            </w:r>
            <w:r w:rsidRPr="009570C1">
              <w:rPr>
                <w:rFonts w:ascii="Cambria" w:hAnsi="Cambria" w:cs="Calibri"/>
                <w:iCs/>
                <w:sz w:val="18"/>
                <w:szCs w:val="18"/>
              </w:rPr>
              <w:t>Внимание</w:t>
            </w:r>
            <w:r w:rsidRPr="009570C1">
              <w:rPr>
                <w:rFonts w:ascii="Cambria" w:hAnsi="Cambria" w:cs="Calibri"/>
                <w:sz w:val="18"/>
                <w:szCs w:val="18"/>
              </w:rPr>
              <w:t xml:space="preserve"> на основе самоконтроля</w:t>
            </w:r>
            <w:r w:rsidRPr="009570C1">
              <w:rPr>
                <w:rFonts w:ascii="Cambria" w:hAnsi="Cambria" w:cs="Calibri"/>
                <w:iCs/>
                <w:sz w:val="18"/>
                <w:szCs w:val="18"/>
              </w:rPr>
              <w:t xml:space="preserve"> Мышление </w:t>
            </w:r>
            <w:r w:rsidRPr="009570C1">
              <w:rPr>
                <w:rFonts w:ascii="Cambria" w:hAnsi="Cambria" w:cs="Calibri"/>
                <w:sz w:val="18"/>
                <w:szCs w:val="18"/>
              </w:rPr>
              <w:t>предметно-действенное</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 xml:space="preserve">В. </w:t>
            </w:r>
            <w:r w:rsidRPr="009570C1">
              <w:rPr>
                <w:rFonts w:ascii="Cambria" w:hAnsi="Cambria" w:cs="Calibri"/>
                <w:sz w:val="18"/>
                <w:szCs w:val="18"/>
              </w:rPr>
              <w:t>Аккуратность, самостоятельность.</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proofErr w:type="spellStart"/>
            <w:r w:rsidRPr="009570C1">
              <w:rPr>
                <w:rFonts w:ascii="Cambria" w:hAnsi="Cambria"/>
                <w:sz w:val="20"/>
                <w:szCs w:val="20"/>
              </w:rPr>
              <w:t>Поопер</w:t>
            </w:r>
            <w:proofErr w:type="spellEnd"/>
            <w:r w:rsidRPr="009570C1">
              <w:rPr>
                <w:rFonts w:ascii="Cambria" w:hAnsi="Cambria"/>
                <w:sz w:val="20"/>
                <w:szCs w:val="20"/>
              </w:rPr>
              <w:t>. карта</w:t>
            </w:r>
          </w:p>
        </w:tc>
        <w:tc>
          <w:tcPr>
            <w:tcW w:w="1009"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Стр. 152</w:t>
            </w: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25</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Обработка рукавов.</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1E413E"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11.05</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Обработка рукавов.</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72</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Учить приёмам  обработки рукавов.</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 xml:space="preserve">К. </w:t>
            </w:r>
            <w:r w:rsidRPr="009570C1">
              <w:rPr>
                <w:rFonts w:ascii="Cambria" w:hAnsi="Cambria" w:cs="Calibri"/>
                <w:iCs/>
                <w:sz w:val="18"/>
                <w:szCs w:val="18"/>
              </w:rPr>
              <w:t>Мышление: развивать умение устанавливать аналогию с ранее изученным  и применять в изменённых условиях.</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sz w:val="18"/>
                <w:szCs w:val="18"/>
              </w:rPr>
              <w:t xml:space="preserve"> </w:t>
            </w:r>
            <w:r w:rsidRPr="009570C1">
              <w:rPr>
                <w:rFonts w:ascii="Cambria" w:hAnsi="Cambria" w:cs="Calibri"/>
                <w:b/>
                <w:bCs/>
                <w:iCs/>
                <w:sz w:val="18"/>
                <w:szCs w:val="18"/>
              </w:rPr>
              <w:t xml:space="preserve">В. </w:t>
            </w:r>
            <w:r w:rsidRPr="009570C1">
              <w:rPr>
                <w:rFonts w:ascii="Cambria" w:hAnsi="Cambria" w:cs="Calibri"/>
                <w:iCs/>
                <w:sz w:val="18"/>
                <w:szCs w:val="18"/>
              </w:rPr>
              <w:t>Умение действовать целенаправленно</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Технолог. карта учебника</w:t>
            </w: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26</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Соединение рукавов с проймами.</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1E413E"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11.05</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Соединение рукавов с проймами.</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73</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 xml:space="preserve">Учить приёмам соединения </w:t>
            </w:r>
          </w:p>
          <w:p w:rsidR="00C04D0B" w:rsidRPr="009570C1" w:rsidRDefault="00C04D0B" w:rsidP="00C04D0B">
            <w:pPr>
              <w:spacing w:after="0" w:line="240" w:lineRule="auto"/>
              <w:rPr>
                <w:rFonts w:ascii="Cambria" w:hAnsi="Cambria" w:cs="Calibri"/>
                <w:iCs/>
                <w:sz w:val="18"/>
                <w:szCs w:val="18"/>
              </w:rPr>
            </w:pPr>
            <w:proofErr w:type="spellStart"/>
            <w:r w:rsidRPr="009570C1">
              <w:rPr>
                <w:rFonts w:ascii="Cambria" w:hAnsi="Cambria" w:cs="Calibri"/>
                <w:iCs/>
                <w:sz w:val="18"/>
                <w:szCs w:val="18"/>
              </w:rPr>
              <w:t>втачного</w:t>
            </w:r>
            <w:proofErr w:type="spellEnd"/>
            <w:r w:rsidRPr="009570C1">
              <w:rPr>
                <w:rFonts w:ascii="Cambria" w:hAnsi="Cambria" w:cs="Calibri"/>
                <w:iCs/>
                <w:sz w:val="18"/>
                <w:szCs w:val="18"/>
              </w:rPr>
              <w:t xml:space="preserve"> рукава с проймой.</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 xml:space="preserve">К. </w:t>
            </w:r>
            <w:r w:rsidRPr="009570C1">
              <w:rPr>
                <w:rFonts w:ascii="Cambria" w:hAnsi="Cambria" w:cs="Calibri"/>
                <w:iCs/>
                <w:sz w:val="18"/>
                <w:szCs w:val="18"/>
              </w:rPr>
              <w:t xml:space="preserve">Развивать умение </w:t>
            </w:r>
            <w:r w:rsidRPr="009570C1">
              <w:rPr>
                <w:rFonts w:ascii="Cambria" w:hAnsi="Cambria" w:cs="Calibri"/>
                <w:iCs/>
                <w:sz w:val="18"/>
                <w:szCs w:val="18"/>
              </w:rPr>
              <w:lastRenderedPageBreak/>
              <w:t>устанавливать аналогию с ранее изученным  и применять в изменённых условиях.</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sz w:val="18"/>
                <w:szCs w:val="18"/>
              </w:rPr>
              <w:t xml:space="preserve"> </w:t>
            </w:r>
            <w:r w:rsidRPr="009570C1">
              <w:rPr>
                <w:rFonts w:ascii="Cambria" w:hAnsi="Cambria" w:cs="Calibri"/>
                <w:b/>
                <w:bCs/>
                <w:iCs/>
                <w:sz w:val="18"/>
                <w:szCs w:val="18"/>
              </w:rPr>
              <w:t xml:space="preserve">В. </w:t>
            </w:r>
            <w:r w:rsidRPr="009570C1">
              <w:rPr>
                <w:rFonts w:ascii="Cambria" w:hAnsi="Cambria" w:cs="Calibri"/>
                <w:iCs/>
                <w:sz w:val="18"/>
                <w:szCs w:val="18"/>
              </w:rPr>
              <w:t>Умение действовать целенаправленно</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lastRenderedPageBreak/>
              <w:t xml:space="preserve">Технолог. карта </w:t>
            </w:r>
            <w:r w:rsidRPr="009570C1">
              <w:rPr>
                <w:rFonts w:ascii="Cambria" w:hAnsi="Cambria"/>
                <w:sz w:val="20"/>
                <w:szCs w:val="20"/>
              </w:rPr>
              <w:lastRenderedPageBreak/>
              <w:t>учебника</w:t>
            </w: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lastRenderedPageBreak/>
              <w:t>27</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Соединение рукавов с проймами.</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1E413E"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14.05</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Соединение рукавов с проймами.</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74</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 xml:space="preserve">Учить приёмам соединения </w:t>
            </w:r>
          </w:p>
          <w:p w:rsidR="00C04D0B" w:rsidRPr="009570C1" w:rsidRDefault="00C04D0B" w:rsidP="00C04D0B">
            <w:pPr>
              <w:spacing w:after="0" w:line="240" w:lineRule="auto"/>
              <w:rPr>
                <w:rFonts w:ascii="Cambria" w:hAnsi="Cambria" w:cs="Calibri"/>
                <w:iCs/>
                <w:sz w:val="18"/>
                <w:szCs w:val="18"/>
              </w:rPr>
            </w:pPr>
            <w:proofErr w:type="spellStart"/>
            <w:r w:rsidRPr="009570C1">
              <w:rPr>
                <w:rFonts w:ascii="Cambria" w:hAnsi="Cambria" w:cs="Calibri"/>
                <w:iCs/>
                <w:sz w:val="18"/>
                <w:szCs w:val="18"/>
              </w:rPr>
              <w:t>втачного</w:t>
            </w:r>
            <w:proofErr w:type="spellEnd"/>
            <w:r w:rsidRPr="009570C1">
              <w:rPr>
                <w:rFonts w:ascii="Cambria" w:hAnsi="Cambria" w:cs="Calibri"/>
                <w:iCs/>
                <w:sz w:val="18"/>
                <w:szCs w:val="18"/>
              </w:rPr>
              <w:t xml:space="preserve"> рукава с проймой.</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 xml:space="preserve">К. </w:t>
            </w:r>
            <w:r w:rsidRPr="009570C1">
              <w:rPr>
                <w:rFonts w:ascii="Cambria" w:hAnsi="Cambria" w:cs="Calibri"/>
                <w:iCs/>
                <w:sz w:val="18"/>
                <w:szCs w:val="18"/>
              </w:rPr>
              <w:t>Развивать умение устанавливать аналогию с ранее изученным  и применять в изменённых условиях.</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sz w:val="18"/>
                <w:szCs w:val="18"/>
              </w:rPr>
              <w:t xml:space="preserve"> </w:t>
            </w:r>
            <w:r w:rsidRPr="009570C1">
              <w:rPr>
                <w:rFonts w:ascii="Cambria" w:hAnsi="Cambria" w:cs="Calibri"/>
                <w:b/>
                <w:bCs/>
                <w:iCs/>
                <w:sz w:val="18"/>
                <w:szCs w:val="18"/>
              </w:rPr>
              <w:t xml:space="preserve">В. </w:t>
            </w:r>
            <w:r w:rsidRPr="009570C1">
              <w:rPr>
                <w:rFonts w:ascii="Cambria" w:hAnsi="Cambria" w:cs="Calibri"/>
                <w:iCs/>
                <w:sz w:val="18"/>
                <w:szCs w:val="18"/>
              </w:rPr>
              <w:t>Умение действовать целенаправленно</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Технолог. карта учебника</w:t>
            </w: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28</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Обработка и соединение карманов с основными деталями полочек халата.</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D03006"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14.05</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Обработка и соединение карманов с основными деталями полочек халата.</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75</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Закреплять  приёмы обработки и  соединения  с  изделием карманов.</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 xml:space="preserve">К. </w:t>
            </w:r>
            <w:r w:rsidRPr="009570C1">
              <w:rPr>
                <w:rFonts w:ascii="Cambria" w:hAnsi="Cambria" w:cs="Calibri"/>
                <w:iCs/>
                <w:sz w:val="18"/>
                <w:szCs w:val="18"/>
              </w:rPr>
              <w:t>Развивать умение устанавливать аналогию с ранее изученным  и применять в изменённых условиях.</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sz w:val="18"/>
                <w:szCs w:val="18"/>
              </w:rPr>
              <w:t xml:space="preserve"> </w:t>
            </w:r>
            <w:r w:rsidRPr="009570C1">
              <w:rPr>
                <w:rFonts w:ascii="Cambria" w:hAnsi="Cambria" w:cs="Calibri"/>
                <w:b/>
                <w:bCs/>
                <w:iCs/>
                <w:sz w:val="18"/>
                <w:szCs w:val="18"/>
              </w:rPr>
              <w:t xml:space="preserve">В. </w:t>
            </w:r>
            <w:r w:rsidRPr="009570C1">
              <w:rPr>
                <w:rFonts w:ascii="Cambria" w:hAnsi="Cambria" w:cs="Calibri"/>
                <w:iCs/>
                <w:sz w:val="18"/>
                <w:szCs w:val="18"/>
              </w:rPr>
              <w:t>Умение действовать целенаправленно</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Технолог. карта учебника</w:t>
            </w: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29</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Разметка и обработка петель.</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18.05</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Пришивание пуговиц.</w:t>
            </w:r>
          </w:p>
          <w:p w:rsidR="00C04D0B" w:rsidRPr="009570C1" w:rsidRDefault="00C04D0B" w:rsidP="00C04D0B">
            <w:pPr>
              <w:tabs>
                <w:tab w:val="left" w:pos="960"/>
              </w:tabs>
              <w:spacing w:after="0" w:line="240" w:lineRule="auto"/>
              <w:rPr>
                <w:rFonts w:ascii="Cambria" w:hAnsi="Cambria"/>
                <w:sz w:val="20"/>
                <w:szCs w:val="20"/>
              </w:rPr>
            </w:pP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работа 76</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 xml:space="preserve">О. </w:t>
            </w:r>
            <w:r w:rsidRPr="009570C1">
              <w:rPr>
                <w:rFonts w:ascii="Cambria" w:hAnsi="Cambria" w:cs="Calibri"/>
                <w:sz w:val="18"/>
                <w:szCs w:val="18"/>
              </w:rPr>
              <w:t>Учить выполнять разметку и обработку петель.</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К.</w:t>
            </w:r>
            <w:r w:rsidRPr="009570C1">
              <w:rPr>
                <w:rFonts w:ascii="Cambria" w:hAnsi="Cambria" w:cs="Calibri"/>
                <w:iCs/>
                <w:sz w:val="18"/>
                <w:szCs w:val="18"/>
              </w:rPr>
              <w:t xml:space="preserve"> Мышление</w:t>
            </w:r>
            <w:r w:rsidRPr="009570C1">
              <w:rPr>
                <w:rFonts w:ascii="Cambria" w:hAnsi="Cambria" w:cs="Calibri"/>
                <w:sz w:val="18"/>
                <w:szCs w:val="18"/>
              </w:rPr>
              <w:t xml:space="preserve"> предметно</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sz w:val="18"/>
                <w:szCs w:val="18"/>
              </w:rPr>
              <w:t xml:space="preserve">-действенное. </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sz w:val="18"/>
                <w:szCs w:val="18"/>
              </w:rPr>
              <w:t>В.</w:t>
            </w:r>
            <w:r w:rsidRPr="009570C1">
              <w:rPr>
                <w:rFonts w:ascii="Cambria" w:hAnsi="Cambria" w:cs="Calibri"/>
                <w:sz w:val="18"/>
                <w:szCs w:val="18"/>
              </w:rPr>
              <w:t xml:space="preserve"> Интерес к выполняемой деятельности.</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Пуговицы</w:t>
            </w: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30</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Окончательная обработка изделия</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1</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18.05</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Обработка нижнего среза халата Утюжка и складывание изделия.</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Практическая</w:t>
            </w:r>
          </w:p>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работа 77</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 xml:space="preserve">О. </w:t>
            </w:r>
            <w:r w:rsidRPr="009570C1">
              <w:rPr>
                <w:rFonts w:ascii="Cambria" w:hAnsi="Cambria" w:cs="Calibri"/>
                <w:sz w:val="18"/>
                <w:szCs w:val="18"/>
              </w:rPr>
              <w:t>Закреплять умение выполнять обработку нижнего среза изделия</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sz w:val="18"/>
                <w:szCs w:val="18"/>
              </w:rPr>
              <w:t>К.</w:t>
            </w:r>
            <w:r w:rsidRPr="009570C1">
              <w:rPr>
                <w:rFonts w:ascii="Cambria" w:hAnsi="Cambria" w:cs="Calibri"/>
                <w:iCs/>
                <w:sz w:val="18"/>
                <w:szCs w:val="18"/>
              </w:rPr>
              <w:t xml:space="preserve"> Мышление</w:t>
            </w:r>
            <w:r w:rsidRPr="009570C1">
              <w:rPr>
                <w:rFonts w:ascii="Cambria" w:hAnsi="Cambria" w:cs="Calibri"/>
                <w:sz w:val="18"/>
                <w:szCs w:val="18"/>
              </w:rPr>
              <w:t xml:space="preserve"> предметно</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sz w:val="18"/>
                <w:szCs w:val="18"/>
              </w:rPr>
              <w:t xml:space="preserve">-действенное. </w:t>
            </w:r>
          </w:p>
          <w:p w:rsidR="00C04D0B" w:rsidRPr="009570C1" w:rsidRDefault="00C04D0B" w:rsidP="00C04D0B">
            <w:pPr>
              <w:tabs>
                <w:tab w:val="left" w:pos="960"/>
              </w:tabs>
              <w:spacing w:after="0" w:line="240" w:lineRule="auto"/>
              <w:rPr>
                <w:rFonts w:ascii="Cambria" w:hAnsi="Cambria" w:cs="Calibri"/>
                <w:b/>
                <w:sz w:val="18"/>
                <w:szCs w:val="18"/>
              </w:rPr>
            </w:pPr>
            <w:r w:rsidRPr="009570C1">
              <w:rPr>
                <w:rFonts w:ascii="Cambria" w:hAnsi="Cambria" w:cs="Calibri"/>
                <w:b/>
                <w:sz w:val="18"/>
                <w:szCs w:val="18"/>
              </w:rPr>
              <w:t>В.</w:t>
            </w:r>
            <w:r w:rsidRPr="009570C1">
              <w:rPr>
                <w:rFonts w:ascii="Cambria" w:hAnsi="Cambria" w:cs="Calibri"/>
                <w:sz w:val="18"/>
                <w:szCs w:val="18"/>
              </w:rPr>
              <w:t xml:space="preserve"> Интерес к выполняемой деятельности.</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b/>
                <w:sz w:val="20"/>
                <w:szCs w:val="20"/>
                <w:lang w:val="en-US"/>
              </w:rPr>
            </w:pPr>
            <w:r w:rsidRPr="009570C1">
              <w:rPr>
                <w:rFonts w:ascii="Cambria" w:hAnsi="Cambria"/>
                <w:b/>
                <w:sz w:val="20"/>
                <w:szCs w:val="20"/>
                <w:lang w:val="en-US"/>
              </w:rPr>
              <w:t>III</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b/>
                <w:sz w:val="20"/>
                <w:szCs w:val="20"/>
              </w:rPr>
            </w:pPr>
            <w:r w:rsidRPr="009570C1">
              <w:rPr>
                <w:rFonts w:ascii="Cambria" w:hAnsi="Cambria"/>
                <w:b/>
                <w:sz w:val="20"/>
                <w:szCs w:val="20"/>
              </w:rPr>
              <w:t>Массовое производство швейных изделий.</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D03006" w:rsidP="00C04D0B">
            <w:pPr>
              <w:tabs>
                <w:tab w:val="left" w:pos="960"/>
              </w:tabs>
              <w:spacing w:after="0" w:line="240" w:lineRule="auto"/>
              <w:jc w:val="center"/>
              <w:rPr>
                <w:rFonts w:ascii="Cambria" w:hAnsi="Cambria"/>
                <w:b/>
                <w:sz w:val="20"/>
                <w:szCs w:val="20"/>
              </w:rPr>
            </w:pPr>
            <w:r>
              <w:rPr>
                <w:rFonts w:ascii="Cambria" w:hAnsi="Cambria"/>
                <w:b/>
                <w:sz w:val="20"/>
                <w:szCs w:val="20"/>
              </w:rPr>
              <w:t>5</w:t>
            </w:r>
          </w:p>
        </w:tc>
        <w:tc>
          <w:tcPr>
            <w:tcW w:w="844"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3206"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313"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16"/>
                <w:szCs w:val="16"/>
              </w:rPr>
            </w:pPr>
          </w:p>
        </w:tc>
        <w:tc>
          <w:tcPr>
            <w:tcW w:w="318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cs="Calibri"/>
                <w:sz w:val="18"/>
                <w:szCs w:val="18"/>
              </w:rPr>
            </w:pPr>
          </w:p>
        </w:tc>
        <w:tc>
          <w:tcPr>
            <w:tcW w:w="148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31</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Пооперационное разделение труда при массовом изготовлении швейных изделий.</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D03006" w:rsidP="00C04D0B">
            <w:pPr>
              <w:tabs>
                <w:tab w:val="left" w:pos="960"/>
              </w:tabs>
              <w:spacing w:after="0" w:line="240" w:lineRule="auto"/>
              <w:jc w:val="center"/>
              <w:rPr>
                <w:rFonts w:ascii="Cambria" w:hAnsi="Cambria"/>
                <w:sz w:val="20"/>
                <w:szCs w:val="20"/>
              </w:rPr>
            </w:pPr>
            <w:r>
              <w:rPr>
                <w:rFonts w:ascii="Cambria" w:hAnsi="Cambria"/>
                <w:sz w:val="20"/>
                <w:szCs w:val="20"/>
              </w:rPr>
              <w:t>2</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21.05</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Содержание работы на отдельных рабочих местах при операционном разделении труда.</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Объяснение нового материала</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О.</w:t>
            </w:r>
            <w:r w:rsidRPr="009570C1">
              <w:rPr>
                <w:rFonts w:ascii="Cambria" w:hAnsi="Cambria" w:cs="Calibri"/>
                <w:iCs/>
                <w:sz w:val="18"/>
                <w:szCs w:val="18"/>
              </w:rPr>
              <w:t xml:space="preserve"> Дать общее представление о массовом производстве швейных изделий и особенностях  его организации.  </w:t>
            </w:r>
          </w:p>
          <w:p w:rsidR="00C04D0B" w:rsidRPr="009570C1" w:rsidRDefault="00C04D0B" w:rsidP="00C04D0B">
            <w:pPr>
              <w:spacing w:after="0" w:line="240" w:lineRule="auto"/>
              <w:rPr>
                <w:rFonts w:ascii="Cambria" w:hAnsi="Cambria" w:cs="Calibri"/>
                <w:bCs/>
                <w:iCs/>
                <w:sz w:val="18"/>
                <w:szCs w:val="18"/>
              </w:rPr>
            </w:pPr>
            <w:r w:rsidRPr="009570C1">
              <w:rPr>
                <w:rFonts w:ascii="Cambria" w:hAnsi="Cambria" w:cs="Calibri"/>
                <w:b/>
                <w:bCs/>
                <w:iCs/>
                <w:sz w:val="18"/>
                <w:szCs w:val="18"/>
              </w:rPr>
              <w:t xml:space="preserve">К.   </w:t>
            </w:r>
            <w:r w:rsidRPr="009570C1">
              <w:rPr>
                <w:rFonts w:ascii="Cambria" w:hAnsi="Cambria" w:cs="Calibri"/>
                <w:bCs/>
                <w:iCs/>
                <w:sz w:val="18"/>
                <w:szCs w:val="18"/>
              </w:rPr>
              <w:t>Мышление,  память.</w:t>
            </w:r>
          </w:p>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В</w:t>
            </w:r>
            <w:r w:rsidRPr="009570C1">
              <w:rPr>
                <w:rFonts w:ascii="Cambria" w:hAnsi="Cambria" w:cs="Calibri"/>
                <w:iCs/>
                <w:sz w:val="18"/>
                <w:szCs w:val="18"/>
              </w:rPr>
              <w:t xml:space="preserve">. Способностей к  интеллектуальному  труду </w:t>
            </w:r>
          </w:p>
        </w:tc>
        <w:tc>
          <w:tcPr>
            <w:tcW w:w="148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32</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Машинные и ручные работы на швейной фабрике.</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D03006" w:rsidP="00C04D0B">
            <w:pPr>
              <w:tabs>
                <w:tab w:val="left" w:pos="960"/>
              </w:tabs>
              <w:spacing w:after="0" w:line="240" w:lineRule="auto"/>
              <w:jc w:val="center"/>
              <w:rPr>
                <w:rFonts w:ascii="Cambria" w:hAnsi="Cambria"/>
                <w:sz w:val="20"/>
                <w:szCs w:val="20"/>
              </w:rPr>
            </w:pPr>
            <w:r>
              <w:rPr>
                <w:rFonts w:ascii="Cambria" w:hAnsi="Cambria"/>
                <w:sz w:val="20"/>
                <w:szCs w:val="20"/>
              </w:rPr>
              <w:t>3</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21.05</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Машинные и ручные работы на швейной фабрике.</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6"/>
                <w:szCs w:val="16"/>
              </w:rPr>
            </w:pPr>
            <w:r w:rsidRPr="009570C1">
              <w:rPr>
                <w:rFonts w:ascii="Cambria" w:hAnsi="Cambria"/>
                <w:sz w:val="16"/>
                <w:szCs w:val="16"/>
              </w:rPr>
              <w:t>Комбинирован</w:t>
            </w:r>
          </w:p>
          <w:p w:rsidR="00C04D0B" w:rsidRPr="009570C1" w:rsidRDefault="00C04D0B" w:rsidP="00C04D0B">
            <w:pPr>
              <w:tabs>
                <w:tab w:val="left" w:pos="960"/>
              </w:tabs>
              <w:spacing w:after="0" w:line="240" w:lineRule="auto"/>
              <w:rPr>
                <w:rFonts w:ascii="Cambria" w:hAnsi="Cambria"/>
                <w:sz w:val="16"/>
                <w:szCs w:val="16"/>
              </w:rPr>
            </w:pPr>
            <w:proofErr w:type="spellStart"/>
            <w:r w:rsidRPr="009570C1">
              <w:rPr>
                <w:rFonts w:ascii="Cambria" w:hAnsi="Cambria"/>
                <w:sz w:val="16"/>
                <w:szCs w:val="16"/>
              </w:rPr>
              <w:t>ный</w:t>
            </w:r>
            <w:proofErr w:type="spellEnd"/>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О.</w:t>
            </w:r>
            <w:r w:rsidRPr="009570C1">
              <w:rPr>
                <w:rFonts w:ascii="Cambria" w:hAnsi="Cambria" w:cs="Calibri"/>
                <w:iCs/>
                <w:sz w:val="18"/>
                <w:szCs w:val="18"/>
              </w:rPr>
              <w:t xml:space="preserve"> Дать общее представление о массовом производстве швейных изделий и особенностях  его организации. </w:t>
            </w:r>
          </w:p>
          <w:p w:rsidR="00C04D0B" w:rsidRPr="009570C1" w:rsidRDefault="00C04D0B" w:rsidP="00C04D0B">
            <w:pPr>
              <w:spacing w:after="0" w:line="240" w:lineRule="auto"/>
              <w:rPr>
                <w:rFonts w:ascii="Cambria" w:hAnsi="Cambria" w:cs="Calibri"/>
                <w:bCs/>
                <w:iCs/>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 xml:space="preserve">К.   </w:t>
            </w:r>
            <w:r w:rsidRPr="009570C1">
              <w:rPr>
                <w:rFonts w:ascii="Cambria" w:hAnsi="Cambria" w:cs="Calibri"/>
                <w:bCs/>
                <w:iCs/>
                <w:sz w:val="18"/>
                <w:szCs w:val="18"/>
              </w:rPr>
              <w:t>Мышление,  память.</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bCs/>
                <w:iCs/>
                <w:sz w:val="18"/>
                <w:szCs w:val="18"/>
              </w:rPr>
              <w:t>В</w:t>
            </w:r>
            <w:r w:rsidRPr="009570C1">
              <w:rPr>
                <w:rFonts w:ascii="Cambria" w:hAnsi="Cambria" w:cs="Calibri"/>
                <w:iCs/>
                <w:sz w:val="18"/>
                <w:szCs w:val="18"/>
              </w:rPr>
              <w:t xml:space="preserve">. Способностей к  интеллектуальному  труду </w:t>
            </w:r>
          </w:p>
        </w:tc>
        <w:tc>
          <w:tcPr>
            <w:tcW w:w="148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33</w:t>
            </w:r>
          </w:p>
        </w:tc>
        <w:tc>
          <w:tcPr>
            <w:tcW w:w="3478"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b/>
                <w:sz w:val="20"/>
                <w:szCs w:val="20"/>
              </w:rPr>
            </w:pPr>
            <w:r w:rsidRPr="009570C1">
              <w:rPr>
                <w:rFonts w:ascii="Cambria" w:hAnsi="Cambria"/>
                <w:b/>
                <w:sz w:val="20"/>
                <w:szCs w:val="20"/>
              </w:rPr>
              <w:t>Практическое повторение</w:t>
            </w:r>
          </w:p>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Пошив постельного  белья  с </w:t>
            </w:r>
            <w:r w:rsidRPr="009570C1">
              <w:rPr>
                <w:rFonts w:ascii="Cambria" w:hAnsi="Cambria"/>
                <w:sz w:val="20"/>
                <w:szCs w:val="20"/>
              </w:rPr>
              <w:lastRenderedPageBreak/>
              <w:t>пооперационным разделением труда.</w:t>
            </w:r>
          </w:p>
          <w:p w:rsidR="00C04D0B" w:rsidRPr="009570C1" w:rsidRDefault="00C04D0B" w:rsidP="00C04D0B">
            <w:pPr>
              <w:rPr>
                <w:rFonts w:ascii="Cambria" w:hAnsi="Cambria"/>
                <w:sz w:val="20"/>
                <w:szCs w:val="20"/>
              </w:rPr>
            </w:pP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D03006" w:rsidP="00C04D0B">
            <w:pPr>
              <w:tabs>
                <w:tab w:val="left" w:pos="960"/>
              </w:tabs>
              <w:spacing w:after="0" w:line="240" w:lineRule="auto"/>
              <w:jc w:val="center"/>
              <w:rPr>
                <w:rFonts w:ascii="Cambria" w:hAnsi="Cambria"/>
                <w:b/>
                <w:sz w:val="20"/>
                <w:szCs w:val="20"/>
              </w:rPr>
            </w:pPr>
            <w:r>
              <w:rPr>
                <w:rFonts w:ascii="Cambria" w:hAnsi="Cambria"/>
                <w:b/>
                <w:sz w:val="20"/>
                <w:szCs w:val="20"/>
              </w:rPr>
              <w:lastRenderedPageBreak/>
              <w:t>4</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25.05</w:t>
            </w:r>
          </w:p>
        </w:tc>
        <w:tc>
          <w:tcPr>
            <w:tcW w:w="3206"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 xml:space="preserve">Пошив постельного  белья  с пооперационным разделением </w:t>
            </w:r>
            <w:r w:rsidRPr="009570C1">
              <w:rPr>
                <w:rFonts w:ascii="Cambria" w:hAnsi="Cambria"/>
                <w:sz w:val="20"/>
                <w:szCs w:val="20"/>
              </w:rPr>
              <w:lastRenderedPageBreak/>
              <w:t>труда.</w:t>
            </w:r>
          </w:p>
          <w:p w:rsidR="00C04D0B" w:rsidRPr="009570C1" w:rsidRDefault="00C04D0B" w:rsidP="00C04D0B">
            <w:pPr>
              <w:tabs>
                <w:tab w:val="left" w:pos="960"/>
              </w:tabs>
              <w:spacing w:after="0" w:line="240" w:lineRule="auto"/>
              <w:rPr>
                <w:rFonts w:ascii="Cambria" w:hAnsi="Cambria"/>
                <w:sz w:val="20"/>
                <w:szCs w:val="20"/>
              </w:rPr>
            </w:pP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cs="Calibri"/>
                <w:sz w:val="16"/>
                <w:szCs w:val="16"/>
              </w:rPr>
              <w:lastRenderedPageBreak/>
              <w:t xml:space="preserve">Проверки и коррекции знаний и </w:t>
            </w:r>
            <w:r w:rsidRPr="009570C1">
              <w:rPr>
                <w:rFonts w:ascii="Cambria" w:hAnsi="Cambria" w:cs="Calibri"/>
                <w:sz w:val="16"/>
                <w:szCs w:val="16"/>
              </w:rPr>
              <w:lastRenderedPageBreak/>
              <w:t>умений</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12273"/>
              </w:tabs>
              <w:spacing w:after="0" w:line="240" w:lineRule="auto"/>
              <w:rPr>
                <w:rFonts w:ascii="Cambria" w:hAnsi="Cambria" w:cs="Calibri"/>
                <w:sz w:val="18"/>
                <w:szCs w:val="18"/>
              </w:rPr>
            </w:pPr>
            <w:r w:rsidRPr="009570C1">
              <w:rPr>
                <w:rFonts w:ascii="Cambria" w:hAnsi="Cambria" w:cs="Calibri"/>
                <w:b/>
                <w:iCs/>
                <w:sz w:val="18"/>
                <w:szCs w:val="18"/>
              </w:rPr>
              <w:lastRenderedPageBreak/>
              <w:t xml:space="preserve">О. </w:t>
            </w:r>
            <w:r w:rsidRPr="009570C1">
              <w:rPr>
                <w:rFonts w:ascii="Cambria" w:hAnsi="Cambria" w:cs="Calibri"/>
                <w:iCs/>
                <w:sz w:val="18"/>
                <w:szCs w:val="18"/>
              </w:rPr>
              <w:t>Закрепить знания и</w:t>
            </w:r>
            <w:r w:rsidRPr="009570C1">
              <w:rPr>
                <w:rFonts w:ascii="Cambria" w:hAnsi="Cambria" w:cs="Calibri"/>
                <w:b/>
                <w:iCs/>
                <w:sz w:val="18"/>
                <w:szCs w:val="18"/>
              </w:rPr>
              <w:t xml:space="preserve"> </w:t>
            </w:r>
            <w:r w:rsidRPr="009570C1">
              <w:rPr>
                <w:rFonts w:ascii="Cambria" w:hAnsi="Cambria" w:cs="Calibri"/>
                <w:iCs/>
                <w:sz w:val="18"/>
                <w:szCs w:val="18"/>
              </w:rPr>
              <w:t xml:space="preserve"> умения учащихся </w:t>
            </w:r>
          </w:p>
          <w:p w:rsidR="00C04D0B" w:rsidRPr="009570C1" w:rsidRDefault="00C04D0B" w:rsidP="00C04D0B">
            <w:pPr>
              <w:tabs>
                <w:tab w:val="left" w:pos="12273"/>
              </w:tabs>
              <w:spacing w:after="0" w:line="240" w:lineRule="auto"/>
              <w:outlineLvl w:val="0"/>
              <w:rPr>
                <w:rFonts w:ascii="Cambria" w:hAnsi="Cambria" w:cs="Calibri"/>
                <w:b/>
                <w:bCs/>
                <w:iCs/>
                <w:sz w:val="18"/>
                <w:szCs w:val="18"/>
              </w:rPr>
            </w:pPr>
            <w:r w:rsidRPr="009570C1">
              <w:rPr>
                <w:rFonts w:ascii="Cambria" w:hAnsi="Cambria" w:cs="Calibri"/>
                <w:iCs/>
                <w:sz w:val="18"/>
                <w:szCs w:val="18"/>
              </w:rPr>
              <w:lastRenderedPageBreak/>
              <w:t xml:space="preserve"> </w:t>
            </w:r>
            <w:r w:rsidRPr="009570C1">
              <w:rPr>
                <w:rFonts w:ascii="Cambria" w:hAnsi="Cambria" w:cs="Calibri"/>
                <w:b/>
                <w:bCs/>
                <w:iCs/>
                <w:sz w:val="18"/>
                <w:szCs w:val="18"/>
              </w:rPr>
              <w:t>К.</w:t>
            </w:r>
            <w:r w:rsidRPr="009570C1">
              <w:rPr>
                <w:rFonts w:ascii="Cambria" w:hAnsi="Cambria" w:cs="Calibri"/>
                <w:iCs/>
                <w:sz w:val="18"/>
                <w:szCs w:val="18"/>
              </w:rPr>
              <w:t>Развитие самостоятельности мышления и самоконтроля.</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bCs/>
                <w:iCs/>
                <w:sz w:val="18"/>
                <w:szCs w:val="18"/>
              </w:rPr>
              <w:t xml:space="preserve">В. </w:t>
            </w:r>
            <w:r w:rsidRPr="009570C1">
              <w:rPr>
                <w:rFonts w:ascii="Cambria" w:hAnsi="Cambria" w:cs="Calibri"/>
                <w:iCs/>
                <w:sz w:val="18"/>
                <w:szCs w:val="18"/>
              </w:rPr>
              <w:t>Проверка устойчивости, управляемости эмоционально-волевой сферой</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lastRenderedPageBreak/>
              <w:t>Ткань</w:t>
            </w: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lastRenderedPageBreak/>
              <w:t>34</w:t>
            </w:r>
          </w:p>
        </w:tc>
        <w:tc>
          <w:tcPr>
            <w:tcW w:w="3478"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b/>
                <w:sz w:val="20"/>
                <w:szCs w:val="20"/>
              </w:rPr>
            </w:pPr>
            <w:r w:rsidRPr="009570C1">
              <w:rPr>
                <w:rFonts w:ascii="Cambria" w:hAnsi="Cambria"/>
                <w:b/>
                <w:sz w:val="20"/>
                <w:szCs w:val="20"/>
              </w:rPr>
              <w:t>Практическое повторение</w:t>
            </w:r>
          </w:p>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Пошив постельного  белья  с пооперационным разделением труда.</w:t>
            </w:r>
          </w:p>
          <w:p w:rsidR="00C04D0B" w:rsidRPr="009570C1" w:rsidRDefault="00C04D0B" w:rsidP="00C04D0B">
            <w:pPr>
              <w:rPr>
                <w:rFonts w:ascii="Cambria" w:hAnsi="Cambria"/>
                <w:sz w:val="20"/>
                <w:szCs w:val="20"/>
              </w:rPr>
            </w:pP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D03006" w:rsidP="00C04D0B">
            <w:pPr>
              <w:tabs>
                <w:tab w:val="left" w:pos="960"/>
              </w:tabs>
              <w:spacing w:after="0" w:line="240" w:lineRule="auto"/>
              <w:jc w:val="center"/>
              <w:rPr>
                <w:rFonts w:ascii="Cambria" w:hAnsi="Cambria"/>
                <w:b/>
                <w:sz w:val="20"/>
                <w:szCs w:val="20"/>
              </w:rPr>
            </w:pPr>
            <w:r>
              <w:rPr>
                <w:rFonts w:ascii="Cambria" w:hAnsi="Cambria"/>
                <w:b/>
                <w:sz w:val="20"/>
                <w:szCs w:val="20"/>
              </w:rPr>
              <w:t>4</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25.05</w:t>
            </w:r>
          </w:p>
        </w:tc>
        <w:tc>
          <w:tcPr>
            <w:tcW w:w="3206"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20"/>
                <w:szCs w:val="20"/>
              </w:rPr>
            </w:pPr>
            <w:r w:rsidRPr="009570C1">
              <w:rPr>
                <w:rFonts w:ascii="Cambria" w:hAnsi="Cambria"/>
                <w:sz w:val="20"/>
                <w:szCs w:val="20"/>
              </w:rPr>
              <w:t>Пошив постельного  белья  с пооперационным разделением труда.</w:t>
            </w:r>
          </w:p>
          <w:p w:rsidR="00C04D0B" w:rsidRPr="009570C1" w:rsidRDefault="00C04D0B" w:rsidP="00C04D0B">
            <w:pPr>
              <w:tabs>
                <w:tab w:val="left" w:pos="960"/>
              </w:tabs>
              <w:spacing w:after="0" w:line="240" w:lineRule="auto"/>
              <w:rPr>
                <w:rFonts w:ascii="Cambria" w:hAnsi="Cambria"/>
                <w:sz w:val="20"/>
                <w:szCs w:val="20"/>
              </w:rPr>
            </w:pP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cs="Calibri"/>
                <w:sz w:val="16"/>
                <w:szCs w:val="16"/>
              </w:rPr>
              <w:t>Проверки и коррекции знаний и умений</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12273"/>
              </w:tabs>
              <w:spacing w:after="0" w:line="240" w:lineRule="auto"/>
              <w:rPr>
                <w:rFonts w:ascii="Cambria" w:hAnsi="Cambria" w:cs="Calibri"/>
                <w:sz w:val="18"/>
                <w:szCs w:val="18"/>
              </w:rPr>
            </w:pPr>
            <w:r w:rsidRPr="009570C1">
              <w:rPr>
                <w:rFonts w:ascii="Cambria" w:hAnsi="Cambria" w:cs="Calibri"/>
                <w:b/>
                <w:iCs/>
                <w:sz w:val="18"/>
                <w:szCs w:val="18"/>
              </w:rPr>
              <w:t xml:space="preserve">О. </w:t>
            </w:r>
            <w:r w:rsidRPr="009570C1">
              <w:rPr>
                <w:rFonts w:ascii="Cambria" w:hAnsi="Cambria" w:cs="Calibri"/>
                <w:iCs/>
                <w:sz w:val="18"/>
                <w:szCs w:val="18"/>
              </w:rPr>
              <w:t>Закрепить знания и</w:t>
            </w:r>
            <w:r w:rsidRPr="009570C1">
              <w:rPr>
                <w:rFonts w:ascii="Cambria" w:hAnsi="Cambria" w:cs="Calibri"/>
                <w:b/>
                <w:iCs/>
                <w:sz w:val="18"/>
                <w:szCs w:val="18"/>
              </w:rPr>
              <w:t xml:space="preserve"> </w:t>
            </w:r>
            <w:r w:rsidRPr="009570C1">
              <w:rPr>
                <w:rFonts w:ascii="Cambria" w:hAnsi="Cambria" w:cs="Calibri"/>
                <w:iCs/>
                <w:sz w:val="18"/>
                <w:szCs w:val="18"/>
              </w:rPr>
              <w:t xml:space="preserve"> умения учащихся </w:t>
            </w:r>
          </w:p>
          <w:p w:rsidR="00C04D0B" w:rsidRPr="009570C1" w:rsidRDefault="00C04D0B" w:rsidP="00C04D0B">
            <w:pPr>
              <w:tabs>
                <w:tab w:val="left" w:pos="12273"/>
              </w:tabs>
              <w:spacing w:after="0" w:line="240" w:lineRule="auto"/>
              <w:outlineLvl w:val="0"/>
              <w:rPr>
                <w:rFonts w:ascii="Cambria" w:hAnsi="Cambria" w:cs="Calibri"/>
                <w:b/>
                <w:bCs/>
                <w:iCs/>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К.</w:t>
            </w:r>
            <w:r w:rsidRPr="009570C1">
              <w:rPr>
                <w:rFonts w:ascii="Cambria" w:hAnsi="Cambria" w:cs="Calibri"/>
                <w:iCs/>
                <w:sz w:val="18"/>
                <w:szCs w:val="18"/>
              </w:rPr>
              <w:t>Развитие самостоятельности мышления и самоконтроля.</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bCs/>
                <w:iCs/>
                <w:sz w:val="18"/>
                <w:szCs w:val="18"/>
              </w:rPr>
              <w:t xml:space="preserve">В. </w:t>
            </w:r>
            <w:r w:rsidRPr="009570C1">
              <w:rPr>
                <w:rFonts w:ascii="Cambria" w:hAnsi="Cambria" w:cs="Calibri"/>
                <w:iCs/>
                <w:sz w:val="18"/>
                <w:szCs w:val="18"/>
              </w:rPr>
              <w:t>Проверка устойчивости, управляемости эмоционально-волевой сферой</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Ткань</w:t>
            </w: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35</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b/>
                <w:sz w:val="20"/>
                <w:szCs w:val="20"/>
              </w:rPr>
              <w:t>Контрольная работа</w:t>
            </w:r>
          </w:p>
          <w:p w:rsidR="00C04D0B" w:rsidRPr="009570C1" w:rsidRDefault="00C04D0B" w:rsidP="00C04D0B">
            <w:pPr>
              <w:rPr>
                <w:rFonts w:ascii="Cambria" w:hAnsi="Cambria"/>
                <w:sz w:val="20"/>
                <w:szCs w:val="20"/>
              </w:rPr>
            </w:pPr>
            <w:r w:rsidRPr="009570C1">
              <w:rPr>
                <w:rFonts w:ascii="Cambria" w:hAnsi="Cambria"/>
                <w:sz w:val="20"/>
                <w:szCs w:val="20"/>
              </w:rPr>
              <w:t>Отдельные операции по изготовлению образца блузки.</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b/>
                <w:sz w:val="20"/>
                <w:szCs w:val="20"/>
              </w:rPr>
            </w:pPr>
            <w:r w:rsidRPr="009570C1">
              <w:rPr>
                <w:rFonts w:ascii="Cambria" w:hAnsi="Cambria"/>
                <w:b/>
                <w:sz w:val="20"/>
                <w:szCs w:val="20"/>
              </w:rPr>
              <w:t>1</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28.05</w:t>
            </w:r>
          </w:p>
        </w:tc>
        <w:tc>
          <w:tcPr>
            <w:tcW w:w="3206"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sz w:val="18"/>
                <w:szCs w:val="18"/>
              </w:rPr>
            </w:pPr>
            <w:r w:rsidRPr="009570C1">
              <w:rPr>
                <w:rFonts w:ascii="Cambria" w:hAnsi="Cambria"/>
                <w:sz w:val="18"/>
                <w:szCs w:val="18"/>
              </w:rPr>
              <w:t xml:space="preserve">Отдельные операции по изготовлению образца блузки с отложным воротником, притачным </w:t>
            </w:r>
            <w:proofErr w:type="spellStart"/>
            <w:r w:rsidRPr="009570C1">
              <w:rPr>
                <w:rFonts w:ascii="Cambria" w:hAnsi="Cambria"/>
                <w:sz w:val="18"/>
                <w:szCs w:val="18"/>
              </w:rPr>
              <w:t>подбортом</w:t>
            </w:r>
            <w:proofErr w:type="spellEnd"/>
            <w:r w:rsidRPr="009570C1">
              <w:rPr>
                <w:rFonts w:ascii="Cambria" w:hAnsi="Cambria"/>
                <w:sz w:val="18"/>
                <w:szCs w:val="18"/>
              </w:rPr>
              <w:t xml:space="preserve"> и коротким рукавом в масштабе 1:2.</w:t>
            </w: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Контроля и проверки знаний</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12273"/>
              </w:tabs>
              <w:spacing w:after="0" w:line="240" w:lineRule="auto"/>
              <w:rPr>
                <w:rFonts w:ascii="Cambria" w:hAnsi="Cambria" w:cs="Calibri"/>
                <w:sz w:val="18"/>
                <w:szCs w:val="18"/>
              </w:rPr>
            </w:pPr>
            <w:r w:rsidRPr="009570C1">
              <w:rPr>
                <w:rFonts w:ascii="Cambria" w:hAnsi="Cambria" w:cs="Calibri"/>
                <w:b/>
                <w:iCs/>
                <w:sz w:val="18"/>
                <w:szCs w:val="18"/>
              </w:rPr>
              <w:t>О.</w:t>
            </w:r>
            <w:r w:rsidRPr="009570C1">
              <w:rPr>
                <w:rFonts w:ascii="Cambria" w:hAnsi="Cambria" w:cs="Calibri"/>
                <w:iCs/>
                <w:sz w:val="18"/>
                <w:szCs w:val="18"/>
              </w:rPr>
              <w:t xml:space="preserve">Проверить умения учащихся </w:t>
            </w:r>
          </w:p>
          <w:p w:rsidR="00C04D0B" w:rsidRPr="009570C1" w:rsidRDefault="00C04D0B" w:rsidP="00C04D0B">
            <w:pPr>
              <w:tabs>
                <w:tab w:val="left" w:pos="12273"/>
              </w:tabs>
              <w:spacing w:after="0" w:line="240" w:lineRule="auto"/>
              <w:outlineLvl w:val="0"/>
              <w:rPr>
                <w:rFonts w:ascii="Cambria" w:hAnsi="Cambria" w:cs="Calibri"/>
                <w:b/>
                <w:bCs/>
                <w:iCs/>
                <w:sz w:val="18"/>
                <w:szCs w:val="18"/>
              </w:rPr>
            </w:pPr>
            <w:r w:rsidRPr="009570C1">
              <w:rPr>
                <w:rFonts w:ascii="Cambria" w:hAnsi="Cambria" w:cs="Calibri"/>
                <w:iCs/>
                <w:sz w:val="18"/>
                <w:szCs w:val="18"/>
              </w:rPr>
              <w:t xml:space="preserve"> </w:t>
            </w:r>
            <w:r w:rsidRPr="009570C1">
              <w:rPr>
                <w:rFonts w:ascii="Cambria" w:hAnsi="Cambria" w:cs="Calibri"/>
                <w:b/>
                <w:bCs/>
                <w:iCs/>
                <w:sz w:val="18"/>
                <w:szCs w:val="18"/>
              </w:rPr>
              <w:t>К.</w:t>
            </w:r>
            <w:r w:rsidRPr="009570C1">
              <w:rPr>
                <w:rFonts w:ascii="Cambria" w:hAnsi="Cambria" w:cs="Calibri"/>
                <w:iCs/>
                <w:sz w:val="18"/>
                <w:szCs w:val="18"/>
              </w:rPr>
              <w:t>Развитие самостоятельности мышления и самоконтроля.</w:t>
            </w:r>
          </w:p>
          <w:p w:rsidR="00C04D0B" w:rsidRPr="009570C1" w:rsidRDefault="00C04D0B" w:rsidP="00C04D0B">
            <w:pPr>
              <w:spacing w:after="0" w:line="240" w:lineRule="auto"/>
              <w:rPr>
                <w:rFonts w:ascii="Cambria" w:hAnsi="Cambria" w:cs="Calibri"/>
                <w:sz w:val="18"/>
                <w:szCs w:val="18"/>
              </w:rPr>
            </w:pPr>
            <w:r w:rsidRPr="009570C1">
              <w:rPr>
                <w:rFonts w:ascii="Cambria" w:hAnsi="Cambria" w:cs="Calibri"/>
                <w:b/>
                <w:bCs/>
                <w:iCs/>
                <w:sz w:val="18"/>
                <w:szCs w:val="18"/>
              </w:rPr>
              <w:t xml:space="preserve">В. </w:t>
            </w:r>
            <w:r w:rsidRPr="009570C1">
              <w:rPr>
                <w:rFonts w:ascii="Cambria" w:hAnsi="Cambria" w:cs="Calibri"/>
                <w:iCs/>
                <w:sz w:val="18"/>
                <w:szCs w:val="18"/>
              </w:rPr>
              <w:t>Проверка устойчивости, управляемости эмоционально-волевой сферой</w:t>
            </w:r>
          </w:p>
        </w:tc>
        <w:tc>
          <w:tcPr>
            <w:tcW w:w="14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Крой деталей</w:t>
            </w: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r w:rsidR="00C04D0B" w:rsidRPr="009570C1" w:rsidTr="00C04D0B">
        <w:tc>
          <w:tcPr>
            <w:tcW w:w="69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sz w:val="20"/>
                <w:szCs w:val="20"/>
              </w:rPr>
            </w:pPr>
            <w:r w:rsidRPr="009570C1">
              <w:rPr>
                <w:rFonts w:ascii="Cambria" w:hAnsi="Cambria"/>
                <w:sz w:val="20"/>
                <w:szCs w:val="20"/>
              </w:rPr>
              <w:t>36</w:t>
            </w:r>
          </w:p>
        </w:tc>
        <w:tc>
          <w:tcPr>
            <w:tcW w:w="3478"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b/>
                <w:sz w:val="20"/>
                <w:szCs w:val="20"/>
              </w:rPr>
            </w:pPr>
            <w:r w:rsidRPr="009570C1">
              <w:rPr>
                <w:rFonts w:ascii="Cambria" w:hAnsi="Cambria"/>
                <w:b/>
                <w:sz w:val="20"/>
                <w:szCs w:val="20"/>
              </w:rPr>
              <w:t>Контрольно-обобщающий урок</w:t>
            </w:r>
          </w:p>
        </w:tc>
        <w:tc>
          <w:tcPr>
            <w:tcW w:w="83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jc w:val="center"/>
              <w:rPr>
                <w:rFonts w:ascii="Cambria" w:hAnsi="Cambria"/>
                <w:b/>
                <w:sz w:val="20"/>
                <w:szCs w:val="20"/>
              </w:rPr>
            </w:pPr>
            <w:r w:rsidRPr="009570C1">
              <w:rPr>
                <w:rFonts w:ascii="Cambria" w:hAnsi="Cambria"/>
                <w:b/>
                <w:sz w:val="20"/>
                <w:szCs w:val="20"/>
              </w:rPr>
              <w:t>1</w:t>
            </w:r>
          </w:p>
        </w:tc>
        <w:tc>
          <w:tcPr>
            <w:tcW w:w="844"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20"/>
                <w:szCs w:val="20"/>
              </w:rPr>
            </w:pPr>
            <w:r w:rsidRPr="009570C1">
              <w:rPr>
                <w:rFonts w:ascii="Cambria" w:hAnsi="Cambria"/>
                <w:sz w:val="20"/>
                <w:szCs w:val="20"/>
              </w:rPr>
              <w:t>28.05</w:t>
            </w:r>
          </w:p>
        </w:tc>
        <w:tc>
          <w:tcPr>
            <w:tcW w:w="3206"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spacing w:after="0" w:line="240" w:lineRule="auto"/>
              <w:rPr>
                <w:rFonts w:ascii="Cambria" w:hAnsi="Cambria"/>
                <w:sz w:val="18"/>
                <w:szCs w:val="18"/>
              </w:rPr>
            </w:pPr>
          </w:p>
        </w:tc>
        <w:tc>
          <w:tcPr>
            <w:tcW w:w="1313"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tabs>
                <w:tab w:val="left" w:pos="960"/>
              </w:tabs>
              <w:spacing w:after="0" w:line="240" w:lineRule="auto"/>
              <w:rPr>
                <w:rFonts w:ascii="Cambria" w:hAnsi="Cambria"/>
                <w:sz w:val="16"/>
                <w:szCs w:val="16"/>
              </w:rPr>
            </w:pPr>
            <w:r w:rsidRPr="009570C1">
              <w:rPr>
                <w:rFonts w:ascii="Cambria" w:hAnsi="Cambria"/>
                <w:sz w:val="16"/>
                <w:szCs w:val="16"/>
              </w:rPr>
              <w:t>Контроля и проверки знаний</w:t>
            </w:r>
          </w:p>
        </w:tc>
        <w:tc>
          <w:tcPr>
            <w:tcW w:w="3181" w:type="dxa"/>
            <w:tcBorders>
              <w:top w:val="single" w:sz="4" w:space="0" w:color="000000"/>
              <w:left w:val="single" w:sz="4" w:space="0" w:color="000000"/>
              <w:bottom w:val="single" w:sz="4" w:space="0" w:color="000000"/>
              <w:right w:val="single" w:sz="4" w:space="0" w:color="000000"/>
            </w:tcBorders>
            <w:hideMark/>
          </w:tcPr>
          <w:p w:rsidR="00C04D0B" w:rsidRPr="009570C1" w:rsidRDefault="00C04D0B" w:rsidP="00C04D0B">
            <w:pPr>
              <w:spacing w:after="0" w:line="240" w:lineRule="auto"/>
              <w:rPr>
                <w:rFonts w:ascii="Cambria" w:hAnsi="Cambria" w:cs="Calibri"/>
                <w:iCs/>
                <w:sz w:val="18"/>
                <w:szCs w:val="18"/>
              </w:rPr>
            </w:pPr>
            <w:r w:rsidRPr="009570C1">
              <w:rPr>
                <w:rFonts w:ascii="Cambria" w:hAnsi="Cambria" w:cs="Calibri"/>
                <w:b/>
                <w:bCs/>
                <w:iCs/>
                <w:sz w:val="18"/>
                <w:szCs w:val="18"/>
              </w:rPr>
              <w:t xml:space="preserve">О. </w:t>
            </w:r>
            <w:r w:rsidRPr="009570C1">
              <w:rPr>
                <w:rFonts w:ascii="Cambria" w:hAnsi="Cambria" w:cs="Calibri"/>
                <w:iCs/>
                <w:sz w:val="18"/>
                <w:szCs w:val="18"/>
              </w:rPr>
              <w:t>Проверить усвоение темы.</w:t>
            </w:r>
          </w:p>
          <w:p w:rsidR="00C04D0B" w:rsidRPr="009570C1" w:rsidRDefault="00C04D0B" w:rsidP="00C04D0B">
            <w:pPr>
              <w:spacing w:after="0" w:line="240" w:lineRule="auto"/>
              <w:rPr>
                <w:rFonts w:ascii="Cambria" w:hAnsi="Cambria" w:cs="Calibri"/>
                <w:b/>
                <w:bCs/>
                <w:iCs/>
                <w:sz w:val="18"/>
                <w:szCs w:val="18"/>
              </w:rPr>
            </w:pPr>
            <w:r w:rsidRPr="009570C1">
              <w:rPr>
                <w:rFonts w:ascii="Cambria" w:hAnsi="Cambria" w:cs="Calibri"/>
                <w:b/>
                <w:bCs/>
                <w:iCs/>
                <w:sz w:val="18"/>
                <w:szCs w:val="18"/>
              </w:rPr>
              <w:t xml:space="preserve"> К.</w:t>
            </w:r>
            <w:r w:rsidRPr="009570C1">
              <w:rPr>
                <w:rFonts w:ascii="Cambria" w:hAnsi="Cambria" w:cs="Calibri"/>
                <w:iCs/>
                <w:sz w:val="18"/>
                <w:szCs w:val="18"/>
              </w:rPr>
              <w:t xml:space="preserve"> Мышления, памяти.</w:t>
            </w:r>
            <w:r w:rsidRPr="009570C1">
              <w:rPr>
                <w:rFonts w:ascii="Cambria" w:hAnsi="Cambria" w:cs="Calibri"/>
                <w:b/>
                <w:bCs/>
                <w:iCs/>
                <w:sz w:val="18"/>
                <w:szCs w:val="18"/>
              </w:rPr>
              <w:t xml:space="preserve"> </w:t>
            </w:r>
          </w:p>
          <w:p w:rsidR="00C04D0B" w:rsidRPr="009570C1" w:rsidRDefault="00C04D0B" w:rsidP="00C04D0B">
            <w:pPr>
              <w:tabs>
                <w:tab w:val="left" w:pos="960"/>
              </w:tabs>
              <w:spacing w:after="0" w:line="240" w:lineRule="auto"/>
              <w:rPr>
                <w:rFonts w:ascii="Cambria" w:hAnsi="Cambria" w:cs="Calibri"/>
                <w:sz w:val="18"/>
                <w:szCs w:val="18"/>
              </w:rPr>
            </w:pPr>
            <w:r w:rsidRPr="009570C1">
              <w:rPr>
                <w:rFonts w:ascii="Cambria" w:hAnsi="Cambria" w:cs="Calibri"/>
                <w:b/>
                <w:bCs/>
                <w:iCs/>
                <w:sz w:val="18"/>
                <w:szCs w:val="18"/>
              </w:rPr>
              <w:t xml:space="preserve"> В. </w:t>
            </w:r>
            <w:r w:rsidRPr="009570C1">
              <w:rPr>
                <w:rFonts w:ascii="Cambria" w:hAnsi="Cambria" w:cs="Calibri"/>
                <w:iCs/>
                <w:sz w:val="18"/>
                <w:szCs w:val="18"/>
              </w:rPr>
              <w:t>Самодисциплины, эмоционально-волевой сферы</w:t>
            </w:r>
          </w:p>
        </w:tc>
        <w:tc>
          <w:tcPr>
            <w:tcW w:w="1481"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c>
          <w:tcPr>
            <w:tcW w:w="1009" w:type="dxa"/>
            <w:tcBorders>
              <w:top w:val="single" w:sz="4" w:space="0" w:color="000000"/>
              <w:left w:val="single" w:sz="4" w:space="0" w:color="000000"/>
              <w:bottom w:val="single" w:sz="4" w:space="0" w:color="000000"/>
              <w:right w:val="single" w:sz="4" w:space="0" w:color="000000"/>
            </w:tcBorders>
          </w:tcPr>
          <w:p w:rsidR="00C04D0B" w:rsidRPr="009570C1" w:rsidRDefault="00C04D0B" w:rsidP="00C04D0B">
            <w:pPr>
              <w:tabs>
                <w:tab w:val="left" w:pos="960"/>
              </w:tabs>
              <w:spacing w:after="0" w:line="240" w:lineRule="auto"/>
              <w:rPr>
                <w:rFonts w:ascii="Cambria" w:hAnsi="Cambria"/>
                <w:sz w:val="20"/>
                <w:szCs w:val="20"/>
              </w:rPr>
            </w:pPr>
          </w:p>
        </w:tc>
      </w:tr>
    </w:tbl>
    <w:p w:rsidR="00C04D0B" w:rsidRPr="009570C1" w:rsidRDefault="00C04D0B" w:rsidP="00C04D0B">
      <w:pPr>
        <w:tabs>
          <w:tab w:val="left" w:pos="960"/>
        </w:tabs>
        <w:rPr>
          <w:rFonts w:ascii="Cambria" w:hAnsi="Cambria"/>
          <w:sz w:val="20"/>
          <w:szCs w:val="20"/>
        </w:rPr>
      </w:pPr>
    </w:p>
    <w:p w:rsidR="00C04D0B" w:rsidRPr="009570C1" w:rsidRDefault="00C04D0B" w:rsidP="00C04D0B">
      <w:pPr>
        <w:tabs>
          <w:tab w:val="left" w:pos="960"/>
        </w:tabs>
        <w:spacing w:after="0" w:line="240" w:lineRule="auto"/>
        <w:rPr>
          <w:rFonts w:ascii="Cambria" w:hAnsi="Cambria"/>
          <w:sz w:val="20"/>
          <w:szCs w:val="20"/>
        </w:rPr>
      </w:pPr>
    </w:p>
    <w:p w:rsidR="00C04D0B" w:rsidRPr="009570C1" w:rsidRDefault="00C04D0B" w:rsidP="00C04D0B"/>
    <w:p w:rsidR="00C04D0B" w:rsidRPr="009570C1" w:rsidRDefault="00C04D0B" w:rsidP="00C04D0B"/>
    <w:p w:rsidR="00C04D0B" w:rsidRPr="0014799B" w:rsidRDefault="00C04D0B" w:rsidP="00C04D0B">
      <w:pPr>
        <w:jc w:val="center"/>
        <w:rPr>
          <w:rFonts w:ascii="Cambria" w:hAnsi="Cambria"/>
          <w:b/>
          <w:sz w:val="24"/>
          <w:szCs w:val="24"/>
        </w:rPr>
      </w:pPr>
      <w:r w:rsidRPr="0014799B">
        <w:rPr>
          <w:rFonts w:ascii="Cambria" w:hAnsi="Cambria"/>
          <w:b/>
          <w:sz w:val="24"/>
          <w:szCs w:val="24"/>
        </w:rPr>
        <w:t>Календарно – тематическое планирование швейного дела  в 9 классе</w:t>
      </w:r>
    </w:p>
    <w:tbl>
      <w:tblPr>
        <w:tblStyle w:val="11"/>
        <w:tblW w:w="0" w:type="auto"/>
        <w:tblLook w:val="04A0"/>
      </w:tblPr>
      <w:tblGrid>
        <w:gridCol w:w="838"/>
        <w:gridCol w:w="2688"/>
        <w:gridCol w:w="904"/>
        <w:gridCol w:w="836"/>
        <w:gridCol w:w="3605"/>
        <w:gridCol w:w="1450"/>
        <w:gridCol w:w="2965"/>
        <w:gridCol w:w="1493"/>
        <w:gridCol w:w="1141"/>
      </w:tblGrid>
      <w:tr w:rsidR="00C04D0B" w:rsidRPr="0014799B" w:rsidTr="00C04D0B">
        <w:tc>
          <w:tcPr>
            <w:tcW w:w="838" w:type="dxa"/>
          </w:tcPr>
          <w:p w:rsidR="00C04D0B" w:rsidRPr="0014799B" w:rsidRDefault="00C04D0B" w:rsidP="00C04D0B">
            <w:pPr>
              <w:jc w:val="center"/>
              <w:rPr>
                <w:rFonts w:ascii="Cambria" w:hAnsi="Cambria"/>
                <w:b/>
              </w:rPr>
            </w:pPr>
            <w:r w:rsidRPr="0014799B">
              <w:rPr>
                <w:rFonts w:ascii="Cambria" w:hAnsi="Cambria"/>
                <w:b/>
              </w:rPr>
              <w:t>№</w:t>
            </w:r>
          </w:p>
          <w:p w:rsidR="00C04D0B" w:rsidRPr="0014799B" w:rsidRDefault="00C04D0B" w:rsidP="00C04D0B">
            <w:pPr>
              <w:jc w:val="center"/>
              <w:rPr>
                <w:rFonts w:ascii="Cambria" w:hAnsi="Cambria"/>
              </w:rPr>
            </w:pPr>
            <w:r w:rsidRPr="0014799B">
              <w:rPr>
                <w:rFonts w:ascii="Cambria" w:hAnsi="Cambria"/>
                <w:b/>
              </w:rPr>
              <w:t>урока</w:t>
            </w:r>
          </w:p>
        </w:tc>
        <w:tc>
          <w:tcPr>
            <w:tcW w:w="2715" w:type="dxa"/>
          </w:tcPr>
          <w:p w:rsidR="00C04D0B" w:rsidRPr="0014799B" w:rsidRDefault="00C04D0B" w:rsidP="00C04D0B">
            <w:pPr>
              <w:jc w:val="center"/>
              <w:rPr>
                <w:rFonts w:ascii="Cambria" w:hAnsi="Cambria"/>
                <w:b/>
              </w:rPr>
            </w:pPr>
            <w:r w:rsidRPr="0014799B">
              <w:rPr>
                <w:rFonts w:ascii="Cambria" w:hAnsi="Cambria"/>
                <w:b/>
              </w:rPr>
              <w:t>Тема урока</w:t>
            </w:r>
          </w:p>
        </w:tc>
        <w:tc>
          <w:tcPr>
            <w:tcW w:w="908" w:type="dxa"/>
          </w:tcPr>
          <w:p w:rsidR="00C04D0B" w:rsidRPr="0014799B" w:rsidRDefault="00C04D0B" w:rsidP="00C04D0B">
            <w:pPr>
              <w:jc w:val="center"/>
              <w:rPr>
                <w:rFonts w:ascii="Cambria" w:hAnsi="Cambria"/>
                <w:b/>
              </w:rPr>
            </w:pPr>
            <w:r w:rsidRPr="0014799B">
              <w:rPr>
                <w:rFonts w:ascii="Cambria" w:hAnsi="Cambria"/>
                <w:b/>
              </w:rPr>
              <w:t>Кол-</w:t>
            </w:r>
          </w:p>
          <w:p w:rsidR="00C04D0B" w:rsidRPr="0014799B" w:rsidRDefault="00C04D0B" w:rsidP="00C04D0B">
            <w:pPr>
              <w:jc w:val="center"/>
              <w:rPr>
                <w:rFonts w:ascii="Cambria" w:hAnsi="Cambria"/>
                <w:b/>
              </w:rPr>
            </w:pPr>
            <w:r w:rsidRPr="0014799B">
              <w:rPr>
                <w:rFonts w:ascii="Cambria" w:hAnsi="Cambria"/>
                <w:b/>
              </w:rPr>
              <w:t>во</w:t>
            </w:r>
          </w:p>
          <w:p w:rsidR="00C04D0B" w:rsidRPr="0014799B" w:rsidRDefault="00C04D0B" w:rsidP="00C04D0B">
            <w:pPr>
              <w:jc w:val="center"/>
              <w:rPr>
                <w:rFonts w:ascii="Cambria" w:hAnsi="Cambria"/>
              </w:rPr>
            </w:pPr>
            <w:r w:rsidRPr="0014799B">
              <w:rPr>
                <w:rFonts w:ascii="Cambria" w:hAnsi="Cambria"/>
                <w:b/>
              </w:rPr>
              <w:t>часов</w:t>
            </w:r>
          </w:p>
        </w:tc>
        <w:tc>
          <w:tcPr>
            <w:tcW w:w="841" w:type="dxa"/>
          </w:tcPr>
          <w:p w:rsidR="00C04D0B" w:rsidRPr="0014799B" w:rsidRDefault="00C04D0B" w:rsidP="00C04D0B">
            <w:pPr>
              <w:jc w:val="center"/>
              <w:rPr>
                <w:rFonts w:ascii="Cambria" w:hAnsi="Cambria"/>
                <w:b/>
              </w:rPr>
            </w:pPr>
            <w:r w:rsidRPr="0014799B">
              <w:rPr>
                <w:rFonts w:ascii="Cambria" w:hAnsi="Cambria"/>
                <w:b/>
              </w:rPr>
              <w:t>Дата</w:t>
            </w:r>
          </w:p>
        </w:tc>
        <w:tc>
          <w:tcPr>
            <w:tcW w:w="3679" w:type="dxa"/>
          </w:tcPr>
          <w:p w:rsidR="00C04D0B" w:rsidRPr="0014799B" w:rsidRDefault="00C04D0B" w:rsidP="00C04D0B">
            <w:pPr>
              <w:jc w:val="center"/>
              <w:rPr>
                <w:rFonts w:ascii="Cambria" w:hAnsi="Cambria"/>
                <w:b/>
              </w:rPr>
            </w:pPr>
            <w:r w:rsidRPr="0014799B">
              <w:rPr>
                <w:rFonts w:ascii="Cambria" w:hAnsi="Cambria"/>
                <w:b/>
              </w:rPr>
              <w:t xml:space="preserve">Содержание учебной </w:t>
            </w:r>
          </w:p>
          <w:p w:rsidR="00C04D0B" w:rsidRPr="0014799B" w:rsidRDefault="00C04D0B" w:rsidP="00C04D0B">
            <w:pPr>
              <w:jc w:val="center"/>
              <w:rPr>
                <w:rFonts w:ascii="Cambria" w:hAnsi="Cambria"/>
                <w:b/>
              </w:rPr>
            </w:pPr>
            <w:r w:rsidRPr="0014799B">
              <w:rPr>
                <w:rFonts w:ascii="Cambria" w:hAnsi="Cambria"/>
                <w:b/>
              </w:rPr>
              <w:t>темы</w:t>
            </w:r>
          </w:p>
        </w:tc>
        <w:tc>
          <w:tcPr>
            <w:tcW w:w="1450" w:type="dxa"/>
          </w:tcPr>
          <w:p w:rsidR="00C04D0B" w:rsidRPr="0014799B" w:rsidRDefault="00C04D0B" w:rsidP="00C04D0B">
            <w:pPr>
              <w:jc w:val="center"/>
              <w:rPr>
                <w:rFonts w:ascii="Cambria" w:hAnsi="Cambria"/>
                <w:b/>
                <w:sz w:val="18"/>
                <w:szCs w:val="18"/>
              </w:rPr>
            </w:pPr>
            <w:r w:rsidRPr="0014799B">
              <w:rPr>
                <w:rFonts w:ascii="Cambria" w:hAnsi="Cambria"/>
                <w:b/>
                <w:sz w:val="18"/>
                <w:szCs w:val="18"/>
              </w:rPr>
              <w:t>Тип урока</w:t>
            </w:r>
          </w:p>
        </w:tc>
        <w:tc>
          <w:tcPr>
            <w:tcW w:w="2969" w:type="dxa"/>
          </w:tcPr>
          <w:p w:rsidR="00C04D0B" w:rsidRPr="0014799B" w:rsidRDefault="00C04D0B" w:rsidP="00C04D0B">
            <w:pPr>
              <w:jc w:val="center"/>
              <w:rPr>
                <w:rFonts w:ascii="Cambria" w:hAnsi="Cambria"/>
                <w:b/>
              </w:rPr>
            </w:pPr>
            <w:r w:rsidRPr="0014799B">
              <w:rPr>
                <w:rFonts w:ascii="Cambria" w:hAnsi="Cambria"/>
                <w:b/>
              </w:rPr>
              <w:t>Задачи урока</w:t>
            </w:r>
          </w:p>
        </w:tc>
        <w:tc>
          <w:tcPr>
            <w:tcW w:w="1493" w:type="dxa"/>
          </w:tcPr>
          <w:p w:rsidR="00C04D0B" w:rsidRPr="0014799B" w:rsidRDefault="00C04D0B" w:rsidP="00C04D0B">
            <w:pPr>
              <w:jc w:val="center"/>
              <w:rPr>
                <w:rFonts w:ascii="Cambria" w:hAnsi="Cambria"/>
                <w:b/>
              </w:rPr>
            </w:pPr>
            <w:proofErr w:type="spellStart"/>
            <w:r w:rsidRPr="0014799B">
              <w:rPr>
                <w:rFonts w:ascii="Cambria" w:hAnsi="Cambria"/>
                <w:b/>
              </w:rPr>
              <w:t>Наглядн</w:t>
            </w:r>
            <w:proofErr w:type="spellEnd"/>
            <w:r w:rsidRPr="0014799B">
              <w:rPr>
                <w:rFonts w:ascii="Cambria" w:hAnsi="Cambria"/>
                <w:b/>
              </w:rPr>
              <w:t xml:space="preserve">. пособия и </w:t>
            </w:r>
            <w:proofErr w:type="spellStart"/>
            <w:r w:rsidRPr="0014799B">
              <w:rPr>
                <w:rFonts w:ascii="Cambria" w:hAnsi="Cambria"/>
                <w:b/>
              </w:rPr>
              <w:t>технич</w:t>
            </w:r>
            <w:proofErr w:type="spellEnd"/>
            <w:r w:rsidRPr="0014799B">
              <w:rPr>
                <w:rFonts w:ascii="Cambria" w:hAnsi="Cambria"/>
                <w:b/>
              </w:rPr>
              <w:t>. средства</w:t>
            </w:r>
          </w:p>
        </w:tc>
        <w:tc>
          <w:tcPr>
            <w:tcW w:w="1145" w:type="dxa"/>
          </w:tcPr>
          <w:p w:rsidR="00C04D0B" w:rsidRPr="0014799B" w:rsidRDefault="00C04D0B" w:rsidP="00C04D0B">
            <w:pPr>
              <w:jc w:val="center"/>
              <w:rPr>
                <w:rFonts w:ascii="Cambria" w:hAnsi="Cambria"/>
                <w:b/>
              </w:rPr>
            </w:pPr>
            <w:proofErr w:type="spellStart"/>
            <w:r w:rsidRPr="0014799B">
              <w:rPr>
                <w:rFonts w:ascii="Cambria" w:hAnsi="Cambria"/>
                <w:b/>
              </w:rPr>
              <w:t>Примеч</w:t>
            </w:r>
            <w:proofErr w:type="spellEnd"/>
          </w:p>
        </w:tc>
      </w:tr>
      <w:tr w:rsidR="00C04D0B" w:rsidRPr="0014799B" w:rsidTr="00C04D0B">
        <w:tc>
          <w:tcPr>
            <w:tcW w:w="838" w:type="dxa"/>
          </w:tcPr>
          <w:p w:rsidR="00C04D0B" w:rsidRPr="0014799B" w:rsidRDefault="00C04D0B" w:rsidP="00C04D0B">
            <w:pPr>
              <w:jc w:val="center"/>
              <w:rPr>
                <w:rFonts w:ascii="Cambria" w:hAnsi="Cambria"/>
                <w:sz w:val="20"/>
                <w:szCs w:val="20"/>
              </w:rPr>
            </w:pPr>
          </w:p>
        </w:tc>
        <w:tc>
          <w:tcPr>
            <w:tcW w:w="2715" w:type="dxa"/>
          </w:tcPr>
          <w:p w:rsidR="00C04D0B" w:rsidRPr="0014799B" w:rsidRDefault="00C04D0B" w:rsidP="00C04D0B">
            <w:pPr>
              <w:jc w:val="center"/>
              <w:rPr>
                <w:rFonts w:ascii="Cambria" w:hAnsi="Cambria"/>
                <w:b/>
                <w:sz w:val="20"/>
                <w:szCs w:val="20"/>
              </w:rPr>
            </w:pPr>
            <w:r w:rsidRPr="0014799B">
              <w:rPr>
                <w:rFonts w:ascii="Cambria" w:hAnsi="Cambria"/>
                <w:b/>
                <w:sz w:val="20"/>
                <w:szCs w:val="20"/>
                <w:lang w:val="en-US"/>
              </w:rPr>
              <w:t>I</w:t>
            </w:r>
            <w:r w:rsidRPr="0014799B">
              <w:rPr>
                <w:rFonts w:ascii="Cambria" w:hAnsi="Cambria"/>
                <w:b/>
                <w:sz w:val="20"/>
                <w:szCs w:val="20"/>
              </w:rPr>
              <w:t>-четверть.</w:t>
            </w:r>
          </w:p>
        </w:tc>
        <w:tc>
          <w:tcPr>
            <w:tcW w:w="908" w:type="dxa"/>
          </w:tcPr>
          <w:p w:rsidR="00C04D0B" w:rsidRPr="0014799B" w:rsidRDefault="00C04D0B" w:rsidP="00C04D0B">
            <w:pPr>
              <w:jc w:val="center"/>
              <w:rPr>
                <w:rFonts w:ascii="Cambria" w:hAnsi="Cambria"/>
                <w:b/>
                <w:sz w:val="20"/>
                <w:szCs w:val="20"/>
              </w:rPr>
            </w:pPr>
            <w:r w:rsidRPr="0014799B">
              <w:rPr>
                <w:rFonts w:ascii="Cambria" w:hAnsi="Cambria"/>
                <w:b/>
                <w:sz w:val="20"/>
                <w:szCs w:val="20"/>
              </w:rPr>
              <w:t>36</w:t>
            </w:r>
          </w:p>
        </w:tc>
        <w:tc>
          <w:tcPr>
            <w:tcW w:w="841" w:type="dxa"/>
          </w:tcPr>
          <w:p w:rsidR="00C04D0B" w:rsidRPr="0014799B" w:rsidRDefault="00C04D0B" w:rsidP="00C04D0B">
            <w:pPr>
              <w:jc w:val="center"/>
              <w:rPr>
                <w:rFonts w:ascii="Cambria" w:hAnsi="Cambria"/>
                <w:sz w:val="20"/>
                <w:szCs w:val="20"/>
              </w:rPr>
            </w:pPr>
          </w:p>
        </w:tc>
        <w:tc>
          <w:tcPr>
            <w:tcW w:w="3679" w:type="dxa"/>
          </w:tcPr>
          <w:p w:rsidR="00C04D0B" w:rsidRPr="0014799B" w:rsidRDefault="00C04D0B" w:rsidP="00C04D0B">
            <w:pPr>
              <w:jc w:val="center"/>
              <w:rPr>
                <w:rFonts w:ascii="Cambria" w:hAnsi="Cambria"/>
                <w:b/>
              </w:rPr>
            </w:pPr>
          </w:p>
        </w:tc>
        <w:tc>
          <w:tcPr>
            <w:tcW w:w="1450" w:type="dxa"/>
          </w:tcPr>
          <w:p w:rsidR="00C04D0B" w:rsidRPr="0014799B" w:rsidRDefault="00C04D0B" w:rsidP="00C04D0B">
            <w:pPr>
              <w:jc w:val="center"/>
              <w:rPr>
                <w:rFonts w:ascii="Cambria" w:hAnsi="Cambria"/>
                <w:b/>
                <w:sz w:val="18"/>
                <w:szCs w:val="18"/>
              </w:rPr>
            </w:pPr>
          </w:p>
        </w:tc>
        <w:tc>
          <w:tcPr>
            <w:tcW w:w="2969" w:type="dxa"/>
          </w:tcPr>
          <w:p w:rsidR="00C04D0B" w:rsidRPr="0014799B" w:rsidRDefault="00C04D0B" w:rsidP="00C04D0B">
            <w:pPr>
              <w:jc w:val="center"/>
              <w:rPr>
                <w:rFonts w:ascii="Cambria" w:hAnsi="Cambria"/>
                <w:b/>
              </w:rPr>
            </w:pPr>
          </w:p>
        </w:tc>
        <w:tc>
          <w:tcPr>
            <w:tcW w:w="1493" w:type="dxa"/>
          </w:tcPr>
          <w:p w:rsidR="00C04D0B" w:rsidRPr="0014799B" w:rsidRDefault="00C04D0B" w:rsidP="00C04D0B">
            <w:pPr>
              <w:jc w:val="center"/>
              <w:rPr>
                <w:rFonts w:ascii="Cambria" w:hAnsi="Cambria"/>
                <w:sz w:val="20"/>
                <w:szCs w:val="20"/>
              </w:rPr>
            </w:pPr>
          </w:p>
        </w:tc>
        <w:tc>
          <w:tcPr>
            <w:tcW w:w="1145" w:type="dxa"/>
          </w:tcPr>
          <w:p w:rsidR="00C04D0B" w:rsidRPr="0014799B" w:rsidRDefault="00C04D0B" w:rsidP="00C04D0B">
            <w:pPr>
              <w:jc w:val="center"/>
              <w:rPr>
                <w:rFonts w:ascii="Cambria" w:hAnsi="Cambria"/>
                <w:sz w:val="20"/>
                <w:szCs w:val="20"/>
              </w:rPr>
            </w:pPr>
          </w:p>
        </w:tc>
      </w:tr>
      <w:tr w:rsidR="00C04D0B" w:rsidRPr="0014799B" w:rsidTr="00C04D0B">
        <w:tc>
          <w:tcPr>
            <w:tcW w:w="838" w:type="dxa"/>
          </w:tcPr>
          <w:p w:rsidR="00C04D0B" w:rsidRPr="0014799B" w:rsidRDefault="00C04D0B" w:rsidP="00C04D0B">
            <w:pPr>
              <w:jc w:val="center"/>
              <w:rPr>
                <w:rFonts w:ascii="Cambria" w:hAnsi="Cambria"/>
                <w:sz w:val="20"/>
                <w:szCs w:val="20"/>
              </w:rPr>
            </w:pP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Вводное занятие.</w:t>
            </w:r>
          </w:p>
          <w:p w:rsidR="00C04D0B" w:rsidRPr="0014799B" w:rsidRDefault="00C04D0B" w:rsidP="00C04D0B">
            <w:pPr>
              <w:rPr>
                <w:rFonts w:ascii="Cambria" w:hAnsi="Cambria"/>
                <w:sz w:val="20"/>
                <w:szCs w:val="20"/>
              </w:rPr>
            </w:pPr>
            <w:r w:rsidRPr="0014799B">
              <w:rPr>
                <w:rFonts w:ascii="Cambria" w:hAnsi="Cambria"/>
                <w:sz w:val="20"/>
                <w:szCs w:val="20"/>
              </w:rPr>
              <w:t>Итоги обучения  за прошлый год и задачи предстоящего.</w:t>
            </w:r>
          </w:p>
        </w:tc>
        <w:tc>
          <w:tcPr>
            <w:tcW w:w="908" w:type="dxa"/>
          </w:tcPr>
          <w:p w:rsidR="00C04D0B" w:rsidRPr="0014799B" w:rsidRDefault="00C04D0B" w:rsidP="00C04D0B">
            <w:pPr>
              <w:jc w:val="center"/>
              <w:rPr>
                <w:rFonts w:ascii="Cambria" w:hAnsi="Cambria"/>
                <w:sz w:val="20"/>
                <w:szCs w:val="20"/>
              </w:rPr>
            </w:pPr>
          </w:p>
        </w:tc>
        <w:tc>
          <w:tcPr>
            <w:tcW w:w="841" w:type="dxa"/>
          </w:tcPr>
          <w:p w:rsidR="00C04D0B" w:rsidRPr="0014799B" w:rsidRDefault="00C04D0B" w:rsidP="00C04D0B">
            <w:pPr>
              <w:jc w:val="center"/>
              <w:rPr>
                <w:rFonts w:ascii="Cambria" w:hAnsi="Cambria"/>
                <w:sz w:val="20"/>
                <w:szCs w:val="20"/>
              </w:rPr>
            </w:pP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Итоги обучения  за прошлый год и задачи предстоящего. Ответственность обучения в швейном классе.</w:t>
            </w:r>
          </w:p>
          <w:p w:rsidR="00C04D0B" w:rsidRPr="0014799B" w:rsidRDefault="00C04D0B" w:rsidP="00C04D0B">
            <w:pPr>
              <w:rPr>
                <w:rFonts w:ascii="Cambria" w:eastAsia="Times New Roman" w:hAnsi="Cambria"/>
                <w:bCs/>
                <w:sz w:val="20"/>
                <w:szCs w:val="20"/>
                <w:lang w:eastAsia="ru-RU"/>
              </w:rPr>
            </w:pPr>
            <w:r w:rsidRPr="0014799B">
              <w:rPr>
                <w:rFonts w:ascii="Cambria" w:eastAsia="Times New Roman" w:hAnsi="Cambria"/>
                <w:bCs/>
                <w:sz w:val="20"/>
                <w:szCs w:val="20"/>
                <w:lang w:eastAsia="ru-RU"/>
              </w:rPr>
              <w:t>Распределение рабочих мест. Техника безопасности при пользовании инструментами  и оборудованием.</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Вводный</w:t>
            </w:r>
          </w:p>
        </w:tc>
        <w:tc>
          <w:tcPr>
            <w:tcW w:w="2969" w:type="dxa"/>
          </w:tcPr>
          <w:p w:rsidR="00C04D0B" w:rsidRPr="0014799B" w:rsidRDefault="00C04D0B" w:rsidP="00C04D0B">
            <w:pPr>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повторить, закрепить.</w:t>
            </w:r>
          </w:p>
          <w:p w:rsidR="00C04D0B" w:rsidRPr="0014799B" w:rsidRDefault="00C04D0B" w:rsidP="00C04D0B">
            <w:pPr>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припомнить</w:t>
            </w:r>
            <w:r w:rsidRPr="0014799B">
              <w:rPr>
                <w:rFonts w:ascii="Cambria" w:hAnsi="Cambria"/>
                <w:b/>
                <w:sz w:val="18"/>
                <w:szCs w:val="18"/>
              </w:rPr>
              <w:t xml:space="preserve">, </w:t>
            </w:r>
            <w:r w:rsidRPr="0014799B">
              <w:rPr>
                <w:rFonts w:ascii="Cambria" w:hAnsi="Cambria"/>
                <w:sz w:val="18"/>
                <w:szCs w:val="18"/>
              </w:rPr>
              <w:t>представить</w:t>
            </w:r>
            <w:r w:rsidRPr="0014799B">
              <w:rPr>
                <w:rFonts w:ascii="Cambria" w:hAnsi="Cambria"/>
                <w:b/>
                <w:sz w:val="18"/>
                <w:szCs w:val="18"/>
              </w:rPr>
              <w:t>.</w:t>
            </w:r>
          </w:p>
          <w:p w:rsidR="00C04D0B" w:rsidRPr="0014799B" w:rsidRDefault="00C04D0B" w:rsidP="00C04D0B">
            <w:pPr>
              <w:rPr>
                <w:rFonts w:ascii="Cambria" w:hAnsi="Cambria"/>
                <w:b/>
                <w:sz w:val="24"/>
                <w:szCs w:val="24"/>
              </w:rPr>
            </w:pPr>
            <w:r w:rsidRPr="0014799B">
              <w:rPr>
                <w:rFonts w:ascii="Cambria" w:hAnsi="Cambria"/>
                <w:b/>
                <w:sz w:val="18"/>
                <w:szCs w:val="18"/>
              </w:rPr>
              <w:t xml:space="preserve">В: </w:t>
            </w:r>
            <w:r w:rsidRPr="0014799B">
              <w:rPr>
                <w:rFonts w:ascii="Cambria" w:hAnsi="Cambria"/>
                <w:sz w:val="18"/>
                <w:szCs w:val="18"/>
              </w:rPr>
              <w:t>целенаправленность</w:t>
            </w:r>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t>Журнал т/б</w:t>
            </w:r>
          </w:p>
        </w:tc>
        <w:tc>
          <w:tcPr>
            <w:tcW w:w="1145" w:type="dxa"/>
          </w:tcPr>
          <w:p w:rsidR="00C04D0B" w:rsidRPr="0014799B" w:rsidRDefault="00C04D0B" w:rsidP="00C04D0B">
            <w:pPr>
              <w:rPr>
                <w:rFonts w:ascii="Cambria" w:hAnsi="Cambria"/>
                <w:sz w:val="20"/>
                <w:szCs w:val="20"/>
              </w:rPr>
            </w:pPr>
          </w:p>
        </w:tc>
      </w:tr>
      <w:tr w:rsidR="00C04D0B" w:rsidRPr="0014799B" w:rsidTr="00C04D0B">
        <w:tc>
          <w:tcPr>
            <w:tcW w:w="838" w:type="dxa"/>
          </w:tcPr>
          <w:p w:rsidR="00C04D0B" w:rsidRPr="0014799B" w:rsidRDefault="00C04D0B" w:rsidP="00C04D0B">
            <w:pPr>
              <w:jc w:val="center"/>
              <w:rPr>
                <w:rFonts w:ascii="Cambria" w:hAnsi="Cambria"/>
                <w:b/>
                <w:sz w:val="20"/>
                <w:szCs w:val="20"/>
                <w:lang w:val="en-US"/>
              </w:rPr>
            </w:pPr>
            <w:r w:rsidRPr="0014799B">
              <w:rPr>
                <w:rFonts w:ascii="Cambria" w:hAnsi="Cambria"/>
                <w:b/>
                <w:sz w:val="20"/>
                <w:szCs w:val="20"/>
                <w:lang w:val="en-US"/>
              </w:rPr>
              <w:t>I</w:t>
            </w:r>
          </w:p>
        </w:tc>
        <w:tc>
          <w:tcPr>
            <w:tcW w:w="2715" w:type="dxa"/>
          </w:tcPr>
          <w:p w:rsidR="00C04D0B" w:rsidRPr="0014799B" w:rsidRDefault="00C04D0B" w:rsidP="00C04D0B">
            <w:pPr>
              <w:rPr>
                <w:rFonts w:ascii="Cambria" w:hAnsi="Cambria"/>
                <w:b/>
                <w:sz w:val="20"/>
                <w:szCs w:val="20"/>
              </w:rPr>
            </w:pPr>
            <w:r w:rsidRPr="0014799B">
              <w:rPr>
                <w:rFonts w:ascii="Cambria" w:hAnsi="Cambria"/>
                <w:b/>
                <w:sz w:val="20"/>
                <w:szCs w:val="20"/>
              </w:rPr>
              <w:t>Особенности обработки изделий из синтетических тканей.</w:t>
            </w:r>
          </w:p>
        </w:tc>
        <w:tc>
          <w:tcPr>
            <w:tcW w:w="908" w:type="dxa"/>
          </w:tcPr>
          <w:p w:rsidR="00C04D0B" w:rsidRPr="0014799B" w:rsidRDefault="00C04D0B" w:rsidP="00C04D0B">
            <w:pPr>
              <w:jc w:val="center"/>
              <w:rPr>
                <w:rFonts w:ascii="Cambria" w:hAnsi="Cambria"/>
                <w:b/>
                <w:sz w:val="20"/>
                <w:szCs w:val="20"/>
              </w:rPr>
            </w:pPr>
            <w:r w:rsidRPr="0014799B">
              <w:rPr>
                <w:rFonts w:ascii="Cambria" w:hAnsi="Cambria"/>
                <w:b/>
                <w:sz w:val="20"/>
                <w:szCs w:val="20"/>
              </w:rPr>
              <w:t>4</w:t>
            </w:r>
          </w:p>
        </w:tc>
        <w:tc>
          <w:tcPr>
            <w:tcW w:w="841" w:type="dxa"/>
          </w:tcPr>
          <w:p w:rsidR="00C04D0B" w:rsidRPr="0014799B" w:rsidRDefault="00C04D0B" w:rsidP="00C04D0B">
            <w:pPr>
              <w:jc w:val="center"/>
              <w:rPr>
                <w:rFonts w:ascii="Cambria" w:hAnsi="Cambria"/>
                <w:sz w:val="20"/>
                <w:szCs w:val="20"/>
              </w:rPr>
            </w:pPr>
          </w:p>
        </w:tc>
        <w:tc>
          <w:tcPr>
            <w:tcW w:w="3679" w:type="dxa"/>
          </w:tcPr>
          <w:p w:rsidR="00C04D0B" w:rsidRPr="0014799B" w:rsidRDefault="00C04D0B" w:rsidP="00C04D0B">
            <w:pPr>
              <w:rPr>
                <w:rFonts w:ascii="Cambria" w:hAnsi="Cambria"/>
                <w:b/>
                <w:sz w:val="24"/>
                <w:szCs w:val="24"/>
              </w:rPr>
            </w:pPr>
          </w:p>
        </w:tc>
        <w:tc>
          <w:tcPr>
            <w:tcW w:w="1450" w:type="dxa"/>
          </w:tcPr>
          <w:p w:rsidR="00C04D0B" w:rsidRPr="0014799B" w:rsidRDefault="00C04D0B" w:rsidP="00C04D0B">
            <w:pPr>
              <w:rPr>
                <w:rFonts w:ascii="Cambria" w:hAnsi="Cambria"/>
                <w:b/>
                <w:sz w:val="18"/>
                <w:szCs w:val="18"/>
              </w:rPr>
            </w:pPr>
          </w:p>
        </w:tc>
        <w:tc>
          <w:tcPr>
            <w:tcW w:w="2969" w:type="dxa"/>
          </w:tcPr>
          <w:p w:rsidR="00C04D0B" w:rsidRPr="0014799B" w:rsidRDefault="00C04D0B" w:rsidP="00C04D0B">
            <w:pPr>
              <w:rPr>
                <w:rFonts w:ascii="Cambria" w:hAnsi="Cambria"/>
                <w:b/>
                <w:sz w:val="24"/>
                <w:szCs w:val="24"/>
              </w:rPr>
            </w:pPr>
          </w:p>
        </w:tc>
        <w:tc>
          <w:tcPr>
            <w:tcW w:w="1493" w:type="dxa"/>
          </w:tcPr>
          <w:p w:rsidR="00C04D0B" w:rsidRPr="0014799B" w:rsidRDefault="00C04D0B" w:rsidP="00C04D0B">
            <w:pPr>
              <w:rPr>
                <w:rFonts w:ascii="Cambria" w:hAnsi="Cambria"/>
                <w:sz w:val="20"/>
                <w:szCs w:val="20"/>
              </w:rPr>
            </w:pPr>
          </w:p>
        </w:tc>
        <w:tc>
          <w:tcPr>
            <w:tcW w:w="1145" w:type="dxa"/>
          </w:tcPr>
          <w:p w:rsidR="00C04D0B" w:rsidRPr="0014799B" w:rsidRDefault="00C04D0B" w:rsidP="00C04D0B">
            <w:pPr>
              <w:rPr>
                <w:rFonts w:ascii="Cambria" w:hAnsi="Cambria"/>
                <w:sz w:val="20"/>
                <w:szCs w:val="20"/>
              </w:rPr>
            </w:pP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lastRenderedPageBreak/>
              <w:t>1</w:t>
            </w:r>
          </w:p>
        </w:tc>
        <w:tc>
          <w:tcPr>
            <w:tcW w:w="2715" w:type="dxa"/>
          </w:tcPr>
          <w:p w:rsidR="00C04D0B" w:rsidRPr="0014799B" w:rsidRDefault="00C04D0B" w:rsidP="00C04D0B">
            <w:pPr>
              <w:rPr>
                <w:rFonts w:ascii="Cambria" w:hAnsi="Cambria"/>
                <w:b/>
                <w:sz w:val="24"/>
                <w:szCs w:val="24"/>
              </w:rPr>
            </w:pPr>
            <w:r w:rsidRPr="0014799B">
              <w:rPr>
                <w:rFonts w:ascii="Cambria" w:hAnsi="Cambria"/>
                <w:sz w:val="20"/>
                <w:szCs w:val="20"/>
              </w:rPr>
              <w:t>Ассортимент тканей из синтетических волокон и нитей.</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0</w:t>
            </w:r>
            <w:r>
              <w:rPr>
                <w:rFonts w:ascii="Cambria" w:hAnsi="Cambria"/>
                <w:sz w:val="20"/>
                <w:szCs w:val="20"/>
              </w:rPr>
              <w:t>2</w:t>
            </w:r>
            <w:r w:rsidRPr="0014799B">
              <w:rPr>
                <w:rFonts w:ascii="Cambria" w:hAnsi="Cambria"/>
                <w:sz w:val="20"/>
                <w:szCs w:val="20"/>
              </w:rPr>
              <w:t>.09</w:t>
            </w:r>
          </w:p>
        </w:tc>
        <w:tc>
          <w:tcPr>
            <w:tcW w:w="3679" w:type="dxa"/>
          </w:tcPr>
          <w:p w:rsidR="00C04D0B" w:rsidRPr="0014799B" w:rsidRDefault="00C04D0B" w:rsidP="00C04D0B">
            <w:pPr>
              <w:rPr>
                <w:rFonts w:ascii="Cambria" w:hAnsi="Cambria"/>
                <w:b/>
                <w:sz w:val="24"/>
                <w:szCs w:val="24"/>
              </w:rPr>
            </w:pPr>
            <w:r w:rsidRPr="0014799B">
              <w:rPr>
                <w:rFonts w:ascii="Cambria" w:hAnsi="Cambria"/>
                <w:sz w:val="20"/>
                <w:szCs w:val="20"/>
              </w:rPr>
              <w:t>Ассортимент тканей из синтетических волокон и нитей. Блузочная, платьевая и плащевая синтетические ткани: свойства и их учёт при пошиве изделий.</w:t>
            </w:r>
          </w:p>
        </w:tc>
        <w:tc>
          <w:tcPr>
            <w:tcW w:w="1450" w:type="dxa"/>
          </w:tcPr>
          <w:p w:rsidR="00C04D0B" w:rsidRPr="0014799B" w:rsidRDefault="00C04D0B" w:rsidP="00C04D0B">
            <w:pPr>
              <w:rPr>
                <w:rFonts w:ascii="Cambria" w:hAnsi="Cambria"/>
                <w:b/>
                <w:sz w:val="18"/>
                <w:szCs w:val="18"/>
              </w:rPr>
            </w:pPr>
            <w:r w:rsidRPr="0014799B">
              <w:rPr>
                <w:rFonts w:ascii="Cambria" w:hAnsi="Cambria"/>
                <w:sz w:val="18"/>
                <w:szCs w:val="18"/>
              </w:rPr>
              <w:t>Объяснение нового материала</w:t>
            </w:r>
          </w:p>
        </w:tc>
        <w:tc>
          <w:tcPr>
            <w:tcW w:w="2969" w:type="dxa"/>
          </w:tcPr>
          <w:p w:rsidR="00C04D0B" w:rsidRPr="0014799B" w:rsidRDefault="00C04D0B" w:rsidP="00C04D0B">
            <w:pPr>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познакомить.</w:t>
            </w:r>
          </w:p>
          <w:p w:rsidR="00C04D0B" w:rsidRPr="0014799B" w:rsidRDefault="00C04D0B" w:rsidP="00C04D0B">
            <w:pPr>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систематизировать</w:t>
            </w:r>
          </w:p>
          <w:p w:rsidR="00C04D0B" w:rsidRPr="0014799B" w:rsidRDefault="00C04D0B" w:rsidP="00C04D0B">
            <w:pPr>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формировать  внимательность</w:t>
            </w:r>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t>Коллекция тканей</w:t>
            </w: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 44-45</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2</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Определение тканей из синтетических волокон и нитей.</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0</w:t>
            </w:r>
            <w:r>
              <w:rPr>
                <w:rFonts w:ascii="Cambria" w:hAnsi="Cambria"/>
                <w:sz w:val="20"/>
                <w:szCs w:val="20"/>
              </w:rPr>
              <w:t>2</w:t>
            </w:r>
            <w:r w:rsidRPr="0014799B">
              <w:rPr>
                <w:rFonts w:ascii="Cambria" w:hAnsi="Cambria"/>
                <w:sz w:val="20"/>
                <w:szCs w:val="20"/>
              </w:rPr>
              <w:t>.09</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Определение синтетических тканей по внешнему виду, на ощупь и по характеру горения нитей.</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 xml:space="preserve">Лабораторная </w:t>
            </w:r>
          </w:p>
          <w:p w:rsidR="00C04D0B" w:rsidRPr="0014799B" w:rsidRDefault="00C04D0B" w:rsidP="00C04D0B">
            <w:pPr>
              <w:rPr>
                <w:rFonts w:ascii="Cambria" w:hAnsi="Cambria"/>
                <w:sz w:val="18"/>
                <w:szCs w:val="18"/>
              </w:rPr>
            </w:pPr>
            <w:r w:rsidRPr="0014799B">
              <w:rPr>
                <w:rFonts w:ascii="Cambria" w:hAnsi="Cambria"/>
                <w:sz w:val="18"/>
                <w:szCs w:val="18"/>
              </w:rPr>
              <w:t>работа 1</w:t>
            </w:r>
          </w:p>
        </w:tc>
        <w:tc>
          <w:tcPr>
            <w:tcW w:w="2969" w:type="dxa"/>
          </w:tcPr>
          <w:p w:rsidR="00C04D0B" w:rsidRPr="0014799B" w:rsidRDefault="00C04D0B" w:rsidP="00C04D0B">
            <w:pPr>
              <w:rPr>
                <w:rFonts w:ascii="Cambria" w:hAnsi="Cambria"/>
                <w:sz w:val="18"/>
                <w:szCs w:val="18"/>
              </w:rPr>
            </w:pPr>
            <w:r w:rsidRPr="0014799B">
              <w:rPr>
                <w:rFonts w:ascii="Cambria" w:hAnsi="Cambria"/>
                <w:b/>
                <w:sz w:val="18"/>
                <w:szCs w:val="18"/>
              </w:rPr>
              <w:t>О</w:t>
            </w:r>
            <w:r w:rsidRPr="0014799B">
              <w:rPr>
                <w:rFonts w:ascii="Cambria" w:hAnsi="Cambria"/>
                <w:sz w:val="18"/>
                <w:szCs w:val="18"/>
              </w:rPr>
              <w:t>: проверить</w:t>
            </w:r>
          </w:p>
          <w:p w:rsidR="00C04D0B" w:rsidRPr="0014799B" w:rsidRDefault="00C04D0B" w:rsidP="00C04D0B">
            <w:pPr>
              <w:rPr>
                <w:rFonts w:ascii="Cambria" w:hAnsi="Cambria"/>
                <w:sz w:val="18"/>
                <w:szCs w:val="18"/>
              </w:rPr>
            </w:pPr>
            <w:r w:rsidRPr="0014799B">
              <w:rPr>
                <w:rFonts w:ascii="Cambria" w:hAnsi="Cambria"/>
                <w:b/>
                <w:sz w:val="18"/>
                <w:szCs w:val="18"/>
              </w:rPr>
              <w:t>К:</w:t>
            </w:r>
            <w:r w:rsidRPr="0014799B">
              <w:rPr>
                <w:rFonts w:ascii="Cambria" w:hAnsi="Cambria"/>
                <w:sz w:val="18"/>
                <w:szCs w:val="18"/>
              </w:rPr>
              <w:t xml:space="preserve"> анализировать, делать  </w:t>
            </w:r>
          </w:p>
          <w:p w:rsidR="00C04D0B" w:rsidRPr="0014799B" w:rsidRDefault="00C04D0B" w:rsidP="00C04D0B">
            <w:pPr>
              <w:rPr>
                <w:rFonts w:ascii="Cambria" w:hAnsi="Cambria"/>
                <w:sz w:val="18"/>
                <w:szCs w:val="18"/>
              </w:rPr>
            </w:pPr>
            <w:r w:rsidRPr="0014799B">
              <w:rPr>
                <w:rFonts w:ascii="Cambria" w:hAnsi="Cambria"/>
                <w:sz w:val="18"/>
                <w:szCs w:val="18"/>
              </w:rPr>
              <w:t xml:space="preserve"> выводы</w:t>
            </w:r>
          </w:p>
          <w:p w:rsidR="00C04D0B" w:rsidRPr="0014799B" w:rsidRDefault="00C04D0B" w:rsidP="00C04D0B">
            <w:pPr>
              <w:rPr>
                <w:rFonts w:ascii="Cambria" w:hAnsi="Cambria"/>
                <w:sz w:val="18"/>
                <w:szCs w:val="18"/>
              </w:rPr>
            </w:pPr>
            <w:r w:rsidRPr="0014799B">
              <w:rPr>
                <w:rFonts w:ascii="Cambria" w:hAnsi="Cambria"/>
                <w:sz w:val="18"/>
                <w:szCs w:val="18"/>
              </w:rPr>
              <w:t>В: Развивать умение действовать целенаправленно.</w:t>
            </w:r>
            <w:r w:rsidRPr="0014799B">
              <w:rPr>
                <w:rFonts w:ascii="Cambria" w:hAnsi="Cambria"/>
                <w:b/>
              </w:rPr>
              <w:t xml:space="preserve">  </w:t>
            </w:r>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t>Коллекция тканей</w:t>
            </w: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 46-47</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3</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Технологические свойства тканей из синтетических волокон и нитей.</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0</w:t>
            </w:r>
            <w:r>
              <w:rPr>
                <w:rFonts w:ascii="Cambria" w:hAnsi="Cambria"/>
                <w:sz w:val="20"/>
                <w:szCs w:val="20"/>
              </w:rPr>
              <w:t>6</w:t>
            </w:r>
            <w:r w:rsidRPr="0014799B">
              <w:rPr>
                <w:rFonts w:ascii="Cambria" w:hAnsi="Cambria"/>
                <w:sz w:val="20"/>
                <w:szCs w:val="20"/>
              </w:rPr>
              <w:t>.09</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Технологические свойства тканей из синтетических волокон и нитей.</w:t>
            </w:r>
          </w:p>
        </w:tc>
        <w:tc>
          <w:tcPr>
            <w:tcW w:w="1450" w:type="dxa"/>
          </w:tcPr>
          <w:p w:rsidR="00C04D0B" w:rsidRPr="0014799B" w:rsidRDefault="00C04D0B" w:rsidP="00C04D0B">
            <w:pPr>
              <w:rPr>
                <w:rFonts w:ascii="Cambria" w:hAnsi="Cambria"/>
                <w:sz w:val="18"/>
                <w:szCs w:val="18"/>
              </w:rPr>
            </w:pPr>
            <w:proofErr w:type="spellStart"/>
            <w:r w:rsidRPr="0014799B">
              <w:rPr>
                <w:rFonts w:ascii="Cambria" w:hAnsi="Cambria"/>
                <w:sz w:val="18"/>
                <w:szCs w:val="18"/>
              </w:rPr>
              <w:t>Комбинир</w:t>
            </w:r>
            <w:proofErr w:type="spellEnd"/>
            <w:r w:rsidRPr="0014799B">
              <w:rPr>
                <w:rFonts w:ascii="Cambria" w:hAnsi="Cambria"/>
                <w:sz w:val="18"/>
                <w:szCs w:val="18"/>
              </w:rPr>
              <w:t>.</w:t>
            </w:r>
          </w:p>
        </w:tc>
        <w:tc>
          <w:tcPr>
            <w:tcW w:w="2969" w:type="dxa"/>
          </w:tcPr>
          <w:p w:rsidR="00C04D0B" w:rsidRPr="0014799B" w:rsidRDefault="00C04D0B" w:rsidP="00C04D0B">
            <w:pPr>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познакомить, дополнить</w:t>
            </w:r>
          </w:p>
          <w:p w:rsidR="00C04D0B" w:rsidRPr="0014799B" w:rsidRDefault="00C04D0B" w:rsidP="00C04D0B">
            <w:pPr>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 xml:space="preserve"> проанализировать и   </w:t>
            </w:r>
          </w:p>
          <w:p w:rsidR="00C04D0B" w:rsidRPr="0014799B" w:rsidRDefault="00C04D0B" w:rsidP="00C04D0B">
            <w:pPr>
              <w:rPr>
                <w:rFonts w:ascii="Cambria" w:hAnsi="Cambria"/>
                <w:sz w:val="18"/>
                <w:szCs w:val="18"/>
              </w:rPr>
            </w:pPr>
            <w:r w:rsidRPr="0014799B">
              <w:rPr>
                <w:rFonts w:ascii="Cambria" w:hAnsi="Cambria"/>
                <w:sz w:val="18"/>
                <w:szCs w:val="18"/>
              </w:rPr>
              <w:t xml:space="preserve"> сопоставить</w:t>
            </w:r>
          </w:p>
          <w:p w:rsidR="00C04D0B" w:rsidRPr="0014799B" w:rsidRDefault="00C04D0B" w:rsidP="00C04D0B">
            <w:pPr>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 xml:space="preserve">формировать привычку   </w:t>
            </w:r>
          </w:p>
          <w:p w:rsidR="00C04D0B" w:rsidRPr="0014799B" w:rsidRDefault="00C04D0B" w:rsidP="00C04D0B">
            <w:pPr>
              <w:rPr>
                <w:rFonts w:ascii="Cambria" w:hAnsi="Cambria"/>
                <w:b/>
                <w:sz w:val="20"/>
                <w:szCs w:val="20"/>
              </w:rPr>
            </w:pPr>
            <w:r w:rsidRPr="0014799B">
              <w:rPr>
                <w:rFonts w:ascii="Cambria" w:hAnsi="Cambria"/>
                <w:sz w:val="18"/>
                <w:szCs w:val="18"/>
              </w:rPr>
              <w:t>грамотного ухода</w:t>
            </w:r>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t>Коллекция тканей</w:t>
            </w: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 47-48</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4</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Особенности влажно-тепловой обработки синтетической ткани.</w:t>
            </w:r>
          </w:p>
          <w:p w:rsidR="00C04D0B" w:rsidRPr="0014799B" w:rsidRDefault="00C04D0B" w:rsidP="00C04D0B">
            <w:pPr>
              <w:rPr>
                <w:rFonts w:ascii="Cambria" w:hAnsi="Cambria"/>
                <w:sz w:val="20"/>
                <w:szCs w:val="20"/>
              </w:rPr>
            </w:pP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0</w:t>
            </w:r>
            <w:r>
              <w:rPr>
                <w:rFonts w:ascii="Cambria" w:hAnsi="Cambria"/>
                <w:sz w:val="20"/>
                <w:szCs w:val="20"/>
              </w:rPr>
              <w:t>6</w:t>
            </w:r>
            <w:r w:rsidRPr="0014799B">
              <w:rPr>
                <w:rFonts w:ascii="Cambria" w:hAnsi="Cambria"/>
                <w:sz w:val="20"/>
                <w:szCs w:val="20"/>
              </w:rPr>
              <w:t>.09</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Чистка, стирка и хранение изделий из синтетических тканей.</w:t>
            </w:r>
          </w:p>
        </w:tc>
        <w:tc>
          <w:tcPr>
            <w:tcW w:w="1450" w:type="dxa"/>
          </w:tcPr>
          <w:p w:rsidR="00C04D0B" w:rsidRPr="0014799B" w:rsidRDefault="00C04D0B" w:rsidP="00C04D0B">
            <w:pPr>
              <w:rPr>
                <w:rFonts w:ascii="Cambria" w:hAnsi="Cambria"/>
                <w:sz w:val="18"/>
                <w:szCs w:val="18"/>
              </w:rPr>
            </w:pPr>
            <w:proofErr w:type="spellStart"/>
            <w:r w:rsidRPr="0014799B">
              <w:rPr>
                <w:rFonts w:ascii="Cambria" w:hAnsi="Cambria"/>
                <w:sz w:val="18"/>
                <w:szCs w:val="18"/>
              </w:rPr>
              <w:t>Комбинир</w:t>
            </w:r>
            <w:proofErr w:type="spellEnd"/>
            <w:r w:rsidRPr="0014799B">
              <w:rPr>
                <w:rFonts w:ascii="Cambria" w:hAnsi="Cambria"/>
                <w:sz w:val="18"/>
                <w:szCs w:val="18"/>
              </w:rPr>
              <w:t>.</w:t>
            </w:r>
          </w:p>
        </w:tc>
        <w:tc>
          <w:tcPr>
            <w:tcW w:w="2969" w:type="dxa"/>
          </w:tcPr>
          <w:p w:rsidR="00C04D0B" w:rsidRPr="0014799B" w:rsidRDefault="00C04D0B" w:rsidP="00C04D0B">
            <w:pPr>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познакомить, дополнить</w:t>
            </w:r>
          </w:p>
          <w:p w:rsidR="00C04D0B" w:rsidRPr="0014799B" w:rsidRDefault="00C04D0B" w:rsidP="00C04D0B">
            <w:pPr>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 xml:space="preserve"> проанализировать и   </w:t>
            </w:r>
          </w:p>
          <w:p w:rsidR="00C04D0B" w:rsidRPr="0014799B" w:rsidRDefault="00C04D0B" w:rsidP="00C04D0B">
            <w:pPr>
              <w:rPr>
                <w:rFonts w:ascii="Cambria" w:hAnsi="Cambria"/>
                <w:sz w:val="18"/>
                <w:szCs w:val="18"/>
              </w:rPr>
            </w:pPr>
            <w:r w:rsidRPr="0014799B">
              <w:rPr>
                <w:rFonts w:ascii="Cambria" w:hAnsi="Cambria"/>
                <w:sz w:val="18"/>
                <w:szCs w:val="18"/>
              </w:rPr>
              <w:t xml:space="preserve"> сопоставить</w:t>
            </w:r>
          </w:p>
          <w:p w:rsidR="00C04D0B" w:rsidRPr="0014799B" w:rsidRDefault="00C04D0B" w:rsidP="00C04D0B">
            <w:pPr>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 xml:space="preserve">формировать привычку   </w:t>
            </w:r>
          </w:p>
          <w:p w:rsidR="00C04D0B" w:rsidRPr="0014799B" w:rsidRDefault="00C04D0B" w:rsidP="00C04D0B">
            <w:pPr>
              <w:rPr>
                <w:rFonts w:ascii="Cambria" w:hAnsi="Cambria"/>
                <w:b/>
                <w:sz w:val="18"/>
                <w:szCs w:val="18"/>
              </w:rPr>
            </w:pPr>
            <w:r w:rsidRPr="0014799B">
              <w:rPr>
                <w:rFonts w:ascii="Cambria" w:hAnsi="Cambria"/>
                <w:sz w:val="18"/>
                <w:szCs w:val="18"/>
              </w:rPr>
              <w:t>грамотного ухода</w:t>
            </w:r>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t>Коллекция тканей</w:t>
            </w:r>
          </w:p>
        </w:tc>
        <w:tc>
          <w:tcPr>
            <w:tcW w:w="1145" w:type="dxa"/>
          </w:tcPr>
          <w:p w:rsidR="00C04D0B" w:rsidRPr="0014799B" w:rsidRDefault="00C04D0B" w:rsidP="00C04D0B">
            <w:pPr>
              <w:rPr>
                <w:rFonts w:ascii="Cambria" w:hAnsi="Cambria"/>
                <w:sz w:val="20"/>
                <w:szCs w:val="20"/>
              </w:rPr>
            </w:pPr>
          </w:p>
        </w:tc>
      </w:tr>
      <w:tr w:rsidR="00C04D0B" w:rsidRPr="0014799B" w:rsidTr="00C04D0B">
        <w:tc>
          <w:tcPr>
            <w:tcW w:w="838" w:type="dxa"/>
          </w:tcPr>
          <w:p w:rsidR="00C04D0B" w:rsidRPr="0014799B" w:rsidRDefault="00C04D0B" w:rsidP="00C04D0B">
            <w:pPr>
              <w:jc w:val="center"/>
              <w:rPr>
                <w:rFonts w:ascii="Cambria" w:hAnsi="Cambria"/>
                <w:b/>
                <w:sz w:val="20"/>
                <w:szCs w:val="20"/>
              </w:rPr>
            </w:pPr>
            <w:r w:rsidRPr="0014799B">
              <w:rPr>
                <w:rFonts w:ascii="Cambria" w:hAnsi="Cambria"/>
                <w:b/>
                <w:sz w:val="20"/>
                <w:szCs w:val="20"/>
                <w:lang w:val="en-US"/>
              </w:rPr>
              <w:t>II</w:t>
            </w:r>
          </w:p>
        </w:tc>
        <w:tc>
          <w:tcPr>
            <w:tcW w:w="2715" w:type="dxa"/>
          </w:tcPr>
          <w:p w:rsidR="00C04D0B" w:rsidRPr="0014799B" w:rsidRDefault="00C04D0B" w:rsidP="00C04D0B">
            <w:pPr>
              <w:rPr>
                <w:rFonts w:ascii="Cambria" w:hAnsi="Cambria"/>
                <w:b/>
                <w:sz w:val="20"/>
                <w:szCs w:val="20"/>
              </w:rPr>
            </w:pPr>
            <w:r w:rsidRPr="0014799B">
              <w:rPr>
                <w:rFonts w:ascii="Cambria" w:hAnsi="Cambria"/>
                <w:b/>
                <w:sz w:val="20"/>
                <w:szCs w:val="20"/>
              </w:rPr>
              <w:t>Изготовление выкройки по основе платья и раскрой платья, отрезного по линии талии или по линии бёдер.</w:t>
            </w:r>
          </w:p>
        </w:tc>
        <w:tc>
          <w:tcPr>
            <w:tcW w:w="908" w:type="dxa"/>
          </w:tcPr>
          <w:p w:rsidR="00C04D0B" w:rsidRPr="0014799B" w:rsidRDefault="00C04D0B" w:rsidP="00C04D0B">
            <w:pPr>
              <w:jc w:val="center"/>
              <w:rPr>
                <w:rFonts w:ascii="Cambria" w:hAnsi="Cambria"/>
                <w:b/>
                <w:sz w:val="20"/>
                <w:szCs w:val="20"/>
              </w:rPr>
            </w:pPr>
            <w:r w:rsidRPr="0014799B">
              <w:rPr>
                <w:rFonts w:ascii="Cambria" w:hAnsi="Cambria"/>
                <w:b/>
                <w:sz w:val="20"/>
                <w:szCs w:val="20"/>
              </w:rPr>
              <w:t>8</w:t>
            </w:r>
          </w:p>
        </w:tc>
        <w:tc>
          <w:tcPr>
            <w:tcW w:w="841" w:type="dxa"/>
          </w:tcPr>
          <w:p w:rsidR="00C04D0B" w:rsidRPr="0014799B" w:rsidRDefault="00C04D0B" w:rsidP="00C04D0B">
            <w:pPr>
              <w:jc w:val="center"/>
              <w:rPr>
                <w:rFonts w:ascii="Cambria" w:hAnsi="Cambria"/>
                <w:sz w:val="20"/>
                <w:szCs w:val="20"/>
              </w:rPr>
            </w:pPr>
          </w:p>
        </w:tc>
        <w:tc>
          <w:tcPr>
            <w:tcW w:w="3679" w:type="dxa"/>
          </w:tcPr>
          <w:p w:rsidR="00C04D0B" w:rsidRPr="0014799B" w:rsidRDefault="00C04D0B" w:rsidP="00C04D0B">
            <w:pPr>
              <w:rPr>
                <w:rFonts w:ascii="Cambria" w:hAnsi="Cambria"/>
                <w:sz w:val="20"/>
                <w:szCs w:val="20"/>
              </w:rPr>
            </w:pPr>
          </w:p>
        </w:tc>
        <w:tc>
          <w:tcPr>
            <w:tcW w:w="1450" w:type="dxa"/>
          </w:tcPr>
          <w:p w:rsidR="00C04D0B" w:rsidRPr="0014799B" w:rsidRDefault="00C04D0B" w:rsidP="00C04D0B">
            <w:pPr>
              <w:rPr>
                <w:rFonts w:ascii="Cambria" w:hAnsi="Cambria"/>
                <w:sz w:val="18"/>
                <w:szCs w:val="18"/>
              </w:rPr>
            </w:pPr>
          </w:p>
        </w:tc>
        <w:tc>
          <w:tcPr>
            <w:tcW w:w="2969" w:type="dxa"/>
          </w:tcPr>
          <w:p w:rsidR="00C04D0B" w:rsidRPr="0014799B" w:rsidRDefault="00C04D0B" w:rsidP="00C04D0B">
            <w:pPr>
              <w:rPr>
                <w:rFonts w:ascii="Cambria" w:hAnsi="Cambria"/>
                <w:sz w:val="20"/>
                <w:szCs w:val="20"/>
              </w:rPr>
            </w:pPr>
          </w:p>
        </w:tc>
        <w:tc>
          <w:tcPr>
            <w:tcW w:w="1493" w:type="dxa"/>
          </w:tcPr>
          <w:p w:rsidR="00C04D0B" w:rsidRPr="0014799B" w:rsidRDefault="00C04D0B" w:rsidP="00C04D0B">
            <w:pPr>
              <w:rPr>
                <w:rFonts w:ascii="Cambria" w:hAnsi="Cambria"/>
                <w:sz w:val="20"/>
                <w:szCs w:val="20"/>
              </w:rPr>
            </w:pPr>
          </w:p>
        </w:tc>
        <w:tc>
          <w:tcPr>
            <w:tcW w:w="1145" w:type="dxa"/>
          </w:tcPr>
          <w:p w:rsidR="00C04D0B" w:rsidRPr="0014799B" w:rsidRDefault="00C04D0B" w:rsidP="00C04D0B">
            <w:pPr>
              <w:rPr>
                <w:rFonts w:ascii="Cambria" w:hAnsi="Cambria"/>
                <w:sz w:val="20"/>
                <w:szCs w:val="20"/>
              </w:rPr>
            </w:pP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5</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Платье, отрезное по линии талии или по линии бёдер.</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Pr>
                <w:rFonts w:ascii="Cambria" w:hAnsi="Cambria"/>
                <w:sz w:val="20"/>
                <w:szCs w:val="20"/>
              </w:rPr>
              <w:t>09</w:t>
            </w:r>
            <w:r w:rsidRPr="0014799B">
              <w:rPr>
                <w:rFonts w:ascii="Cambria" w:hAnsi="Cambria"/>
                <w:sz w:val="20"/>
                <w:szCs w:val="20"/>
              </w:rPr>
              <w:t>.09</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Платья отрезное и цельнокроеное.</w:t>
            </w:r>
          </w:p>
          <w:p w:rsidR="00C04D0B" w:rsidRPr="0014799B" w:rsidRDefault="00C04D0B" w:rsidP="00C04D0B">
            <w:pPr>
              <w:rPr>
                <w:rFonts w:ascii="Cambria" w:hAnsi="Cambria"/>
                <w:sz w:val="20"/>
                <w:szCs w:val="20"/>
              </w:rPr>
            </w:pPr>
            <w:r w:rsidRPr="0014799B">
              <w:rPr>
                <w:rFonts w:ascii="Cambria" w:hAnsi="Cambria"/>
                <w:sz w:val="20"/>
                <w:szCs w:val="20"/>
              </w:rPr>
              <w:t>Детали платья, отрезного по линии талии и по линии бёдер. Ткани, используемые для пошива отрезного платья.</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Объяснение нового материала</w:t>
            </w:r>
          </w:p>
        </w:tc>
        <w:tc>
          <w:tcPr>
            <w:tcW w:w="2969" w:type="dxa"/>
          </w:tcPr>
          <w:p w:rsidR="00C04D0B" w:rsidRPr="0014799B" w:rsidRDefault="00C04D0B" w:rsidP="00C04D0B">
            <w:pPr>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познакомить с видом платья</w:t>
            </w:r>
          </w:p>
          <w:p w:rsidR="00C04D0B" w:rsidRPr="0014799B" w:rsidRDefault="00C04D0B" w:rsidP="00C04D0B">
            <w:pPr>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выделение характерных признаков</w:t>
            </w:r>
          </w:p>
          <w:p w:rsidR="00C04D0B" w:rsidRPr="0014799B" w:rsidRDefault="00C04D0B" w:rsidP="00C04D0B">
            <w:pPr>
              <w:rPr>
                <w:rFonts w:ascii="Cambria" w:hAnsi="Cambria"/>
                <w:sz w:val="20"/>
                <w:szCs w:val="20"/>
              </w:rPr>
            </w:pPr>
            <w:r w:rsidRPr="0014799B">
              <w:rPr>
                <w:rFonts w:ascii="Cambria" w:hAnsi="Cambria"/>
                <w:b/>
                <w:sz w:val="18"/>
                <w:szCs w:val="18"/>
              </w:rPr>
              <w:t xml:space="preserve">В: </w:t>
            </w:r>
            <w:r w:rsidRPr="0014799B">
              <w:rPr>
                <w:rFonts w:ascii="Cambria" w:hAnsi="Cambria"/>
                <w:sz w:val="18"/>
                <w:szCs w:val="18"/>
              </w:rPr>
              <w:t>необходимость интеллектуального труда</w:t>
            </w:r>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t>Изображен.</w:t>
            </w:r>
          </w:p>
          <w:p w:rsidR="00C04D0B" w:rsidRPr="0014799B" w:rsidRDefault="00C04D0B" w:rsidP="00C04D0B">
            <w:pPr>
              <w:rPr>
                <w:rFonts w:ascii="Cambria" w:hAnsi="Cambria"/>
                <w:sz w:val="20"/>
                <w:szCs w:val="20"/>
              </w:rPr>
            </w:pPr>
            <w:r w:rsidRPr="0014799B">
              <w:rPr>
                <w:rFonts w:ascii="Cambria" w:hAnsi="Cambria"/>
                <w:sz w:val="20"/>
                <w:szCs w:val="20"/>
              </w:rPr>
              <w:t xml:space="preserve">образец </w:t>
            </w: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 71-72</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6</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Изготовление выкройки платья, отрезного по линии талии или по линии бёдер.</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Pr>
                <w:rFonts w:ascii="Cambria" w:hAnsi="Cambria"/>
                <w:sz w:val="20"/>
                <w:szCs w:val="20"/>
              </w:rPr>
              <w:t>09</w:t>
            </w:r>
            <w:r w:rsidRPr="0014799B">
              <w:rPr>
                <w:rFonts w:ascii="Cambria" w:hAnsi="Cambria"/>
                <w:sz w:val="20"/>
                <w:szCs w:val="20"/>
              </w:rPr>
              <w:t>.09</w:t>
            </w:r>
          </w:p>
        </w:tc>
        <w:tc>
          <w:tcPr>
            <w:tcW w:w="3679" w:type="dxa"/>
          </w:tcPr>
          <w:p w:rsidR="00C04D0B" w:rsidRPr="0014799B" w:rsidRDefault="00C04D0B" w:rsidP="00C04D0B">
            <w:pPr>
              <w:rPr>
                <w:rFonts w:ascii="Cambria" w:hAnsi="Cambria"/>
                <w:sz w:val="18"/>
                <w:szCs w:val="18"/>
              </w:rPr>
            </w:pPr>
            <w:r w:rsidRPr="0014799B">
              <w:rPr>
                <w:rFonts w:ascii="Cambria" w:hAnsi="Cambria"/>
                <w:sz w:val="18"/>
                <w:szCs w:val="18"/>
              </w:rPr>
              <w:t>Использование выкроек основ  платья, блузок и юбок для изготовления выкройки отрезного платья.</w:t>
            </w:r>
          </w:p>
          <w:p w:rsidR="00C04D0B" w:rsidRPr="0014799B" w:rsidRDefault="00C04D0B" w:rsidP="00C04D0B">
            <w:pPr>
              <w:rPr>
                <w:rFonts w:ascii="Cambria" w:hAnsi="Cambria"/>
                <w:sz w:val="20"/>
                <w:szCs w:val="20"/>
              </w:rPr>
            </w:pPr>
            <w:r w:rsidRPr="0014799B">
              <w:rPr>
                <w:rFonts w:ascii="Cambria" w:hAnsi="Cambria"/>
                <w:sz w:val="18"/>
                <w:szCs w:val="18"/>
              </w:rPr>
              <w:t>Разрезание выкройки основы платья по линии талии и по линии бёдер.</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Практическая работа 1</w:t>
            </w:r>
          </w:p>
        </w:tc>
        <w:tc>
          <w:tcPr>
            <w:tcW w:w="2969" w:type="dxa"/>
          </w:tcPr>
          <w:p w:rsidR="00C04D0B" w:rsidRPr="0014799B" w:rsidRDefault="00C04D0B" w:rsidP="00C04D0B">
            <w:pPr>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закрепить правила и приёмы</w:t>
            </w:r>
          </w:p>
          <w:p w:rsidR="00C04D0B" w:rsidRPr="0014799B" w:rsidRDefault="00C04D0B" w:rsidP="00C04D0B">
            <w:pPr>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устанавливать  соответствия</w:t>
            </w:r>
          </w:p>
          <w:p w:rsidR="00C04D0B" w:rsidRPr="0014799B" w:rsidRDefault="00C04D0B" w:rsidP="00C04D0B">
            <w:pPr>
              <w:rPr>
                <w:rFonts w:ascii="Cambria" w:hAnsi="Cambria"/>
                <w:sz w:val="20"/>
                <w:szCs w:val="20"/>
              </w:rPr>
            </w:pPr>
            <w:r w:rsidRPr="0014799B">
              <w:rPr>
                <w:rFonts w:ascii="Cambria" w:hAnsi="Cambria"/>
                <w:b/>
                <w:sz w:val="18"/>
                <w:szCs w:val="18"/>
              </w:rPr>
              <w:t>В:</w:t>
            </w:r>
            <w:r w:rsidRPr="0014799B">
              <w:rPr>
                <w:rFonts w:ascii="Cambria" w:hAnsi="Cambria"/>
                <w:sz w:val="18"/>
                <w:szCs w:val="18"/>
              </w:rPr>
              <w:t xml:space="preserve"> усидчивость, внимательность</w:t>
            </w:r>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t xml:space="preserve">Выкройки </w:t>
            </w:r>
            <w:proofErr w:type="spellStart"/>
            <w:r w:rsidRPr="0014799B">
              <w:rPr>
                <w:rFonts w:ascii="Cambria" w:hAnsi="Cambria"/>
                <w:sz w:val="20"/>
                <w:szCs w:val="20"/>
              </w:rPr>
              <w:t>цельнокр</w:t>
            </w:r>
            <w:proofErr w:type="spellEnd"/>
            <w:r w:rsidRPr="0014799B">
              <w:rPr>
                <w:rFonts w:ascii="Cambria" w:hAnsi="Cambria"/>
                <w:sz w:val="20"/>
                <w:szCs w:val="20"/>
              </w:rPr>
              <w:t xml:space="preserve">. платья, блузки, </w:t>
            </w:r>
          </w:p>
          <w:p w:rsidR="00C04D0B" w:rsidRPr="0014799B" w:rsidRDefault="00C04D0B" w:rsidP="00C04D0B">
            <w:pPr>
              <w:rPr>
                <w:rFonts w:ascii="Cambria" w:hAnsi="Cambria"/>
                <w:sz w:val="20"/>
                <w:szCs w:val="20"/>
              </w:rPr>
            </w:pPr>
            <w:r w:rsidRPr="0014799B">
              <w:rPr>
                <w:rFonts w:ascii="Cambria" w:hAnsi="Cambria"/>
                <w:sz w:val="20"/>
                <w:szCs w:val="20"/>
              </w:rPr>
              <w:t>юбки</w:t>
            </w: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 73-78</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7</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Разработка фасонов платья, отрезного по линии талии или по линии бёдер.</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r>
              <w:rPr>
                <w:rFonts w:ascii="Cambria" w:hAnsi="Cambria"/>
                <w:sz w:val="20"/>
                <w:szCs w:val="20"/>
              </w:rPr>
              <w:t>3</w:t>
            </w:r>
            <w:r w:rsidRPr="0014799B">
              <w:rPr>
                <w:rFonts w:ascii="Cambria" w:hAnsi="Cambria"/>
                <w:sz w:val="20"/>
                <w:szCs w:val="20"/>
              </w:rPr>
              <w:t>.09</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Фасоны отрезного платья.</w:t>
            </w:r>
          </w:p>
          <w:p w:rsidR="00C04D0B" w:rsidRPr="0014799B" w:rsidRDefault="00C04D0B" w:rsidP="00C04D0B">
            <w:pPr>
              <w:rPr>
                <w:rFonts w:ascii="Cambria" w:hAnsi="Cambria"/>
                <w:sz w:val="20"/>
                <w:szCs w:val="20"/>
              </w:rPr>
            </w:pP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Практическая</w:t>
            </w:r>
          </w:p>
          <w:p w:rsidR="00C04D0B" w:rsidRPr="0014799B" w:rsidRDefault="00C04D0B" w:rsidP="00C04D0B">
            <w:pPr>
              <w:rPr>
                <w:rFonts w:ascii="Cambria" w:hAnsi="Cambria"/>
                <w:sz w:val="18"/>
                <w:szCs w:val="18"/>
              </w:rPr>
            </w:pPr>
            <w:r w:rsidRPr="0014799B">
              <w:rPr>
                <w:rFonts w:ascii="Cambria" w:hAnsi="Cambria"/>
                <w:sz w:val="18"/>
                <w:szCs w:val="18"/>
              </w:rPr>
              <w:t>работа 2</w:t>
            </w:r>
          </w:p>
        </w:tc>
        <w:tc>
          <w:tcPr>
            <w:tcW w:w="2969" w:type="dxa"/>
          </w:tcPr>
          <w:p w:rsidR="00C04D0B" w:rsidRPr="0014799B" w:rsidRDefault="00C04D0B" w:rsidP="00C04D0B">
            <w:pPr>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закрепление и расширение плана</w:t>
            </w:r>
          </w:p>
          <w:p w:rsidR="00C04D0B" w:rsidRPr="0014799B" w:rsidRDefault="00C04D0B" w:rsidP="00C04D0B">
            <w:pPr>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пополнение профессионального  словаря</w:t>
            </w:r>
          </w:p>
          <w:p w:rsidR="00C04D0B" w:rsidRPr="0014799B" w:rsidRDefault="00C04D0B" w:rsidP="00C04D0B">
            <w:pPr>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культуру чтения и речи</w:t>
            </w:r>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t>Изображения,</w:t>
            </w:r>
          </w:p>
          <w:p w:rsidR="00C04D0B" w:rsidRPr="0014799B" w:rsidRDefault="00C04D0B" w:rsidP="00C04D0B">
            <w:pPr>
              <w:rPr>
                <w:rFonts w:ascii="Cambria" w:hAnsi="Cambria"/>
                <w:sz w:val="20"/>
                <w:szCs w:val="20"/>
              </w:rPr>
            </w:pPr>
            <w:r w:rsidRPr="0014799B">
              <w:rPr>
                <w:rFonts w:ascii="Cambria" w:hAnsi="Cambria"/>
                <w:sz w:val="20"/>
                <w:szCs w:val="20"/>
              </w:rPr>
              <w:t>Рисунки, картинки</w:t>
            </w: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 81-89</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8</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Внесение изменений в выкройку.</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r>
              <w:rPr>
                <w:rFonts w:ascii="Cambria" w:hAnsi="Cambria"/>
                <w:sz w:val="20"/>
                <w:szCs w:val="20"/>
              </w:rPr>
              <w:t>3</w:t>
            </w:r>
            <w:r w:rsidRPr="0014799B">
              <w:rPr>
                <w:rFonts w:ascii="Cambria" w:hAnsi="Cambria"/>
                <w:sz w:val="20"/>
                <w:szCs w:val="20"/>
              </w:rPr>
              <w:t>.09</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Внесение изменений в выкройку.</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Практическая</w:t>
            </w:r>
          </w:p>
          <w:p w:rsidR="00C04D0B" w:rsidRPr="0014799B" w:rsidRDefault="00C04D0B" w:rsidP="00C04D0B">
            <w:pPr>
              <w:rPr>
                <w:rFonts w:ascii="Cambria" w:hAnsi="Cambria"/>
                <w:sz w:val="18"/>
                <w:szCs w:val="18"/>
              </w:rPr>
            </w:pPr>
            <w:r w:rsidRPr="0014799B">
              <w:rPr>
                <w:rFonts w:ascii="Cambria" w:hAnsi="Cambria"/>
                <w:sz w:val="18"/>
                <w:szCs w:val="18"/>
              </w:rPr>
              <w:t>работа 3</w:t>
            </w:r>
          </w:p>
        </w:tc>
        <w:tc>
          <w:tcPr>
            <w:tcW w:w="2969" w:type="dxa"/>
          </w:tcPr>
          <w:p w:rsidR="00C04D0B" w:rsidRPr="0014799B" w:rsidRDefault="00C04D0B" w:rsidP="00C04D0B">
            <w:pPr>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закрепление и расширение плана</w:t>
            </w:r>
          </w:p>
          <w:p w:rsidR="00C04D0B" w:rsidRPr="0014799B" w:rsidRDefault="00C04D0B" w:rsidP="00C04D0B">
            <w:pPr>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пополнение профессионального  словаря</w:t>
            </w:r>
          </w:p>
          <w:p w:rsidR="00C04D0B" w:rsidRPr="0014799B" w:rsidRDefault="00C04D0B" w:rsidP="00C04D0B">
            <w:pPr>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культуру чтения и речи</w:t>
            </w:r>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t>Выкройка</w:t>
            </w: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 81-89</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9</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Моделирование рукавов.</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r>
              <w:rPr>
                <w:rFonts w:ascii="Cambria" w:hAnsi="Cambria"/>
                <w:sz w:val="20"/>
                <w:szCs w:val="20"/>
              </w:rPr>
              <w:t>6</w:t>
            </w:r>
            <w:r w:rsidRPr="0014799B">
              <w:rPr>
                <w:rFonts w:ascii="Cambria" w:hAnsi="Cambria"/>
                <w:sz w:val="20"/>
                <w:szCs w:val="20"/>
              </w:rPr>
              <w:t>.09</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 xml:space="preserve">Использование выкройки прямого рукава для изготовления выкроек рукава «Фонарик» и рукава </w:t>
            </w:r>
            <w:r w:rsidRPr="0014799B">
              <w:rPr>
                <w:rFonts w:ascii="Cambria" w:hAnsi="Cambria"/>
                <w:sz w:val="20"/>
                <w:szCs w:val="20"/>
              </w:rPr>
              <w:lastRenderedPageBreak/>
              <w:t>«Крылышко».</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lastRenderedPageBreak/>
              <w:t>Практическая работа 4</w:t>
            </w:r>
          </w:p>
        </w:tc>
        <w:tc>
          <w:tcPr>
            <w:tcW w:w="2969" w:type="dxa"/>
          </w:tcPr>
          <w:p w:rsidR="00C04D0B" w:rsidRPr="0014799B" w:rsidRDefault="00C04D0B" w:rsidP="00C04D0B">
            <w:pPr>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закрепить правила и приёмы</w:t>
            </w:r>
          </w:p>
          <w:p w:rsidR="00C04D0B" w:rsidRPr="0014799B" w:rsidRDefault="00C04D0B" w:rsidP="00C04D0B">
            <w:pPr>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ориентация на плоскости</w:t>
            </w:r>
          </w:p>
          <w:p w:rsidR="00C04D0B" w:rsidRPr="0014799B" w:rsidRDefault="00C04D0B" w:rsidP="00C04D0B">
            <w:pPr>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 xml:space="preserve">способность преодолевать </w:t>
            </w:r>
            <w:r w:rsidRPr="0014799B">
              <w:rPr>
                <w:rFonts w:ascii="Cambria" w:hAnsi="Cambria"/>
                <w:sz w:val="18"/>
                <w:szCs w:val="18"/>
              </w:rPr>
              <w:lastRenderedPageBreak/>
              <w:t>трудности</w:t>
            </w:r>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lastRenderedPageBreak/>
              <w:t>Выкройка прямого рукава</w:t>
            </w: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 57-60</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lastRenderedPageBreak/>
              <w:t>10</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Изготовление выкройки рукава «Фонарик»</w:t>
            </w:r>
          </w:p>
          <w:p w:rsidR="00C04D0B" w:rsidRPr="0014799B" w:rsidRDefault="00C04D0B" w:rsidP="00C04D0B">
            <w:pPr>
              <w:rPr>
                <w:rFonts w:ascii="Cambria" w:hAnsi="Cambria"/>
                <w:sz w:val="20"/>
                <w:szCs w:val="20"/>
              </w:rPr>
            </w:pPr>
          </w:p>
          <w:p w:rsidR="00C04D0B" w:rsidRPr="0014799B" w:rsidRDefault="00C04D0B" w:rsidP="00C04D0B">
            <w:pPr>
              <w:rPr>
                <w:rFonts w:ascii="Cambria" w:hAnsi="Cambria"/>
                <w:sz w:val="20"/>
                <w:szCs w:val="20"/>
              </w:rPr>
            </w:pP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r>
              <w:rPr>
                <w:rFonts w:ascii="Cambria" w:hAnsi="Cambria"/>
                <w:sz w:val="20"/>
                <w:szCs w:val="20"/>
              </w:rPr>
              <w:t>6</w:t>
            </w:r>
            <w:r w:rsidRPr="0014799B">
              <w:rPr>
                <w:rFonts w:ascii="Cambria" w:hAnsi="Cambria"/>
                <w:sz w:val="20"/>
                <w:szCs w:val="20"/>
              </w:rPr>
              <w:t>.09</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Изготовление выкройки рукава «Фонарик»</w:t>
            </w:r>
          </w:p>
          <w:p w:rsidR="00C04D0B" w:rsidRPr="0014799B" w:rsidRDefault="00C04D0B" w:rsidP="00C04D0B">
            <w:pPr>
              <w:rPr>
                <w:rFonts w:ascii="Cambria" w:hAnsi="Cambria"/>
                <w:sz w:val="20"/>
                <w:szCs w:val="20"/>
              </w:rPr>
            </w:pPr>
          </w:p>
          <w:p w:rsidR="00C04D0B" w:rsidRPr="0014799B" w:rsidRDefault="00C04D0B" w:rsidP="00C04D0B">
            <w:pPr>
              <w:rPr>
                <w:rFonts w:ascii="Cambria" w:hAnsi="Cambria"/>
                <w:sz w:val="20"/>
                <w:szCs w:val="20"/>
              </w:rPr>
            </w:pPr>
          </w:p>
        </w:tc>
        <w:tc>
          <w:tcPr>
            <w:tcW w:w="1450" w:type="dxa"/>
          </w:tcPr>
          <w:p w:rsidR="00C04D0B" w:rsidRPr="0014799B" w:rsidRDefault="00C04D0B" w:rsidP="00C04D0B">
            <w:pPr>
              <w:rPr>
                <w:rFonts w:ascii="Cambria" w:hAnsi="Cambria"/>
                <w:sz w:val="18"/>
                <w:szCs w:val="18"/>
              </w:rPr>
            </w:pPr>
            <w:proofErr w:type="spellStart"/>
            <w:r w:rsidRPr="0014799B">
              <w:rPr>
                <w:rFonts w:ascii="Cambria" w:hAnsi="Cambria"/>
                <w:sz w:val="18"/>
                <w:szCs w:val="18"/>
              </w:rPr>
              <w:t>Практич</w:t>
            </w:r>
            <w:proofErr w:type="spellEnd"/>
            <w:r w:rsidRPr="0014799B">
              <w:rPr>
                <w:rFonts w:ascii="Cambria" w:hAnsi="Cambria"/>
                <w:sz w:val="18"/>
                <w:szCs w:val="18"/>
              </w:rPr>
              <w:t xml:space="preserve"> </w:t>
            </w:r>
            <w:proofErr w:type="spellStart"/>
            <w:r w:rsidRPr="0014799B">
              <w:rPr>
                <w:rFonts w:ascii="Cambria" w:hAnsi="Cambria"/>
                <w:sz w:val="18"/>
                <w:szCs w:val="18"/>
              </w:rPr>
              <w:t>еская</w:t>
            </w:r>
            <w:proofErr w:type="spellEnd"/>
          </w:p>
          <w:p w:rsidR="00C04D0B" w:rsidRPr="0014799B" w:rsidRDefault="00C04D0B" w:rsidP="00C04D0B">
            <w:pPr>
              <w:rPr>
                <w:rFonts w:ascii="Cambria" w:hAnsi="Cambria"/>
                <w:sz w:val="18"/>
                <w:szCs w:val="18"/>
              </w:rPr>
            </w:pPr>
            <w:r w:rsidRPr="0014799B">
              <w:rPr>
                <w:rFonts w:ascii="Cambria" w:hAnsi="Cambria"/>
                <w:sz w:val="18"/>
                <w:szCs w:val="18"/>
              </w:rPr>
              <w:t>работа 5</w:t>
            </w:r>
          </w:p>
        </w:tc>
        <w:tc>
          <w:tcPr>
            <w:tcW w:w="2969" w:type="dxa"/>
          </w:tcPr>
          <w:p w:rsidR="00C04D0B" w:rsidRPr="0014799B" w:rsidRDefault="00C04D0B" w:rsidP="00C04D0B">
            <w:pPr>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закрепление и расширение плана</w:t>
            </w:r>
          </w:p>
          <w:p w:rsidR="00C04D0B" w:rsidRPr="0014799B" w:rsidRDefault="00C04D0B" w:rsidP="00C04D0B">
            <w:pPr>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пополнение профессионального  словаря</w:t>
            </w:r>
          </w:p>
          <w:p w:rsidR="00C04D0B" w:rsidRPr="0014799B" w:rsidRDefault="00C04D0B" w:rsidP="00C04D0B">
            <w:pPr>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культуру чтения и речи</w:t>
            </w:r>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t>Выкройка прямого рукава</w:t>
            </w: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 57-60</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11</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Раскрой платья отрезного по линии талии или по линии бёдер.</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2</w:t>
            </w:r>
            <w:r>
              <w:rPr>
                <w:rFonts w:ascii="Cambria" w:hAnsi="Cambria"/>
                <w:sz w:val="20"/>
                <w:szCs w:val="20"/>
              </w:rPr>
              <w:t>0</w:t>
            </w:r>
            <w:r w:rsidRPr="0014799B">
              <w:rPr>
                <w:rFonts w:ascii="Cambria" w:hAnsi="Cambria"/>
                <w:sz w:val="20"/>
                <w:szCs w:val="20"/>
              </w:rPr>
              <w:t>.09</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Раскладка выкройки на ткани.  Раскрой с учётом припусков на</w:t>
            </w:r>
            <w:r w:rsidRPr="0014799B">
              <w:rPr>
                <w:rFonts w:ascii="Cambria" w:hAnsi="Cambria"/>
                <w:i/>
                <w:sz w:val="20"/>
                <w:szCs w:val="20"/>
              </w:rPr>
              <w:t xml:space="preserve"> </w:t>
            </w:r>
            <w:r w:rsidRPr="0014799B">
              <w:rPr>
                <w:rFonts w:ascii="Cambria" w:hAnsi="Cambria"/>
                <w:sz w:val="20"/>
                <w:szCs w:val="20"/>
              </w:rPr>
              <w:t>швы. Изменение фасона юбки при раскрое</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Практическая</w:t>
            </w:r>
          </w:p>
          <w:p w:rsidR="00C04D0B" w:rsidRPr="0014799B" w:rsidRDefault="00C04D0B" w:rsidP="00C04D0B">
            <w:pPr>
              <w:rPr>
                <w:rFonts w:ascii="Cambria" w:hAnsi="Cambria"/>
                <w:sz w:val="18"/>
                <w:szCs w:val="18"/>
              </w:rPr>
            </w:pPr>
            <w:r w:rsidRPr="0014799B">
              <w:rPr>
                <w:rFonts w:ascii="Cambria" w:hAnsi="Cambria"/>
                <w:sz w:val="18"/>
                <w:szCs w:val="18"/>
              </w:rPr>
              <w:t>работа 6</w:t>
            </w:r>
          </w:p>
        </w:tc>
        <w:tc>
          <w:tcPr>
            <w:tcW w:w="2969" w:type="dxa"/>
          </w:tcPr>
          <w:p w:rsidR="00C04D0B" w:rsidRPr="0014799B" w:rsidRDefault="00C04D0B" w:rsidP="00C04D0B">
            <w:pPr>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отработка приёмов раскроя</w:t>
            </w:r>
          </w:p>
          <w:p w:rsidR="00C04D0B" w:rsidRPr="0014799B" w:rsidRDefault="00C04D0B" w:rsidP="00C04D0B">
            <w:pPr>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применение умений и знаний</w:t>
            </w:r>
          </w:p>
          <w:p w:rsidR="00C04D0B" w:rsidRPr="0014799B" w:rsidRDefault="00C04D0B" w:rsidP="00C04D0B">
            <w:pPr>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дисциплинированность</w:t>
            </w:r>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t>Ткань, выкройка</w:t>
            </w: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 89-91</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12</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Подготовка деталей кроя платья к обработке.</w:t>
            </w:r>
          </w:p>
          <w:p w:rsidR="00C04D0B" w:rsidRPr="0014799B" w:rsidRDefault="00C04D0B" w:rsidP="00C04D0B">
            <w:pPr>
              <w:rPr>
                <w:rFonts w:ascii="Cambria" w:hAnsi="Cambria"/>
                <w:sz w:val="20"/>
                <w:szCs w:val="20"/>
              </w:rPr>
            </w:pP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2</w:t>
            </w:r>
            <w:r>
              <w:rPr>
                <w:rFonts w:ascii="Cambria" w:hAnsi="Cambria"/>
                <w:sz w:val="20"/>
                <w:szCs w:val="20"/>
              </w:rPr>
              <w:t>0</w:t>
            </w:r>
            <w:r w:rsidRPr="0014799B">
              <w:rPr>
                <w:rFonts w:ascii="Cambria" w:hAnsi="Cambria"/>
                <w:sz w:val="20"/>
                <w:szCs w:val="20"/>
              </w:rPr>
              <w:t>.09</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Прокладывание копировальных стежков</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Практическая</w:t>
            </w:r>
          </w:p>
          <w:p w:rsidR="00C04D0B" w:rsidRPr="0014799B" w:rsidRDefault="00C04D0B" w:rsidP="00C04D0B">
            <w:pPr>
              <w:rPr>
                <w:rFonts w:ascii="Cambria" w:hAnsi="Cambria"/>
                <w:sz w:val="18"/>
                <w:szCs w:val="18"/>
              </w:rPr>
            </w:pPr>
            <w:r w:rsidRPr="0014799B">
              <w:rPr>
                <w:rFonts w:ascii="Cambria" w:hAnsi="Cambria"/>
                <w:sz w:val="18"/>
                <w:szCs w:val="18"/>
              </w:rPr>
              <w:t>Работа 7</w:t>
            </w:r>
          </w:p>
        </w:tc>
        <w:tc>
          <w:tcPr>
            <w:tcW w:w="2969" w:type="dxa"/>
          </w:tcPr>
          <w:p w:rsidR="00C04D0B" w:rsidRPr="0014799B" w:rsidRDefault="00C04D0B" w:rsidP="00C04D0B">
            <w:pPr>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 xml:space="preserve">отработка приёмов </w:t>
            </w:r>
            <w:proofErr w:type="spellStart"/>
            <w:r w:rsidRPr="0014799B">
              <w:rPr>
                <w:rFonts w:ascii="Cambria" w:hAnsi="Cambria"/>
                <w:sz w:val="18"/>
                <w:szCs w:val="18"/>
              </w:rPr>
              <w:t>последоват</w:t>
            </w:r>
            <w:proofErr w:type="spellEnd"/>
            <w:r w:rsidRPr="0014799B">
              <w:rPr>
                <w:rFonts w:ascii="Cambria" w:hAnsi="Cambria"/>
                <w:sz w:val="18"/>
                <w:szCs w:val="18"/>
              </w:rPr>
              <w:t>.</w:t>
            </w:r>
          </w:p>
          <w:p w:rsidR="00C04D0B" w:rsidRPr="0014799B" w:rsidRDefault="00C04D0B" w:rsidP="00C04D0B">
            <w:pPr>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выбор и</w:t>
            </w:r>
            <w:r w:rsidRPr="0014799B">
              <w:rPr>
                <w:rFonts w:ascii="Cambria" w:hAnsi="Cambria"/>
                <w:b/>
                <w:sz w:val="18"/>
                <w:szCs w:val="18"/>
              </w:rPr>
              <w:t xml:space="preserve"> </w:t>
            </w:r>
            <w:r w:rsidRPr="0014799B">
              <w:rPr>
                <w:rFonts w:ascii="Cambria" w:hAnsi="Cambria"/>
                <w:sz w:val="18"/>
                <w:szCs w:val="18"/>
              </w:rPr>
              <w:t>применение знаний</w:t>
            </w:r>
          </w:p>
          <w:p w:rsidR="00C04D0B" w:rsidRPr="0014799B" w:rsidRDefault="00C04D0B" w:rsidP="00C04D0B">
            <w:pPr>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исполнительность</w:t>
            </w:r>
          </w:p>
        </w:tc>
        <w:tc>
          <w:tcPr>
            <w:tcW w:w="1493" w:type="dxa"/>
          </w:tcPr>
          <w:p w:rsidR="00C04D0B" w:rsidRPr="0014799B" w:rsidRDefault="00C04D0B" w:rsidP="00C04D0B">
            <w:pPr>
              <w:rPr>
                <w:rFonts w:ascii="Cambria" w:hAnsi="Cambria"/>
                <w:sz w:val="20"/>
                <w:szCs w:val="20"/>
              </w:rPr>
            </w:pPr>
          </w:p>
        </w:tc>
        <w:tc>
          <w:tcPr>
            <w:tcW w:w="1145" w:type="dxa"/>
          </w:tcPr>
          <w:p w:rsidR="00C04D0B" w:rsidRPr="0014799B" w:rsidRDefault="00C04D0B" w:rsidP="00C04D0B">
            <w:pPr>
              <w:rPr>
                <w:rFonts w:ascii="Cambria" w:hAnsi="Cambria"/>
                <w:sz w:val="20"/>
                <w:szCs w:val="20"/>
              </w:rPr>
            </w:pPr>
          </w:p>
        </w:tc>
      </w:tr>
      <w:tr w:rsidR="00C04D0B" w:rsidRPr="0014799B" w:rsidTr="00C04D0B">
        <w:tc>
          <w:tcPr>
            <w:tcW w:w="838" w:type="dxa"/>
          </w:tcPr>
          <w:p w:rsidR="00C04D0B" w:rsidRPr="0014799B" w:rsidRDefault="00C04D0B" w:rsidP="00C04D0B">
            <w:pPr>
              <w:jc w:val="center"/>
              <w:rPr>
                <w:rFonts w:ascii="Cambria" w:hAnsi="Cambria"/>
                <w:b/>
                <w:sz w:val="20"/>
                <w:szCs w:val="20"/>
              </w:rPr>
            </w:pPr>
            <w:r w:rsidRPr="0014799B">
              <w:rPr>
                <w:rFonts w:ascii="Cambria" w:hAnsi="Cambria"/>
                <w:b/>
                <w:sz w:val="20"/>
                <w:szCs w:val="20"/>
                <w:lang w:val="en-US"/>
              </w:rPr>
              <w:t>III</w:t>
            </w:r>
          </w:p>
        </w:tc>
        <w:tc>
          <w:tcPr>
            <w:tcW w:w="2715" w:type="dxa"/>
          </w:tcPr>
          <w:p w:rsidR="00C04D0B" w:rsidRPr="0014799B" w:rsidRDefault="00C04D0B" w:rsidP="00C04D0B">
            <w:pPr>
              <w:rPr>
                <w:rFonts w:ascii="Cambria" w:hAnsi="Cambria"/>
                <w:b/>
                <w:sz w:val="20"/>
                <w:szCs w:val="20"/>
              </w:rPr>
            </w:pPr>
            <w:r w:rsidRPr="0014799B">
              <w:rPr>
                <w:rFonts w:ascii="Cambria" w:hAnsi="Cambria"/>
                <w:b/>
                <w:sz w:val="20"/>
                <w:szCs w:val="20"/>
              </w:rPr>
              <w:t>Соединение лифа с юбкой.</w:t>
            </w:r>
          </w:p>
        </w:tc>
        <w:tc>
          <w:tcPr>
            <w:tcW w:w="908" w:type="dxa"/>
          </w:tcPr>
          <w:p w:rsidR="00C04D0B" w:rsidRPr="0014799B" w:rsidRDefault="00C04D0B" w:rsidP="00C04D0B">
            <w:pPr>
              <w:jc w:val="center"/>
              <w:rPr>
                <w:rFonts w:ascii="Cambria" w:hAnsi="Cambria"/>
                <w:b/>
                <w:sz w:val="20"/>
                <w:szCs w:val="20"/>
              </w:rPr>
            </w:pPr>
            <w:r w:rsidRPr="0014799B">
              <w:rPr>
                <w:rFonts w:ascii="Cambria" w:hAnsi="Cambria"/>
                <w:b/>
                <w:sz w:val="20"/>
                <w:szCs w:val="20"/>
              </w:rPr>
              <w:t>13</w:t>
            </w:r>
          </w:p>
        </w:tc>
        <w:tc>
          <w:tcPr>
            <w:tcW w:w="841" w:type="dxa"/>
          </w:tcPr>
          <w:p w:rsidR="00C04D0B" w:rsidRPr="0014799B" w:rsidRDefault="00C04D0B" w:rsidP="00C04D0B">
            <w:pPr>
              <w:jc w:val="center"/>
              <w:rPr>
                <w:rFonts w:ascii="Cambria" w:hAnsi="Cambria"/>
                <w:sz w:val="20"/>
                <w:szCs w:val="20"/>
              </w:rPr>
            </w:pPr>
          </w:p>
        </w:tc>
        <w:tc>
          <w:tcPr>
            <w:tcW w:w="3679" w:type="dxa"/>
          </w:tcPr>
          <w:p w:rsidR="00C04D0B" w:rsidRPr="0014799B" w:rsidRDefault="00C04D0B" w:rsidP="00C04D0B">
            <w:pPr>
              <w:rPr>
                <w:rFonts w:ascii="Cambria" w:hAnsi="Cambria"/>
                <w:sz w:val="20"/>
                <w:szCs w:val="20"/>
              </w:rPr>
            </w:pPr>
          </w:p>
        </w:tc>
        <w:tc>
          <w:tcPr>
            <w:tcW w:w="1450" w:type="dxa"/>
          </w:tcPr>
          <w:p w:rsidR="00C04D0B" w:rsidRPr="0014799B" w:rsidRDefault="00C04D0B" w:rsidP="00C04D0B">
            <w:pPr>
              <w:rPr>
                <w:rFonts w:ascii="Cambria" w:hAnsi="Cambria"/>
                <w:sz w:val="18"/>
                <w:szCs w:val="18"/>
              </w:rPr>
            </w:pPr>
          </w:p>
        </w:tc>
        <w:tc>
          <w:tcPr>
            <w:tcW w:w="2969" w:type="dxa"/>
          </w:tcPr>
          <w:p w:rsidR="00C04D0B" w:rsidRPr="0014799B" w:rsidRDefault="00C04D0B" w:rsidP="00C04D0B">
            <w:pPr>
              <w:rPr>
                <w:rFonts w:ascii="Cambria" w:hAnsi="Cambria"/>
                <w:sz w:val="20"/>
                <w:szCs w:val="20"/>
              </w:rPr>
            </w:pPr>
          </w:p>
        </w:tc>
        <w:tc>
          <w:tcPr>
            <w:tcW w:w="1493" w:type="dxa"/>
          </w:tcPr>
          <w:p w:rsidR="00C04D0B" w:rsidRPr="0014799B" w:rsidRDefault="00C04D0B" w:rsidP="00C04D0B">
            <w:pPr>
              <w:rPr>
                <w:rFonts w:ascii="Cambria" w:hAnsi="Cambria"/>
                <w:sz w:val="20"/>
                <w:szCs w:val="20"/>
              </w:rPr>
            </w:pPr>
          </w:p>
        </w:tc>
        <w:tc>
          <w:tcPr>
            <w:tcW w:w="1145" w:type="dxa"/>
          </w:tcPr>
          <w:p w:rsidR="00C04D0B" w:rsidRPr="0014799B" w:rsidRDefault="00C04D0B" w:rsidP="00C04D0B">
            <w:pPr>
              <w:rPr>
                <w:rFonts w:ascii="Cambria" w:hAnsi="Cambria"/>
                <w:sz w:val="20"/>
                <w:szCs w:val="20"/>
              </w:rPr>
            </w:pP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13</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Соединение лифа с юбкой.</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2</w:t>
            </w:r>
            <w:r>
              <w:rPr>
                <w:rFonts w:ascii="Cambria" w:hAnsi="Cambria"/>
                <w:sz w:val="20"/>
                <w:szCs w:val="20"/>
              </w:rPr>
              <w:t>3</w:t>
            </w:r>
            <w:r w:rsidRPr="0014799B">
              <w:rPr>
                <w:rFonts w:ascii="Cambria" w:hAnsi="Cambria"/>
                <w:sz w:val="20"/>
                <w:szCs w:val="20"/>
              </w:rPr>
              <w:t>.09</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Правила соединения лифа с юбкой.</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Комбинирован</w:t>
            </w:r>
          </w:p>
          <w:p w:rsidR="00C04D0B" w:rsidRPr="0014799B" w:rsidRDefault="00C04D0B" w:rsidP="00C04D0B">
            <w:pPr>
              <w:rPr>
                <w:rFonts w:ascii="Cambria" w:hAnsi="Cambria"/>
                <w:sz w:val="18"/>
                <w:szCs w:val="18"/>
              </w:rPr>
            </w:pPr>
            <w:proofErr w:type="spellStart"/>
            <w:r w:rsidRPr="0014799B">
              <w:rPr>
                <w:rFonts w:ascii="Cambria" w:hAnsi="Cambria"/>
                <w:sz w:val="18"/>
                <w:szCs w:val="18"/>
              </w:rPr>
              <w:t>ный</w:t>
            </w:r>
            <w:proofErr w:type="spellEnd"/>
          </w:p>
        </w:tc>
        <w:tc>
          <w:tcPr>
            <w:tcW w:w="2969" w:type="dxa"/>
          </w:tcPr>
          <w:p w:rsidR="00C04D0B" w:rsidRPr="0014799B" w:rsidRDefault="00C04D0B" w:rsidP="00C04D0B">
            <w:pPr>
              <w:rPr>
                <w:rFonts w:ascii="Cambria" w:hAnsi="Cambria"/>
                <w:sz w:val="18"/>
                <w:szCs w:val="18"/>
              </w:rPr>
            </w:pPr>
            <w:r w:rsidRPr="0014799B">
              <w:rPr>
                <w:rFonts w:ascii="Cambria" w:hAnsi="Cambria"/>
                <w:b/>
                <w:sz w:val="18"/>
                <w:szCs w:val="18"/>
              </w:rPr>
              <w:t>О:</w:t>
            </w:r>
            <w:r w:rsidRPr="0014799B">
              <w:rPr>
                <w:rFonts w:ascii="Cambria" w:hAnsi="Cambria"/>
                <w:sz w:val="18"/>
                <w:szCs w:val="18"/>
              </w:rPr>
              <w:t xml:space="preserve"> дать общее представления</w:t>
            </w:r>
          </w:p>
          <w:p w:rsidR="00C04D0B" w:rsidRPr="0014799B" w:rsidRDefault="00C04D0B" w:rsidP="00C04D0B">
            <w:pPr>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использовать</w:t>
            </w:r>
            <w:r w:rsidRPr="0014799B">
              <w:rPr>
                <w:rFonts w:ascii="Cambria" w:hAnsi="Cambria"/>
                <w:b/>
                <w:sz w:val="18"/>
                <w:szCs w:val="18"/>
              </w:rPr>
              <w:t xml:space="preserve"> </w:t>
            </w:r>
            <w:r w:rsidRPr="0014799B">
              <w:rPr>
                <w:rFonts w:ascii="Cambria" w:hAnsi="Cambria"/>
                <w:sz w:val="18"/>
                <w:szCs w:val="18"/>
              </w:rPr>
              <w:t>в</w:t>
            </w:r>
            <w:r w:rsidRPr="0014799B">
              <w:rPr>
                <w:rFonts w:ascii="Cambria" w:hAnsi="Cambria"/>
                <w:b/>
                <w:sz w:val="18"/>
                <w:szCs w:val="18"/>
              </w:rPr>
              <w:t xml:space="preserve"> </w:t>
            </w:r>
            <w:r w:rsidRPr="0014799B">
              <w:rPr>
                <w:rFonts w:ascii="Cambria" w:hAnsi="Cambria"/>
                <w:sz w:val="18"/>
                <w:szCs w:val="18"/>
              </w:rPr>
              <w:t>нов</w:t>
            </w:r>
            <w:r w:rsidRPr="0014799B">
              <w:rPr>
                <w:rFonts w:ascii="Cambria" w:hAnsi="Cambria"/>
                <w:b/>
                <w:sz w:val="18"/>
                <w:szCs w:val="18"/>
              </w:rPr>
              <w:t xml:space="preserve">. </w:t>
            </w:r>
            <w:r w:rsidRPr="0014799B">
              <w:rPr>
                <w:rFonts w:ascii="Cambria" w:hAnsi="Cambria"/>
                <w:sz w:val="18"/>
                <w:szCs w:val="18"/>
              </w:rPr>
              <w:t>условиях</w:t>
            </w:r>
          </w:p>
          <w:p w:rsidR="00C04D0B" w:rsidRPr="0014799B" w:rsidRDefault="00C04D0B" w:rsidP="00C04D0B">
            <w:pPr>
              <w:rPr>
                <w:rFonts w:ascii="Cambria" w:hAnsi="Cambria"/>
                <w:sz w:val="20"/>
                <w:szCs w:val="20"/>
              </w:rPr>
            </w:pPr>
            <w:r w:rsidRPr="0014799B">
              <w:rPr>
                <w:rFonts w:ascii="Cambria" w:hAnsi="Cambria"/>
                <w:b/>
                <w:sz w:val="18"/>
                <w:szCs w:val="18"/>
              </w:rPr>
              <w:t xml:space="preserve">В: </w:t>
            </w:r>
            <w:r w:rsidRPr="0014799B">
              <w:rPr>
                <w:rFonts w:ascii="Cambria" w:hAnsi="Cambria"/>
                <w:sz w:val="18"/>
                <w:szCs w:val="18"/>
              </w:rPr>
              <w:t>развитие</w:t>
            </w:r>
            <w:r w:rsidRPr="0014799B">
              <w:rPr>
                <w:rFonts w:ascii="Cambria" w:hAnsi="Cambria"/>
                <w:b/>
                <w:sz w:val="18"/>
                <w:szCs w:val="18"/>
              </w:rPr>
              <w:t xml:space="preserve"> </w:t>
            </w:r>
            <w:r w:rsidRPr="0014799B">
              <w:rPr>
                <w:rFonts w:ascii="Cambria" w:hAnsi="Cambria"/>
                <w:sz w:val="18"/>
                <w:szCs w:val="18"/>
              </w:rPr>
              <w:t xml:space="preserve">умствен. </w:t>
            </w:r>
            <w:proofErr w:type="spellStart"/>
            <w:r w:rsidRPr="0014799B">
              <w:rPr>
                <w:rFonts w:ascii="Cambria" w:hAnsi="Cambria"/>
                <w:sz w:val="18"/>
                <w:szCs w:val="18"/>
              </w:rPr>
              <w:t>способнос</w:t>
            </w:r>
            <w:proofErr w:type="spellEnd"/>
            <w:r w:rsidRPr="0014799B">
              <w:rPr>
                <w:rFonts w:ascii="Cambria" w:hAnsi="Cambria"/>
                <w:sz w:val="18"/>
                <w:szCs w:val="18"/>
              </w:rPr>
              <w:t>.</w:t>
            </w:r>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t>Крой платья, план работы</w:t>
            </w: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 78-81</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14</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Подготовка платья к примерке.</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2</w:t>
            </w:r>
            <w:r>
              <w:rPr>
                <w:rFonts w:ascii="Cambria" w:hAnsi="Cambria"/>
                <w:sz w:val="20"/>
                <w:szCs w:val="20"/>
              </w:rPr>
              <w:t>3</w:t>
            </w:r>
            <w:r w:rsidRPr="0014799B">
              <w:rPr>
                <w:rFonts w:ascii="Cambria" w:hAnsi="Cambria"/>
                <w:sz w:val="20"/>
                <w:szCs w:val="20"/>
              </w:rPr>
              <w:t>.09</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Подготовка платья к примерке.</w:t>
            </w:r>
          </w:p>
        </w:tc>
        <w:tc>
          <w:tcPr>
            <w:tcW w:w="1450" w:type="dxa"/>
          </w:tcPr>
          <w:p w:rsidR="00C04D0B" w:rsidRPr="0014799B" w:rsidRDefault="00C04D0B" w:rsidP="00C04D0B">
            <w:pPr>
              <w:rPr>
                <w:rFonts w:ascii="Cambria" w:hAnsi="Cambria"/>
                <w:sz w:val="18"/>
                <w:szCs w:val="18"/>
              </w:rPr>
            </w:pPr>
            <w:proofErr w:type="spellStart"/>
            <w:r w:rsidRPr="0014799B">
              <w:rPr>
                <w:rFonts w:ascii="Cambria" w:hAnsi="Cambria"/>
                <w:sz w:val="18"/>
                <w:szCs w:val="18"/>
              </w:rPr>
              <w:t>Практич</w:t>
            </w:r>
            <w:proofErr w:type="spellEnd"/>
            <w:r w:rsidRPr="0014799B">
              <w:rPr>
                <w:rFonts w:ascii="Cambria" w:hAnsi="Cambria"/>
                <w:sz w:val="18"/>
                <w:szCs w:val="18"/>
              </w:rPr>
              <w:t xml:space="preserve"> </w:t>
            </w:r>
            <w:proofErr w:type="spellStart"/>
            <w:r w:rsidRPr="0014799B">
              <w:rPr>
                <w:rFonts w:ascii="Cambria" w:hAnsi="Cambria"/>
                <w:sz w:val="18"/>
                <w:szCs w:val="18"/>
              </w:rPr>
              <w:t>еская</w:t>
            </w:r>
            <w:proofErr w:type="spellEnd"/>
          </w:p>
          <w:p w:rsidR="00C04D0B" w:rsidRPr="0014799B" w:rsidRDefault="00C04D0B" w:rsidP="00C04D0B">
            <w:pPr>
              <w:rPr>
                <w:rFonts w:ascii="Cambria" w:hAnsi="Cambria"/>
                <w:sz w:val="18"/>
                <w:szCs w:val="18"/>
              </w:rPr>
            </w:pPr>
            <w:r w:rsidRPr="0014799B">
              <w:rPr>
                <w:rFonts w:ascii="Cambria" w:hAnsi="Cambria"/>
                <w:sz w:val="18"/>
                <w:szCs w:val="18"/>
              </w:rPr>
              <w:t>работа 8</w:t>
            </w:r>
          </w:p>
        </w:tc>
        <w:tc>
          <w:tcPr>
            <w:tcW w:w="2969" w:type="dxa"/>
          </w:tcPr>
          <w:p w:rsidR="00C04D0B" w:rsidRPr="0014799B" w:rsidRDefault="00C04D0B" w:rsidP="00C04D0B">
            <w:pPr>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 xml:space="preserve">закрепление приёмов </w:t>
            </w:r>
          </w:p>
          <w:p w:rsidR="00C04D0B" w:rsidRPr="0014799B" w:rsidRDefault="00C04D0B" w:rsidP="00C04D0B">
            <w:pPr>
              <w:rPr>
                <w:rFonts w:ascii="Cambria" w:hAnsi="Cambria"/>
                <w:sz w:val="18"/>
                <w:szCs w:val="18"/>
              </w:rPr>
            </w:pPr>
            <w:r w:rsidRPr="0014799B">
              <w:rPr>
                <w:rFonts w:ascii="Cambria" w:hAnsi="Cambria"/>
                <w:b/>
                <w:sz w:val="18"/>
                <w:szCs w:val="18"/>
              </w:rPr>
              <w:t xml:space="preserve">Р: </w:t>
            </w:r>
            <w:r w:rsidRPr="0014799B">
              <w:rPr>
                <w:rFonts w:ascii="Cambria" w:hAnsi="Cambria"/>
                <w:sz w:val="18"/>
                <w:szCs w:val="18"/>
              </w:rPr>
              <w:t xml:space="preserve">применять умения, знания </w:t>
            </w:r>
          </w:p>
          <w:p w:rsidR="00C04D0B" w:rsidRPr="0014799B" w:rsidRDefault="00C04D0B" w:rsidP="00C04D0B">
            <w:pPr>
              <w:rPr>
                <w:rFonts w:ascii="Cambria" w:hAnsi="Cambria"/>
                <w:sz w:val="20"/>
                <w:szCs w:val="20"/>
              </w:rPr>
            </w:pPr>
            <w:r w:rsidRPr="0014799B">
              <w:rPr>
                <w:rFonts w:ascii="Cambria" w:hAnsi="Cambria"/>
                <w:b/>
                <w:sz w:val="18"/>
                <w:szCs w:val="18"/>
              </w:rPr>
              <w:t xml:space="preserve">В: </w:t>
            </w:r>
            <w:r w:rsidRPr="0014799B">
              <w:rPr>
                <w:rFonts w:ascii="Cambria" w:hAnsi="Cambria"/>
                <w:sz w:val="18"/>
                <w:szCs w:val="18"/>
              </w:rPr>
              <w:t>развитие любви к труду</w:t>
            </w:r>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t>Технолог. карта учебника</w:t>
            </w: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Стр.91-92</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15</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Проведение примерки платья.</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2</w:t>
            </w:r>
            <w:r>
              <w:rPr>
                <w:rFonts w:ascii="Cambria" w:hAnsi="Cambria"/>
                <w:sz w:val="20"/>
                <w:szCs w:val="20"/>
              </w:rPr>
              <w:t>7</w:t>
            </w:r>
            <w:r w:rsidRPr="0014799B">
              <w:rPr>
                <w:rFonts w:ascii="Cambria" w:hAnsi="Cambria"/>
                <w:sz w:val="20"/>
                <w:szCs w:val="20"/>
              </w:rPr>
              <w:t>.09</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Внесение исправлений после примерки.</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Практическая</w:t>
            </w:r>
          </w:p>
          <w:p w:rsidR="00C04D0B" w:rsidRPr="0014799B" w:rsidRDefault="00C04D0B" w:rsidP="00C04D0B">
            <w:pPr>
              <w:rPr>
                <w:rFonts w:ascii="Cambria" w:hAnsi="Cambria"/>
                <w:sz w:val="18"/>
                <w:szCs w:val="18"/>
              </w:rPr>
            </w:pPr>
            <w:r w:rsidRPr="0014799B">
              <w:rPr>
                <w:rFonts w:ascii="Cambria" w:hAnsi="Cambria"/>
                <w:sz w:val="18"/>
                <w:szCs w:val="18"/>
              </w:rPr>
              <w:t>работа 9</w:t>
            </w:r>
          </w:p>
        </w:tc>
        <w:tc>
          <w:tcPr>
            <w:tcW w:w="2969" w:type="dxa"/>
          </w:tcPr>
          <w:p w:rsidR="00C04D0B" w:rsidRPr="0014799B" w:rsidRDefault="00C04D0B" w:rsidP="00C04D0B">
            <w:pPr>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 xml:space="preserve">учить </w:t>
            </w:r>
            <w:proofErr w:type="spellStart"/>
            <w:r w:rsidRPr="0014799B">
              <w:rPr>
                <w:rFonts w:ascii="Cambria" w:hAnsi="Cambria"/>
                <w:sz w:val="18"/>
                <w:szCs w:val="18"/>
              </w:rPr>
              <w:t>планир</w:t>
            </w:r>
            <w:proofErr w:type="spellEnd"/>
            <w:r w:rsidRPr="0014799B">
              <w:rPr>
                <w:rFonts w:ascii="Cambria" w:hAnsi="Cambria"/>
                <w:sz w:val="18"/>
                <w:szCs w:val="18"/>
              </w:rPr>
              <w:t xml:space="preserve">. по образцу и   </w:t>
            </w:r>
          </w:p>
          <w:p w:rsidR="00C04D0B" w:rsidRPr="0014799B" w:rsidRDefault="00C04D0B" w:rsidP="00C04D0B">
            <w:pPr>
              <w:rPr>
                <w:rFonts w:ascii="Cambria" w:hAnsi="Cambria"/>
                <w:b/>
                <w:sz w:val="18"/>
                <w:szCs w:val="18"/>
              </w:rPr>
            </w:pPr>
            <w:r w:rsidRPr="0014799B">
              <w:rPr>
                <w:rFonts w:ascii="Cambria" w:hAnsi="Cambria"/>
                <w:sz w:val="18"/>
                <w:szCs w:val="18"/>
              </w:rPr>
              <w:t>технологической карте.</w:t>
            </w:r>
          </w:p>
          <w:p w:rsidR="00C04D0B" w:rsidRPr="0014799B" w:rsidRDefault="00C04D0B" w:rsidP="00C04D0B">
            <w:pPr>
              <w:rPr>
                <w:rFonts w:ascii="Cambria" w:hAnsi="Cambria"/>
                <w:b/>
                <w:sz w:val="18"/>
                <w:szCs w:val="18"/>
              </w:rPr>
            </w:pPr>
            <w:r w:rsidRPr="0014799B">
              <w:rPr>
                <w:rFonts w:ascii="Cambria" w:hAnsi="Cambria"/>
                <w:b/>
                <w:sz w:val="18"/>
                <w:szCs w:val="18"/>
              </w:rPr>
              <w:t>К:</w:t>
            </w:r>
            <w:r w:rsidRPr="0014799B">
              <w:rPr>
                <w:rFonts w:ascii="Cambria" w:hAnsi="Cambria"/>
                <w:sz w:val="18"/>
                <w:szCs w:val="18"/>
              </w:rPr>
              <w:t>анализ,перспектив.мышление</w:t>
            </w:r>
          </w:p>
          <w:p w:rsidR="00C04D0B" w:rsidRPr="0014799B" w:rsidRDefault="00C04D0B" w:rsidP="00C04D0B">
            <w:pPr>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развитие</w:t>
            </w:r>
            <w:r w:rsidRPr="0014799B">
              <w:rPr>
                <w:rFonts w:ascii="Cambria" w:hAnsi="Cambria"/>
                <w:b/>
                <w:sz w:val="18"/>
                <w:szCs w:val="18"/>
              </w:rPr>
              <w:t xml:space="preserve"> </w:t>
            </w:r>
            <w:r w:rsidRPr="0014799B">
              <w:rPr>
                <w:rFonts w:ascii="Cambria" w:hAnsi="Cambria"/>
                <w:sz w:val="18"/>
                <w:szCs w:val="18"/>
              </w:rPr>
              <w:t xml:space="preserve">умствен. </w:t>
            </w:r>
            <w:proofErr w:type="spellStart"/>
            <w:r w:rsidRPr="0014799B">
              <w:rPr>
                <w:rFonts w:ascii="Cambria" w:hAnsi="Cambria"/>
                <w:sz w:val="18"/>
                <w:szCs w:val="18"/>
              </w:rPr>
              <w:t>способнос</w:t>
            </w:r>
            <w:proofErr w:type="spellEnd"/>
            <w:r w:rsidRPr="0014799B">
              <w:rPr>
                <w:rFonts w:ascii="Cambria" w:hAnsi="Cambria"/>
                <w:sz w:val="18"/>
                <w:szCs w:val="18"/>
              </w:rPr>
              <w:t>.</w:t>
            </w:r>
            <w:r w:rsidRPr="0014799B">
              <w:rPr>
                <w:rFonts w:ascii="Cambria" w:hAnsi="Cambria"/>
                <w:b/>
                <w:sz w:val="18"/>
                <w:szCs w:val="18"/>
              </w:rPr>
              <w:t xml:space="preserve"> </w:t>
            </w:r>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t>Технолог. карта учебника</w:t>
            </w: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 93-94</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16</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Обработка вытачек.</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2</w:t>
            </w:r>
            <w:r>
              <w:rPr>
                <w:rFonts w:ascii="Cambria" w:hAnsi="Cambria"/>
                <w:sz w:val="20"/>
                <w:szCs w:val="20"/>
              </w:rPr>
              <w:t>7</w:t>
            </w:r>
            <w:r w:rsidRPr="0014799B">
              <w:rPr>
                <w:rFonts w:ascii="Cambria" w:hAnsi="Cambria"/>
                <w:sz w:val="20"/>
                <w:szCs w:val="20"/>
              </w:rPr>
              <w:t>.09</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Обработка нагрудных, плечевых и талевых вытачек на деталях кроя лифа.</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Практическая</w:t>
            </w:r>
          </w:p>
          <w:p w:rsidR="00C04D0B" w:rsidRPr="0014799B" w:rsidRDefault="00C04D0B" w:rsidP="00C04D0B">
            <w:pPr>
              <w:rPr>
                <w:rFonts w:ascii="Cambria" w:hAnsi="Cambria"/>
                <w:sz w:val="18"/>
                <w:szCs w:val="18"/>
              </w:rPr>
            </w:pPr>
            <w:r w:rsidRPr="0014799B">
              <w:rPr>
                <w:rFonts w:ascii="Cambria" w:hAnsi="Cambria"/>
                <w:sz w:val="18"/>
                <w:szCs w:val="18"/>
              </w:rPr>
              <w:t>работа 10</w:t>
            </w:r>
          </w:p>
        </w:tc>
        <w:tc>
          <w:tcPr>
            <w:tcW w:w="2969" w:type="dxa"/>
          </w:tcPr>
          <w:p w:rsidR="00C04D0B" w:rsidRPr="0014799B" w:rsidRDefault="00C04D0B" w:rsidP="00C04D0B">
            <w:pPr>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 xml:space="preserve">закрепление приёмов </w:t>
            </w:r>
          </w:p>
          <w:p w:rsidR="00C04D0B" w:rsidRPr="0014799B" w:rsidRDefault="00C04D0B" w:rsidP="00C04D0B">
            <w:pPr>
              <w:rPr>
                <w:rFonts w:ascii="Cambria" w:hAnsi="Cambria"/>
                <w:sz w:val="18"/>
                <w:szCs w:val="18"/>
              </w:rPr>
            </w:pPr>
            <w:r w:rsidRPr="0014799B">
              <w:rPr>
                <w:rFonts w:ascii="Cambria" w:hAnsi="Cambria"/>
                <w:b/>
                <w:sz w:val="18"/>
                <w:szCs w:val="18"/>
              </w:rPr>
              <w:t xml:space="preserve">Р: </w:t>
            </w:r>
            <w:r w:rsidRPr="0014799B">
              <w:rPr>
                <w:rFonts w:ascii="Cambria" w:hAnsi="Cambria"/>
                <w:sz w:val="18"/>
                <w:szCs w:val="18"/>
              </w:rPr>
              <w:t xml:space="preserve">применять умения, знания </w:t>
            </w:r>
          </w:p>
          <w:p w:rsidR="00C04D0B" w:rsidRPr="0014799B" w:rsidRDefault="00C04D0B" w:rsidP="00C04D0B">
            <w:pPr>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развитие любви к труду</w:t>
            </w:r>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t>Технолог. карта учебника</w:t>
            </w: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 94</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17</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Обработка плечевых  срезов лифа платья.</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Pr>
                <w:rFonts w:ascii="Cambria" w:hAnsi="Cambria"/>
                <w:sz w:val="20"/>
                <w:szCs w:val="20"/>
              </w:rPr>
              <w:t>30.09</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Обработка плечевых  срезов лифа платья.</w:t>
            </w:r>
          </w:p>
        </w:tc>
        <w:tc>
          <w:tcPr>
            <w:tcW w:w="1450" w:type="dxa"/>
          </w:tcPr>
          <w:p w:rsidR="00C04D0B" w:rsidRPr="0014799B" w:rsidRDefault="00C04D0B" w:rsidP="00C04D0B">
            <w:pPr>
              <w:rPr>
                <w:rFonts w:ascii="Cambria" w:hAnsi="Cambria"/>
                <w:sz w:val="18"/>
                <w:szCs w:val="18"/>
              </w:rPr>
            </w:pPr>
            <w:proofErr w:type="spellStart"/>
            <w:r w:rsidRPr="0014799B">
              <w:rPr>
                <w:rFonts w:ascii="Cambria" w:hAnsi="Cambria"/>
                <w:sz w:val="18"/>
                <w:szCs w:val="18"/>
              </w:rPr>
              <w:t>Практич</w:t>
            </w:r>
            <w:proofErr w:type="spellEnd"/>
            <w:r w:rsidRPr="0014799B">
              <w:rPr>
                <w:rFonts w:ascii="Cambria" w:hAnsi="Cambria"/>
                <w:sz w:val="18"/>
                <w:szCs w:val="18"/>
              </w:rPr>
              <w:t xml:space="preserve"> </w:t>
            </w:r>
            <w:proofErr w:type="spellStart"/>
            <w:r w:rsidRPr="0014799B">
              <w:rPr>
                <w:rFonts w:ascii="Cambria" w:hAnsi="Cambria"/>
                <w:sz w:val="18"/>
                <w:szCs w:val="18"/>
              </w:rPr>
              <w:t>еская</w:t>
            </w:r>
            <w:proofErr w:type="spellEnd"/>
          </w:p>
          <w:p w:rsidR="00C04D0B" w:rsidRPr="0014799B" w:rsidRDefault="00C04D0B" w:rsidP="00C04D0B">
            <w:pPr>
              <w:rPr>
                <w:rFonts w:ascii="Cambria" w:hAnsi="Cambria"/>
                <w:sz w:val="18"/>
                <w:szCs w:val="18"/>
              </w:rPr>
            </w:pPr>
            <w:r w:rsidRPr="0014799B">
              <w:rPr>
                <w:rFonts w:ascii="Cambria" w:hAnsi="Cambria"/>
                <w:sz w:val="18"/>
                <w:szCs w:val="18"/>
              </w:rPr>
              <w:t>работа 11</w:t>
            </w:r>
          </w:p>
        </w:tc>
        <w:tc>
          <w:tcPr>
            <w:tcW w:w="2969" w:type="dxa"/>
          </w:tcPr>
          <w:p w:rsidR="00C04D0B" w:rsidRPr="0014799B" w:rsidRDefault="00C04D0B" w:rsidP="00C04D0B">
            <w:pPr>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закрепление приёмов</w:t>
            </w:r>
          </w:p>
          <w:p w:rsidR="00C04D0B" w:rsidRPr="0014799B" w:rsidRDefault="00C04D0B" w:rsidP="00C04D0B">
            <w:pPr>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 xml:space="preserve">применять умения, знания </w:t>
            </w:r>
          </w:p>
          <w:p w:rsidR="00C04D0B" w:rsidRPr="0014799B" w:rsidRDefault="00C04D0B" w:rsidP="00C04D0B">
            <w:pPr>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развитие</w:t>
            </w:r>
            <w:r w:rsidRPr="0014799B">
              <w:rPr>
                <w:rFonts w:ascii="Cambria" w:hAnsi="Cambria"/>
                <w:b/>
                <w:sz w:val="18"/>
                <w:szCs w:val="18"/>
              </w:rPr>
              <w:t xml:space="preserve"> </w:t>
            </w:r>
            <w:r w:rsidRPr="0014799B">
              <w:rPr>
                <w:rFonts w:ascii="Cambria" w:hAnsi="Cambria"/>
                <w:sz w:val="18"/>
                <w:szCs w:val="18"/>
              </w:rPr>
              <w:t>самодисциплины</w:t>
            </w:r>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t>Технолог. карта учебника</w:t>
            </w: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 99-101</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18</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Обработка среза горловины платья.</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Pr>
                <w:rFonts w:ascii="Cambria" w:hAnsi="Cambria"/>
                <w:sz w:val="20"/>
                <w:szCs w:val="20"/>
              </w:rPr>
              <w:t>30.09</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 xml:space="preserve">Обработка </w:t>
            </w:r>
            <w:proofErr w:type="spellStart"/>
            <w:r w:rsidRPr="0014799B">
              <w:rPr>
                <w:rFonts w:ascii="Cambria" w:hAnsi="Cambria"/>
                <w:sz w:val="20"/>
                <w:szCs w:val="20"/>
              </w:rPr>
              <w:t>подкройной</w:t>
            </w:r>
            <w:proofErr w:type="spellEnd"/>
            <w:r w:rsidRPr="0014799B">
              <w:rPr>
                <w:rFonts w:ascii="Cambria" w:hAnsi="Cambria"/>
                <w:sz w:val="20"/>
                <w:szCs w:val="20"/>
              </w:rPr>
              <w:t xml:space="preserve"> обтачки. Обработка среза горловины платья  </w:t>
            </w:r>
            <w:proofErr w:type="spellStart"/>
            <w:r w:rsidRPr="0014799B">
              <w:rPr>
                <w:rFonts w:ascii="Cambria" w:hAnsi="Cambria"/>
                <w:sz w:val="20"/>
                <w:szCs w:val="20"/>
              </w:rPr>
              <w:t>подкройной</w:t>
            </w:r>
            <w:proofErr w:type="spellEnd"/>
            <w:r w:rsidRPr="0014799B">
              <w:rPr>
                <w:rFonts w:ascii="Cambria" w:hAnsi="Cambria"/>
                <w:sz w:val="20"/>
                <w:szCs w:val="20"/>
              </w:rPr>
              <w:t xml:space="preserve"> обтачкой.</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Практическая</w:t>
            </w:r>
          </w:p>
          <w:p w:rsidR="00C04D0B" w:rsidRPr="0014799B" w:rsidRDefault="00C04D0B" w:rsidP="00C04D0B">
            <w:pPr>
              <w:rPr>
                <w:rFonts w:ascii="Cambria" w:hAnsi="Cambria"/>
                <w:sz w:val="18"/>
                <w:szCs w:val="18"/>
              </w:rPr>
            </w:pPr>
            <w:r w:rsidRPr="0014799B">
              <w:rPr>
                <w:rFonts w:ascii="Cambria" w:hAnsi="Cambria"/>
                <w:sz w:val="18"/>
                <w:szCs w:val="18"/>
              </w:rPr>
              <w:t>работа 12</w:t>
            </w:r>
          </w:p>
        </w:tc>
        <w:tc>
          <w:tcPr>
            <w:tcW w:w="2969" w:type="dxa"/>
          </w:tcPr>
          <w:p w:rsidR="00C04D0B" w:rsidRPr="0014799B" w:rsidRDefault="00C04D0B" w:rsidP="00C04D0B">
            <w:pPr>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закрепление приёмов</w:t>
            </w:r>
          </w:p>
          <w:p w:rsidR="00C04D0B" w:rsidRPr="0014799B" w:rsidRDefault="00C04D0B" w:rsidP="00C04D0B">
            <w:pPr>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применять умения, знания</w:t>
            </w:r>
          </w:p>
          <w:p w:rsidR="00C04D0B" w:rsidRPr="0014799B" w:rsidRDefault="00C04D0B" w:rsidP="00C04D0B">
            <w:pPr>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терпение, добросовестность</w:t>
            </w:r>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t>Технолог. карта учебника</w:t>
            </w: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 99-101</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19</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Обработка боковых срезов лифа платья.</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0</w:t>
            </w:r>
            <w:r>
              <w:rPr>
                <w:rFonts w:ascii="Cambria" w:hAnsi="Cambria"/>
                <w:sz w:val="20"/>
                <w:szCs w:val="20"/>
              </w:rPr>
              <w:t>4</w:t>
            </w:r>
            <w:r w:rsidRPr="0014799B">
              <w:rPr>
                <w:rFonts w:ascii="Cambria" w:hAnsi="Cambria"/>
                <w:sz w:val="20"/>
                <w:szCs w:val="20"/>
              </w:rPr>
              <w:t>.10</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Обработка боковых срезов лифа платья.</w:t>
            </w:r>
          </w:p>
        </w:tc>
        <w:tc>
          <w:tcPr>
            <w:tcW w:w="1450" w:type="dxa"/>
          </w:tcPr>
          <w:p w:rsidR="00C04D0B" w:rsidRPr="0014799B" w:rsidRDefault="00C04D0B" w:rsidP="00C04D0B">
            <w:pPr>
              <w:rPr>
                <w:rFonts w:ascii="Cambria" w:hAnsi="Cambria"/>
                <w:sz w:val="18"/>
                <w:szCs w:val="18"/>
              </w:rPr>
            </w:pPr>
            <w:proofErr w:type="spellStart"/>
            <w:r w:rsidRPr="0014799B">
              <w:rPr>
                <w:rFonts w:ascii="Cambria" w:hAnsi="Cambria"/>
                <w:sz w:val="18"/>
                <w:szCs w:val="18"/>
              </w:rPr>
              <w:t>Практич</w:t>
            </w:r>
            <w:proofErr w:type="spellEnd"/>
            <w:r w:rsidRPr="0014799B">
              <w:rPr>
                <w:rFonts w:ascii="Cambria" w:hAnsi="Cambria"/>
                <w:sz w:val="18"/>
                <w:szCs w:val="18"/>
              </w:rPr>
              <w:t xml:space="preserve"> </w:t>
            </w:r>
            <w:proofErr w:type="spellStart"/>
            <w:r w:rsidRPr="0014799B">
              <w:rPr>
                <w:rFonts w:ascii="Cambria" w:hAnsi="Cambria"/>
                <w:sz w:val="18"/>
                <w:szCs w:val="18"/>
              </w:rPr>
              <w:t>еская</w:t>
            </w:r>
            <w:proofErr w:type="spellEnd"/>
          </w:p>
          <w:p w:rsidR="00C04D0B" w:rsidRPr="0014799B" w:rsidRDefault="00C04D0B" w:rsidP="00C04D0B">
            <w:pPr>
              <w:rPr>
                <w:rFonts w:ascii="Cambria" w:hAnsi="Cambria"/>
                <w:sz w:val="18"/>
                <w:szCs w:val="18"/>
              </w:rPr>
            </w:pPr>
            <w:r w:rsidRPr="0014799B">
              <w:rPr>
                <w:rFonts w:ascii="Cambria" w:hAnsi="Cambria"/>
                <w:sz w:val="18"/>
                <w:szCs w:val="18"/>
              </w:rPr>
              <w:t>работа 13</w:t>
            </w:r>
          </w:p>
        </w:tc>
        <w:tc>
          <w:tcPr>
            <w:tcW w:w="2969" w:type="dxa"/>
          </w:tcPr>
          <w:p w:rsidR="00C04D0B" w:rsidRPr="0014799B" w:rsidRDefault="00C04D0B" w:rsidP="00C04D0B">
            <w:pPr>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закрепление приёмов</w:t>
            </w:r>
          </w:p>
          <w:p w:rsidR="00C04D0B" w:rsidRPr="0014799B" w:rsidRDefault="00C04D0B" w:rsidP="00C04D0B">
            <w:pPr>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применять умения, знания</w:t>
            </w:r>
          </w:p>
          <w:p w:rsidR="00C04D0B" w:rsidRPr="0014799B" w:rsidRDefault="00C04D0B" w:rsidP="00C04D0B">
            <w:pPr>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ответственность</w:t>
            </w:r>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t>Технолог. карта учебника</w:t>
            </w: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 99-101</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20</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Обработка рукавов.</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0</w:t>
            </w:r>
            <w:r>
              <w:rPr>
                <w:rFonts w:ascii="Cambria" w:hAnsi="Cambria"/>
                <w:sz w:val="20"/>
                <w:szCs w:val="20"/>
              </w:rPr>
              <w:t>4</w:t>
            </w:r>
            <w:r w:rsidRPr="0014799B">
              <w:rPr>
                <w:rFonts w:ascii="Cambria" w:hAnsi="Cambria"/>
                <w:sz w:val="20"/>
                <w:szCs w:val="20"/>
              </w:rPr>
              <w:t>.10</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Обработка рукавов.</w:t>
            </w:r>
          </w:p>
        </w:tc>
        <w:tc>
          <w:tcPr>
            <w:tcW w:w="1450" w:type="dxa"/>
          </w:tcPr>
          <w:p w:rsidR="00C04D0B" w:rsidRPr="0014799B" w:rsidRDefault="00C04D0B" w:rsidP="00C04D0B">
            <w:pPr>
              <w:rPr>
                <w:rFonts w:ascii="Cambria" w:hAnsi="Cambria"/>
                <w:sz w:val="18"/>
                <w:szCs w:val="18"/>
              </w:rPr>
            </w:pPr>
            <w:proofErr w:type="spellStart"/>
            <w:r w:rsidRPr="0014799B">
              <w:rPr>
                <w:rFonts w:ascii="Cambria" w:hAnsi="Cambria"/>
                <w:sz w:val="18"/>
                <w:szCs w:val="18"/>
              </w:rPr>
              <w:t>Практич</w:t>
            </w:r>
            <w:proofErr w:type="spellEnd"/>
            <w:r w:rsidRPr="0014799B">
              <w:rPr>
                <w:rFonts w:ascii="Cambria" w:hAnsi="Cambria"/>
                <w:sz w:val="18"/>
                <w:szCs w:val="18"/>
              </w:rPr>
              <w:t xml:space="preserve"> </w:t>
            </w:r>
            <w:proofErr w:type="spellStart"/>
            <w:r w:rsidRPr="0014799B">
              <w:rPr>
                <w:rFonts w:ascii="Cambria" w:hAnsi="Cambria"/>
                <w:sz w:val="18"/>
                <w:szCs w:val="18"/>
              </w:rPr>
              <w:t>еская</w:t>
            </w:r>
            <w:proofErr w:type="spellEnd"/>
          </w:p>
          <w:p w:rsidR="00C04D0B" w:rsidRPr="0014799B" w:rsidRDefault="00C04D0B" w:rsidP="00C04D0B">
            <w:pPr>
              <w:rPr>
                <w:rFonts w:ascii="Cambria" w:hAnsi="Cambria"/>
                <w:sz w:val="18"/>
                <w:szCs w:val="18"/>
              </w:rPr>
            </w:pPr>
            <w:r w:rsidRPr="0014799B">
              <w:rPr>
                <w:rFonts w:ascii="Cambria" w:hAnsi="Cambria"/>
                <w:sz w:val="18"/>
                <w:szCs w:val="18"/>
              </w:rPr>
              <w:t>работа 14</w:t>
            </w:r>
          </w:p>
        </w:tc>
        <w:tc>
          <w:tcPr>
            <w:tcW w:w="2969" w:type="dxa"/>
          </w:tcPr>
          <w:p w:rsidR="00C04D0B" w:rsidRPr="0014799B" w:rsidRDefault="00C04D0B" w:rsidP="00C04D0B">
            <w:pPr>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закрепление приёмов</w:t>
            </w:r>
          </w:p>
          <w:p w:rsidR="00C04D0B" w:rsidRPr="0014799B" w:rsidRDefault="00C04D0B" w:rsidP="00C04D0B">
            <w:pPr>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применять умения, знания</w:t>
            </w:r>
          </w:p>
          <w:p w:rsidR="00C04D0B" w:rsidRPr="0014799B" w:rsidRDefault="00C04D0B" w:rsidP="00C04D0B">
            <w:pPr>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доведение дела до конца</w:t>
            </w:r>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t>Технолог. карта учебника</w:t>
            </w: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 99-101</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21</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Обработка боковых  срезов полотнищ юбки платья.</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0</w:t>
            </w:r>
            <w:r>
              <w:rPr>
                <w:rFonts w:ascii="Cambria" w:hAnsi="Cambria"/>
                <w:sz w:val="20"/>
                <w:szCs w:val="20"/>
              </w:rPr>
              <w:t>7</w:t>
            </w:r>
            <w:r w:rsidRPr="0014799B">
              <w:rPr>
                <w:rFonts w:ascii="Cambria" w:hAnsi="Cambria"/>
                <w:sz w:val="20"/>
                <w:szCs w:val="20"/>
              </w:rPr>
              <w:t>.10</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Обработка боковых  срезов полотнищ юбки платья.</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Практическая</w:t>
            </w:r>
          </w:p>
          <w:p w:rsidR="00C04D0B" w:rsidRPr="0014799B" w:rsidRDefault="00C04D0B" w:rsidP="00C04D0B">
            <w:pPr>
              <w:rPr>
                <w:rFonts w:ascii="Cambria" w:hAnsi="Cambria"/>
                <w:sz w:val="18"/>
                <w:szCs w:val="18"/>
              </w:rPr>
            </w:pPr>
            <w:r w:rsidRPr="0014799B">
              <w:rPr>
                <w:rFonts w:ascii="Cambria" w:hAnsi="Cambria"/>
                <w:sz w:val="18"/>
                <w:szCs w:val="18"/>
              </w:rPr>
              <w:t>работа 15</w:t>
            </w:r>
          </w:p>
        </w:tc>
        <w:tc>
          <w:tcPr>
            <w:tcW w:w="2969" w:type="dxa"/>
          </w:tcPr>
          <w:p w:rsidR="00C04D0B" w:rsidRPr="0014799B" w:rsidRDefault="00C04D0B" w:rsidP="00C04D0B">
            <w:pPr>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учить ВТО и контролю</w:t>
            </w:r>
          </w:p>
          <w:p w:rsidR="00C04D0B" w:rsidRPr="0014799B" w:rsidRDefault="00C04D0B" w:rsidP="00C04D0B">
            <w:pPr>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применять умения, знания</w:t>
            </w:r>
          </w:p>
          <w:p w:rsidR="00C04D0B" w:rsidRPr="0014799B" w:rsidRDefault="00C04D0B" w:rsidP="00C04D0B">
            <w:pPr>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добросовестность</w:t>
            </w:r>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t>Технолог. карта учебника</w:t>
            </w: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 99-101</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22</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Соединение лифа с юбкой платья.</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0</w:t>
            </w:r>
            <w:r>
              <w:rPr>
                <w:rFonts w:ascii="Cambria" w:hAnsi="Cambria"/>
                <w:sz w:val="20"/>
                <w:szCs w:val="20"/>
              </w:rPr>
              <w:t>7</w:t>
            </w:r>
            <w:r w:rsidRPr="0014799B">
              <w:rPr>
                <w:rFonts w:ascii="Cambria" w:hAnsi="Cambria"/>
                <w:sz w:val="20"/>
                <w:szCs w:val="20"/>
              </w:rPr>
              <w:t>.10</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Соединение лифа с юбкой платья стачным швом.</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Практическая</w:t>
            </w:r>
          </w:p>
          <w:p w:rsidR="00C04D0B" w:rsidRPr="0014799B" w:rsidRDefault="00C04D0B" w:rsidP="00C04D0B">
            <w:pPr>
              <w:rPr>
                <w:rFonts w:ascii="Cambria" w:hAnsi="Cambria"/>
                <w:sz w:val="18"/>
                <w:szCs w:val="18"/>
              </w:rPr>
            </w:pPr>
            <w:r w:rsidRPr="0014799B">
              <w:rPr>
                <w:rFonts w:ascii="Cambria" w:hAnsi="Cambria"/>
                <w:sz w:val="18"/>
                <w:szCs w:val="18"/>
              </w:rPr>
              <w:t>работа 16</w:t>
            </w:r>
          </w:p>
        </w:tc>
        <w:tc>
          <w:tcPr>
            <w:tcW w:w="2969" w:type="dxa"/>
          </w:tcPr>
          <w:p w:rsidR="00C04D0B" w:rsidRPr="0014799B" w:rsidRDefault="00C04D0B" w:rsidP="00C04D0B">
            <w:pPr>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учить ВТО и контролю</w:t>
            </w:r>
          </w:p>
          <w:p w:rsidR="00C04D0B" w:rsidRPr="0014799B" w:rsidRDefault="00C04D0B" w:rsidP="00C04D0B">
            <w:pPr>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применять умения, знания</w:t>
            </w:r>
          </w:p>
          <w:p w:rsidR="00C04D0B" w:rsidRPr="0014799B" w:rsidRDefault="00C04D0B" w:rsidP="00C04D0B">
            <w:pPr>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добросовестность</w:t>
            </w:r>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t>Технолог. карта учебника</w:t>
            </w: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 99-101</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23</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 xml:space="preserve">Соединение рукавов с проймами. </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r>
              <w:rPr>
                <w:rFonts w:ascii="Cambria" w:hAnsi="Cambria"/>
                <w:sz w:val="20"/>
                <w:szCs w:val="20"/>
              </w:rPr>
              <w:t>1</w:t>
            </w:r>
            <w:r w:rsidRPr="0014799B">
              <w:rPr>
                <w:rFonts w:ascii="Cambria" w:hAnsi="Cambria"/>
                <w:sz w:val="20"/>
                <w:szCs w:val="20"/>
              </w:rPr>
              <w:t>.10</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Соединение рукавов с проймами.</w:t>
            </w:r>
          </w:p>
        </w:tc>
        <w:tc>
          <w:tcPr>
            <w:tcW w:w="1450" w:type="dxa"/>
          </w:tcPr>
          <w:p w:rsidR="00C04D0B" w:rsidRPr="0014799B" w:rsidRDefault="00C04D0B" w:rsidP="00C04D0B">
            <w:pPr>
              <w:rPr>
                <w:rFonts w:ascii="Cambria" w:hAnsi="Cambria"/>
                <w:b/>
                <w:sz w:val="18"/>
                <w:szCs w:val="18"/>
              </w:rPr>
            </w:pPr>
            <w:r w:rsidRPr="0014799B">
              <w:rPr>
                <w:rFonts w:ascii="Cambria" w:hAnsi="Cambria"/>
                <w:sz w:val="18"/>
                <w:szCs w:val="18"/>
              </w:rPr>
              <w:t>Практическая работа 17</w:t>
            </w:r>
          </w:p>
        </w:tc>
        <w:tc>
          <w:tcPr>
            <w:tcW w:w="2969" w:type="dxa"/>
          </w:tcPr>
          <w:p w:rsidR="00C04D0B" w:rsidRPr="0014799B" w:rsidRDefault="00C04D0B" w:rsidP="00C04D0B">
            <w:pPr>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учить способу соединения</w:t>
            </w:r>
          </w:p>
          <w:p w:rsidR="00C04D0B" w:rsidRPr="0014799B" w:rsidRDefault="00C04D0B" w:rsidP="00C04D0B">
            <w:pPr>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пространств. представления</w:t>
            </w:r>
          </w:p>
          <w:p w:rsidR="00C04D0B" w:rsidRPr="0014799B" w:rsidRDefault="00C04D0B" w:rsidP="00C04D0B">
            <w:pPr>
              <w:rPr>
                <w:rFonts w:ascii="Cambria" w:hAnsi="Cambria"/>
                <w:b/>
                <w:sz w:val="20"/>
                <w:szCs w:val="20"/>
              </w:rPr>
            </w:pPr>
            <w:r w:rsidRPr="0014799B">
              <w:rPr>
                <w:rFonts w:ascii="Cambria" w:hAnsi="Cambria"/>
                <w:b/>
                <w:sz w:val="18"/>
                <w:szCs w:val="18"/>
              </w:rPr>
              <w:lastRenderedPageBreak/>
              <w:t xml:space="preserve">В: </w:t>
            </w:r>
            <w:r w:rsidRPr="0014799B">
              <w:rPr>
                <w:rFonts w:ascii="Cambria" w:hAnsi="Cambria"/>
                <w:sz w:val="18"/>
                <w:szCs w:val="18"/>
              </w:rPr>
              <w:t>тренировка самоконтроля</w:t>
            </w:r>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lastRenderedPageBreak/>
              <w:t xml:space="preserve">Технолог. карта </w:t>
            </w:r>
            <w:r w:rsidRPr="0014799B">
              <w:rPr>
                <w:rFonts w:ascii="Cambria" w:hAnsi="Cambria"/>
                <w:sz w:val="20"/>
                <w:szCs w:val="20"/>
              </w:rPr>
              <w:lastRenderedPageBreak/>
              <w:t>учебника</w:t>
            </w: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lastRenderedPageBreak/>
              <w:t>Стр. 99-101</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lastRenderedPageBreak/>
              <w:t>24</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 xml:space="preserve">Соединение рукавов с проймами. </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r>
              <w:rPr>
                <w:rFonts w:ascii="Cambria" w:hAnsi="Cambria"/>
                <w:sz w:val="20"/>
                <w:szCs w:val="20"/>
              </w:rPr>
              <w:t>1</w:t>
            </w:r>
            <w:r w:rsidRPr="0014799B">
              <w:rPr>
                <w:rFonts w:ascii="Cambria" w:hAnsi="Cambria"/>
                <w:sz w:val="20"/>
                <w:szCs w:val="20"/>
              </w:rPr>
              <w:t>.10</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Соединение рукавов с проймами.</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Практическая работа 18</w:t>
            </w:r>
          </w:p>
        </w:tc>
        <w:tc>
          <w:tcPr>
            <w:tcW w:w="2969" w:type="dxa"/>
          </w:tcPr>
          <w:p w:rsidR="00C04D0B" w:rsidRPr="0014799B" w:rsidRDefault="00C04D0B" w:rsidP="00C04D0B">
            <w:pPr>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учить способу соединения</w:t>
            </w:r>
          </w:p>
          <w:p w:rsidR="00C04D0B" w:rsidRPr="0014799B" w:rsidRDefault="00C04D0B" w:rsidP="00C04D0B">
            <w:pPr>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анализ и самоконтроль</w:t>
            </w:r>
          </w:p>
          <w:p w:rsidR="00C04D0B" w:rsidRPr="0014799B" w:rsidRDefault="00C04D0B" w:rsidP="00C04D0B">
            <w:pPr>
              <w:rPr>
                <w:rFonts w:ascii="Cambria" w:hAnsi="Cambria"/>
                <w:sz w:val="20"/>
                <w:szCs w:val="20"/>
              </w:rPr>
            </w:pPr>
            <w:r w:rsidRPr="0014799B">
              <w:rPr>
                <w:rFonts w:ascii="Cambria" w:hAnsi="Cambria"/>
                <w:b/>
                <w:sz w:val="18"/>
                <w:szCs w:val="18"/>
              </w:rPr>
              <w:t xml:space="preserve">В: </w:t>
            </w:r>
            <w:r w:rsidRPr="0014799B">
              <w:rPr>
                <w:rFonts w:ascii="Cambria" w:hAnsi="Cambria"/>
                <w:sz w:val="18"/>
                <w:szCs w:val="18"/>
              </w:rPr>
              <w:t>умение</w:t>
            </w:r>
            <w:r w:rsidRPr="0014799B">
              <w:rPr>
                <w:rFonts w:ascii="Cambria" w:hAnsi="Cambria"/>
                <w:b/>
                <w:sz w:val="18"/>
                <w:szCs w:val="18"/>
              </w:rPr>
              <w:t xml:space="preserve"> </w:t>
            </w:r>
            <w:r w:rsidRPr="0014799B">
              <w:rPr>
                <w:rFonts w:ascii="Cambria" w:hAnsi="Cambria"/>
                <w:sz w:val="18"/>
                <w:szCs w:val="18"/>
              </w:rPr>
              <w:t xml:space="preserve">действ. </w:t>
            </w:r>
            <w:proofErr w:type="spellStart"/>
            <w:r w:rsidRPr="0014799B">
              <w:rPr>
                <w:rFonts w:ascii="Cambria" w:hAnsi="Cambria"/>
                <w:sz w:val="18"/>
                <w:szCs w:val="18"/>
              </w:rPr>
              <w:t>целенаправл</w:t>
            </w:r>
            <w:proofErr w:type="spellEnd"/>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t>Технолог. карта учебника</w:t>
            </w: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 99-101</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25</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Обработка нижнего среза платья.</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r>
              <w:rPr>
                <w:rFonts w:ascii="Cambria" w:hAnsi="Cambria"/>
                <w:sz w:val="20"/>
                <w:szCs w:val="20"/>
              </w:rPr>
              <w:t>4</w:t>
            </w:r>
            <w:r w:rsidRPr="0014799B">
              <w:rPr>
                <w:rFonts w:ascii="Cambria" w:hAnsi="Cambria"/>
                <w:sz w:val="20"/>
                <w:szCs w:val="20"/>
              </w:rPr>
              <w:t>.10</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 xml:space="preserve">Обработка нижнего среза швом </w:t>
            </w:r>
            <w:proofErr w:type="spellStart"/>
            <w:r w:rsidRPr="0014799B">
              <w:rPr>
                <w:rFonts w:ascii="Cambria" w:hAnsi="Cambria"/>
                <w:sz w:val="20"/>
                <w:szCs w:val="20"/>
              </w:rPr>
              <w:t>вподгибку</w:t>
            </w:r>
            <w:proofErr w:type="spellEnd"/>
            <w:r w:rsidRPr="0014799B">
              <w:rPr>
                <w:rFonts w:ascii="Cambria" w:hAnsi="Cambria"/>
                <w:sz w:val="20"/>
                <w:szCs w:val="20"/>
              </w:rPr>
              <w:t>.</w:t>
            </w:r>
          </w:p>
          <w:p w:rsidR="00C04D0B" w:rsidRPr="0014799B" w:rsidRDefault="00C04D0B" w:rsidP="00C04D0B">
            <w:pPr>
              <w:rPr>
                <w:rFonts w:ascii="Cambria" w:hAnsi="Cambria"/>
                <w:sz w:val="20"/>
                <w:szCs w:val="20"/>
              </w:rPr>
            </w:pPr>
            <w:r w:rsidRPr="0014799B">
              <w:rPr>
                <w:rFonts w:ascii="Cambria" w:hAnsi="Cambria"/>
                <w:sz w:val="20"/>
                <w:szCs w:val="20"/>
              </w:rPr>
              <w:t xml:space="preserve"> Окончательная отделка изделия:</w:t>
            </w:r>
          </w:p>
          <w:p w:rsidR="00C04D0B" w:rsidRPr="0014799B" w:rsidRDefault="00C04D0B" w:rsidP="00C04D0B">
            <w:pPr>
              <w:rPr>
                <w:rFonts w:ascii="Cambria" w:hAnsi="Cambria"/>
                <w:sz w:val="20"/>
                <w:szCs w:val="20"/>
              </w:rPr>
            </w:pPr>
            <w:r w:rsidRPr="0014799B">
              <w:rPr>
                <w:rFonts w:ascii="Cambria" w:hAnsi="Cambria"/>
                <w:sz w:val="20"/>
                <w:szCs w:val="20"/>
              </w:rPr>
              <w:t xml:space="preserve"> - обмётывание петель и пришивание пуговиц;</w:t>
            </w:r>
          </w:p>
          <w:p w:rsidR="00C04D0B" w:rsidRPr="0014799B" w:rsidRDefault="00C04D0B" w:rsidP="00C04D0B">
            <w:pPr>
              <w:rPr>
                <w:rFonts w:ascii="Cambria" w:hAnsi="Cambria"/>
                <w:sz w:val="20"/>
                <w:szCs w:val="20"/>
              </w:rPr>
            </w:pPr>
            <w:r w:rsidRPr="0014799B">
              <w:rPr>
                <w:rFonts w:ascii="Cambria" w:hAnsi="Cambria"/>
                <w:sz w:val="20"/>
                <w:szCs w:val="20"/>
              </w:rPr>
              <w:t>- утюжка изделия.</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Практическая работа 19</w:t>
            </w:r>
          </w:p>
        </w:tc>
        <w:tc>
          <w:tcPr>
            <w:tcW w:w="2969" w:type="dxa"/>
          </w:tcPr>
          <w:p w:rsidR="00C04D0B" w:rsidRPr="0014799B" w:rsidRDefault="00C04D0B" w:rsidP="00C04D0B">
            <w:pPr>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учить способу соединения</w:t>
            </w:r>
          </w:p>
          <w:p w:rsidR="00C04D0B" w:rsidRPr="0014799B" w:rsidRDefault="00C04D0B" w:rsidP="00C04D0B">
            <w:pPr>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анализ и самоконтроль</w:t>
            </w:r>
          </w:p>
          <w:p w:rsidR="00C04D0B" w:rsidRPr="0014799B" w:rsidRDefault="00C04D0B" w:rsidP="00C04D0B">
            <w:pPr>
              <w:rPr>
                <w:rFonts w:ascii="Cambria" w:hAnsi="Cambria"/>
                <w:sz w:val="20"/>
                <w:szCs w:val="20"/>
              </w:rPr>
            </w:pPr>
            <w:r w:rsidRPr="0014799B">
              <w:rPr>
                <w:rFonts w:ascii="Cambria" w:hAnsi="Cambria"/>
                <w:b/>
                <w:sz w:val="18"/>
                <w:szCs w:val="18"/>
              </w:rPr>
              <w:t xml:space="preserve">В: </w:t>
            </w:r>
            <w:r w:rsidRPr="0014799B">
              <w:rPr>
                <w:rFonts w:ascii="Cambria" w:hAnsi="Cambria"/>
                <w:sz w:val="18"/>
                <w:szCs w:val="18"/>
              </w:rPr>
              <w:t>умение</w:t>
            </w:r>
            <w:r w:rsidRPr="0014799B">
              <w:rPr>
                <w:rFonts w:ascii="Cambria" w:hAnsi="Cambria"/>
                <w:b/>
                <w:sz w:val="18"/>
                <w:szCs w:val="18"/>
              </w:rPr>
              <w:t xml:space="preserve"> </w:t>
            </w:r>
            <w:r w:rsidRPr="0014799B">
              <w:rPr>
                <w:rFonts w:ascii="Cambria" w:hAnsi="Cambria"/>
                <w:sz w:val="18"/>
                <w:szCs w:val="18"/>
              </w:rPr>
              <w:t xml:space="preserve">действ. </w:t>
            </w:r>
            <w:proofErr w:type="spellStart"/>
            <w:r w:rsidRPr="0014799B">
              <w:rPr>
                <w:rFonts w:ascii="Cambria" w:hAnsi="Cambria"/>
                <w:sz w:val="18"/>
                <w:szCs w:val="18"/>
              </w:rPr>
              <w:t>целенаправл</w:t>
            </w:r>
            <w:proofErr w:type="spellEnd"/>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t>Технолог. карта учебника</w:t>
            </w: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 99-101</w:t>
            </w:r>
          </w:p>
        </w:tc>
      </w:tr>
      <w:tr w:rsidR="00C04D0B" w:rsidRPr="0014799B" w:rsidTr="00C04D0B">
        <w:tc>
          <w:tcPr>
            <w:tcW w:w="838" w:type="dxa"/>
          </w:tcPr>
          <w:p w:rsidR="00C04D0B" w:rsidRPr="0014799B" w:rsidRDefault="00C04D0B" w:rsidP="00C04D0B">
            <w:pPr>
              <w:jc w:val="center"/>
              <w:rPr>
                <w:rFonts w:ascii="Cambria" w:hAnsi="Cambria"/>
                <w:b/>
                <w:sz w:val="20"/>
                <w:szCs w:val="20"/>
                <w:lang w:val="en-US"/>
              </w:rPr>
            </w:pPr>
            <w:r w:rsidRPr="0014799B">
              <w:rPr>
                <w:rFonts w:ascii="Cambria" w:hAnsi="Cambria"/>
                <w:b/>
                <w:sz w:val="20"/>
                <w:szCs w:val="20"/>
                <w:lang w:val="en-US"/>
              </w:rPr>
              <w:t>IV</w:t>
            </w:r>
          </w:p>
        </w:tc>
        <w:tc>
          <w:tcPr>
            <w:tcW w:w="2715" w:type="dxa"/>
          </w:tcPr>
          <w:p w:rsidR="00C04D0B" w:rsidRPr="0014799B" w:rsidRDefault="00C04D0B" w:rsidP="00C04D0B">
            <w:pPr>
              <w:rPr>
                <w:rFonts w:ascii="Cambria" w:hAnsi="Cambria"/>
                <w:b/>
                <w:sz w:val="20"/>
                <w:szCs w:val="20"/>
              </w:rPr>
            </w:pPr>
            <w:r w:rsidRPr="0014799B">
              <w:rPr>
                <w:rFonts w:ascii="Cambria" w:hAnsi="Cambria"/>
                <w:b/>
                <w:sz w:val="20"/>
                <w:szCs w:val="20"/>
              </w:rPr>
              <w:t>Влажно-тепловая обработка изделий на швейной фабрике.</w:t>
            </w:r>
          </w:p>
        </w:tc>
        <w:tc>
          <w:tcPr>
            <w:tcW w:w="908" w:type="dxa"/>
          </w:tcPr>
          <w:p w:rsidR="00C04D0B" w:rsidRPr="0014799B" w:rsidRDefault="00C04D0B" w:rsidP="00C04D0B">
            <w:pPr>
              <w:jc w:val="center"/>
              <w:rPr>
                <w:rFonts w:ascii="Cambria" w:hAnsi="Cambria"/>
                <w:b/>
                <w:sz w:val="20"/>
                <w:szCs w:val="20"/>
              </w:rPr>
            </w:pPr>
            <w:r w:rsidRPr="0014799B">
              <w:rPr>
                <w:rFonts w:ascii="Cambria" w:hAnsi="Cambria"/>
                <w:b/>
                <w:sz w:val="20"/>
                <w:szCs w:val="20"/>
              </w:rPr>
              <w:t>4</w:t>
            </w:r>
          </w:p>
        </w:tc>
        <w:tc>
          <w:tcPr>
            <w:tcW w:w="841" w:type="dxa"/>
          </w:tcPr>
          <w:p w:rsidR="00C04D0B" w:rsidRPr="0014799B" w:rsidRDefault="00C04D0B" w:rsidP="00C04D0B">
            <w:pPr>
              <w:jc w:val="center"/>
              <w:rPr>
                <w:rFonts w:ascii="Cambria" w:hAnsi="Cambria"/>
                <w:sz w:val="20"/>
                <w:szCs w:val="20"/>
              </w:rPr>
            </w:pPr>
          </w:p>
        </w:tc>
        <w:tc>
          <w:tcPr>
            <w:tcW w:w="3679" w:type="dxa"/>
          </w:tcPr>
          <w:p w:rsidR="00C04D0B" w:rsidRPr="0014799B" w:rsidRDefault="00C04D0B" w:rsidP="00C04D0B">
            <w:pPr>
              <w:rPr>
                <w:rFonts w:ascii="Cambria" w:hAnsi="Cambria"/>
                <w:sz w:val="20"/>
                <w:szCs w:val="20"/>
              </w:rPr>
            </w:pPr>
          </w:p>
        </w:tc>
        <w:tc>
          <w:tcPr>
            <w:tcW w:w="1450" w:type="dxa"/>
          </w:tcPr>
          <w:p w:rsidR="00C04D0B" w:rsidRPr="0014799B" w:rsidRDefault="00C04D0B" w:rsidP="00C04D0B">
            <w:pPr>
              <w:rPr>
                <w:rFonts w:ascii="Cambria" w:hAnsi="Cambria"/>
                <w:sz w:val="18"/>
                <w:szCs w:val="18"/>
              </w:rPr>
            </w:pPr>
          </w:p>
        </w:tc>
        <w:tc>
          <w:tcPr>
            <w:tcW w:w="2969" w:type="dxa"/>
          </w:tcPr>
          <w:p w:rsidR="00C04D0B" w:rsidRPr="0014799B" w:rsidRDefault="00C04D0B" w:rsidP="00C04D0B">
            <w:pPr>
              <w:rPr>
                <w:rFonts w:ascii="Cambria" w:hAnsi="Cambria"/>
                <w:sz w:val="20"/>
                <w:szCs w:val="20"/>
              </w:rPr>
            </w:pPr>
          </w:p>
        </w:tc>
        <w:tc>
          <w:tcPr>
            <w:tcW w:w="1493" w:type="dxa"/>
          </w:tcPr>
          <w:p w:rsidR="00C04D0B" w:rsidRPr="0014799B" w:rsidRDefault="00C04D0B" w:rsidP="00C04D0B">
            <w:pPr>
              <w:rPr>
                <w:rFonts w:ascii="Cambria" w:hAnsi="Cambria"/>
                <w:sz w:val="20"/>
                <w:szCs w:val="20"/>
              </w:rPr>
            </w:pPr>
          </w:p>
        </w:tc>
        <w:tc>
          <w:tcPr>
            <w:tcW w:w="1145" w:type="dxa"/>
          </w:tcPr>
          <w:p w:rsidR="00C04D0B" w:rsidRPr="0014799B" w:rsidRDefault="00C04D0B" w:rsidP="00C04D0B">
            <w:pPr>
              <w:rPr>
                <w:rFonts w:ascii="Cambria" w:hAnsi="Cambria"/>
                <w:sz w:val="20"/>
                <w:szCs w:val="20"/>
              </w:rPr>
            </w:pP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26</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Оборудование отделочного цеха.</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r>
              <w:rPr>
                <w:rFonts w:ascii="Cambria" w:hAnsi="Cambria"/>
                <w:sz w:val="20"/>
                <w:szCs w:val="20"/>
              </w:rPr>
              <w:t>4</w:t>
            </w:r>
            <w:r w:rsidRPr="0014799B">
              <w:rPr>
                <w:rFonts w:ascii="Cambria" w:hAnsi="Cambria"/>
                <w:sz w:val="20"/>
                <w:szCs w:val="20"/>
              </w:rPr>
              <w:t>.10</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Оборудование отделочного цеха: виды (утюги, прессы, паровоздушные манекены), назначение. Общее представление о работе прессов. Назначение паровоздушного манекена.</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Объяснение нового материала</w:t>
            </w:r>
          </w:p>
        </w:tc>
        <w:tc>
          <w:tcPr>
            <w:tcW w:w="2969" w:type="dxa"/>
          </w:tcPr>
          <w:p w:rsidR="00C04D0B" w:rsidRPr="0014799B" w:rsidRDefault="00C04D0B" w:rsidP="00C04D0B">
            <w:pPr>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дать представление о     организации  производства</w:t>
            </w:r>
          </w:p>
          <w:p w:rsidR="00C04D0B" w:rsidRPr="0014799B" w:rsidRDefault="00C04D0B" w:rsidP="00C04D0B">
            <w:pPr>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представления, проф.интерес</w:t>
            </w:r>
          </w:p>
          <w:p w:rsidR="00C04D0B" w:rsidRPr="0014799B" w:rsidRDefault="00C04D0B" w:rsidP="00C04D0B">
            <w:pPr>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 xml:space="preserve">уважение различных  </w:t>
            </w:r>
            <w:proofErr w:type="spellStart"/>
            <w:r w:rsidRPr="0014799B">
              <w:rPr>
                <w:rFonts w:ascii="Cambria" w:hAnsi="Cambria"/>
                <w:sz w:val="18"/>
                <w:szCs w:val="18"/>
              </w:rPr>
              <w:t>профес</w:t>
            </w:r>
            <w:proofErr w:type="spellEnd"/>
            <w:r w:rsidRPr="0014799B">
              <w:rPr>
                <w:rFonts w:ascii="Cambria" w:hAnsi="Cambria"/>
                <w:sz w:val="18"/>
                <w:szCs w:val="18"/>
              </w:rPr>
              <w:t xml:space="preserve">. </w:t>
            </w:r>
          </w:p>
        </w:tc>
        <w:tc>
          <w:tcPr>
            <w:tcW w:w="1493" w:type="dxa"/>
          </w:tcPr>
          <w:p w:rsidR="00C04D0B" w:rsidRPr="0014799B" w:rsidRDefault="00C04D0B" w:rsidP="00C04D0B">
            <w:pPr>
              <w:rPr>
                <w:rFonts w:ascii="Cambria" w:hAnsi="Cambria"/>
                <w:sz w:val="20"/>
                <w:szCs w:val="20"/>
              </w:rPr>
            </w:pP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 118-120</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27</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Требования к влажно - тепловой обработке изделий.</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r>
              <w:rPr>
                <w:rFonts w:ascii="Cambria" w:hAnsi="Cambria"/>
                <w:sz w:val="20"/>
                <w:szCs w:val="20"/>
              </w:rPr>
              <w:t>8</w:t>
            </w:r>
            <w:r w:rsidRPr="0014799B">
              <w:rPr>
                <w:rFonts w:ascii="Cambria" w:hAnsi="Cambria"/>
                <w:sz w:val="20"/>
                <w:szCs w:val="20"/>
              </w:rPr>
              <w:t>.10</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Требования к влажно - тепловой обработке изделий.</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Комбинирован</w:t>
            </w:r>
          </w:p>
          <w:p w:rsidR="00C04D0B" w:rsidRPr="0014799B" w:rsidRDefault="00C04D0B" w:rsidP="00C04D0B">
            <w:pPr>
              <w:rPr>
                <w:rFonts w:ascii="Cambria" w:hAnsi="Cambria"/>
                <w:sz w:val="18"/>
                <w:szCs w:val="18"/>
              </w:rPr>
            </w:pPr>
            <w:proofErr w:type="spellStart"/>
            <w:r w:rsidRPr="0014799B">
              <w:rPr>
                <w:rFonts w:ascii="Cambria" w:hAnsi="Cambria"/>
                <w:sz w:val="18"/>
                <w:szCs w:val="18"/>
              </w:rPr>
              <w:t>ный</w:t>
            </w:r>
            <w:proofErr w:type="spellEnd"/>
          </w:p>
        </w:tc>
        <w:tc>
          <w:tcPr>
            <w:tcW w:w="2969" w:type="dxa"/>
          </w:tcPr>
          <w:p w:rsidR="00C04D0B" w:rsidRPr="0014799B" w:rsidRDefault="00C04D0B" w:rsidP="00C04D0B">
            <w:pPr>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 xml:space="preserve">познакомить </w:t>
            </w:r>
          </w:p>
          <w:p w:rsidR="00C04D0B" w:rsidRPr="0014799B" w:rsidRDefault="00C04D0B" w:rsidP="00C04D0B">
            <w:pPr>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профессиональный интерес</w:t>
            </w:r>
          </w:p>
          <w:p w:rsidR="00C04D0B" w:rsidRPr="0014799B" w:rsidRDefault="00C04D0B" w:rsidP="00C04D0B">
            <w:pPr>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культуру</w:t>
            </w:r>
            <w:r w:rsidRPr="0014799B">
              <w:rPr>
                <w:rFonts w:ascii="Cambria" w:hAnsi="Cambria"/>
                <w:b/>
                <w:sz w:val="18"/>
                <w:szCs w:val="18"/>
              </w:rPr>
              <w:t xml:space="preserve"> </w:t>
            </w:r>
            <w:r w:rsidRPr="0014799B">
              <w:rPr>
                <w:rFonts w:ascii="Cambria" w:hAnsi="Cambria"/>
                <w:sz w:val="18"/>
                <w:szCs w:val="18"/>
              </w:rPr>
              <w:t>поведения</w:t>
            </w:r>
          </w:p>
        </w:tc>
        <w:tc>
          <w:tcPr>
            <w:tcW w:w="1493" w:type="dxa"/>
          </w:tcPr>
          <w:p w:rsidR="00C04D0B" w:rsidRPr="0014799B" w:rsidRDefault="00C04D0B" w:rsidP="00C04D0B">
            <w:pPr>
              <w:rPr>
                <w:rFonts w:ascii="Cambria" w:hAnsi="Cambria"/>
                <w:sz w:val="20"/>
                <w:szCs w:val="20"/>
              </w:rPr>
            </w:pPr>
          </w:p>
        </w:tc>
        <w:tc>
          <w:tcPr>
            <w:tcW w:w="1145" w:type="dxa"/>
          </w:tcPr>
          <w:p w:rsidR="00C04D0B" w:rsidRPr="0014799B" w:rsidRDefault="00C04D0B" w:rsidP="00C04D0B">
            <w:pPr>
              <w:rPr>
                <w:rFonts w:ascii="Cambria" w:hAnsi="Cambria"/>
                <w:sz w:val="20"/>
                <w:szCs w:val="20"/>
              </w:rPr>
            </w:pP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28</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 xml:space="preserve">Организация рабочего места при влажно - тепловой обработке изделия. </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r>
              <w:rPr>
                <w:rFonts w:ascii="Cambria" w:hAnsi="Cambria"/>
                <w:sz w:val="20"/>
                <w:szCs w:val="20"/>
              </w:rPr>
              <w:t>8</w:t>
            </w:r>
            <w:r w:rsidRPr="0014799B">
              <w:rPr>
                <w:rFonts w:ascii="Cambria" w:hAnsi="Cambria"/>
                <w:sz w:val="20"/>
                <w:szCs w:val="20"/>
              </w:rPr>
              <w:t>.10</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 xml:space="preserve">Организация рабочего места при влажно - тепловой обработке изделия. </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Комбинирован</w:t>
            </w:r>
          </w:p>
          <w:p w:rsidR="00C04D0B" w:rsidRPr="0014799B" w:rsidRDefault="00C04D0B" w:rsidP="00C04D0B">
            <w:pPr>
              <w:rPr>
                <w:rFonts w:ascii="Cambria" w:hAnsi="Cambria"/>
                <w:sz w:val="18"/>
                <w:szCs w:val="18"/>
              </w:rPr>
            </w:pPr>
            <w:proofErr w:type="spellStart"/>
            <w:r w:rsidRPr="0014799B">
              <w:rPr>
                <w:rFonts w:ascii="Cambria" w:hAnsi="Cambria"/>
                <w:sz w:val="18"/>
                <w:szCs w:val="18"/>
              </w:rPr>
              <w:t>ный</w:t>
            </w:r>
            <w:proofErr w:type="spellEnd"/>
          </w:p>
        </w:tc>
        <w:tc>
          <w:tcPr>
            <w:tcW w:w="2969" w:type="dxa"/>
          </w:tcPr>
          <w:p w:rsidR="00C04D0B" w:rsidRPr="0014799B" w:rsidRDefault="00C04D0B" w:rsidP="00C04D0B">
            <w:pPr>
              <w:rPr>
                <w:rFonts w:ascii="Cambria" w:hAnsi="Cambria"/>
                <w:b/>
                <w:sz w:val="18"/>
                <w:szCs w:val="18"/>
              </w:rPr>
            </w:pPr>
            <w:r w:rsidRPr="0014799B">
              <w:rPr>
                <w:rFonts w:ascii="Cambria" w:hAnsi="Cambria"/>
                <w:sz w:val="18"/>
                <w:szCs w:val="18"/>
              </w:rPr>
              <w:t xml:space="preserve"> </w:t>
            </w:r>
            <w:r w:rsidRPr="0014799B">
              <w:rPr>
                <w:rFonts w:ascii="Cambria" w:hAnsi="Cambria"/>
                <w:b/>
                <w:sz w:val="18"/>
                <w:szCs w:val="18"/>
              </w:rPr>
              <w:t xml:space="preserve">О: </w:t>
            </w:r>
            <w:r w:rsidRPr="0014799B">
              <w:rPr>
                <w:rFonts w:ascii="Cambria" w:hAnsi="Cambria"/>
                <w:sz w:val="18"/>
                <w:szCs w:val="18"/>
              </w:rPr>
              <w:t xml:space="preserve">познакомить </w:t>
            </w:r>
          </w:p>
          <w:p w:rsidR="00C04D0B" w:rsidRPr="0014799B" w:rsidRDefault="00C04D0B" w:rsidP="00C04D0B">
            <w:pPr>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профессиональный интерес</w:t>
            </w:r>
          </w:p>
          <w:p w:rsidR="00C04D0B" w:rsidRPr="0014799B" w:rsidRDefault="00C04D0B" w:rsidP="00C04D0B">
            <w:pPr>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культуру</w:t>
            </w:r>
            <w:r w:rsidRPr="0014799B">
              <w:rPr>
                <w:rFonts w:ascii="Cambria" w:hAnsi="Cambria"/>
                <w:b/>
                <w:sz w:val="18"/>
                <w:szCs w:val="18"/>
              </w:rPr>
              <w:t xml:space="preserve"> </w:t>
            </w:r>
            <w:r w:rsidRPr="0014799B">
              <w:rPr>
                <w:rFonts w:ascii="Cambria" w:hAnsi="Cambria"/>
                <w:sz w:val="18"/>
                <w:szCs w:val="18"/>
              </w:rPr>
              <w:t>поведения</w:t>
            </w:r>
          </w:p>
        </w:tc>
        <w:tc>
          <w:tcPr>
            <w:tcW w:w="1493" w:type="dxa"/>
          </w:tcPr>
          <w:p w:rsidR="00C04D0B" w:rsidRPr="0014799B" w:rsidRDefault="00C04D0B" w:rsidP="00C04D0B">
            <w:pPr>
              <w:rPr>
                <w:rFonts w:ascii="Cambria" w:hAnsi="Cambria"/>
                <w:sz w:val="20"/>
                <w:szCs w:val="20"/>
              </w:rPr>
            </w:pPr>
          </w:p>
        </w:tc>
        <w:tc>
          <w:tcPr>
            <w:tcW w:w="1145" w:type="dxa"/>
          </w:tcPr>
          <w:p w:rsidR="00C04D0B" w:rsidRPr="0014799B" w:rsidRDefault="00C04D0B" w:rsidP="00C04D0B">
            <w:pPr>
              <w:rPr>
                <w:rFonts w:ascii="Cambria" w:hAnsi="Cambria"/>
                <w:sz w:val="20"/>
                <w:szCs w:val="20"/>
              </w:rPr>
            </w:pP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29</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Техника безопасности на рабочих местах.</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2</w:t>
            </w:r>
            <w:r>
              <w:rPr>
                <w:rFonts w:ascii="Cambria" w:hAnsi="Cambria"/>
                <w:sz w:val="20"/>
                <w:szCs w:val="20"/>
              </w:rPr>
              <w:t>1</w:t>
            </w:r>
            <w:r w:rsidRPr="0014799B">
              <w:rPr>
                <w:rFonts w:ascii="Cambria" w:hAnsi="Cambria"/>
                <w:sz w:val="20"/>
                <w:szCs w:val="20"/>
              </w:rPr>
              <w:t>.10</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Техника безопасности на рабочих местах.</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Комбинирован</w:t>
            </w:r>
          </w:p>
          <w:p w:rsidR="00C04D0B" w:rsidRPr="0014799B" w:rsidRDefault="00C04D0B" w:rsidP="00C04D0B">
            <w:pPr>
              <w:rPr>
                <w:rFonts w:ascii="Cambria" w:hAnsi="Cambria"/>
                <w:sz w:val="18"/>
                <w:szCs w:val="18"/>
              </w:rPr>
            </w:pPr>
            <w:proofErr w:type="spellStart"/>
            <w:r w:rsidRPr="0014799B">
              <w:rPr>
                <w:rFonts w:ascii="Cambria" w:hAnsi="Cambria"/>
                <w:sz w:val="18"/>
                <w:szCs w:val="18"/>
              </w:rPr>
              <w:t>ный</w:t>
            </w:r>
            <w:proofErr w:type="spellEnd"/>
          </w:p>
        </w:tc>
        <w:tc>
          <w:tcPr>
            <w:tcW w:w="2969" w:type="dxa"/>
          </w:tcPr>
          <w:p w:rsidR="00C04D0B" w:rsidRPr="0014799B" w:rsidRDefault="00C04D0B" w:rsidP="00C04D0B">
            <w:pPr>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 xml:space="preserve">познакомить </w:t>
            </w:r>
          </w:p>
          <w:p w:rsidR="00C04D0B" w:rsidRPr="0014799B" w:rsidRDefault="00C04D0B" w:rsidP="00C04D0B">
            <w:pPr>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профессиональный интерес</w:t>
            </w:r>
          </w:p>
          <w:p w:rsidR="00C04D0B" w:rsidRPr="0014799B" w:rsidRDefault="00C04D0B" w:rsidP="00C04D0B">
            <w:pPr>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культуру</w:t>
            </w:r>
            <w:r w:rsidRPr="0014799B">
              <w:rPr>
                <w:rFonts w:ascii="Cambria" w:hAnsi="Cambria"/>
                <w:b/>
                <w:sz w:val="18"/>
                <w:szCs w:val="18"/>
              </w:rPr>
              <w:t xml:space="preserve"> </w:t>
            </w:r>
            <w:r w:rsidRPr="0014799B">
              <w:rPr>
                <w:rFonts w:ascii="Cambria" w:hAnsi="Cambria"/>
                <w:sz w:val="18"/>
                <w:szCs w:val="18"/>
              </w:rPr>
              <w:t>поведения</w:t>
            </w:r>
          </w:p>
        </w:tc>
        <w:tc>
          <w:tcPr>
            <w:tcW w:w="1493" w:type="dxa"/>
          </w:tcPr>
          <w:p w:rsidR="00C04D0B" w:rsidRPr="0014799B" w:rsidRDefault="00C04D0B" w:rsidP="00C04D0B">
            <w:pPr>
              <w:rPr>
                <w:rFonts w:ascii="Cambria" w:hAnsi="Cambria"/>
                <w:sz w:val="20"/>
                <w:szCs w:val="20"/>
              </w:rPr>
            </w:pP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 128- 132</w:t>
            </w:r>
          </w:p>
        </w:tc>
      </w:tr>
      <w:tr w:rsidR="00C04D0B" w:rsidRPr="0014799B" w:rsidTr="00C04D0B">
        <w:tc>
          <w:tcPr>
            <w:tcW w:w="838" w:type="dxa"/>
          </w:tcPr>
          <w:p w:rsidR="00C04D0B" w:rsidRPr="0014799B" w:rsidRDefault="00C04D0B" w:rsidP="00C04D0B">
            <w:pPr>
              <w:jc w:val="center"/>
              <w:rPr>
                <w:rFonts w:ascii="Cambria" w:hAnsi="Cambria"/>
                <w:b/>
                <w:sz w:val="20"/>
                <w:szCs w:val="20"/>
                <w:lang w:val="en-US"/>
              </w:rPr>
            </w:pPr>
            <w:r w:rsidRPr="0014799B">
              <w:rPr>
                <w:rFonts w:ascii="Cambria" w:hAnsi="Cambria"/>
                <w:b/>
                <w:sz w:val="20"/>
                <w:szCs w:val="20"/>
                <w:lang w:val="en-US"/>
              </w:rPr>
              <w:t>V</w:t>
            </w:r>
          </w:p>
        </w:tc>
        <w:tc>
          <w:tcPr>
            <w:tcW w:w="2715" w:type="dxa"/>
          </w:tcPr>
          <w:p w:rsidR="00C04D0B" w:rsidRPr="0014799B" w:rsidRDefault="00C04D0B" w:rsidP="00C04D0B">
            <w:pPr>
              <w:rPr>
                <w:rFonts w:ascii="Cambria" w:hAnsi="Cambria"/>
                <w:sz w:val="20"/>
                <w:szCs w:val="20"/>
              </w:rPr>
            </w:pPr>
            <w:r w:rsidRPr="0014799B">
              <w:rPr>
                <w:rFonts w:ascii="Cambria" w:hAnsi="Cambria"/>
                <w:b/>
                <w:sz w:val="20"/>
                <w:szCs w:val="20"/>
              </w:rPr>
              <w:t>Трудовое законодательство.</w:t>
            </w:r>
          </w:p>
        </w:tc>
        <w:tc>
          <w:tcPr>
            <w:tcW w:w="908" w:type="dxa"/>
          </w:tcPr>
          <w:p w:rsidR="00C04D0B" w:rsidRPr="0014799B" w:rsidRDefault="00C04D0B" w:rsidP="00C04D0B">
            <w:pPr>
              <w:jc w:val="center"/>
              <w:rPr>
                <w:rFonts w:ascii="Cambria" w:hAnsi="Cambria"/>
                <w:b/>
                <w:sz w:val="20"/>
                <w:szCs w:val="20"/>
              </w:rPr>
            </w:pPr>
            <w:r w:rsidRPr="0014799B">
              <w:rPr>
                <w:rFonts w:ascii="Cambria" w:hAnsi="Cambria"/>
                <w:b/>
                <w:sz w:val="20"/>
                <w:szCs w:val="20"/>
              </w:rPr>
              <w:t>5</w:t>
            </w:r>
          </w:p>
        </w:tc>
        <w:tc>
          <w:tcPr>
            <w:tcW w:w="841" w:type="dxa"/>
          </w:tcPr>
          <w:p w:rsidR="00C04D0B" w:rsidRPr="0014799B" w:rsidRDefault="00C04D0B" w:rsidP="00C04D0B">
            <w:pPr>
              <w:jc w:val="center"/>
              <w:rPr>
                <w:rFonts w:ascii="Cambria" w:hAnsi="Cambria"/>
                <w:sz w:val="20"/>
                <w:szCs w:val="20"/>
              </w:rPr>
            </w:pPr>
          </w:p>
        </w:tc>
        <w:tc>
          <w:tcPr>
            <w:tcW w:w="3679" w:type="dxa"/>
          </w:tcPr>
          <w:p w:rsidR="00C04D0B" w:rsidRPr="0014799B" w:rsidRDefault="00C04D0B" w:rsidP="00C04D0B">
            <w:pPr>
              <w:rPr>
                <w:rFonts w:ascii="Cambria" w:hAnsi="Cambria"/>
                <w:sz w:val="20"/>
                <w:szCs w:val="20"/>
              </w:rPr>
            </w:pPr>
          </w:p>
        </w:tc>
        <w:tc>
          <w:tcPr>
            <w:tcW w:w="1450" w:type="dxa"/>
          </w:tcPr>
          <w:p w:rsidR="00C04D0B" w:rsidRPr="0014799B" w:rsidRDefault="00C04D0B" w:rsidP="00C04D0B">
            <w:pPr>
              <w:rPr>
                <w:rFonts w:ascii="Cambria" w:hAnsi="Cambria"/>
                <w:sz w:val="18"/>
                <w:szCs w:val="18"/>
              </w:rPr>
            </w:pPr>
          </w:p>
        </w:tc>
        <w:tc>
          <w:tcPr>
            <w:tcW w:w="2969" w:type="dxa"/>
          </w:tcPr>
          <w:p w:rsidR="00C04D0B" w:rsidRPr="0014799B" w:rsidRDefault="00C04D0B" w:rsidP="00C04D0B">
            <w:pPr>
              <w:rPr>
                <w:rFonts w:ascii="Cambria" w:hAnsi="Cambria"/>
                <w:sz w:val="18"/>
                <w:szCs w:val="18"/>
              </w:rPr>
            </w:pPr>
          </w:p>
        </w:tc>
        <w:tc>
          <w:tcPr>
            <w:tcW w:w="1493" w:type="dxa"/>
          </w:tcPr>
          <w:p w:rsidR="00C04D0B" w:rsidRPr="0014799B" w:rsidRDefault="00C04D0B" w:rsidP="00C04D0B">
            <w:pPr>
              <w:rPr>
                <w:rFonts w:ascii="Cambria" w:hAnsi="Cambria"/>
                <w:sz w:val="20"/>
                <w:szCs w:val="20"/>
              </w:rPr>
            </w:pPr>
          </w:p>
        </w:tc>
        <w:tc>
          <w:tcPr>
            <w:tcW w:w="1145" w:type="dxa"/>
          </w:tcPr>
          <w:p w:rsidR="00C04D0B" w:rsidRPr="0014799B" w:rsidRDefault="00C04D0B" w:rsidP="00C04D0B">
            <w:pPr>
              <w:rPr>
                <w:rFonts w:ascii="Cambria" w:hAnsi="Cambria"/>
                <w:sz w:val="20"/>
                <w:szCs w:val="20"/>
              </w:rPr>
            </w:pP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30</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 xml:space="preserve">Кодекс законов о труде.  </w:t>
            </w:r>
          </w:p>
          <w:p w:rsidR="00C04D0B" w:rsidRPr="0014799B" w:rsidRDefault="00C04D0B" w:rsidP="00C04D0B">
            <w:pPr>
              <w:rPr>
                <w:rFonts w:ascii="Cambria" w:hAnsi="Cambria"/>
                <w:sz w:val="20"/>
                <w:szCs w:val="20"/>
              </w:rPr>
            </w:pP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2</w:t>
            </w:r>
            <w:r>
              <w:rPr>
                <w:rFonts w:ascii="Cambria" w:hAnsi="Cambria"/>
                <w:sz w:val="20"/>
                <w:szCs w:val="20"/>
              </w:rPr>
              <w:t>1</w:t>
            </w:r>
            <w:r w:rsidRPr="0014799B">
              <w:rPr>
                <w:rFonts w:ascii="Cambria" w:hAnsi="Cambria"/>
                <w:sz w:val="20"/>
                <w:szCs w:val="20"/>
              </w:rPr>
              <w:t>.10</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Основные права и обязанности рабочих и служащих.</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Объяснение нового материала</w:t>
            </w:r>
          </w:p>
        </w:tc>
        <w:tc>
          <w:tcPr>
            <w:tcW w:w="2969" w:type="dxa"/>
          </w:tcPr>
          <w:p w:rsidR="00C04D0B" w:rsidRPr="0014799B" w:rsidRDefault="00C04D0B" w:rsidP="00C04D0B">
            <w:pPr>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познакомить с требованиями</w:t>
            </w:r>
          </w:p>
          <w:p w:rsidR="00C04D0B" w:rsidRPr="0014799B" w:rsidRDefault="00C04D0B" w:rsidP="00C04D0B">
            <w:pPr>
              <w:rPr>
                <w:rFonts w:ascii="Cambria" w:hAnsi="Cambria"/>
                <w:b/>
                <w:sz w:val="18"/>
                <w:szCs w:val="18"/>
              </w:rPr>
            </w:pPr>
            <w:r w:rsidRPr="0014799B">
              <w:rPr>
                <w:rFonts w:ascii="Cambria" w:hAnsi="Cambria"/>
                <w:b/>
                <w:sz w:val="18"/>
                <w:szCs w:val="18"/>
              </w:rPr>
              <w:t>К:</w:t>
            </w:r>
            <w:r w:rsidRPr="0014799B">
              <w:rPr>
                <w:rFonts w:ascii="Cambria" w:hAnsi="Cambria"/>
                <w:sz w:val="18"/>
                <w:szCs w:val="18"/>
              </w:rPr>
              <w:t xml:space="preserve"> правовую грамотность</w:t>
            </w:r>
          </w:p>
          <w:p w:rsidR="00C04D0B" w:rsidRPr="0014799B" w:rsidRDefault="00C04D0B" w:rsidP="00C04D0B">
            <w:pPr>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 xml:space="preserve">исполнительскую дисциплину </w:t>
            </w:r>
          </w:p>
        </w:tc>
        <w:tc>
          <w:tcPr>
            <w:tcW w:w="1493" w:type="dxa"/>
          </w:tcPr>
          <w:p w:rsidR="00C04D0B" w:rsidRPr="0014799B" w:rsidRDefault="00C04D0B" w:rsidP="00C04D0B">
            <w:pPr>
              <w:rPr>
                <w:rFonts w:ascii="Cambria" w:hAnsi="Cambria"/>
                <w:sz w:val="20"/>
                <w:szCs w:val="20"/>
              </w:rPr>
            </w:pPr>
            <w:r w:rsidRPr="0014799B">
              <w:rPr>
                <w:rFonts w:ascii="Cambria" w:hAnsi="Cambria"/>
                <w:sz w:val="20"/>
                <w:szCs w:val="20"/>
              </w:rPr>
              <w:t xml:space="preserve">Доп. </w:t>
            </w:r>
            <w:proofErr w:type="spellStart"/>
            <w:r w:rsidRPr="0014799B">
              <w:rPr>
                <w:rFonts w:ascii="Cambria" w:hAnsi="Cambria"/>
                <w:sz w:val="20"/>
                <w:szCs w:val="20"/>
              </w:rPr>
              <w:t>литерат</w:t>
            </w:r>
            <w:proofErr w:type="spellEnd"/>
            <w:r w:rsidRPr="0014799B">
              <w:rPr>
                <w:rFonts w:ascii="Cambria" w:hAnsi="Cambria"/>
                <w:sz w:val="20"/>
                <w:szCs w:val="20"/>
              </w:rPr>
              <w:t>.</w:t>
            </w: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Стр.124-127</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31</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 xml:space="preserve">Трудовой договор. </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2</w:t>
            </w:r>
            <w:r>
              <w:rPr>
                <w:rFonts w:ascii="Cambria" w:hAnsi="Cambria"/>
                <w:sz w:val="20"/>
                <w:szCs w:val="20"/>
              </w:rPr>
              <w:t>5</w:t>
            </w:r>
            <w:r w:rsidRPr="0014799B">
              <w:rPr>
                <w:rFonts w:ascii="Cambria" w:hAnsi="Cambria"/>
                <w:sz w:val="20"/>
                <w:szCs w:val="20"/>
              </w:rPr>
              <w:t>.10</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Перевод на другую работу. Расторжение трудового договора. Отстранение от работы.</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Комбинирован</w:t>
            </w:r>
          </w:p>
          <w:p w:rsidR="00C04D0B" w:rsidRPr="0014799B" w:rsidRDefault="00C04D0B" w:rsidP="00C04D0B">
            <w:pPr>
              <w:rPr>
                <w:rFonts w:ascii="Cambria" w:hAnsi="Cambria"/>
                <w:sz w:val="18"/>
                <w:szCs w:val="18"/>
              </w:rPr>
            </w:pPr>
            <w:proofErr w:type="spellStart"/>
            <w:r w:rsidRPr="0014799B">
              <w:rPr>
                <w:rFonts w:ascii="Cambria" w:hAnsi="Cambria"/>
                <w:sz w:val="18"/>
                <w:szCs w:val="18"/>
              </w:rPr>
              <w:t>ный</w:t>
            </w:r>
            <w:proofErr w:type="spellEnd"/>
          </w:p>
        </w:tc>
        <w:tc>
          <w:tcPr>
            <w:tcW w:w="2969" w:type="dxa"/>
          </w:tcPr>
          <w:p w:rsidR="00C04D0B" w:rsidRPr="0014799B" w:rsidRDefault="00C04D0B" w:rsidP="00C04D0B">
            <w:pPr>
              <w:rPr>
                <w:rFonts w:ascii="Cambria" w:hAnsi="Cambria"/>
                <w:sz w:val="18"/>
                <w:szCs w:val="18"/>
              </w:rPr>
            </w:pPr>
            <w:r w:rsidRPr="0014799B">
              <w:rPr>
                <w:rFonts w:ascii="Cambria" w:hAnsi="Cambria"/>
                <w:sz w:val="18"/>
                <w:szCs w:val="18"/>
              </w:rPr>
              <w:t xml:space="preserve"> </w:t>
            </w:r>
            <w:r w:rsidRPr="0014799B">
              <w:rPr>
                <w:rFonts w:ascii="Cambria" w:hAnsi="Cambria"/>
                <w:b/>
                <w:sz w:val="18"/>
                <w:szCs w:val="18"/>
              </w:rPr>
              <w:t xml:space="preserve">О: </w:t>
            </w:r>
            <w:r w:rsidRPr="0014799B">
              <w:rPr>
                <w:rFonts w:ascii="Cambria" w:hAnsi="Cambria"/>
                <w:sz w:val="18"/>
                <w:szCs w:val="18"/>
              </w:rPr>
              <w:t>учить составлять договор.</w:t>
            </w:r>
          </w:p>
          <w:p w:rsidR="00C04D0B" w:rsidRPr="0014799B" w:rsidRDefault="00C04D0B" w:rsidP="00C04D0B">
            <w:pPr>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расширение словаря</w:t>
            </w:r>
          </w:p>
          <w:p w:rsidR="00C04D0B" w:rsidRPr="0014799B" w:rsidRDefault="00C04D0B" w:rsidP="00C04D0B">
            <w:pPr>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культуру общения</w:t>
            </w:r>
          </w:p>
        </w:tc>
        <w:tc>
          <w:tcPr>
            <w:tcW w:w="1493" w:type="dxa"/>
          </w:tcPr>
          <w:p w:rsidR="00C04D0B" w:rsidRPr="0014799B" w:rsidRDefault="00C04D0B" w:rsidP="00C04D0B">
            <w:pPr>
              <w:rPr>
                <w:rFonts w:ascii="Cambria" w:hAnsi="Cambria"/>
                <w:sz w:val="20"/>
                <w:szCs w:val="20"/>
              </w:rPr>
            </w:pP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Стр.124-127</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32</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 xml:space="preserve">Рабочее время и время отдыха. </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2</w:t>
            </w:r>
            <w:r>
              <w:rPr>
                <w:rFonts w:ascii="Cambria" w:hAnsi="Cambria"/>
                <w:sz w:val="20"/>
                <w:szCs w:val="20"/>
              </w:rPr>
              <w:t>5</w:t>
            </w:r>
            <w:r w:rsidRPr="0014799B">
              <w:rPr>
                <w:rFonts w:ascii="Cambria" w:hAnsi="Cambria"/>
                <w:sz w:val="20"/>
                <w:szCs w:val="20"/>
              </w:rPr>
              <w:t>.10</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 xml:space="preserve">Заработная плата. </w:t>
            </w:r>
          </w:p>
          <w:p w:rsidR="00C04D0B" w:rsidRPr="0014799B" w:rsidRDefault="00C04D0B" w:rsidP="00C04D0B">
            <w:pPr>
              <w:rPr>
                <w:rFonts w:ascii="Cambria" w:hAnsi="Cambria"/>
                <w:sz w:val="20"/>
                <w:szCs w:val="20"/>
              </w:rPr>
            </w:pP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Комбинирован</w:t>
            </w:r>
          </w:p>
          <w:p w:rsidR="00C04D0B" w:rsidRPr="0014799B" w:rsidRDefault="00C04D0B" w:rsidP="00C04D0B">
            <w:pPr>
              <w:rPr>
                <w:rFonts w:ascii="Cambria" w:hAnsi="Cambria"/>
                <w:sz w:val="18"/>
                <w:szCs w:val="18"/>
              </w:rPr>
            </w:pPr>
            <w:proofErr w:type="spellStart"/>
            <w:r w:rsidRPr="0014799B">
              <w:rPr>
                <w:rFonts w:ascii="Cambria" w:hAnsi="Cambria"/>
                <w:sz w:val="18"/>
                <w:szCs w:val="18"/>
              </w:rPr>
              <w:t>ный</w:t>
            </w:r>
            <w:proofErr w:type="spellEnd"/>
          </w:p>
        </w:tc>
        <w:tc>
          <w:tcPr>
            <w:tcW w:w="2969" w:type="dxa"/>
          </w:tcPr>
          <w:p w:rsidR="00C04D0B" w:rsidRPr="0014799B" w:rsidRDefault="00C04D0B" w:rsidP="00C04D0B">
            <w:pPr>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 xml:space="preserve">познакомить с видами труда     </w:t>
            </w:r>
          </w:p>
          <w:p w:rsidR="00C04D0B" w:rsidRPr="0014799B" w:rsidRDefault="00C04D0B" w:rsidP="00C04D0B">
            <w:pPr>
              <w:rPr>
                <w:rFonts w:ascii="Cambria" w:hAnsi="Cambria"/>
                <w:sz w:val="18"/>
                <w:szCs w:val="18"/>
              </w:rPr>
            </w:pPr>
            <w:r w:rsidRPr="0014799B">
              <w:rPr>
                <w:rFonts w:ascii="Cambria" w:hAnsi="Cambria"/>
                <w:sz w:val="18"/>
                <w:szCs w:val="18"/>
              </w:rPr>
              <w:t xml:space="preserve"> и  отдыха работника. Познакомить с видами оплаты</w:t>
            </w:r>
          </w:p>
          <w:p w:rsidR="00C04D0B" w:rsidRPr="0014799B" w:rsidRDefault="00C04D0B" w:rsidP="00C04D0B">
            <w:pPr>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интерес к</w:t>
            </w:r>
            <w:r w:rsidRPr="0014799B">
              <w:rPr>
                <w:rFonts w:ascii="Cambria" w:hAnsi="Cambria"/>
                <w:b/>
                <w:sz w:val="18"/>
                <w:szCs w:val="18"/>
              </w:rPr>
              <w:t xml:space="preserve"> </w:t>
            </w:r>
            <w:r w:rsidRPr="0014799B">
              <w:rPr>
                <w:rFonts w:ascii="Cambria" w:hAnsi="Cambria"/>
                <w:sz w:val="18"/>
                <w:szCs w:val="18"/>
              </w:rPr>
              <w:t>новым</w:t>
            </w:r>
            <w:r w:rsidRPr="0014799B">
              <w:rPr>
                <w:rFonts w:ascii="Cambria" w:hAnsi="Cambria"/>
                <w:b/>
                <w:sz w:val="18"/>
                <w:szCs w:val="18"/>
              </w:rPr>
              <w:t xml:space="preserve"> </w:t>
            </w:r>
            <w:r w:rsidRPr="0014799B">
              <w:rPr>
                <w:rFonts w:ascii="Cambria" w:hAnsi="Cambria"/>
                <w:sz w:val="18"/>
                <w:szCs w:val="18"/>
              </w:rPr>
              <w:t>знаниям</w:t>
            </w:r>
          </w:p>
          <w:p w:rsidR="00C04D0B" w:rsidRPr="0014799B" w:rsidRDefault="00C04D0B" w:rsidP="00C04D0B">
            <w:pPr>
              <w:rPr>
                <w:rFonts w:ascii="Cambria" w:hAnsi="Cambria"/>
                <w:sz w:val="20"/>
                <w:szCs w:val="20"/>
              </w:rPr>
            </w:pPr>
            <w:r w:rsidRPr="0014799B">
              <w:rPr>
                <w:rFonts w:ascii="Cambria" w:hAnsi="Cambria"/>
                <w:b/>
                <w:sz w:val="18"/>
                <w:szCs w:val="18"/>
              </w:rPr>
              <w:t xml:space="preserve">В: </w:t>
            </w:r>
            <w:r w:rsidRPr="0014799B">
              <w:rPr>
                <w:rFonts w:ascii="Cambria" w:hAnsi="Cambria"/>
                <w:sz w:val="18"/>
                <w:szCs w:val="18"/>
              </w:rPr>
              <w:t>правовую грамотность</w:t>
            </w:r>
          </w:p>
        </w:tc>
        <w:tc>
          <w:tcPr>
            <w:tcW w:w="1493" w:type="dxa"/>
          </w:tcPr>
          <w:p w:rsidR="00C04D0B" w:rsidRPr="0014799B" w:rsidRDefault="00C04D0B" w:rsidP="00C04D0B">
            <w:pPr>
              <w:rPr>
                <w:rFonts w:ascii="Cambria" w:hAnsi="Cambria"/>
                <w:sz w:val="20"/>
                <w:szCs w:val="20"/>
              </w:rPr>
            </w:pP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Стр.124-127</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33</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 xml:space="preserve">Трудовая дисциплина. </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Pr>
                <w:rFonts w:ascii="Cambria" w:hAnsi="Cambria"/>
                <w:sz w:val="20"/>
                <w:szCs w:val="20"/>
              </w:rPr>
              <w:t>28</w:t>
            </w:r>
            <w:r w:rsidRPr="0014799B">
              <w:rPr>
                <w:rFonts w:ascii="Cambria" w:hAnsi="Cambria"/>
                <w:sz w:val="20"/>
                <w:szCs w:val="20"/>
              </w:rPr>
              <w:t>.10</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 xml:space="preserve">Трудовая дисциплина. </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Комбинирован</w:t>
            </w:r>
          </w:p>
          <w:p w:rsidR="00C04D0B" w:rsidRPr="0014799B" w:rsidRDefault="00C04D0B" w:rsidP="00C04D0B">
            <w:pPr>
              <w:rPr>
                <w:rFonts w:ascii="Cambria" w:hAnsi="Cambria"/>
                <w:sz w:val="18"/>
                <w:szCs w:val="18"/>
              </w:rPr>
            </w:pPr>
            <w:proofErr w:type="spellStart"/>
            <w:r w:rsidRPr="0014799B">
              <w:rPr>
                <w:rFonts w:ascii="Cambria" w:hAnsi="Cambria"/>
                <w:sz w:val="18"/>
                <w:szCs w:val="18"/>
              </w:rPr>
              <w:t>ный</w:t>
            </w:r>
            <w:proofErr w:type="spellEnd"/>
          </w:p>
        </w:tc>
        <w:tc>
          <w:tcPr>
            <w:tcW w:w="2969" w:type="dxa"/>
          </w:tcPr>
          <w:p w:rsidR="00C04D0B" w:rsidRPr="0014799B" w:rsidRDefault="00C04D0B" w:rsidP="00C04D0B">
            <w:pPr>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познакомить с</w:t>
            </w:r>
            <w:r w:rsidRPr="0014799B">
              <w:rPr>
                <w:rFonts w:ascii="Cambria" w:hAnsi="Cambria"/>
                <w:b/>
                <w:sz w:val="18"/>
                <w:szCs w:val="18"/>
              </w:rPr>
              <w:t xml:space="preserve"> </w:t>
            </w:r>
            <w:r w:rsidRPr="0014799B">
              <w:rPr>
                <w:rFonts w:ascii="Cambria" w:hAnsi="Cambria"/>
                <w:sz w:val="18"/>
                <w:szCs w:val="18"/>
              </w:rPr>
              <w:t>особенностями</w:t>
            </w:r>
          </w:p>
          <w:p w:rsidR="00C04D0B" w:rsidRPr="0014799B" w:rsidRDefault="00C04D0B" w:rsidP="00C04D0B">
            <w:pPr>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интерес к</w:t>
            </w:r>
            <w:r w:rsidRPr="0014799B">
              <w:rPr>
                <w:rFonts w:ascii="Cambria" w:hAnsi="Cambria"/>
                <w:b/>
                <w:sz w:val="18"/>
                <w:szCs w:val="18"/>
              </w:rPr>
              <w:t xml:space="preserve"> </w:t>
            </w:r>
            <w:r w:rsidRPr="0014799B">
              <w:rPr>
                <w:rFonts w:ascii="Cambria" w:hAnsi="Cambria"/>
                <w:sz w:val="18"/>
                <w:szCs w:val="18"/>
              </w:rPr>
              <w:t>новым</w:t>
            </w:r>
            <w:r w:rsidRPr="0014799B">
              <w:rPr>
                <w:rFonts w:ascii="Cambria" w:hAnsi="Cambria"/>
                <w:b/>
                <w:sz w:val="18"/>
                <w:szCs w:val="18"/>
              </w:rPr>
              <w:t xml:space="preserve"> </w:t>
            </w:r>
            <w:r w:rsidRPr="0014799B">
              <w:rPr>
                <w:rFonts w:ascii="Cambria" w:hAnsi="Cambria"/>
                <w:sz w:val="18"/>
                <w:szCs w:val="18"/>
              </w:rPr>
              <w:t>знаниям</w:t>
            </w:r>
          </w:p>
          <w:p w:rsidR="00C04D0B" w:rsidRPr="0014799B" w:rsidRDefault="00C04D0B" w:rsidP="00C04D0B">
            <w:pPr>
              <w:rPr>
                <w:rFonts w:ascii="Cambria" w:hAnsi="Cambria"/>
                <w:sz w:val="20"/>
                <w:szCs w:val="20"/>
              </w:rPr>
            </w:pPr>
            <w:r w:rsidRPr="0014799B">
              <w:rPr>
                <w:rFonts w:ascii="Cambria" w:hAnsi="Cambria"/>
                <w:b/>
                <w:sz w:val="18"/>
                <w:szCs w:val="18"/>
              </w:rPr>
              <w:t xml:space="preserve">В: </w:t>
            </w:r>
            <w:r w:rsidRPr="0014799B">
              <w:rPr>
                <w:rFonts w:ascii="Cambria" w:hAnsi="Cambria"/>
                <w:sz w:val="18"/>
                <w:szCs w:val="18"/>
              </w:rPr>
              <w:t>культуру общения</w:t>
            </w:r>
          </w:p>
        </w:tc>
        <w:tc>
          <w:tcPr>
            <w:tcW w:w="1493" w:type="dxa"/>
          </w:tcPr>
          <w:p w:rsidR="00C04D0B" w:rsidRPr="0014799B" w:rsidRDefault="00C04D0B" w:rsidP="00C04D0B">
            <w:pPr>
              <w:rPr>
                <w:rFonts w:ascii="Cambria" w:hAnsi="Cambria"/>
                <w:sz w:val="20"/>
                <w:szCs w:val="20"/>
              </w:rPr>
            </w:pPr>
          </w:p>
        </w:tc>
        <w:tc>
          <w:tcPr>
            <w:tcW w:w="1145" w:type="dxa"/>
          </w:tcPr>
          <w:p w:rsidR="00C04D0B" w:rsidRPr="0014799B" w:rsidRDefault="00C04D0B" w:rsidP="00C04D0B">
            <w:pPr>
              <w:rPr>
                <w:rFonts w:ascii="Cambria" w:hAnsi="Cambria"/>
                <w:sz w:val="20"/>
                <w:szCs w:val="20"/>
              </w:rPr>
            </w:pPr>
            <w:r w:rsidRPr="0014799B">
              <w:rPr>
                <w:rFonts w:ascii="Cambria" w:hAnsi="Cambria"/>
                <w:sz w:val="20"/>
                <w:szCs w:val="20"/>
              </w:rPr>
              <w:t>Стр.124-127</w:t>
            </w: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34</w:t>
            </w:r>
          </w:p>
        </w:tc>
        <w:tc>
          <w:tcPr>
            <w:tcW w:w="2715" w:type="dxa"/>
          </w:tcPr>
          <w:p w:rsidR="00C04D0B" w:rsidRPr="0014799B" w:rsidRDefault="00C04D0B" w:rsidP="00C04D0B">
            <w:pPr>
              <w:rPr>
                <w:rFonts w:ascii="Cambria" w:hAnsi="Cambria"/>
                <w:sz w:val="20"/>
                <w:szCs w:val="20"/>
              </w:rPr>
            </w:pPr>
            <w:r w:rsidRPr="0014799B">
              <w:rPr>
                <w:rFonts w:ascii="Cambria" w:hAnsi="Cambria"/>
                <w:sz w:val="20"/>
                <w:szCs w:val="20"/>
              </w:rPr>
              <w:t>Охрана труда. Труд молодёжи.</w:t>
            </w:r>
          </w:p>
        </w:tc>
        <w:tc>
          <w:tcPr>
            <w:tcW w:w="908"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41" w:type="dxa"/>
          </w:tcPr>
          <w:p w:rsidR="00C04D0B" w:rsidRPr="0014799B" w:rsidRDefault="00C04D0B" w:rsidP="00C04D0B">
            <w:pPr>
              <w:jc w:val="center"/>
              <w:rPr>
                <w:rFonts w:ascii="Cambria" w:hAnsi="Cambria"/>
                <w:sz w:val="20"/>
                <w:szCs w:val="20"/>
              </w:rPr>
            </w:pPr>
            <w:r>
              <w:rPr>
                <w:rFonts w:ascii="Cambria" w:hAnsi="Cambria"/>
                <w:sz w:val="20"/>
                <w:szCs w:val="20"/>
              </w:rPr>
              <w:t>28</w:t>
            </w:r>
            <w:r w:rsidRPr="0014799B">
              <w:rPr>
                <w:rFonts w:ascii="Cambria" w:hAnsi="Cambria"/>
                <w:sz w:val="20"/>
                <w:szCs w:val="20"/>
              </w:rPr>
              <w:t>.10</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Охрана труда. Труд молодёжи.</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Комбинирован</w:t>
            </w:r>
          </w:p>
          <w:p w:rsidR="00C04D0B" w:rsidRPr="0014799B" w:rsidRDefault="00C04D0B" w:rsidP="00C04D0B">
            <w:pPr>
              <w:rPr>
                <w:rFonts w:ascii="Cambria" w:hAnsi="Cambria"/>
                <w:sz w:val="18"/>
                <w:szCs w:val="18"/>
              </w:rPr>
            </w:pPr>
            <w:proofErr w:type="spellStart"/>
            <w:r w:rsidRPr="0014799B">
              <w:rPr>
                <w:rFonts w:ascii="Cambria" w:hAnsi="Cambria"/>
                <w:sz w:val="18"/>
                <w:szCs w:val="18"/>
              </w:rPr>
              <w:t>ный</w:t>
            </w:r>
            <w:proofErr w:type="spellEnd"/>
          </w:p>
        </w:tc>
        <w:tc>
          <w:tcPr>
            <w:tcW w:w="2969" w:type="dxa"/>
          </w:tcPr>
          <w:p w:rsidR="00C04D0B" w:rsidRPr="0014799B" w:rsidRDefault="00C04D0B" w:rsidP="00C04D0B">
            <w:pPr>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познакомить с</w:t>
            </w:r>
            <w:r w:rsidRPr="0014799B">
              <w:rPr>
                <w:rFonts w:ascii="Cambria" w:hAnsi="Cambria"/>
                <w:b/>
                <w:sz w:val="18"/>
                <w:szCs w:val="18"/>
              </w:rPr>
              <w:t xml:space="preserve"> </w:t>
            </w:r>
            <w:r w:rsidRPr="0014799B">
              <w:rPr>
                <w:rFonts w:ascii="Cambria" w:hAnsi="Cambria"/>
                <w:sz w:val="18"/>
                <w:szCs w:val="18"/>
              </w:rPr>
              <w:t>особенностями</w:t>
            </w:r>
          </w:p>
          <w:p w:rsidR="00C04D0B" w:rsidRPr="0014799B" w:rsidRDefault="00C04D0B" w:rsidP="00C04D0B">
            <w:pPr>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интерес к</w:t>
            </w:r>
            <w:r w:rsidRPr="0014799B">
              <w:rPr>
                <w:rFonts w:ascii="Cambria" w:hAnsi="Cambria"/>
                <w:b/>
                <w:sz w:val="18"/>
                <w:szCs w:val="18"/>
              </w:rPr>
              <w:t xml:space="preserve"> </w:t>
            </w:r>
            <w:r w:rsidRPr="0014799B">
              <w:rPr>
                <w:rFonts w:ascii="Cambria" w:hAnsi="Cambria"/>
                <w:sz w:val="18"/>
                <w:szCs w:val="18"/>
              </w:rPr>
              <w:t>новым</w:t>
            </w:r>
            <w:r w:rsidRPr="0014799B">
              <w:rPr>
                <w:rFonts w:ascii="Cambria" w:hAnsi="Cambria"/>
                <w:b/>
                <w:sz w:val="18"/>
                <w:szCs w:val="18"/>
              </w:rPr>
              <w:t xml:space="preserve"> </w:t>
            </w:r>
            <w:r w:rsidRPr="0014799B">
              <w:rPr>
                <w:rFonts w:ascii="Cambria" w:hAnsi="Cambria"/>
                <w:sz w:val="18"/>
                <w:szCs w:val="18"/>
              </w:rPr>
              <w:t>знаниям</w:t>
            </w:r>
          </w:p>
          <w:p w:rsidR="00C04D0B" w:rsidRPr="0014799B" w:rsidRDefault="00C04D0B" w:rsidP="00C04D0B">
            <w:pPr>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культуру общения</w:t>
            </w:r>
          </w:p>
        </w:tc>
        <w:tc>
          <w:tcPr>
            <w:tcW w:w="1493" w:type="dxa"/>
          </w:tcPr>
          <w:p w:rsidR="00C04D0B" w:rsidRPr="0014799B" w:rsidRDefault="00C04D0B" w:rsidP="00C04D0B">
            <w:pPr>
              <w:rPr>
                <w:rFonts w:ascii="Cambria" w:hAnsi="Cambria"/>
                <w:sz w:val="20"/>
                <w:szCs w:val="20"/>
              </w:rPr>
            </w:pPr>
          </w:p>
        </w:tc>
        <w:tc>
          <w:tcPr>
            <w:tcW w:w="1145" w:type="dxa"/>
          </w:tcPr>
          <w:p w:rsidR="00C04D0B" w:rsidRPr="0014799B" w:rsidRDefault="00C04D0B" w:rsidP="00C04D0B">
            <w:pPr>
              <w:rPr>
                <w:rFonts w:ascii="Cambria" w:hAnsi="Cambria"/>
                <w:sz w:val="20"/>
                <w:szCs w:val="20"/>
              </w:rPr>
            </w:pP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lastRenderedPageBreak/>
              <w:t>35</w:t>
            </w:r>
          </w:p>
        </w:tc>
        <w:tc>
          <w:tcPr>
            <w:tcW w:w="2715" w:type="dxa"/>
          </w:tcPr>
          <w:p w:rsidR="00C04D0B" w:rsidRPr="0014799B" w:rsidRDefault="00C04D0B" w:rsidP="00C04D0B">
            <w:pPr>
              <w:rPr>
                <w:rFonts w:ascii="Cambria" w:hAnsi="Cambria"/>
                <w:b/>
                <w:sz w:val="20"/>
                <w:szCs w:val="20"/>
              </w:rPr>
            </w:pPr>
            <w:r w:rsidRPr="0014799B">
              <w:rPr>
                <w:rFonts w:ascii="Cambria" w:hAnsi="Cambria"/>
                <w:b/>
                <w:sz w:val="20"/>
                <w:szCs w:val="20"/>
              </w:rPr>
              <w:t>Самостоятельная работа</w:t>
            </w:r>
          </w:p>
          <w:p w:rsidR="00C04D0B" w:rsidRPr="0014799B" w:rsidRDefault="00C04D0B" w:rsidP="00C04D0B">
            <w:pPr>
              <w:rPr>
                <w:rFonts w:ascii="Cambria" w:hAnsi="Cambria"/>
                <w:sz w:val="20"/>
                <w:szCs w:val="20"/>
              </w:rPr>
            </w:pPr>
            <w:r w:rsidRPr="0014799B">
              <w:rPr>
                <w:rFonts w:ascii="Cambria" w:hAnsi="Cambria"/>
                <w:sz w:val="20"/>
                <w:szCs w:val="20"/>
              </w:rPr>
              <w:t>Отдельные операции по пошиву изделия в масштабе 1:2</w:t>
            </w:r>
          </w:p>
          <w:p w:rsidR="00C04D0B" w:rsidRPr="0014799B" w:rsidRDefault="00C04D0B" w:rsidP="00C04D0B">
            <w:pPr>
              <w:rPr>
                <w:rFonts w:ascii="Cambria" w:hAnsi="Cambria"/>
                <w:sz w:val="20"/>
                <w:szCs w:val="20"/>
              </w:rPr>
            </w:pPr>
          </w:p>
        </w:tc>
        <w:tc>
          <w:tcPr>
            <w:tcW w:w="908" w:type="dxa"/>
          </w:tcPr>
          <w:p w:rsidR="00C04D0B" w:rsidRPr="0014799B" w:rsidRDefault="00C04D0B" w:rsidP="00C04D0B">
            <w:pPr>
              <w:jc w:val="center"/>
              <w:rPr>
                <w:rFonts w:ascii="Cambria" w:hAnsi="Cambria"/>
                <w:b/>
                <w:sz w:val="20"/>
                <w:szCs w:val="20"/>
              </w:rPr>
            </w:pPr>
            <w:r w:rsidRPr="0014799B">
              <w:rPr>
                <w:rFonts w:ascii="Cambria" w:hAnsi="Cambria"/>
                <w:b/>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0</w:t>
            </w:r>
            <w:r>
              <w:rPr>
                <w:rFonts w:ascii="Cambria" w:hAnsi="Cambria"/>
                <w:sz w:val="20"/>
                <w:szCs w:val="20"/>
              </w:rPr>
              <w:t>1</w:t>
            </w:r>
            <w:r w:rsidRPr="0014799B">
              <w:rPr>
                <w:rFonts w:ascii="Cambria" w:hAnsi="Cambria"/>
                <w:sz w:val="20"/>
                <w:szCs w:val="20"/>
              </w:rPr>
              <w:t>.11</w:t>
            </w:r>
          </w:p>
        </w:tc>
        <w:tc>
          <w:tcPr>
            <w:tcW w:w="3679" w:type="dxa"/>
          </w:tcPr>
          <w:p w:rsidR="00C04D0B" w:rsidRPr="0014799B" w:rsidRDefault="00C04D0B" w:rsidP="00C04D0B">
            <w:pPr>
              <w:rPr>
                <w:rFonts w:ascii="Cambria" w:hAnsi="Cambria"/>
                <w:sz w:val="20"/>
                <w:szCs w:val="20"/>
              </w:rPr>
            </w:pPr>
            <w:r w:rsidRPr="0014799B">
              <w:rPr>
                <w:rFonts w:ascii="Cambria" w:hAnsi="Cambria"/>
                <w:sz w:val="20"/>
                <w:szCs w:val="20"/>
              </w:rPr>
              <w:t>Отдельные операции по пошиву изделия в масштабе 1:2</w:t>
            </w:r>
          </w:p>
          <w:p w:rsidR="00C04D0B" w:rsidRPr="0014799B" w:rsidRDefault="00C04D0B" w:rsidP="00C04D0B">
            <w:pPr>
              <w:rPr>
                <w:rFonts w:ascii="Cambria" w:hAnsi="Cambria"/>
                <w:sz w:val="20"/>
                <w:szCs w:val="20"/>
              </w:rPr>
            </w:pPr>
            <w:r w:rsidRPr="0014799B">
              <w:rPr>
                <w:rFonts w:ascii="Cambria" w:hAnsi="Cambria"/>
                <w:sz w:val="20"/>
                <w:szCs w:val="20"/>
              </w:rPr>
              <w:t>(Выполняется по готовому крою)</w:t>
            </w:r>
          </w:p>
        </w:tc>
        <w:tc>
          <w:tcPr>
            <w:tcW w:w="1450" w:type="dxa"/>
          </w:tcPr>
          <w:p w:rsidR="00C04D0B" w:rsidRPr="0014799B" w:rsidRDefault="00C04D0B" w:rsidP="00C04D0B">
            <w:pPr>
              <w:tabs>
                <w:tab w:val="left" w:pos="960"/>
              </w:tabs>
              <w:rPr>
                <w:rFonts w:ascii="Cambria" w:hAnsi="Cambria"/>
                <w:sz w:val="18"/>
                <w:szCs w:val="18"/>
              </w:rPr>
            </w:pPr>
            <w:r w:rsidRPr="0014799B">
              <w:rPr>
                <w:rFonts w:ascii="Cambria" w:hAnsi="Cambria"/>
                <w:sz w:val="18"/>
                <w:szCs w:val="18"/>
              </w:rPr>
              <w:t>Контроля и проверки</w:t>
            </w:r>
          </w:p>
          <w:p w:rsidR="00C04D0B" w:rsidRPr="0014799B" w:rsidRDefault="00C04D0B" w:rsidP="00C04D0B">
            <w:pPr>
              <w:tabs>
                <w:tab w:val="left" w:pos="960"/>
              </w:tabs>
              <w:rPr>
                <w:rFonts w:ascii="Cambria" w:hAnsi="Cambria"/>
                <w:sz w:val="18"/>
                <w:szCs w:val="18"/>
              </w:rPr>
            </w:pPr>
            <w:r w:rsidRPr="0014799B">
              <w:rPr>
                <w:rFonts w:ascii="Cambria" w:hAnsi="Cambria"/>
                <w:sz w:val="18"/>
                <w:szCs w:val="18"/>
              </w:rPr>
              <w:t>знаний</w:t>
            </w:r>
          </w:p>
        </w:tc>
        <w:tc>
          <w:tcPr>
            <w:tcW w:w="2969" w:type="dxa"/>
          </w:tcPr>
          <w:p w:rsidR="00C04D0B" w:rsidRPr="0014799B" w:rsidRDefault="00C04D0B" w:rsidP="00C04D0B">
            <w:pPr>
              <w:rPr>
                <w:rFonts w:ascii="Cambria" w:hAnsi="Cambria"/>
                <w:sz w:val="16"/>
                <w:szCs w:val="16"/>
              </w:rPr>
            </w:pPr>
            <w:r w:rsidRPr="0014799B">
              <w:rPr>
                <w:rFonts w:ascii="Cambria" w:hAnsi="Cambria"/>
                <w:b/>
                <w:sz w:val="18"/>
                <w:szCs w:val="18"/>
              </w:rPr>
              <w:t xml:space="preserve">О: </w:t>
            </w:r>
            <w:r w:rsidRPr="0014799B">
              <w:rPr>
                <w:rFonts w:ascii="Cambria" w:hAnsi="Cambria"/>
                <w:sz w:val="16"/>
                <w:szCs w:val="16"/>
              </w:rPr>
              <w:t>проверить уровень усвоения последовательности пошива платья</w:t>
            </w:r>
          </w:p>
          <w:p w:rsidR="00C04D0B" w:rsidRPr="0014799B" w:rsidRDefault="00C04D0B" w:rsidP="00C04D0B">
            <w:pPr>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самостоятельность в планировании действий и организации рабочего места</w:t>
            </w:r>
            <w:r w:rsidRPr="0014799B">
              <w:rPr>
                <w:rFonts w:ascii="Cambria" w:hAnsi="Cambria"/>
                <w:b/>
                <w:sz w:val="18"/>
                <w:szCs w:val="18"/>
              </w:rPr>
              <w:t xml:space="preserve"> </w:t>
            </w:r>
          </w:p>
          <w:p w:rsidR="00C04D0B" w:rsidRPr="0014799B" w:rsidRDefault="00C04D0B" w:rsidP="00C04D0B">
            <w:pPr>
              <w:rPr>
                <w:rFonts w:ascii="Cambria" w:hAnsi="Cambria"/>
                <w:sz w:val="20"/>
                <w:szCs w:val="20"/>
              </w:rPr>
            </w:pPr>
            <w:r w:rsidRPr="0014799B">
              <w:rPr>
                <w:rFonts w:ascii="Cambria" w:hAnsi="Cambria"/>
                <w:b/>
                <w:sz w:val="18"/>
                <w:szCs w:val="18"/>
              </w:rPr>
              <w:t xml:space="preserve">В: </w:t>
            </w:r>
            <w:r w:rsidRPr="0014799B">
              <w:rPr>
                <w:rFonts w:ascii="Cambria" w:hAnsi="Cambria"/>
                <w:sz w:val="18"/>
                <w:szCs w:val="18"/>
              </w:rPr>
              <w:t>взаимоуважение и терпимость к окружающим.</w:t>
            </w:r>
          </w:p>
        </w:tc>
        <w:tc>
          <w:tcPr>
            <w:tcW w:w="1493" w:type="dxa"/>
          </w:tcPr>
          <w:p w:rsidR="00C04D0B" w:rsidRPr="0014799B" w:rsidRDefault="00C04D0B" w:rsidP="00C04D0B">
            <w:pPr>
              <w:rPr>
                <w:rFonts w:ascii="Cambria" w:hAnsi="Cambria"/>
                <w:sz w:val="20"/>
                <w:szCs w:val="20"/>
              </w:rPr>
            </w:pPr>
          </w:p>
        </w:tc>
        <w:tc>
          <w:tcPr>
            <w:tcW w:w="1145" w:type="dxa"/>
          </w:tcPr>
          <w:p w:rsidR="00C04D0B" w:rsidRPr="0014799B" w:rsidRDefault="00C04D0B" w:rsidP="00C04D0B">
            <w:pPr>
              <w:rPr>
                <w:rFonts w:ascii="Cambria" w:hAnsi="Cambria"/>
                <w:sz w:val="20"/>
                <w:szCs w:val="20"/>
              </w:rPr>
            </w:pPr>
          </w:p>
        </w:tc>
      </w:tr>
      <w:tr w:rsidR="00C04D0B" w:rsidRPr="0014799B" w:rsidTr="00C04D0B">
        <w:tc>
          <w:tcPr>
            <w:tcW w:w="838" w:type="dxa"/>
          </w:tcPr>
          <w:p w:rsidR="00C04D0B" w:rsidRPr="0014799B" w:rsidRDefault="00C04D0B" w:rsidP="00C04D0B">
            <w:pPr>
              <w:jc w:val="center"/>
              <w:rPr>
                <w:rFonts w:ascii="Cambria" w:hAnsi="Cambria"/>
                <w:sz w:val="20"/>
                <w:szCs w:val="20"/>
              </w:rPr>
            </w:pPr>
            <w:r w:rsidRPr="0014799B">
              <w:rPr>
                <w:rFonts w:ascii="Cambria" w:hAnsi="Cambria"/>
                <w:sz w:val="20"/>
                <w:szCs w:val="20"/>
              </w:rPr>
              <w:t>36</w:t>
            </w:r>
          </w:p>
        </w:tc>
        <w:tc>
          <w:tcPr>
            <w:tcW w:w="2715" w:type="dxa"/>
          </w:tcPr>
          <w:p w:rsidR="00C04D0B" w:rsidRPr="0014799B" w:rsidRDefault="00C04D0B" w:rsidP="00C04D0B">
            <w:pPr>
              <w:rPr>
                <w:rFonts w:ascii="Cambria" w:hAnsi="Cambria"/>
                <w:b/>
                <w:sz w:val="20"/>
                <w:szCs w:val="20"/>
              </w:rPr>
            </w:pPr>
            <w:r w:rsidRPr="0014799B">
              <w:rPr>
                <w:rFonts w:ascii="Cambria" w:hAnsi="Cambria"/>
                <w:b/>
                <w:sz w:val="20"/>
                <w:szCs w:val="20"/>
              </w:rPr>
              <w:t>Контрольно-обобщающий урок</w:t>
            </w:r>
          </w:p>
        </w:tc>
        <w:tc>
          <w:tcPr>
            <w:tcW w:w="908" w:type="dxa"/>
          </w:tcPr>
          <w:p w:rsidR="00C04D0B" w:rsidRPr="0014799B" w:rsidRDefault="00C04D0B" w:rsidP="00C04D0B">
            <w:pPr>
              <w:jc w:val="center"/>
              <w:rPr>
                <w:rFonts w:ascii="Cambria" w:hAnsi="Cambria"/>
                <w:b/>
                <w:sz w:val="20"/>
                <w:szCs w:val="20"/>
              </w:rPr>
            </w:pPr>
            <w:r w:rsidRPr="0014799B">
              <w:rPr>
                <w:rFonts w:ascii="Cambria" w:hAnsi="Cambria"/>
                <w:b/>
                <w:sz w:val="20"/>
                <w:szCs w:val="20"/>
              </w:rPr>
              <w:t>1</w:t>
            </w:r>
          </w:p>
        </w:tc>
        <w:tc>
          <w:tcPr>
            <w:tcW w:w="841" w:type="dxa"/>
          </w:tcPr>
          <w:p w:rsidR="00C04D0B" w:rsidRPr="0014799B" w:rsidRDefault="00C04D0B" w:rsidP="00C04D0B">
            <w:pPr>
              <w:jc w:val="center"/>
              <w:rPr>
                <w:rFonts w:ascii="Cambria" w:hAnsi="Cambria"/>
                <w:sz w:val="20"/>
                <w:szCs w:val="20"/>
              </w:rPr>
            </w:pPr>
            <w:r w:rsidRPr="0014799B">
              <w:rPr>
                <w:rFonts w:ascii="Cambria" w:hAnsi="Cambria"/>
                <w:sz w:val="20"/>
                <w:szCs w:val="20"/>
              </w:rPr>
              <w:t>0</w:t>
            </w:r>
            <w:r>
              <w:rPr>
                <w:rFonts w:ascii="Cambria" w:hAnsi="Cambria"/>
                <w:sz w:val="20"/>
                <w:szCs w:val="20"/>
              </w:rPr>
              <w:t>1</w:t>
            </w:r>
            <w:r w:rsidRPr="0014799B">
              <w:rPr>
                <w:rFonts w:ascii="Cambria" w:hAnsi="Cambria"/>
                <w:sz w:val="20"/>
                <w:szCs w:val="20"/>
              </w:rPr>
              <w:t>.11</w:t>
            </w:r>
          </w:p>
        </w:tc>
        <w:tc>
          <w:tcPr>
            <w:tcW w:w="3679" w:type="dxa"/>
          </w:tcPr>
          <w:p w:rsidR="00C04D0B" w:rsidRPr="0014799B" w:rsidRDefault="00C04D0B" w:rsidP="00C04D0B">
            <w:pPr>
              <w:rPr>
                <w:rFonts w:ascii="Cambria" w:hAnsi="Cambria"/>
                <w:sz w:val="20"/>
                <w:szCs w:val="20"/>
              </w:rPr>
            </w:pPr>
          </w:p>
        </w:tc>
        <w:tc>
          <w:tcPr>
            <w:tcW w:w="1450" w:type="dxa"/>
          </w:tcPr>
          <w:p w:rsidR="00C04D0B" w:rsidRPr="0014799B" w:rsidRDefault="00C04D0B" w:rsidP="00C04D0B">
            <w:pPr>
              <w:tabs>
                <w:tab w:val="left" w:pos="960"/>
              </w:tabs>
              <w:rPr>
                <w:rFonts w:ascii="Cambria" w:hAnsi="Cambria"/>
                <w:sz w:val="18"/>
                <w:szCs w:val="18"/>
              </w:rPr>
            </w:pPr>
            <w:r w:rsidRPr="0014799B">
              <w:rPr>
                <w:rFonts w:ascii="Cambria" w:hAnsi="Cambria"/>
                <w:sz w:val="18"/>
                <w:szCs w:val="18"/>
              </w:rPr>
              <w:t>Контроля и проверки</w:t>
            </w:r>
          </w:p>
          <w:p w:rsidR="00C04D0B" w:rsidRPr="0014799B" w:rsidRDefault="00C04D0B" w:rsidP="00C04D0B">
            <w:pPr>
              <w:tabs>
                <w:tab w:val="left" w:pos="960"/>
              </w:tabs>
              <w:rPr>
                <w:rFonts w:ascii="Cambria" w:hAnsi="Cambria"/>
                <w:sz w:val="18"/>
                <w:szCs w:val="18"/>
              </w:rPr>
            </w:pPr>
            <w:r w:rsidRPr="0014799B">
              <w:rPr>
                <w:rFonts w:ascii="Cambria" w:hAnsi="Cambria"/>
                <w:sz w:val="18"/>
                <w:szCs w:val="18"/>
              </w:rPr>
              <w:t>знаний</w:t>
            </w:r>
          </w:p>
        </w:tc>
        <w:tc>
          <w:tcPr>
            <w:tcW w:w="2969" w:type="dxa"/>
          </w:tcPr>
          <w:p w:rsidR="00C04D0B" w:rsidRPr="0014799B" w:rsidRDefault="00C04D0B" w:rsidP="00C04D0B">
            <w:pPr>
              <w:rPr>
                <w:rFonts w:ascii="Cambria" w:hAnsi="Cambria"/>
                <w:sz w:val="16"/>
                <w:szCs w:val="16"/>
              </w:rPr>
            </w:pPr>
            <w:r w:rsidRPr="0014799B">
              <w:rPr>
                <w:rFonts w:ascii="Cambria" w:hAnsi="Cambria"/>
                <w:b/>
                <w:sz w:val="18"/>
                <w:szCs w:val="18"/>
              </w:rPr>
              <w:t xml:space="preserve">О: </w:t>
            </w:r>
            <w:r w:rsidRPr="0014799B">
              <w:rPr>
                <w:rFonts w:ascii="Cambria" w:hAnsi="Cambria"/>
                <w:sz w:val="16"/>
                <w:szCs w:val="16"/>
              </w:rPr>
              <w:t>проверить уровень усвоения последовательности пошива платья</w:t>
            </w:r>
          </w:p>
          <w:p w:rsidR="00C04D0B" w:rsidRPr="0014799B" w:rsidRDefault="00C04D0B" w:rsidP="00C04D0B">
            <w:pPr>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самостоятельность в планировании действий и организации рабочего места</w:t>
            </w:r>
            <w:r w:rsidRPr="0014799B">
              <w:rPr>
                <w:rFonts w:ascii="Cambria" w:hAnsi="Cambria"/>
                <w:b/>
                <w:sz w:val="18"/>
                <w:szCs w:val="18"/>
              </w:rPr>
              <w:t xml:space="preserve"> </w:t>
            </w:r>
          </w:p>
          <w:p w:rsidR="00C04D0B" w:rsidRPr="0014799B" w:rsidRDefault="00C04D0B" w:rsidP="00C04D0B">
            <w:pPr>
              <w:rPr>
                <w:rFonts w:ascii="Cambria" w:hAnsi="Cambria"/>
                <w:sz w:val="20"/>
                <w:szCs w:val="20"/>
              </w:rPr>
            </w:pPr>
            <w:r w:rsidRPr="0014799B">
              <w:rPr>
                <w:rFonts w:ascii="Cambria" w:hAnsi="Cambria"/>
                <w:b/>
                <w:sz w:val="18"/>
                <w:szCs w:val="18"/>
              </w:rPr>
              <w:t xml:space="preserve">В: </w:t>
            </w:r>
            <w:r w:rsidRPr="0014799B">
              <w:rPr>
                <w:rFonts w:ascii="Cambria" w:hAnsi="Cambria"/>
                <w:sz w:val="18"/>
                <w:szCs w:val="18"/>
              </w:rPr>
              <w:t>взаимоуважение и терпимость к окружающим.</w:t>
            </w:r>
          </w:p>
        </w:tc>
        <w:tc>
          <w:tcPr>
            <w:tcW w:w="1493" w:type="dxa"/>
          </w:tcPr>
          <w:p w:rsidR="00C04D0B" w:rsidRPr="0014799B" w:rsidRDefault="00C04D0B" w:rsidP="00C04D0B">
            <w:pPr>
              <w:rPr>
                <w:rFonts w:ascii="Cambria" w:hAnsi="Cambria"/>
                <w:sz w:val="20"/>
                <w:szCs w:val="20"/>
              </w:rPr>
            </w:pPr>
          </w:p>
        </w:tc>
        <w:tc>
          <w:tcPr>
            <w:tcW w:w="1145" w:type="dxa"/>
          </w:tcPr>
          <w:p w:rsidR="00C04D0B" w:rsidRPr="0014799B" w:rsidRDefault="00C04D0B" w:rsidP="00C04D0B">
            <w:pPr>
              <w:rPr>
                <w:rFonts w:ascii="Cambria" w:hAnsi="Cambria"/>
                <w:sz w:val="20"/>
                <w:szCs w:val="20"/>
              </w:rPr>
            </w:pPr>
          </w:p>
        </w:tc>
      </w:tr>
    </w:tbl>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ab/>
      </w:r>
    </w:p>
    <w:p w:rsidR="00C04D0B" w:rsidRPr="0014799B" w:rsidRDefault="00C04D0B" w:rsidP="00C04D0B">
      <w:pPr>
        <w:tabs>
          <w:tab w:val="left" w:pos="2970"/>
        </w:tabs>
        <w:rPr>
          <w:rFonts w:ascii="Cambria" w:hAnsi="Cambria"/>
          <w:sz w:val="20"/>
          <w:szCs w:val="20"/>
        </w:rPr>
      </w:pPr>
    </w:p>
    <w:p w:rsidR="00C04D0B" w:rsidRPr="0014799B" w:rsidRDefault="00C04D0B" w:rsidP="00C04D0B">
      <w:pPr>
        <w:tabs>
          <w:tab w:val="left" w:pos="2970"/>
        </w:tabs>
        <w:rPr>
          <w:rFonts w:ascii="Cambria" w:hAnsi="Cambria"/>
          <w:sz w:val="20"/>
          <w:szCs w:val="20"/>
        </w:rPr>
      </w:pPr>
    </w:p>
    <w:p w:rsidR="00C04D0B" w:rsidRPr="0014799B" w:rsidRDefault="00C04D0B" w:rsidP="00C04D0B">
      <w:pPr>
        <w:tabs>
          <w:tab w:val="left" w:pos="2970"/>
        </w:tabs>
        <w:rPr>
          <w:rFonts w:ascii="Cambria" w:hAnsi="Cambria"/>
          <w:sz w:val="20"/>
          <w:szCs w:val="20"/>
        </w:rPr>
      </w:pPr>
    </w:p>
    <w:p w:rsidR="00C04D0B" w:rsidRPr="0014799B" w:rsidRDefault="00C04D0B" w:rsidP="00C04D0B">
      <w:pPr>
        <w:tabs>
          <w:tab w:val="left" w:pos="2970"/>
        </w:tabs>
        <w:rPr>
          <w:rFonts w:ascii="Cambria" w:hAnsi="Cambria"/>
          <w:sz w:val="20"/>
          <w:szCs w:val="20"/>
        </w:rPr>
      </w:pPr>
    </w:p>
    <w:p w:rsidR="00C04D0B" w:rsidRPr="0014799B" w:rsidRDefault="00C04D0B" w:rsidP="00C04D0B">
      <w:pPr>
        <w:tabs>
          <w:tab w:val="left" w:pos="2970"/>
        </w:tabs>
        <w:rPr>
          <w:rFonts w:ascii="Cambria" w:hAnsi="Cambria"/>
          <w:sz w:val="20"/>
          <w:szCs w:val="20"/>
        </w:rPr>
      </w:pPr>
    </w:p>
    <w:p w:rsidR="00C04D0B" w:rsidRPr="0014799B" w:rsidRDefault="00C04D0B" w:rsidP="00C04D0B">
      <w:pPr>
        <w:tabs>
          <w:tab w:val="left" w:pos="2970"/>
        </w:tabs>
        <w:rPr>
          <w:rFonts w:ascii="Cambria" w:hAnsi="Cambria"/>
          <w:sz w:val="20"/>
          <w:szCs w:val="20"/>
        </w:rPr>
      </w:pPr>
    </w:p>
    <w:tbl>
      <w:tblPr>
        <w:tblStyle w:val="11"/>
        <w:tblW w:w="0" w:type="auto"/>
        <w:tblLook w:val="04A0"/>
      </w:tblPr>
      <w:tblGrid>
        <w:gridCol w:w="843"/>
        <w:gridCol w:w="2676"/>
        <w:gridCol w:w="842"/>
        <w:gridCol w:w="847"/>
        <w:gridCol w:w="4187"/>
        <w:gridCol w:w="1450"/>
        <w:gridCol w:w="2662"/>
        <w:gridCol w:w="1443"/>
        <w:gridCol w:w="970"/>
      </w:tblGrid>
      <w:tr w:rsidR="00C04D0B" w:rsidRPr="0014799B" w:rsidTr="00C04D0B">
        <w:tc>
          <w:tcPr>
            <w:tcW w:w="851" w:type="dxa"/>
          </w:tcPr>
          <w:p w:rsidR="00C04D0B" w:rsidRPr="0014799B" w:rsidRDefault="00C04D0B" w:rsidP="00C04D0B">
            <w:pPr>
              <w:jc w:val="center"/>
              <w:rPr>
                <w:rFonts w:ascii="Cambria" w:hAnsi="Cambria"/>
                <w:sz w:val="20"/>
                <w:szCs w:val="20"/>
              </w:rPr>
            </w:pPr>
          </w:p>
        </w:tc>
        <w:tc>
          <w:tcPr>
            <w:tcW w:w="2693" w:type="dxa"/>
          </w:tcPr>
          <w:p w:rsidR="00C04D0B" w:rsidRPr="0014799B" w:rsidRDefault="00C04D0B" w:rsidP="00C04D0B">
            <w:pPr>
              <w:rPr>
                <w:rFonts w:ascii="Cambria" w:hAnsi="Cambria"/>
                <w:sz w:val="20"/>
                <w:szCs w:val="20"/>
              </w:rPr>
            </w:pPr>
            <w:r w:rsidRPr="0014799B">
              <w:rPr>
                <w:rFonts w:ascii="Cambria" w:hAnsi="Cambria"/>
                <w:sz w:val="20"/>
                <w:szCs w:val="20"/>
              </w:rPr>
              <w:t xml:space="preserve">   </w:t>
            </w:r>
          </w:p>
          <w:p w:rsidR="00C04D0B" w:rsidRPr="0014799B" w:rsidRDefault="00C04D0B" w:rsidP="00C04D0B">
            <w:pPr>
              <w:jc w:val="center"/>
              <w:rPr>
                <w:rFonts w:ascii="Cambria" w:hAnsi="Cambria"/>
                <w:b/>
                <w:sz w:val="20"/>
                <w:szCs w:val="20"/>
              </w:rPr>
            </w:pPr>
            <w:r w:rsidRPr="0014799B">
              <w:rPr>
                <w:rFonts w:ascii="Cambria" w:hAnsi="Cambria"/>
                <w:b/>
                <w:sz w:val="20"/>
                <w:szCs w:val="20"/>
                <w:lang w:val="en-US"/>
              </w:rPr>
              <w:t>II</w:t>
            </w:r>
            <w:r w:rsidRPr="0014799B">
              <w:rPr>
                <w:rFonts w:ascii="Cambria" w:hAnsi="Cambria"/>
                <w:b/>
                <w:sz w:val="20"/>
                <w:szCs w:val="20"/>
              </w:rPr>
              <w:t>-четверть.</w:t>
            </w:r>
          </w:p>
          <w:p w:rsidR="00C04D0B" w:rsidRPr="0014799B" w:rsidRDefault="00C04D0B" w:rsidP="00C04D0B">
            <w:pPr>
              <w:jc w:val="center"/>
              <w:rPr>
                <w:rFonts w:ascii="Cambria" w:hAnsi="Cambria"/>
                <w:b/>
                <w:sz w:val="20"/>
                <w:szCs w:val="20"/>
              </w:rPr>
            </w:pPr>
          </w:p>
        </w:tc>
        <w:tc>
          <w:tcPr>
            <w:tcW w:w="851" w:type="dxa"/>
          </w:tcPr>
          <w:p w:rsidR="00C04D0B" w:rsidRPr="0014799B" w:rsidRDefault="00C04D0B" w:rsidP="00C04D0B">
            <w:pPr>
              <w:jc w:val="center"/>
              <w:rPr>
                <w:rFonts w:ascii="Cambria" w:hAnsi="Cambria"/>
                <w:b/>
                <w:sz w:val="20"/>
                <w:szCs w:val="20"/>
              </w:rPr>
            </w:pPr>
          </w:p>
          <w:p w:rsidR="00C04D0B" w:rsidRPr="0014799B" w:rsidRDefault="00C04D0B" w:rsidP="00C04D0B">
            <w:pPr>
              <w:jc w:val="center"/>
              <w:rPr>
                <w:rFonts w:ascii="Cambria" w:hAnsi="Cambria"/>
                <w:b/>
                <w:sz w:val="20"/>
                <w:szCs w:val="20"/>
              </w:rPr>
            </w:pPr>
            <w:r w:rsidRPr="0014799B">
              <w:rPr>
                <w:rFonts w:ascii="Cambria" w:hAnsi="Cambria"/>
                <w:b/>
                <w:sz w:val="20"/>
                <w:szCs w:val="20"/>
              </w:rPr>
              <w:t>2</w:t>
            </w:r>
            <w:r>
              <w:rPr>
                <w:rFonts w:ascii="Cambria" w:hAnsi="Cambria"/>
                <w:b/>
                <w:sz w:val="20"/>
                <w:szCs w:val="20"/>
              </w:rPr>
              <w:t>8</w:t>
            </w:r>
          </w:p>
        </w:tc>
        <w:tc>
          <w:tcPr>
            <w:tcW w:w="850" w:type="dxa"/>
          </w:tcPr>
          <w:p w:rsidR="00C04D0B" w:rsidRPr="0014799B" w:rsidRDefault="00C04D0B" w:rsidP="00C04D0B">
            <w:pPr>
              <w:rPr>
                <w:rFonts w:ascii="Cambria" w:hAnsi="Cambria"/>
                <w:sz w:val="20"/>
                <w:szCs w:val="20"/>
              </w:rPr>
            </w:pPr>
          </w:p>
        </w:tc>
        <w:tc>
          <w:tcPr>
            <w:tcW w:w="4241" w:type="dxa"/>
          </w:tcPr>
          <w:p w:rsidR="00C04D0B" w:rsidRPr="0014799B" w:rsidRDefault="00C04D0B" w:rsidP="00C04D0B">
            <w:pPr>
              <w:rPr>
                <w:rFonts w:ascii="Cambria" w:hAnsi="Cambria"/>
                <w:sz w:val="20"/>
                <w:szCs w:val="20"/>
              </w:rPr>
            </w:pPr>
          </w:p>
        </w:tc>
        <w:tc>
          <w:tcPr>
            <w:tcW w:w="1450" w:type="dxa"/>
          </w:tcPr>
          <w:p w:rsidR="00C04D0B" w:rsidRPr="0014799B" w:rsidRDefault="00C04D0B" w:rsidP="00C04D0B">
            <w:pPr>
              <w:rPr>
                <w:rFonts w:ascii="Cambria" w:hAnsi="Cambria"/>
                <w:sz w:val="18"/>
                <w:szCs w:val="18"/>
              </w:rPr>
            </w:pPr>
          </w:p>
        </w:tc>
        <w:tc>
          <w:tcPr>
            <w:tcW w:w="2681" w:type="dxa"/>
          </w:tcPr>
          <w:p w:rsidR="00C04D0B" w:rsidRPr="0014799B" w:rsidRDefault="00C04D0B" w:rsidP="00C04D0B">
            <w:pPr>
              <w:rPr>
                <w:rFonts w:ascii="Cambria" w:hAnsi="Cambria"/>
                <w:sz w:val="20"/>
                <w:szCs w:val="20"/>
              </w:rPr>
            </w:pPr>
          </w:p>
        </w:tc>
        <w:tc>
          <w:tcPr>
            <w:tcW w:w="1443" w:type="dxa"/>
          </w:tcPr>
          <w:p w:rsidR="00C04D0B" w:rsidRPr="0014799B" w:rsidRDefault="00C04D0B" w:rsidP="00C04D0B">
            <w:pPr>
              <w:rPr>
                <w:rFonts w:ascii="Cambria" w:hAnsi="Cambria"/>
                <w:sz w:val="20"/>
                <w:szCs w:val="20"/>
              </w:rPr>
            </w:pPr>
          </w:p>
        </w:tc>
        <w:tc>
          <w:tcPr>
            <w:tcW w:w="978" w:type="dxa"/>
          </w:tcPr>
          <w:p w:rsidR="00C04D0B" w:rsidRPr="0014799B" w:rsidRDefault="00C04D0B" w:rsidP="00C04D0B">
            <w:pPr>
              <w:rPr>
                <w:rFonts w:ascii="Cambria" w:hAnsi="Cambria"/>
                <w:sz w:val="20"/>
                <w:szCs w:val="20"/>
              </w:rPr>
            </w:pPr>
          </w:p>
        </w:tc>
      </w:tr>
      <w:tr w:rsidR="00C04D0B" w:rsidRPr="0014799B" w:rsidTr="00C04D0B">
        <w:tc>
          <w:tcPr>
            <w:tcW w:w="851" w:type="dxa"/>
          </w:tcPr>
          <w:p w:rsidR="00C04D0B" w:rsidRPr="0014799B" w:rsidRDefault="00C04D0B" w:rsidP="00C04D0B">
            <w:pPr>
              <w:jc w:val="center"/>
              <w:rPr>
                <w:rFonts w:ascii="Cambria" w:hAnsi="Cambria"/>
                <w:sz w:val="20"/>
                <w:szCs w:val="20"/>
              </w:rPr>
            </w:pPr>
            <w:r>
              <w:rPr>
                <w:rFonts w:ascii="Cambria" w:hAnsi="Cambria"/>
                <w:sz w:val="20"/>
                <w:szCs w:val="20"/>
              </w:rPr>
              <w:t>1</w:t>
            </w:r>
          </w:p>
        </w:tc>
        <w:tc>
          <w:tcPr>
            <w:tcW w:w="2693" w:type="dxa"/>
          </w:tcPr>
          <w:p w:rsidR="00C04D0B" w:rsidRPr="0014799B" w:rsidRDefault="00C04D0B" w:rsidP="00C04D0B">
            <w:pPr>
              <w:rPr>
                <w:rFonts w:ascii="Cambria" w:hAnsi="Cambria"/>
                <w:b/>
                <w:sz w:val="20"/>
                <w:szCs w:val="20"/>
              </w:rPr>
            </w:pPr>
            <w:r w:rsidRPr="0014799B">
              <w:rPr>
                <w:rFonts w:ascii="Cambria" w:hAnsi="Cambria"/>
                <w:sz w:val="20"/>
                <w:szCs w:val="20"/>
              </w:rPr>
              <w:t xml:space="preserve">Вводное занятие. </w:t>
            </w:r>
            <w:r>
              <w:rPr>
                <w:rFonts w:ascii="Cambria" w:hAnsi="Cambria"/>
                <w:sz w:val="20"/>
                <w:szCs w:val="20"/>
              </w:rPr>
              <w:t xml:space="preserve"> </w:t>
            </w:r>
            <w:r w:rsidRPr="0014799B">
              <w:rPr>
                <w:rFonts w:ascii="Cambria" w:hAnsi="Cambria"/>
                <w:sz w:val="20"/>
                <w:szCs w:val="20"/>
              </w:rPr>
              <w:t>План работы на четверть</w:t>
            </w:r>
          </w:p>
        </w:tc>
        <w:tc>
          <w:tcPr>
            <w:tcW w:w="851" w:type="dxa"/>
          </w:tcPr>
          <w:p w:rsidR="00C04D0B" w:rsidRPr="0014799B" w:rsidRDefault="00C04D0B" w:rsidP="00C04D0B">
            <w:pPr>
              <w:jc w:val="center"/>
              <w:rPr>
                <w:rFonts w:ascii="Cambria" w:hAnsi="Cambria"/>
                <w:b/>
                <w:sz w:val="20"/>
                <w:szCs w:val="20"/>
              </w:rPr>
            </w:pPr>
            <w:r>
              <w:rPr>
                <w:rFonts w:ascii="Cambria" w:hAnsi="Cambria"/>
                <w:b/>
                <w:sz w:val="20"/>
                <w:szCs w:val="20"/>
              </w:rPr>
              <w:t>1</w:t>
            </w:r>
          </w:p>
        </w:tc>
        <w:tc>
          <w:tcPr>
            <w:tcW w:w="850" w:type="dxa"/>
          </w:tcPr>
          <w:p w:rsidR="00C04D0B" w:rsidRPr="0014799B" w:rsidRDefault="00C04D0B" w:rsidP="00C04D0B">
            <w:pPr>
              <w:rPr>
                <w:rFonts w:ascii="Cambria" w:hAnsi="Cambria"/>
                <w:sz w:val="20"/>
                <w:szCs w:val="20"/>
              </w:rPr>
            </w:pPr>
            <w:r>
              <w:rPr>
                <w:rFonts w:ascii="Cambria" w:hAnsi="Cambria"/>
                <w:sz w:val="20"/>
                <w:szCs w:val="20"/>
              </w:rPr>
              <w:t>11.11</w:t>
            </w:r>
          </w:p>
        </w:tc>
        <w:tc>
          <w:tcPr>
            <w:tcW w:w="4241" w:type="dxa"/>
          </w:tcPr>
          <w:p w:rsidR="00C04D0B" w:rsidRPr="0014799B" w:rsidRDefault="00C04D0B" w:rsidP="00C04D0B">
            <w:pPr>
              <w:rPr>
                <w:rFonts w:ascii="Cambria" w:hAnsi="Cambria"/>
                <w:sz w:val="20"/>
                <w:szCs w:val="20"/>
              </w:rPr>
            </w:pPr>
            <w:r w:rsidRPr="0014799B">
              <w:rPr>
                <w:rFonts w:ascii="Cambria" w:hAnsi="Cambria"/>
                <w:sz w:val="20"/>
                <w:szCs w:val="20"/>
              </w:rPr>
              <w:t>План работы на четверть.</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Вводный</w:t>
            </w:r>
          </w:p>
        </w:tc>
        <w:tc>
          <w:tcPr>
            <w:tcW w:w="2681" w:type="dxa"/>
          </w:tcPr>
          <w:p w:rsidR="00C04D0B" w:rsidRPr="0014799B" w:rsidRDefault="00C04D0B" w:rsidP="00C04D0B">
            <w:pPr>
              <w:rPr>
                <w:rFonts w:ascii="Cambria" w:hAnsi="Cambria"/>
                <w:sz w:val="20"/>
                <w:szCs w:val="20"/>
              </w:rPr>
            </w:pPr>
          </w:p>
        </w:tc>
        <w:tc>
          <w:tcPr>
            <w:tcW w:w="1443" w:type="dxa"/>
          </w:tcPr>
          <w:p w:rsidR="00C04D0B" w:rsidRPr="0014799B" w:rsidRDefault="00C04D0B" w:rsidP="00C04D0B">
            <w:pPr>
              <w:rPr>
                <w:rFonts w:ascii="Cambria" w:hAnsi="Cambria"/>
                <w:sz w:val="20"/>
                <w:szCs w:val="20"/>
              </w:rPr>
            </w:pPr>
            <w:r w:rsidRPr="0014799B">
              <w:rPr>
                <w:rFonts w:ascii="Cambria" w:hAnsi="Cambria"/>
                <w:sz w:val="20"/>
                <w:szCs w:val="20"/>
              </w:rPr>
              <w:t>Журнал по т/б</w:t>
            </w:r>
          </w:p>
        </w:tc>
        <w:tc>
          <w:tcPr>
            <w:tcW w:w="978" w:type="dxa"/>
          </w:tcPr>
          <w:p w:rsidR="00C04D0B" w:rsidRPr="0014799B" w:rsidRDefault="00C04D0B" w:rsidP="00C04D0B">
            <w:pPr>
              <w:rPr>
                <w:rFonts w:ascii="Cambria" w:hAnsi="Cambria"/>
                <w:sz w:val="20"/>
                <w:szCs w:val="20"/>
              </w:rPr>
            </w:pPr>
          </w:p>
        </w:tc>
      </w:tr>
      <w:tr w:rsidR="00C04D0B" w:rsidRPr="0014799B" w:rsidTr="00C04D0B">
        <w:tc>
          <w:tcPr>
            <w:tcW w:w="851" w:type="dxa"/>
          </w:tcPr>
          <w:p w:rsidR="00C04D0B" w:rsidRPr="0014799B" w:rsidRDefault="00C04D0B" w:rsidP="00C04D0B">
            <w:pPr>
              <w:jc w:val="center"/>
              <w:rPr>
                <w:rFonts w:ascii="Cambria" w:hAnsi="Cambria"/>
                <w:b/>
                <w:sz w:val="20"/>
                <w:szCs w:val="20"/>
                <w:lang w:val="en-US"/>
              </w:rPr>
            </w:pPr>
            <w:r w:rsidRPr="0014799B">
              <w:rPr>
                <w:rFonts w:ascii="Cambria" w:hAnsi="Cambria"/>
                <w:b/>
                <w:sz w:val="20"/>
                <w:szCs w:val="20"/>
                <w:lang w:val="en-US"/>
              </w:rPr>
              <w:t>I</w:t>
            </w:r>
          </w:p>
        </w:tc>
        <w:tc>
          <w:tcPr>
            <w:tcW w:w="2693" w:type="dxa"/>
          </w:tcPr>
          <w:p w:rsidR="00C04D0B" w:rsidRPr="0014799B" w:rsidRDefault="00C04D0B" w:rsidP="00C04D0B">
            <w:pPr>
              <w:rPr>
                <w:rFonts w:ascii="Cambria" w:hAnsi="Cambria"/>
                <w:sz w:val="20"/>
                <w:szCs w:val="20"/>
              </w:rPr>
            </w:pPr>
            <w:r w:rsidRPr="0014799B">
              <w:rPr>
                <w:rFonts w:ascii="Cambria" w:hAnsi="Cambria"/>
                <w:b/>
                <w:sz w:val="20"/>
                <w:szCs w:val="20"/>
              </w:rPr>
              <w:t>Готовые выкройки и чертежи изделий в масштабе и в натуральную величину.</w:t>
            </w:r>
          </w:p>
        </w:tc>
        <w:tc>
          <w:tcPr>
            <w:tcW w:w="851" w:type="dxa"/>
          </w:tcPr>
          <w:p w:rsidR="00C04D0B" w:rsidRPr="0014799B" w:rsidRDefault="00C04D0B" w:rsidP="00C04D0B">
            <w:pPr>
              <w:jc w:val="center"/>
              <w:rPr>
                <w:rFonts w:ascii="Cambria" w:hAnsi="Cambria"/>
                <w:b/>
                <w:sz w:val="20"/>
                <w:szCs w:val="20"/>
              </w:rPr>
            </w:pPr>
            <w:r w:rsidRPr="0014799B">
              <w:rPr>
                <w:rFonts w:ascii="Cambria" w:hAnsi="Cambria"/>
                <w:b/>
                <w:sz w:val="20"/>
                <w:szCs w:val="20"/>
              </w:rPr>
              <w:t>5</w:t>
            </w:r>
          </w:p>
        </w:tc>
        <w:tc>
          <w:tcPr>
            <w:tcW w:w="850" w:type="dxa"/>
          </w:tcPr>
          <w:p w:rsidR="00C04D0B" w:rsidRPr="0014799B" w:rsidRDefault="00C04D0B" w:rsidP="00C04D0B">
            <w:pPr>
              <w:rPr>
                <w:rFonts w:ascii="Cambria" w:hAnsi="Cambria"/>
                <w:sz w:val="20"/>
                <w:szCs w:val="20"/>
              </w:rPr>
            </w:pPr>
          </w:p>
        </w:tc>
        <w:tc>
          <w:tcPr>
            <w:tcW w:w="4241" w:type="dxa"/>
          </w:tcPr>
          <w:p w:rsidR="00C04D0B" w:rsidRPr="0014799B" w:rsidRDefault="00C04D0B" w:rsidP="00C04D0B">
            <w:pPr>
              <w:rPr>
                <w:rFonts w:ascii="Cambria" w:hAnsi="Cambria"/>
                <w:sz w:val="20"/>
                <w:szCs w:val="20"/>
              </w:rPr>
            </w:pPr>
          </w:p>
        </w:tc>
        <w:tc>
          <w:tcPr>
            <w:tcW w:w="1450" w:type="dxa"/>
          </w:tcPr>
          <w:p w:rsidR="00C04D0B" w:rsidRPr="0014799B" w:rsidRDefault="00C04D0B" w:rsidP="00C04D0B">
            <w:pPr>
              <w:rPr>
                <w:rFonts w:ascii="Cambria" w:hAnsi="Cambria"/>
                <w:sz w:val="18"/>
                <w:szCs w:val="18"/>
              </w:rPr>
            </w:pPr>
          </w:p>
        </w:tc>
        <w:tc>
          <w:tcPr>
            <w:tcW w:w="2681" w:type="dxa"/>
          </w:tcPr>
          <w:p w:rsidR="00C04D0B" w:rsidRPr="0014799B" w:rsidRDefault="00C04D0B" w:rsidP="00C04D0B">
            <w:pPr>
              <w:rPr>
                <w:rFonts w:ascii="Cambria" w:hAnsi="Cambria"/>
                <w:sz w:val="20"/>
                <w:szCs w:val="20"/>
              </w:rPr>
            </w:pPr>
          </w:p>
        </w:tc>
        <w:tc>
          <w:tcPr>
            <w:tcW w:w="1443" w:type="dxa"/>
          </w:tcPr>
          <w:p w:rsidR="00C04D0B" w:rsidRPr="0014799B" w:rsidRDefault="00C04D0B" w:rsidP="00C04D0B">
            <w:pPr>
              <w:rPr>
                <w:rFonts w:ascii="Cambria" w:hAnsi="Cambria"/>
                <w:sz w:val="20"/>
                <w:szCs w:val="20"/>
              </w:rPr>
            </w:pPr>
          </w:p>
        </w:tc>
        <w:tc>
          <w:tcPr>
            <w:tcW w:w="978" w:type="dxa"/>
          </w:tcPr>
          <w:p w:rsidR="00C04D0B" w:rsidRPr="0014799B" w:rsidRDefault="00C04D0B" w:rsidP="00C04D0B">
            <w:pPr>
              <w:rPr>
                <w:rFonts w:ascii="Cambria" w:hAnsi="Cambria"/>
                <w:sz w:val="20"/>
                <w:szCs w:val="20"/>
              </w:rPr>
            </w:pPr>
          </w:p>
        </w:tc>
      </w:tr>
      <w:tr w:rsidR="00C04D0B" w:rsidRPr="0014799B" w:rsidTr="00C04D0B">
        <w:tc>
          <w:tcPr>
            <w:tcW w:w="851" w:type="dxa"/>
          </w:tcPr>
          <w:p w:rsidR="00C04D0B" w:rsidRPr="0014799B" w:rsidRDefault="00C04D0B" w:rsidP="00C04D0B">
            <w:pPr>
              <w:jc w:val="center"/>
              <w:rPr>
                <w:rFonts w:ascii="Cambria" w:hAnsi="Cambria"/>
                <w:sz w:val="20"/>
                <w:szCs w:val="20"/>
              </w:rPr>
            </w:pPr>
            <w:r>
              <w:rPr>
                <w:rFonts w:ascii="Cambria" w:hAnsi="Cambria"/>
                <w:sz w:val="20"/>
                <w:szCs w:val="20"/>
              </w:rPr>
              <w:t>2</w:t>
            </w:r>
          </w:p>
        </w:tc>
        <w:tc>
          <w:tcPr>
            <w:tcW w:w="2693" w:type="dxa"/>
          </w:tcPr>
          <w:p w:rsidR="00C04D0B" w:rsidRPr="0014799B" w:rsidRDefault="00C04D0B" w:rsidP="00C04D0B">
            <w:pPr>
              <w:rPr>
                <w:rFonts w:ascii="Cambria" w:hAnsi="Cambria"/>
                <w:sz w:val="20"/>
                <w:szCs w:val="20"/>
              </w:rPr>
            </w:pPr>
            <w:r w:rsidRPr="0014799B">
              <w:rPr>
                <w:rFonts w:ascii="Cambria" w:hAnsi="Cambria"/>
                <w:sz w:val="20"/>
                <w:szCs w:val="20"/>
              </w:rPr>
              <w:t>Изготовление выкроек по чертежам одежд в натуральную величину.</w:t>
            </w:r>
          </w:p>
        </w:tc>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rPr>
                <w:rFonts w:ascii="Cambria" w:hAnsi="Cambria"/>
                <w:sz w:val="20"/>
                <w:szCs w:val="20"/>
              </w:rPr>
            </w:pPr>
            <w:r w:rsidRPr="0014799B">
              <w:rPr>
                <w:rFonts w:ascii="Cambria" w:hAnsi="Cambria"/>
                <w:sz w:val="20"/>
                <w:szCs w:val="20"/>
              </w:rPr>
              <w:t>1</w:t>
            </w:r>
            <w:r>
              <w:rPr>
                <w:rFonts w:ascii="Cambria" w:hAnsi="Cambria"/>
                <w:sz w:val="20"/>
                <w:szCs w:val="20"/>
              </w:rPr>
              <w:t>1</w:t>
            </w:r>
            <w:r w:rsidRPr="0014799B">
              <w:rPr>
                <w:rFonts w:ascii="Cambria" w:hAnsi="Cambria"/>
                <w:sz w:val="20"/>
                <w:szCs w:val="20"/>
              </w:rPr>
              <w:t>.11</w:t>
            </w:r>
          </w:p>
        </w:tc>
        <w:tc>
          <w:tcPr>
            <w:tcW w:w="4241" w:type="dxa"/>
          </w:tcPr>
          <w:p w:rsidR="00C04D0B" w:rsidRPr="0014799B" w:rsidRDefault="00C04D0B" w:rsidP="00C04D0B">
            <w:pPr>
              <w:rPr>
                <w:rFonts w:ascii="Cambria" w:hAnsi="Cambria"/>
                <w:sz w:val="20"/>
                <w:szCs w:val="20"/>
              </w:rPr>
            </w:pPr>
            <w:r w:rsidRPr="0014799B">
              <w:rPr>
                <w:rFonts w:ascii="Cambria" w:hAnsi="Cambria"/>
                <w:sz w:val="20"/>
                <w:szCs w:val="20"/>
              </w:rPr>
              <w:t xml:space="preserve">Готовая выкройка: особенности, название деталей и контурных срезов, условные обозначения линий, контрольных точек и размеров на чертежах в натуральную величину. </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Объяснение нового материала</w:t>
            </w:r>
          </w:p>
        </w:tc>
        <w:tc>
          <w:tcPr>
            <w:tcW w:w="2681"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Учить пользоваться инструкциями журналов мод «Бурда» и др.</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Мышление и ориентация  в тексте.</w:t>
            </w:r>
          </w:p>
          <w:p w:rsidR="00C04D0B" w:rsidRPr="0014799B" w:rsidRDefault="00C04D0B" w:rsidP="00C04D0B">
            <w:pPr>
              <w:rPr>
                <w:rFonts w:ascii="Cambria" w:hAnsi="Cambria"/>
                <w:sz w:val="20"/>
                <w:szCs w:val="20"/>
              </w:rPr>
            </w:pPr>
            <w:r w:rsidRPr="0014799B">
              <w:rPr>
                <w:rFonts w:ascii="Cambria" w:hAnsi="Cambria"/>
                <w:b/>
                <w:sz w:val="18"/>
                <w:szCs w:val="18"/>
              </w:rPr>
              <w:t xml:space="preserve">В. </w:t>
            </w:r>
            <w:r w:rsidRPr="0014799B">
              <w:rPr>
                <w:rFonts w:ascii="Cambria" w:hAnsi="Cambria"/>
                <w:sz w:val="18"/>
                <w:szCs w:val="18"/>
              </w:rPr>
              <w:t>Культуру общения при работе в паре, группе.</w:t>
            </w:r>
          </w:p>
        </w:tc>
        <w:tc>
          <w:tcPr>
            <w:tcW w:w="1443" w:type="dxa"/>
          </w:tcPr>
          <w:p w:rsidR="00C04D0B" w:rsidRPr="0014799B" w:rsidRDefault="00C04D0B" w:rsidP="00C04D0B">
            <w:pPr>
              <w:rPr>
                <w:rFonts w:ascii="Cambria" w:hAnsi="Cambria"/>
                <w:sz w:val="20"/>
                <w:szCs w:val="20"/>
              </w:rPr>
            </w:pPr>
            <w:r w:rsidRPr="0014799B">
              <w:rPr>
                <w:rFonts w:ascii="Cambria" w:hAnsi="Cambria"/>
                <w:sz w:val="20"/>
                <w:szCs w:val="20"/>
              </w:rPr>
              <w:t>Журналы мод</w:t>
            </w:r>
          </w:p>
        </w:tc>
        <w:tc>
          <w:tcPr>
            <w:tcW w:w="978" w:type="dxa"/>
          </w:tcPr>
          <w:p w:rsidR="00C04D0B" w:rsidRPr="0014799B" w:rsidRDefault="00C04D0B" w:rsidP="00C04D0B">
            <w:pPr>
              <w:rPr>
                <w:rFonts w:ascii="Cambria" w:hAnsi="Cambria"/>
                <w:sz w:val="20"/>
                <w:szCs w:val="20"/>
              </w:rPr>
            </w:pPr>
            <w:r w:rsidRPr="0014799B">
              <w:rPr>
                <w:rFonts w:ascii="Cambria" w:hAnsi="Cambria"/>
                <w:sz w:val="20"/>
                <w:szCs w:val="20"/>
              </w:rPr>
              <w:t>Стр. 106-108</w:t>
            </w:r>
          </w:p>
        </w:tc>
      </w:tr>
      <w:tr w:rsidR="00C04D0B" w:rsidRPr="0014799B" w:rsidTr="00C04D0B">
        <w:tc>
          <w:tcPr>
            <w:tcW w:w="851" w:type="dxa"/>
          </w:tcPr>
          <w:p w:rsidR="00C04D0B" w:rsidRPr="0014799B" w:rsidRDefault="00C04D0B" w:rsidP="00C04D0B">
            <w:pPr>
              <w:jc w:val="center"/>
              <w:rPr>
                <w:rFonts w:ascii="Cambria" w:hAnsi="Cambria"/>
                <w:sz w:val="20"/>
                <w:szCs w:val="20"/>
              </w:rPr>
            </w:pPr>
            <w:r>
              <w:rPr>
                <w:rFonts w:ascii="Cambria" w:hAnsi="Cambria"/>
                <w:sz w:val="20"/>
                <w:szCs w:val="20"/>
              </w:rPr>
              <w:t>3</w:t>
            </w:r>
          </w:p>
        </w:tc>
        <w:tc>
          <w:tcPr>
            <w:tcW w:w="2693" w:type="dxa"/>
          </w:tcPr>
          <w:p w:rsidR="00C04D0B" w:rsidRPr="0014799B" w:rsidRDefault="00C04D0B" w:rsidP="00C04D0B">
            <w:pPr>
              <w:rPr>
                <w:rFonts w:ascii="Cambria" w:hAnsi="Cambria"/>
                <w:sz w:val="20"/>
                <w:szCs w:val="20"/>
              </w:rPr>
            </w:pPr>
            <w:r w:rsidRPr="0014799B">
              <w:rPr>
                <w:rFonts w:ascii="Cambria" w:hAnsi="Cambria"/>
                <w:sz w:val="20"/>
                <w:szCs w:val="20"/>
              </w:rPr>
              <w:t>Перевод чертежей деталей выкройки в натуральную величину.</w:t>
            </w:r>
          </w:p>
        </w:tc>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rPr>
                <w:rFonts w:ascii="Cambria" w:hAnsi="Cambria"/>
                <w:sz w:val="20"/>
                <w:szCs w:val="20"/>
              </w:rPr>
            </w:pPr>
            <w:r w:rsidRPr="0014799B">
              <w:rPr>
                <w:rFonts w:ascii="Cambria" w:hAnsi="Cambria"/>
                <w:sz w:val="20"/>
                <w:szCs w:val="20"/>
              </w:rPr>
              <w:t>1</w:t>
            </w:r>
            <w:r>
              <w:rPr>
                <w:rFonts w:ascii="Cambria" w:hAnsi="Cambria"/>
                <w:sz w:val="20"/>
                <w:szCs w:val="20"/>
              </w:rPr>
              <w:t>5</w:t>
            </w:r>
            <w:r w:rsidRPr="0014799B">
              <w:rPr>
                <w:rFonts w:ascii="Cambria" w:hAnsi="Cambria"/>
                <w:sz w:val="20"/>
                <w:szCs w:val="20"/>
              </w:rPr>
              <w:t>.11</w:t>
            </w:r>
          </w:p>
        </w:tc>
        <w:tc>
          <w:tcPr>
            <w:tcW w:w="4241" w:type="dxa"/>
          </w:tcPr>
          <w:p w:rsidR="00C04D0B" w:rsidRPr="0014799B" w:rsidRDefault="00C04D0B" w:rsidP="00C04D0B">
            <w:pPr>
              <w:rPr>
                <w:rFonts w:ascii="Cambria" w:hAnsi="Cambria"/>
                <w:sz w:val="20"/>
                <w:szCs w:val="20"/>
              </w:rPr>
            </w:pPr>
            <w:r w:rsidRPr="0014799B">
              <w:rPr>
                <w:rFonts w:ascii="Cambria" w:hAnsi="Cambria"/>
                <w:sz w:val="20"/>
                <w:szCs w:val="20"/>
              </w:rPr>
              <w:t xml:space="preserve">Использование резца и кальки  для перевода выкроек в натуральную величину из приложения к журналу мод. </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Практическая</w:t>
            </w:r>
          </w:p>
          <w:p w:rsidR="00C04D0B" w:rsidRPr="0014799B" w:rsidRDefault="00C04D0B" w:rsidP="00C04D0B">
            <w:pPr>
              <w:rPr>
                <w:rFonts w:ascii="Cambria" w:hAnsi="Cambria"/>
                <w:sz w:val="18"/>
                <w:szCs w:val="18"/>
              </w:rPr>
            </w:pPr>
            <w:r w:rsidRPr="0014799B">
              <w:rPr>
                <w:rFonts w:ascii="Cambria" w:hAnsi="Cambria"/>
                <w:sz w:val="18"/>
                <w:szCs w:val="18"/>
              </w:rPr>
              <w:t>работа   20</w:t>
            </w:r>
          </w:p>
        </w:tc>
        <w:tc>
          <w:tcPr>
            <w:tcW w:w="2681"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Учить  примам перевода выкроек из журналов мод.</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Мышление и ориентация  в тексте.</w:t>
            </w:r>
          </w:p>
          <w:p w:rsidR="00C04D0B" w:rsidRPr="0014799B" w:rsidRDefault="00C04D0B" w:rsidP="00C04D0B">
            <w:pPr>
              <w:rPr>
                <w:rFonts w:ascii="Cambria" w:hAnsi="Cambria"/>
                <w:sz w:val="20"/>
                <w:szCs w:val="20"/>
              </w:rPr>
            </w:pPr>
            <w:r w:rsidRPr="0014799B">
              <w:rPr>
                <w:rFonts w:ascii="Cambria" w:hAnsi="Cambria"/>
                <w:b/>
                <w:sz w:val="18"/>
                <w:szCs w:val="18"/>
              </w:rPr>
              <w:t xml:space="preserve">В. </w:t>
            </w:r>
            <w:r w:rsidRPr="0014799B">
              <w:rPr>
                <w:rFonts w:ascii="Cambria" w:hAnsi="Cambria"/>
                <w:sz w:val="18"/>
                <w:szCs w:val="18"/>
              </w:rPr>
              <w:t xml:space="preserve">Культуру общения при </w:t>
            </w:r>
            <w:r w:rsidRPr="0014799B">
              <w:rPr>
                <w:rFonts w:ascii="Cambria" w:hAnsi="Cambria"/>
                <w:sz w:val="18"/>
                <w:szCs w:val="18"/>
              </w:rPr>
              <w:lastRenderedPageBreak/>
              <w:t>работе в паре, группе.</w:t>
            </w:r>
          </w:p>
        </w:tc>
        <w:tc>
          <w:tcPr>
            <w:tcW w:w="1443" w:type="dxa"/>
          </w:tcPr>
          <w:p w:rsidR="00C04D0B" w:rsidRPr="0014799B" w:rsidRDefault="00C04D0B" w:rsidP="00C04D0B">
            <w:pPr>
              <w:rPr>
                <w:rFonts w:ascii="Cambria" w:hAnsi="Cambria"/>
                <w:sz w:val="20"/>
                <w:szCs w:val="20"/>
              </w:rPr>
            </w:pPr>
            <w:r w:rsidRPr="0014799B">
              <w:rPr>
                <w:rFonts w:ascii="Cambria" w:hAnsi="Cambria"/>
                <w:sz w:val="20"/>
                <w:szCs w:val="20"/>
              </w:rPr>
              <w:lastRenderedPageBreak/>
              <w:t>Журналы мод, калька, резец, бумага для выкроек</w:t>
            </w:r>
          </w:p>
        </w:tc>
        <w:tc>
          <w:tcPr>
            <w:tcW w:w="978" w:type="dxa"/>
          </w:tcPr>
          <w:p w:rsidR="00C04D0B" w:rsidRPr="0014799B" w:rsidRDefault="00C04D0B" w:rsidP="00C04D0B">
            <w:pPr>
              <w:rPr>
                <w:rFonts w:ascii="Cambria" w:hAnsi="Cambria"/>
                <w:sz w:val="20"/>
                <w:szCs w:val="20"/>
              </w:rPr>
            </w:pPr>
            <w:r w:rsidRPr="0014799B">
              <w:rPr>
                <w:rFonts w:ascii="Cambria" w:hAnsi="Cambria"/>
                <w:sz w:val="20"/>
                <w:szCs w:val="20"/>
              </w:rPr>
              <w:t>Стр. 108</w:t>
            </w:r>
          </w:p>
        </w:tc>
      </w:tr>
      <w:tr w:rsidR="00C04D0B" w:rsidRPr="0014799B" w:rsidTr="00C04D0B">
        <w:tc>
          <w:tcPr>
            <w:tcW w:w="851" w:type="dxa"/>
          </w:tcPr>
          <w:p w:rsidR="00C04D0B" w:rsidRPr="0014799B" w:rsidRDefault="00C04D0B" w:rsidP="00C04D0B">
            <w:pPr>
              <w:jc w:val="center"/>
              <w:rPr>
                <w:rFonts w:ascii="Cambria" w:hAnsi="Cambria"/>
                <w:sz w:val="20"/>
                <w:szCs w:val="20"/>
              </w:rPr>
            </w:pPr>
            <w:r>
              <w:rPr>
                <w:rFonts w:ascii="Cambria" w:hAnsi="Cambria"/>
                <w:sz w:val="20"/>
                <w:szCs w:val="20"/>
              </w:rPr>
              <w:lastRenderedPageBreak/>
              <w:t>4</w:t>
            </w:r>
          </w:p>
        </w:tc>
        <w:tc>
          <w:tcPr>
            <w:tcW w:w="2693" w:type="dxa"/>
          </w:tcPr>
          <w:p w:rsidR="00C04D0B" w:rsidRPr="0014799B" w:rsidRDefault="00C04D0B" w:rsidP="00C04D0B">
            <w:pPr>
              <w:rPr>
                <w:rFonts w:ascii="Cambria" w:hAnsi="Cambria"/>
                <w:sz w:val="20"/>
                <w:szCs w:val="20"/>
              </w:rPr>
            </w:pPr>
            <w:r w:rsidRPr="0014799B">
              <w:rPr>
                <w:rFonts w:ascii="Cambria" w:hAnsi="Cambria"/>
                <w:sz w:val="20"/>
                <w:szCs w:val="20"/>
              </w:rPr>
              <w:t xml:space="preserve">Изготовление выкроек по чертежам одежды в уменьшенном масштабе. </w:t>
            </w:r>
          </w:p>
        </w:tc>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rPr>
                <w:rFonts w:ascii="Cambria" w:hAnsi="Cambria"/>
                <w:sz w:val="20"/>
                <w:szCs w:val="20"/>
              </w:rPr>
            </w:pPr>
            <w:r w:rsidRPr="0014799B">
              <w:rPr>
                <w:rFonts w:ascii="Cambria" w:hAnsi="Cambria"/>
                <w:sz w:val="20"/>
                <w:szCs w:val="20"/>
              </w:rPr>
              <w:t>1</w:t>
            </w:r>
            <w:r>
              <w:rPr>
                <w:rFonts w:ascii="Cambria" w:hAnsi="Cambria"/>
                <w:sz w:val="20"/>
                <w:szCs w:val="20"/>
              </w:rPr>
              <w:t>5</w:t>
            </w:r>
            <w:r w:rsidRPr="0014799B">
              <w:rPr>
                <w:rFonts w:ascii="Cambria" w:hAnsi="Cambria"/>
                <w:sz w:val="20"/>
                <w:szCs w:val="20"/>
              </w:rPr>
              <w:t>.11</w:t>
            </w:r>
          </w:p>
        </w:tc>
        <w:tc>
          <w:tcPr>
            <w:tcW w:w="4241" w:type="dxa"/>
          </w:tcPr>
          <w:p w:rsidR="00C04D0B" w:rsidRPr="0014799B" w:rsidRDefault="00C04D0B" w:rsidP="00C04D0B">
            <w:pPr>
              <w:rPr>
                <w:rFonts w:ascii="Cambria" w:hAnsi="Cambria"/>
                <w:sz w:val="20"/>
                <w:szCs w:val="20"/>
              </w:rPr>
            </w:pPr>
            <w:r w:rsidRPr="0014799B">
              <w:rPr>
                <w:rFonts w:ascii="Cambria" w:hAnsi="Cambria"/>
                <w:sz w:val="20"/>
                <w:szCs w:val="20"/>
              </w:rPr>
              <w:t>Цифровые обозначения на чертежах в уменьшенном масштабе.</w:t>
            </w:r>
          </w:p>
          <w:p w:rsidR="00C04D0B" w:rsidRPr="0014799B" w:rsidRDefault="00C04D0B" w:rsidP="00C04D0B">
            <w:pPr>
              <w:rPr>
                <w:rFonts w:ascii="Cambria" w:hAnsi="Cambria"/>
                <w:sz w:val="20"/>
                <w:szCs w:val="20"/>
              </w:rPr>
            </w:pPr>
            <w:r w:rsidRPr="0014799B">
              <w:rPr>
                <w:rFonts w:ascii="Cambria" w:hAnsi="Cambria"/>
                <w:sz w:val="20"/>
                <w:szCs w:val="20"/>
              </w:rPr>
              <w:t>Выбор фасона изделия с учётом его сложности. Анализ выкройки  и чертежа.</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Комбинирован</w:t>
            </w:r>
          </w:p>
          <w:p w:rsidR="00C04D0B" w:rsidRPr="0014799B" w:rsidRDefault="00C04D0B" w:rsidP="00C04D0B">
            <w:pPr>
              <w:rPr>
                <w:rFonts w:ascii="Cambria" w:hAnsi="Cambria"/>
                <w:sz w:val="18"/>
                <w:szCs w:val="18"/>
              </w:rPr>
            </w:pPr>
            <w:proofErr w:type="spellStart"/>
            <w:r w:rsidRPr="0014799B">
              <w:rPr>
                <w:rFonts w:ascii="Cambria" w:hAnsi="Cambria"/>
                <w:sz w:val="18"/>
                <w:szCs w:val="18"/>
              </w:rPr>
              <w:t>ный</w:t>
            </w:r>
            <w:proofErr w:type="spellEnd"/>
          </w:p>
        </w:tc>
        <w:tc>
          <w:tcPr>
            <w:tcW w:w="2681"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Познакомить с приёмами увеличения выкроек</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Развитие ориентации на плоскости.</w:t>
            </w:r>
          </w:p>
          <w:p w:rsidR="00C04D0B" w:rsidRPr="0014799B" w:rsidRDefault="00C04D0B" w:rsidP="00C04D0B">
            <w:pPr>
              <w:rPr>
                <w:rFonts w:ascii="Cambria" w:hAnsi="Cambria"/>
                <w:sz w:val="20"/>
                <w:szCs w:val="20"/>
              </w:rPr>
            </w:pPr>
            <w:r w:rsidRPr="0014799B">
              <w:rPr>
                <w:rFonts w:ascii="Cambria" w:hAnsi="Cambria"/>
                <w:b/>
                <w:sz w:val="18"/>
                <w:szCs w:val="18"/>
              </w:rPr>
              <w:t xml:space="preserve">В. </w:t>
            </w:r>
            <w:r w:rsidRPr="0014799B">
              <w:rPr>
                <w:rFonts w:ascii="Cambria" w:hAnsi="Cambria"/>
                <w:sz w:val="18"/>
                <w:szCs w:val="18"/>
              </w:rPr>
              <w:t>Тренировка умственных способностей.</w:t>
            </w:r>
          </w:p>
        </w:tc>
        <w:tc>
          <w:tcPr>
            <w:tcW w:w="1443" w:type="dxa"/>
          </w:tcPr>
          <w:p w:rsidR="00C04D0B" w:rsidRPr="0014799B" w:rsidRDefault="00C04D0B" w:rsidP="00C04D0B">
            <w:pPr>
              <w:rPr>
                <w:rFonts w:ascii="Cambria" w:hAnsi="Cambria"/>
                <w:sz w:val="20"/>
                <w:szCs w:val="20"/>
              </w:rPr>
            </w:pPr>
            <w:r w:rsidRPr="0014799B">
              <w:rPr>
                <w:rFonts w:ascii="Cambria" w:hAnsi="Cambria"/>
                <w:sz w:val="20"/>
                <w:szCs w:val="20"/>
              </w:rPr>
              <w:t xml:space="preserve">Журналы мод, чертёжные </w:t>
            </w:r>
            <w:proofErr w:type="spellStart"/>
            <w:r w:rsidRPr="0014799B">
              <w:rPr>
                <w:rFonts w:ascii="Cambria" w:hAnsi="Cambria"/>
                <w:sz w:val="20"/>
                <w:szCs w:val="20"/>
              </w:rPr>
              <w:t>инструм</w:t>
            </w:r>
            <w:proofErr w:type="spellEnd"/>
            <w:r w:rsidRPr="0014799B">
              <w:rPr>
                <w:rFonts w:ascii="Cambria" w:hAnsi="Cambria"/>
                <w:sz w:val="20"/>
                <w:szCs w:val="20"/>
              </w:rPr>
              <w:t>., миллиметр. бумага</w:t>
            </w:r>
          </w:p>
        </w:tc>
        <w:tc>
          <w:tcPr>
            <w:tcW w:w="978" w:type="dxa"/>
          </w:tcPr>
          <w:p w:rsidR="00C04D0B" w:rsidRPr="0014799B" w:rsidRDefault="00C04D0B" w:rsidP="00C04D0B">
            <w:pPr>
              <w:rPr>
                <w:rFonts w:ascii="Cambria" w:hAnsi="Cambria"/>
                <w:sz w:val="20"/>
                <w:szCs w:val="20"/>
              </w:rPr>
            </w:pPr>
            <w:r w:rsidRPr="0014799B">
              <w:rPr>
                <w:rFonts w:ascii="Cambria" w:hAnsi="Cambria"/>
                <w:sz w:val="20"/>
                <w:szCs w:val="20"/>
              </w:rPr>
              <w:t>Стр. 109-111</w:t>
            </w:r>
          </w:p>
        </w:tc>
      </w:tr>
      <w:tr w:rsidR="00C04D0B" w:rsidRPr="0014799B" w:rsidTr="00C04D0B">
        <w:tc>
          <w:tcPr>
            <w:tcW w:w="851" w:type="dxa"/>
          </w:tcPr>
          <w:p w:rsidR="00C04D0B" w:rsidRPr="0014799B" w:rsidRDefault="00C04D0B" w:rsidP="00C04D0B">
            <w:pPr>
              <w:jc w:val="center"/>
              <w:rPr>
                <w:rFonts w:ascii="Cambria" w:hAnsi="Cambria"/>
                <w:sz w:val="20"/>
                <w:szCs w:val="20"/>
              </w:rPr>
            </w:pPr>
            <w:r>
              <w:rPr>
                <w:rFonts w:ascii="Cambria" w:hAnsi="Cambria"/>
                <w:sz w:val="20"/>
                <w:szCs w:val="20"/>
              </w:rPr>
              <w:t>5</w:t>
            </w:r>
          </w:p>
        </w:tc>
        <w:tc>
          <w:tcPr>
            <w:tcW w:w="2693" w:type="dxa"/>
          </w:tcPr>
          <w:p w:rsidR="00C04D0B" w:rsidRPr="0014799B" w:rsidRDefault="00C04D0B" w:rsidP="00C04D0B">
            <w:pPr>
              <w:rPr>
                <w:rFonts w:ascii="Cambria" w:hAnsi="Cambria"/>
                <w:sz w:val="20"/>
                <w:szCs w:val="20"/>
              </w:rPr>
            </w:pPr>
            <w:r w:rsidRPr="0014799B">
              <w:rPr>
                <w:rFonts w:ascii="Cambria" w:hAnsi="Cambria"/>
                <w:sz w:val="20"/>
                <w:szCs w:val="20"/>
              </w:rPr>
              <w:t>Проверка выкройки в соответствии со своими мерками</w:t>
            </w:r>
          </w:p>
        </w:tc>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rPr>
                <w:rFonts w:ascii="Cambria" w:hAnsi="Cambria"/>
                <w:sz w:val="20"/>
                <w:szCs w:val="20"/>
              </w:rPr>
            </w:pPr>
            <w:r w:rsidRPr="0014799B">
              <w:rPr>
                <w:rFonts w:ascii="Cambria" w:hAnsi="Cambria"/>
                <w:sz w:val="20"/>
                <w:szCs w:val="20"/>
              </w:rPr>
              <w:t>1</w:t>
            </w:r>
            <w:r>
              <w:rPr>
                <w:rFonts w:ascii="Cambria" w:hAnsi="Cambria"/>
                <w:sz w:val="20"/>
                <w:szCs w:val="20"/>
              </w:rPr>
              <w:t>8</w:t>
            </w:r>
            <w:r w:rsidRPr="0014799B">
              <w:rPr>
                <w:rFonts w:ascii="Cambria" w:hAnsi="Cambria"/>
                <w:sz w:val="20"/>
                <w:szCs w:val="20"/>
              </w:rPr>
              <w:t>.11</w:t>
            </w:r>
          </w:p>
        </w:tc>
        <w:tc>
          <w:tcPr>
            <w:tcW w:w="4241" w:type="dxa"/>
          </w:tcPr>
          <w:p w:rsidR="00C04D0B" w:rsidRPr="0014799B" w:rsidRDefault="00C04D0B" w:rsidP="00C04D0B">
            <w:pPr>
              <w:rPr>
                <w:rFonts w:ascii="Cambria" w:hAnsi="Cambria"/>
                <w:sz w:val="20"/>
                <w:szCs w:val="20"/>
              </w:rPr>
            </w:pPr>
            <w:r w:rsidRPr="0014799B">
              <w:rPr>
                <w:rFonts w:ascii="Cambria" w:hAnsi="Cambria"/>
                <w:sz w:val="20"/>
                <w:szCs w:val="20"/>
              </w:rPr>
              <w:t>Проверка выкройки в соответствии со своими мерками</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Комбинирован</w:t>
            </w:r>
          </w:p>
          <w:p w:rsidR="00C04D0B" w:rsidRPr="0014799B" w:rsidRDefault="00C04D0B" w:rsidP="00C04D0B">
            <w:pPr>
              <w:rPr>
                <w:rFonts w:ascii="Cambria" w:hAnsi="Cambria"/>
                <w:sz w:val="18"/>
                <w:szCs w:val="18"/>
              </w:rPr>
            </w:pPr>
            <w:proofErr w:type="spellStart"/>
            <w:r w:rsidRPr="0014799B">
              <w:rPr>
                <w:rFonts w:ascii="Cambria" w:hAnsi="Cambria"/>
                <w:sz w:val="18"/>
                <w:szCs w:val="18"/>
              </w:rPr>
              <w:t>ный</w:t>
            </w:r>
            <w:proofErr w:type="spellEnd"/>
          </w:p>
        </w:tc>
        <w:tc>
          <w:tcPr>
            <w:tcW w:w="2681"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Учить приёмам  проверки выкроек.</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К.</w:t>
            </w:r>
            <w:r w:rsidRPr="0014799B">
              <w:rPr>
                <w:rFonts w:ascii="Cambria" w:hAnsi="Cambria"/>
                <w:sz w:val="18"/>
                <w:szCs w:val="18"/>
              </w:rPr>
              <w:t xml:space="preserve"> Расширение понятия измерительного контроля</w:t>
            </w:r>
          </w:p>
          <w:p w:rsidR="00C04D0B" w:rsidRPr="0014799B" w:rsidRDefault="00C04D0B" w:rsidP="00C04D0B">
            <w:pPr>
              <w:rPr>
                <w:rFonts w:ascii="Cambria" w:hAnsi="Cambria"/>
                <w:sz w:val="20"/>
                <w:szCs w:val="20"/>
              </w:rPr>
            </w:pPr>
            <w:r w:rsidRPr="0014799B">
              <w:rPr>
                <w:rFonts w:ascii="Cambria" w:hAnsi="Cambria"/>
                <w:b/>
                <w:sz w:val="18"/>
                <w:szCs w:val="18"/>
              </w:rPr>
              <w:t>В.</w:t>
            </w:r>
            <w:r w:rsidRPr="0014799B">
              <w:rPr>
                <w:rFonts w:ascii="Cambria" w:hAnsi="Cambria"/>
                <w:sz w:val="18"/>
                <w:szCs w:val="18"/>
              </w:rPr>
              <w:t xml:space="preserve"> Уважение к труду</w:t>
            </w:r>
          </w:p>
        </w:tc>
        <w:tc>
          <w:tcPr>
            <w:tcW w:w="1443" w:type="dxa"/>
          </w:tcPr>
          <w:p w:rsidR="00C04D0B" w:rsidRPr="0014799B" w:rsidRDefault="00C04D0B" w:rsidP="00C04D0B">
            <w:pPr>
              <w:rPr>
                <w:rFonts w:ascii="Cambria" w:hAnsi="Cambria"/>
                <w:sz w:val="20"/>
                <w:szCs w:val="20"/>
              </w:rPr>
            </w:pPr>
          </w:p>
        </w:tc>
        <w:tc>
          <w:tcPr>
            <w:tcW w:w="978" w:type="dxa"/>
          </w:tcPr>
          <w:p w:rsidR="00C04D0B" w:rsidRPr="0014799B" w:rsidRDefault="00C04D0B" w:rsidP="00C04D0B">
            <w:pPr>
              <w:rPr>
                <w:rFonts w:ascii="Cambria" w:hAnsi="Cambria"/>
                <w:sz w:val="20"/>
                <w:szCs w:val="20"/>
              </w:rPr>
            </w:pPr>
            <w:r w:rsidRPr="0014799B">
              <w:rPr>
                <w:rFonts w:ascii="Cambria" w:hAnsi="Cambria"/>
                <w:sz w:val="20"/>
                <w:szCs w:val="20"/>
              </w:rPr>
              <w:t>Стр. 111</w:t>
            </w:r>
          </w:p>
        </w:tc>
      </w:tr>
      <w:tr w:rsidR="00C04D0B" w:rsidRPr="0014799B" w:rsidTr="00C04D0B">
        <w:tc>
          <w:tcPr>
            <w:tcW w:w="851" w:type="dxa"/>
          </w:tcPr>
          <w:p w:rsidR="00C04D0B" w:rsidRPr="0014799B" w:rsidRDefault="00C04D0B" w:rsidP="00C04D0B">
            <w:pPr>
              <w:jc w:val="center"/>
              <w:rPr>
                <w:rFonts w:ascii="Cambria" w:hAnsi="Cambria"/>
                <w:sz w:val="20"/>
                <w:szCs w:val="20"/>
              </w:rPr>
            </w:pPr>
            <w:r>
              <w:rPr>
                <w:rFonts w:ascii="Cambria" w:hAnsi="Cambria"/>
                <w:sz w:val="20"/>
                <w:szCs w:val="20"/>
              </w:rPr>
              <w:t>6</w:t>
            </w:r>
          </w:p>
        </w:tc>
        <w:tc>
          <w:tcPr>
            <w:tcW w:w="2693" w:type="dxa"/>
          </w:tcPr>
          <w:p w:rsidR="00C04D0B" w:rsidRPr="0014799B" w:rsidRDefault="00C04D0B" w:rsidP="00C04D0B">
            <w:pPr>
              <w:rPr>
                <w:rFonts w:ascii="Cambria" w:hAnsi="Cambria"/>
                <w:sz w:val="20"/>
                <w:szCs w:val="20"/>
              </w:rPr>
            </w:pPr>
            <w:r w:rsidRPr="0014799B">
              <w:rPr>
                <w:rFonts w:ascii="Cambria" w:hAnsi="Cambria"/>
                <w:sz w:val="20"/>
                <w:szCs w:val="20"/>
              </w:rPr>
              <w:t>Изменение стандартной выкройки в соответствии с особенностями  фигуры.</w:t>
            </w:r>
          </w:p>
        </w:tc>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rPr>
                <w:rFonts w:ascii="Cambria" w:hAnsi="Cambria"/>
                <w:sz w:val="20"/>
                <w:szCs w:val="20"/>
              </w:rPr>
            </w:pPr>
            <w:r>
              <w:rPr>
                <w:rFonts w:ascii="Cambria" w:hAnsi="Cambria"/>
                <w:sz w:val="20"/>
                <w:szCs w:val="20"/>
              </w:rPr>
              <w:t>18</w:t>
            </w:r>
            <w:r w:rsidRPr="0014799B">
              <w:rPr>
                <w:rFonts w:ascii="Cambria" w:hAnsi="Cambria"/>
                <w:sz w:val="20"/>
                <w:szCs w:val="20"/>
              </w:rPr>
              <w:t>.11</w:t>
            </w:r>
          </w:p>
        </w:tc>
        <w:tc>
          <w:tcPr>
            <w:tcW w:w="4241" w:type="dxa"/>
          </w:tcPr>
          <w:p w:rsidR="00C04D0B" w:rsidRPr="0014799B" w:rsidRDefault="00C04D0B" w:rsidP="00C04D0B">
            <w:pPr>
              <w:rPr>
                <w:rFonts w:ascii="Cambria" w:hAnsi="Cambria"/>
                <w:sz w:val="20"/>
                <w:szCs w:val="20"/>
              </w:rPr>
            </w:pPr>
            <w:r w:rsidRPr="0014799B">
              <w:rPr>
                <w:rFonts w:ascii="Cambria" w:hAnsi="Cambria"/>
                <w:sz w:val="20"/>
                <w:szCs w:val="20"/>
              </w:rPr>
              <w:t>Изменение стандартной выкройки в соответствии с особенностями  фигуры.</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Практическая работа  21</w:t>
            </w:r>
          </w:p>
        </w:tc>
        <w:tc>
          <w:tcPr>
            <w:tcW w:w="2681"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О.</w:t>
            </w:r>
            <w:r w:rsidRPr="0014799B">
              <w:rPr>
                <w:rFonts w:ascii="Cambria" w:hAnsi="Cambria"/>
                <w:sz w:val="18"/>
                <w:szCs w:val="18"/>
              </w:rPr>
              <w:t xml:space="preserve">Закрепление приёмов работы с готовыми  выкройками. </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Мышление: самостоятельное применение знаний.</w:t>
            </w:r>
          </w:p>
          <w:p w:rsidR="00C04D0B" w:rsidRPr="0014799B" w:rsidRDefault="00C04D0B" w:rsidP="00C04D0B">
            <w:pPr>
              <w:rPr>
                <w:rFonts w:ascii="Cambria" w:hAnsi="Cambria"/>
                <w:sz w:val="20"/>
                <w:szCs w:val="20"/>
              </w:rPr>
            </w:pPr>
            <w:r w:rsidRPr="0014799B">
              <w:rPr>
                <w:rFonts w:ascii="Cambria" w:hAnsi="Cambria"/>
                <w:b/>
                <w:sz w:val="18"/>
                <w:szCs w:val="18"/>
              </w:rPr>
              <w:t xml:space="preserve">В.  </w:t>
            </w:r>
            <w:r w:rsidRPr="0014799B">
              <w:rPr>
                <w:rFonts w:ascii="Cambria" w:hAnsi="Cambria"/>
                <w:sz w:val="18"/>
                <w:szCs w:val="18"/>
              </w:rPr>
              <w:t>Уважение к труду</w:t>
            </w:r>
          </w:p>
        </w:tc>
        <w:tc>
          <w:tcPr>
            <w:tcW w:w="1443" w:type="dxa"/>
          </w:tcPr>
          <w:p w:rsidR="00C04D0B" w:rsidRPr="0014799B" w:rsidRDefault="00C04D0B" w:rsidP="00C04D0B">
            <w:pPr>
              <w:rPr>
                <w:rFonts w:ascii="Cambria" w:hAnsi="Cambria"/>
                <w:sz w:val="20"/>
                <w:szCs w:val="20"/>
              </w:rPr>
            </w:pPr>
            <w:r w:rsidRPr="0014799B">
              <w:rPr>
                <w:rFonts w:ascii="Cambria" w:hAnsi="Cambria"/>
                <w:sz w:val="20"/>
                <w:szCs w:val="20"/>
              </w:rPr>
              <w:t>Инструкция учебника</w:t>
            </w:r>
          </w:p>
        </w:tc>
        <w:tc>
          <w:tcPr>
            <w:tcW w:w="978" w:type="dxa"/>
          </w:tcPr>
          <w:p w:rsidR="00C04D0B" w:rsidRPr="0014799B" w:rsidRDefault="00C04D0B" w:rsidP="00C04D0B">
            <w:pPr>
              <w:rPr>
                <w:rFonts w:ascii="Cambria" w:hAnsi="Cambria"/>
                <w:sz w:val="20"/>
                <w:szCs w:val="20"/>
              </w:rPr>
            </w:pPr>
            <w:r w:rsidRPr="0014799B">
              <w:rPr>
                <w:rFonts w:ascii="Cambria" w:hAnsi="Cambria"/>
                <w:sz w:val="20"/>
                <w:szCs w:val="20"/>
              </w:rPr>
              <w:t>Стр. 112-113</w:t>
            </w:r>
          </w:p>
        </w:tc>
      </w:tr>
      <w:tr w:rsidR="00C04D0B" w:rsidRPr="0014799B" w:rsidTr="00C04D0B">
        <w:tc>
          <w:tcPr>
            <w:tcW w:w="851" w:type="dxa"/>
          </w:tcPr>
          <w:p w:rsidR="00C04D0B" w:rsidRPr="0014799B" w:rsidRDefault="00C04D0B" w:rsidP="00C04D0B">
            <w:pPr>
              <w:jc w:val="center"/>
              <w:rPr>
                <w:rFonts w:ascii="Cambria" w:hAnsi="Cambria"/>
                <w:b/>
                <w:sz w:val="20"/>
                <w:szCs w:val="20"/>
                <w:lang w:val="en-US"/>
              </w:rPr>
            </w:pPr>
            <w:r w:rsidRPr="0014799B">
              <w:rPr>
                <w:rFonts w:ascii="Cambria" w:hAnsi="Cambria"/>
                <w:b/>
                <w:sz w:val="20"/>
                <w:szCs w:val="20"/>
                <w:lang w:val="en-US"/>
              </w:rPr>
              <w:t>II</w:t>
            </w:r>
          </w:p>
        </w:tc>
        <w:tc>
          <w:tcPr>
            <w:tcW w:w="2693" w:type="dxa"/>
          </w:tcPr>
          <w:p w:rsidR="00C04D0B" w:rsidRPr="0014799B" w:rsidRDefault="00C04D0B" w:rsidP="00C04D0B">
            <w:pPr>
              <w:rPr>
                <w:rFonts w:ascii="Cambria" w:hAnsi="Cambria"/>
                <w:b/>
                <w:sz w:val="20"/>
                <w:szCs w:val="20"/>
              </w:rPr>
            </w:pPr>
            <w:r w:rsidRPr="0014799B">
              <w:rPr>
                <w:rFonts w:ascii="Cambria" w:hAnsi="Cambria"/>
                <w:b/>
                <w:sz w:val="20"/>
                <w:szCs w:val="20"/>
              </w:rPr>
              <w:t>Раскрой по готовым выкройкам и пошив лёгкой женской одежды.</w:t>
            </w:r>
          </w:p>
        </w:tc>
        <w:tc>
          <w:tcPr>
            <w:tcW w:w="851" w:type="dxa"/>
          </w:tcPr>
          <w:p w:rsidR="00C04D0B" w:rsidRPr="0014799B" w:rsidRDefault="00C04D0B" w:rsidP="00C04D0B">
            <w:pPr>
              <w:jc w:val="center"/>
              <w:rPr>
                <w:rFonts w:ascii="Cambria" w:hAnsi="Cambria"/>
                <w:b/>
                <w:sz w:val="20"/>
                <w:szCs w:val="20"/>
              </w:rPr>
            </w:pPr>
            <w:r w:rsidRPr="0014799B">
              <w:rPr>
                <w:rFonts w:ascii="Cambria" w:hAnsi="Cambria"/>
                <w:b/>
                <w:sz w:val="20"/>
                <w:szCs w:val="20"/>
              </w:rPr>
              <w:t>15</w:t>
            </w:r>
          </w:p>
        </w:tc>
        <w:tc>
          <w:tcPr>
            <w:tcW w:w="850" w:type="dxa"/>
          </w:tcPr>
          <w:p w:rsidR="00C04D0B" w:rsidRPr="0014799B" w:rsidRDefault="00C04D0B" w:rsidP="00C04D0B">
            <w:pPr>
              <w:rPr>
                <w:rFonts w:ascii="Cambria" w:hAnsi="Cambria"/>
                <w:sz w:val="20"/>
                <w:szCs w:val="20"/>
              </w:rPr>
            </w:pPr>
          </w:p>
        </w:tc>
        <w:tc>
          <w:tcPr>
            <w:tcW w:w="4241" w:type="dxa"/>
          </w:tcPr>
          <w:p w:rsidR="00C04D0B" w:rsidRPr="0014799B" w:rsidRDefault="00C04D0B" w:rsidP="00C04D0B">
            <w:pPr>
              <w:rPr>
                <w:rFonts w:ascii="Cambria" w:hAnsi="Cambria"/>
                <w:sz w:val="20"/>
                <w:szCs w:val="20"/>
              </w:rPr>
            </w:pPr>
          </w:p>
        </w:tc>
        <w:tc>
          <w:tcPr>
            <w:tcW w:w="1450" w:type="dxa"/>
          </w:tcPr>
          <w:p w:rsidR="00C04D0B" w:rsidRPr="0014799B" w:rsidRDefault="00C04D0B" w:rsidP="00C04D0B">
            <w:pPr>
              <w:rPr>
                <w:rFonts w:ascii="Cambria" w:hAnsi="Cambria"/>
                <w:sz w:val="18"/>
                <w:szCs w:val="18"/>
              </w:rPr>
            </w:pPr>
          </w:p>
        </w:tc>
        <w:tc>
          <w:tcPr>
            <w:tcW w:w="2681" w:type="dxa"/>
          </w:tcPr>
          <w:p w:rsidR="00C04D0B" w:rsidRPr="0014799B" w:rsidRDefault="00C04D0B" w:rsidP="00C04D0B">
            <w:pPr>
              <w:rPr>
                <w:rFonts w:ascii="Cambria" w:hAnsi="Cambria"/>
                <w:sz w:val="20"/>
                <w:szCs w:val="20"/>
              </w:rPr>
            </w:pPr>
          </w:p>
        </w:tc>
        <w:tc>
          <w:tcPr>
            <w:tcW w:w="1443" w:type="dxa"/>
          </w:tcPr>
          <w:p w:rsidR="00C04D0B" w:rsidRPr="0014799B" w:rsidRDefault="00C04D0B" w:rsidP="00C04D0B">
            <w:pPr>
              <w:rPr>
                <w:rFonts w:ascii="Cambria" w:hAnsi="Cambria"/>
                <w:sz w:val="20"/>
                <w:szCs w:val="20"/>
              </w:rPr>
            </w:pPr>
          </w:p>
        </w:tc>
        <w:tc>
          <w:tcPr>
            <w:tcW w:w="978" w:type="dxa"/>
          </w:tcPr>
          <w:p w:rsidR="00C04D0B" w:rsidRPr="0014799B" w:rsidRDefault="00C04D0B" w:rsidP="00C04D0B">
            <w:pPr>
              <w:rPr>
                <w:rFonts w:ascii="Cambria" w:hAnsi="Cambria"/>
                <w:sz w:val="20"/>
                <w:szCs w:val="20"/>
              </w:rPr>
            </w:pPr>
          </w:p>
        </w:tc>
      </w:tr>
      <w:tr w:rsidR="00C04D0B" w:rsidRPr="0014799B" w:rsidTr="00C04D0B">
        <w:tc>
          <w:tcPr>
            <w:tcW w:w="851" w:type="dxa"/>
          </w:tcPr>
          <w:p w:rsidR="00C04D0B" w:rsidRPr="0014799B" w:rsidRDefault="00C04D0B" w:rsidP="00C04D0B">
            <w:pPr>
              <w:jc w:val="center"/>
              <w:rPr>
                <w:rFonts w:ascii="Cambria" w:hAnsi="Cambria"/>
                <w:sz w:val="20"/>
                <w:szCs w:val="20"/>
              </w:rPr>
            </w:pPr>
            <w:r>
              <w:rPr>
                <w:rFonts w:ascii="Cambria" w:hAnsi="Cambria"/>
                <w:sz w:val="20"/>
                <w:szCs w:val="20"/>
              </w:rPr>
              <w:t>7</w:t>
            </w:r>
          </w:p>
        </w:tc>
        <w:tc>
          <w:tcPr>
            <w:tcW w:w="2693" w:type="dxa"/>
          </w:tcPr>
          <w:p w:rsidR="00C04D0B" w:rsidRPr="0014799B" w:rsidRDefault="00C04D0B" w:rsidP="00C04D0B">
            <w:pPr>
              <w:rPr>
                <w:rFonts w:ascii="Cambria" w:hAnsi="Cambria"/>
                <w:sz w:val="20"/>
                <w:szCs w:val="20"/>
              </w:rPr>
            </w:pPr>
            <w:r w:rsidRPr="0014799B">
              <w:rPr>
                <w:rFonts w:ascii="Cambria" w:hAnsi="Cambria"/>
                <w:sz w:val="20"/>
                <w:szCs w:val="20"/>
              </w:rPr>
              <w:t>Выбор фасона и его анализ.</w:t>
            </w:r>
          </w:p>
        </w:tc>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rPr>
                <w:rFonts w:ascii="Cambria" w:hAnsi="Cambria"/>
                <w:sz w:val="20"/>
                <w:szCs w:val="20"/>
              </w:rPr>
            </w:pPr>
            <w:r w:rsidRPr="0014799B">
              <w:rPr>
                <w:rFonts w:ascii="Cambria" w:hAnsi="Cambria"/>
                <w:sz w:val="20"/>
                <w:szCs w:val="20"/>
              </w:rPr>
              <w:t>2</w:t>
            </w:r>
            <w:r>
              <w:rPr>
                <w:rFonts w:ascii="Cambria" w:hAnsi="Cambria"/>
                <w:sz w:val="20"/>
                <w:szCs w:val="20"/>
              </w:rPr>
              <w:t>2</w:t>
            </w:r>
            <w:r w:rsidRPr="0014799B">
              <w:rPr>
                <w:rFonts w:ascii="Cambria" w:hAnsi="Cambria"/>
                <w:sz w:val="20"/>
                <w:szCs w:val="20"/>
              </w:rPr>
              <w:t>.11</w:t>
            </w:r>
          </w:p>
        </w:tc>
        <w:tc>
          <w:tcPr>
            <w:tcW w:w="4241" w:type="dxa"/>
          </w:tcPr>
          <w:p w:rsidR="00C04D0B" w:rsidRPr="0014799B" w:rsidRDefault="00C04D0B" w:rsidP="00C04D0B">
            <w:pPr>
              <w:rPr>
                <w:rFonts w:ascii="Cambria" w:hAnsi="Cambria"/>
                <w:sz w:val="20"/>
                <w:szCs w:val="20"/>
              </w:rPr>
            </w:pPr>
            <w:r w:rsidRPr="0014799B">
              <w:rPr>
                <w:rFonts w:ascii="Cambria" w:hAnsi="Cambria"/>
                <w:sz w:val="20"/>
                <w:szCs w:val="20"/>
              </w:rPr>
              <w:t>Готовая выкройка: названия деталей, контрольные обозначения, описания к выкройке. Подбор ткани, ниток и фурнитуры. Подбор отделки. Норма расхода ткани при разной её ширине.</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Комбинирован</w:t>
            </w:r>
          </w:p>
          <w:p w:rsidR="00C04D0B" w:rsidRPr="0014799B" w:rsidRDefault="00C04D0B" w:rsidP="00C04D0B">
            <w:pPr>
              <w:rPr>
                <w:rFonts w:ascii="Cambria" w:hAnsi="Cambria"/>
                <w:sz w:val="18"/>
                <w:szCs w:val="18"/>
              </w:rPr>
            </w:pPr>
            <w:proofErr w:type="spellStart"/>
            <w:r w:rsidRPr="0014799B">
              <w:rPr>
                <w:rFonts w:ascii="Cambria" w:hAnsi="Cambria"/>
                <w:sz w:val="18"/>
                <w:szCs w:val="18"/>
              </w:rPr>
              <w:t>ный</w:t>
            </w:r>
            <w:proofErr w:type="spellEnd"/>
          </w:p>
        </w:tc>
        <w:tc>
          <w:tcPr>
            <w:tcW w:w="2681"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познакомить с приёмами выбора фасона изделия</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 xml:space="preserve">Мышления: </w:t>
            </w:r>
            <w:proofErr w:type="spellStart"/>
            <w:r w:rsidRPr="0014799B">
              <w:rPr>
                <w:rFonts w:ascii="Cambria" w:hAnsi="Cambria"/>
                <w:sz w:val="18"/>
                <w:szCs w:val="18"/>
              </w:rPr>
              <w:t>примен</w:t>
            </w:r>
            <w:proofErr w:type="spellEnd"/>
            <w:r w:rsidRPr="0014799B">
              <w:rPr>
                <w:rFonts w:ascii="Cambria" w:hAnsi="Cambria"/>
                <w:sz w:val="18"/>
                <w:szCs w:val="18"/>
              </w:rPr>
              <w:t>. в измен. условиях</w:t>
            </w:r>
          </w:p>
          <w:p w:rsidR="00C04D0B" w:rsidRPr="0014799B" w:rsidRDefault="00C04D0B" w:rsidP="00C04D0B">
            <w:pPr>
              <w:rPr>
                <w:rFonts w:ascii="Cambria" w:hAnsi="Cambria"/>
                <w:sz w:val="20"/>
                <w:szCs w:val="20"/>
              </w:rPr>
            </w:pPr>
            <w:r w:rsidRPr="0014799B">
              <w:rPr>
                <w:rFonts w:ascii="Cambria" w:hAnsi="Cambria"/>
                <w:b/>
                <w:sz w:val="18"/>
                <w:szCs w:val="18"/>
              </w:rPr>
              <w:t xml:space="preserve">В: </w:t>
            </w:r>
            <w:r w:rsidRPr="0014799B">
              <w:rPr>
                <w:rFonts w:ascii="Cambria" w:hAnsi="Cambria"/>
                <w:sz w:val="18"/>
                <w:szCs w:val="18"/>
              </w:rPr>
              <w:t xml:space="preserve">Интел-вол: развитие </w:t>
            </w:r>
            <w:proofErr w:type="spellStart"/>
            <w:r w:rsidRPr="0014799B">
              <w:rPr>
                <w:rFonts w:ascii="Cambria" w:hAnsi="Cambria"/>
                <w:sz w:val="18"/>
                <w:szCs w:val="18"/>
              </w:rPr>
              <w:t>ум.способн</w:t>
            </w:r>
            <w:proofErr w:type="spellEnd"/>
          </w:p>
        </w:tc>
        <w:tc>
          <w:tcPr>
            <w:tcW w:w="1443" w:type="dxa"/>
          </w:tcPr>
          <w:p w:rsidR="00C04D0B" w:rsidRPr="0014799B" w:rsidRDefault="00C04D0B" w:rsidP="00C04D0B">
            <w:pPr>
              <w:rPr>
                <w:rFonts w:ascii="Cambria" w:hAnsi="Cambria"/>
                <w:sz w:val="20"/>
                <w:szCs w:val="20"/>
              </w:rPr>
            </w:pPr>
            <w:r w:rsidRPr="0014799B">
              <w:rPr>
                <w:rFonts w:ascii="Cambria" w:hAnsi="Cambria"/>
                <w:sz w:val="20"/>
                <w:szCs w:val="20"/>
              </w:rPr>
              <w:t>Образцы изделий</w:t>
            </w:r>
          </w:p>
        </w:tc>
        <w:tc>
          <w:tcPr>
            <w:tcW w:w="978" w:type="dxa"/>
          </w:tcPr>
          <w:p w:rsidR="00C04D0B" w:rsidRPr="0014799B" w:rsidRDefault="00C04D0B" w:rsidP="00C04D0B">
            <w:pPr>
              <w:rPr>
                <w:rFonts w:ascii="Cambria" w:hAnsi="Cambria"/>
                <w:sz w:val="20"/>
                <w:szCs w:val="20"/>
              </w:rPr>
            </w:pPr>
          </w:p>
        </w:tc>
      </w:tr>
      <w:tr w:rsidR="00C04D0B" w:rsidRPr="0014799B" w:rsidTr="00C04D0B">
        <w:tc>
          <w:tcPr>
            <w:tcW w:w="851" w:type="dxa"/>
          </w:tcPr>
          <w:p w:rsidR="00C04D0B" w:rsidRPr="0014799B" w:rsidRDefault="00C04D0B" w:rsidP="00C04D0B">
            <w:pPr>
              <w:jc w:val="center"/>
              <w:rPr>
                <w:rFonts w:ascii="Cambria" w:hAnsi="Cambria"/>
                <w:sz w:val="20"/>
                <w:szCs w:val="20"/>
              </w:rPr>
            </w:pPr>
            <w:r>
              <w:rPr>
                <w:rFonts w:ascii="Cambria" w:hAnsi="Cambria"/>
                <w:sz w:val="20"/>
                <w:szCs w:val="20"/>
              </w:rPr>
              <w:t>8</w:t>
            </w:r>
          </w:p>
        </w:tc>
        <w:tc>
          <w:tcPr>
            <w:tcW w:w="2693" w:type="dxa"/>
          </w:tcPr>
          <w:p w:rsidR="00C04D0B" w:rsidRPr="0014799B" w:rsidRDefault="00C04D0B" w:rsidP="00C04D0B">
            <w:pPr>
              <w:rPr>
                <w:rFonts w:ascii="Cambria" w:hAnsi="Cambria"/>
                <w:sz w:val="20"/>
                <w:szCs w:val="20"/>
              </w:rPr>
            </w:pPr>
            <w:r w:rsidRPr="0014799B">
              <w:rPr>
                <w:rFonts w:ascii="Cambria" w:hAnsi="Cambria"/>
                <w:sz w:val="20"/>
                <w:szCs w:val="20"/>
              </w:rPr>
              <w:t>Раскладка выкройки на ткани  и  раскрой  сарафана.</w:t>
            </w:r>
          </w:p>
        </w:tc>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rPr>
                <w:rFonts w:ascii="Cambria" w:hAnsi="Cambria"/>
                <w:sz w:val="20"/>
                <w:szCs w:val="20"/>
              </w:rPr>
            </w:pPr>
            <w:r w:rsidRPr="0014799B">
              <w:rPr>
                <w:rFonts w:ascii="Cambria" w:hAnsi="Cambria"/>
                <w:sz w:val="20"/>
                <w:szCs w:val="20"/>
              </w:rPr>
              <w:t>2</w:t>
            </w:r>
            <w:r>
              <w:rPr>
                <w:rFonts w:ascii="Cambria" w:hAnsi="Cambria"/>
                <w:sz w:val="20"/>
                <w:szCs w:val="20"/>
              </w:rPr>
              <w:t>2</w:t>
            </w:r>
            <w:r w:rsidRPr="0014799B">
              <w:rPr>
                <w:rFonts w:ascii="Cambria" w:hAnsi="Cambria"/>
                <w:sz w:val="20"/>
                <w:szCs w:val="20"/>
              </w:rPr>
              <w:t>.11</w:t>
            </w:r>
          </w:p>
        </w:tc>
        <w:tc>
          <w:tcPr>
            <w:tcW w:w="4241" w:type="dxa"/>
          </w:tcPr>
          <w:p w:rsidR="00C04D0B" w:rsidRPr="0014799B" w:rsidRDefault="00C04D0B" w:rsidP="00C04D0B">
            <w:pPr>
              <w:rPr>
                <w:rFonts w:ascii="Cambria" w:hAnsi="Cambria"/>
                <w:sz w:val="20"/>
                <w:szCs w:val="20"/>
              </w:rPr>
            </w:pPr>
            <w:r w:rsidRPr="0014799B">
              <w:rPr>
                <w:rFonts w:ascii="Cambria" w:hAnsi="Cambria"/>
                <w:sz w:val="20"/>
                <w:szCs w:val="20"/>
              </w:rPr>
              <w:t xml:space="preserve">Проверка раскладки с учётом направления  рисунка, экономного использования ткани и припусков на швы. </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Практическая</w:t>
            </w:r>
          </w:p>
          <w:p w:rsidR="00C04D0B" w:rsidRPr="0014799B" w:rsidRDefault="00C04D0B" w:rsidP="00C04D0B">
            <w:pPr>
              <w:rPr>
                <w:rFonts w:ascii="Cambria" w:hAnsi="Cambria"/>
                <w:sz w:val="18"/>
                <w:szCs w:val="18"/>
              </w:rPr>
            </w:pPr>
            <w:r w:rsidRPr="0014799B">
              <w:rPr>
                <w:rFonts w:ascii="Cambria" w:hAnsi="Cambria"/>
                <w:sz w:val="18"/>
                <w:szCs w:val="18"/>
              </w:rPr>
              <w:t>работа  22</w:t>
            </w:r>
          </w:p>
        </w:tc>
        <w:tc>
          <w:tcPr>
            <w:tcW w:w="2681"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 xml:space="preserve">Показать особенности </w:t>
            </w:r>
          </w:p>
          <w:p w:rsidR="00C04D0B" w:rsidRPr="0014799B" w:rsidRDefault="00C04D0B" w:rsidP="00C04D0B">
            <w:pPr>
              <w:tabs>
                <w:tab w:val="left" w:pos="7920"/>
              </w:tabs>
              <w:rPr>
                <w:rFonts w:ascii="Cambria" w:hAnsi="Cambria"/>
                <w:b/>
                <w:sz w:val="18"/>
                <w:szCs w:val="18"/>
              </w:rPr>
            </w:pPr>
            <w:r w:rsidRPr="0014799B">
              <w:rPr>
                <w:rFonts w:ascii="Cambria" w:hAnsi="Cambria"/>
                <w:sz w:val="18"/>
                <w:szCs w:val="18"/>
              </w:rPr>
              <w:t>раскладки на различных тканях.</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Восприятие</w:t>
            </w:r>
            <w:r w:rsidRPr="0014799B">
              <w:rPr>
                <w:rFonts w:ascii="Cambria" w:hAnsi="Cambria"/>
                <w:b/>
                <w:sz w:val="18"/>
                <w:szCs w:val="18"/>
              </w:rPr>
              <w:t xml:space="preserve">, </w:t>
            </w:r>
            <w:r w:rsidRPr="0014799B">
              <w:rPr>
                <w:rFonts w:ascii="Cambria" w:hAnsi="Cambria"/>
                <w:sz w:val="18"/>
                <w:szCs w:val="18"/>
              </w:rPr>
              <w:t xml:space="preserve">мышление при </w:t>
            </w:r>
          </w:p>
          <w:p w:rsidR="00C04D0B" w:rsidRPr="0014799B" w:rsidRDefault="00C04D0B" w:rsidP="00C04D0B">
            <w:pPr>
              <w:tabs>
                <w:tab w:val="left" w:pos="7920"/>
              </w:tabs>
              <w:rPr>
                <w:rFonts w:ascii="Cambria" w:hAnsi="Cambria"/>
                <w:b/>
                <w:sz w:val="18"/>
                <w:szCs w:val="18"/>
              </w:rPr>
            </w:pPr>
            <w:r w:rsidRPr="0014799B">
              <w:rPr>
                <w:rFonts w:ascii="Cambria" w:hAnsi="Cambria"/>
                <w:sz w:val="18"/>
                <w:szCs w:val="18"/>
              </w:rPr>
              <w:t>работе по схеме.</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 xml:space="preserve">Интел-вол: развитие ум. </w:t>
            </w:r>
            <w:proofErr w:type="spellStart"/>
            <w:r w:rsidRPr="0014799B">
              <w:rPr>
                <w:rFonts w:ascii="Cambria" w:hAnsi="Cambria"/>
                <w:sz w:val="18"/>
                <w:szCs w:val="18"/>
              </w:rPr>
              <w:t>способн</w:t>
            </w:r>
            <w:proofErr w:type="spellEnd"/>
          </w:p>
        </w:tc>
        <w:tc>
          <w:tcPr>
            <w:tcW w:w="1443" w:type="dxa"/>
          </w:tcPr>
          <w:p w:rsidR="00C04D0B" w:rsidRPr="0014799B" w:rsidRDefault="00C04D0B" w:rsidP="00C04D0B">
            <w:pPr>
              <w:rPr>
                <w:rFonts w:ascii="Cambria" w:hAnsi="Cambria"/>
                <w:sz w:val="20"/>
                <w:szCs w:val="20"/>
              </w:rPr>
            </w:pPr>
          </w:p>
        </w:tc>
        <w:tc>
          <w:tcPr>
            <w:tcW w:w="978" w:type="dxa"/>
          </w:tcPr>
          <w:p w:rsidR="00C04D0B" w:rsidRPr="0014799B" w:rsidRDefault="00C04D0B" w:rsidP="00C04D0B">
            <w:pPr>
              <w:rPr>
                <w:rFonts w:ascii="Cambria" w:hAnsi="Cambria"/>
                <w:sz w:val="20"/>
                <w:szCs w:val="20"/>
              </w:rPr>
            </w:pPr>
          </w:p>
        </w:tc>
      </w:tr>
      <w:tr w:rsidR="00C04D0B" w:rsidRPr="0014799B" w:rsidTr="00C04D0B">
        <w:tc>
          <w:tcPr>
            <w:tcW w:w="851" w:type="dxa"/>
          </w:tcPr>
          <w:p w:rsidR="00C04D0B" w:rsidRPr="0014799B" w:rsidRDefault="00C04D0B" w:rsidP="00C04D0B">
            <w:pPr>
              <w:jc w:val="center"/>
              <w:rPr>
                <w:rFonts w:ascii="Cambria" w:hAnsi="Cambria"/>
                <w:sz w:val="20"/>
                <w:szCs w:val="20"/>
              </w:rPr>
            </w:pPr>
            <w:r>
              <w:rPr>
                <w:rFonts w:ascii="Cambria" w:hAnsi="Cambria"/>
                <w:sz w:val="20"/>
                <w:szCs w:val="20"/>
              </w:rPr>
              <w:t>9</w:t>
            </w:r>
          </w:p>
        </w:tc>
        <w:tc>
          <w:tcPr>
            <w:tcW w:w="2693" w:type="dxa"/>
          </w:tcPr>
          <w:p w:rsidR="00C04D0B" w:rsidRPr="00C167AA" w:rsidRDefault="00C04D0B" w:rsidP="00C04D0B">
            <w:pPr>
              <w:rPr>
                <w:rFonts w:ascii="Cambria" w:hAnsi="Cambria"/>
                <w:color w:val="000000" w:themeColor="text1"/>
                <w:sz w:val="20"/>
                <w:szCs w:val="20"/>
              </w:rPr>
            </w:pPr>
            <w:r w:rsidRPr="00C167AA">
              <w:rPr>
                <w:rFonts w:ascii="Cambria" w:hAnsi="Cambria"/>
                <w:color w:val="000000" w:themeColor="text1"/>
                <w:sz w:val="20"/>
                <w:szCs w:val="20"/>
              </w:rPr>
              <w:t>Подготовка деталей кроя  сарафана к обработке.</w:t>
            </w:r>
          </w:p>
          <w:p w:rsidR="00C04D0B" w:rsidRPr="00C167AA" w:rsidRDefault="00C04D0B" w:rsidP="00C04D0B">
            <w:pPr>
              <w:rPr>
                <w:rFonts w:ascii="Cambria" w:hAnsi="Cambria"/>
                <w:color w:val="000000" w:themeColor="text1"/>
                <w:sz w:val="20"/>
                <w:szCs w:val="20"/>
              </w:rPr>
            </w:pPr>
          </w:p>
        </w:tc>
        <w:tc>
          <w:tcPr>
            <w:tcW w:w="851" w:type="dxa"/>
          </w:tcPr>
          <w:p w:rsidR="00C04D0B" w:rsidRPr="00C167AA" w:rsidRDefault="00C04D0B" w:rsidP="00C04D0B">
            <w:pPr>
              <w:jc w:val="center"/>
              <w:rPr>
                <w:rFonts w:ascii="Cambria" w:hAnsi="Cambria"/>
                <w:color w:val="000000" w:themeColor="text1"/>
                <w:sz w:val="20"/>
                <w:szCs w:val="20"/>
              </w:rPr>
            </w:pPr>
            <w:r w:rsidRPr="00C167AA">
              <w:rPr>
                <w:rFonts w:ascii="Cambria" w:hAnsi="Cambria"/>
                <w:color w:val="000000" w:themeColor="text1"/>
                <w:sz w:val="20"/>
                <w:szCs w:val="20"/>
              </w:rPr>
              <w:t>1</w:t>
            </w:r>
          </w:p>
        </w:tc>
        <w:tc>
          <w:tcPr>
            <w:tcW w:w="850" w:type="dxa"/>
          </w:tcPr>
          <w:p w:rsidR="00C04D0B" w:rsidRPr="00C167AA" w:rsidRDefault="00C04D0B" w:rsidP="00C04D0B">
            <w:pPr>
              <w:rPr>
                <w:rFonts w:ascii="Cambria" w:hAnsi="Cambria"/>
                <w:color w:val="000000" w:themeColor="text1"/>
                <w:sz w:val="20"/>
                <w:szCs w:val="20"/>
              </w:rPr>
            </w:pPr>
            <w:r w:rsidRPr="00C167AA">
              <w:rPr>
                <w:rFonts w:ascii="Cambria" w:hAnsi="Cambria"/>
                <w:color w:val="000000" w:themeColor="text1"/>
                <w:sz w:val="20"/>
                <w:szCs w:val="20"/>
              </w:rPr>
              <w:t>25.11</w:t>
            </w:r>
          </w:p>
        </w:tc>
        <w:tc>
          <w:tcPr>
            <w:tcW w:w="4241" w:type="dxa"/>
          </w:tcPr>
          <w:p w:rsidR="00C04D0B" w:rsidRPr="00C167AA" w:rsidRDefault="00C04D0B" w:rsidP="00C04D0B">
            <w:pPr>
              <w:rPr>
                <w:rFonts w:ascii="Cambria" w:hAnsi="Cambria"/>
                <w:color w:val="000000" w:themeColor="text1"/>
                <w:sz w:val="20"/>
                <w:szCs w:val="20"/>
              </w:rPr>
            </w:pPr>
            <w:r w:rsidRPr="00C167AA">
              <w:rPr>
                <w:rFonts w:ascii="Cambria" w:hAnsi="Cambria"/>
                <w:color w:val="000000" w:themeColor="text1"/>
                <w:sz w:val="20"/>
                <w:szCs w:val="20"/>
              </w:rPr>
              <w:t>Подготовка деталей кроя  сарафана к обработке.</w:t>
            </w:r>
          </w:p>
          <w:p w:rsidR="00C04D0B" w:rsidRPr="00C167AA" w:rsidRDefault="00C04D0B" w:rsidP="00C04D0B">
            <w:pPr>
              <w:rPr>
                <w:rFonts w:ascii="Cambria" w:hAnsi="Cambria"/>
                <w:color w:val="000000" w:themeColor="text1"/>
                <w:sz w:val="20"/>
                <w:szCs w:val="20"/>
              </w:rPr>
            </w:pPr>
          </w:p>
        </w:tc>
        <w:tc>
          <w:tcPr>
            <w:tcW w:w="1450" w:type="dxa"/>
          </w:tcPr>
          <w:p w:rsidR="00C04D0B" w:rsidRPr="00C167AA" w:rsidRDefault="00C04D0B" w:rsidP="00C04D0B">
            <w:pPr>
              <w:rPr>
                <w:rFonts w:ascii="Cambria" w:hAnsi="Cambria"/>
                <w:color w:val="000000" w:themeColor="text1"/>
                <w:sz w:val="18"/>
                <w:szCs w:val="18"/>
              </w:rPr>
            </w:pPr>
            <w:r w:rsidRPr="00C167AA">
              <w:rPr>
                <w:rFonts w:ascii="Cambria" w:hAnsi="Cambria"/>
                <w:color w:val="000000" w:themeColor="text1"/>
                <w:sz w:val="18"/>
                <w:szCs w:val="18"/>
              </w:rPr>
              <w:t>Практическая</w:t>
            </w:r>
          </w:p>
          <w:p w:rsidR="00C04D0B" w:rsidRPr="00C167AA" w:rsidRDefault="00C04D0B" w:rsidP="00C04D0B">
            <w:pPr>
              <w:rPr>
                <w:rFonts w:ascii="Cambria" w:hAnsi="Cambria"/>
                <w:color w:val="000000" w:themeColor="text1"/>
                <w:sz w:val="18"/>
                <w:szCs w:val="18"/>
              </w:rPr>
            </w:pPr>
            <w:r w:rsidRPr="00C167AA">
              <w:rPr>
                <w:rFonts w:ascii="Cambria" w:hAnsi="Cambria"/>
                <w:color w:val="000000" w:themeColor="text1"/>
                <w:sz w:val="18"/>
                <w:szCs w:val="18"/>
              </w:rPr>
              <w:t>работа   23</w:t>
            </w:r>
          </w:p>
        </w:tc>
        <w:tc>
          <w:tcPr>
            <w:tcW w:w="2681" w:type="dxa"/>
          </w:tcPr>
          <w:p w:rsidR="00C04D0B" w:rsidRPr="00C167AA" w:rsidRDefault="00C04D0B" w:rsidP="00C04D0B">
            <w:pPr>
              <w:tabs>
                <w:tab w:val="left" w:pos="7920"/>
              </w:tabs>
              <w:rPr>
                <w:rFonts w:ascii="Cambria" w:hAnsi="Cambria"/>
                <w:b/>
                <w:color w:val="000000" w:themeColor="text1"/>
                <w:sz w:val="18"/>
                <w:szCs w:val="18"/>
              </w:rPr>
            </w:pPr>
            <w:r w:rsidRPr="00C167AA">
              <w:rPr>
                <w:rFonts w:ascii="Cambria" w:hAnsi="Cambria"/>
                <w:b/>
                <w:color w:val="000000" w:themeColor="text1"/>
                <w:sz w:val="18"/>
                <w:szCs w:val="18"/>
              </w:rPr>
              <w:t xml:space="preserve">О: </w:t>
            </w:r>
            <w:r w:rsidRPr="00C167AA">
              <w:rPr>
                <w:rFonts w:ascii="Cambria" w:hAnsi="Cambria"/>
                <w:color w:val="000000" w:themeColor="text1"/>
                <w:sz w:val="18"/>
                <w:szCs w:val="18"/>
              </w:rPr>
              <w:t>Закрепление приёмов</w:t>
            </w:r>
          </w:p>
          <w:p w:rsidR="00C04D0B" w:rsidRPr="00C167AA" w:rsidRDefault="00C04D0B" w:rsidP="00C04D0B">
            <w:pPr>
              <w:tabs>
                <w:tab w:val="left" w:pos="7920"/>
              </w:tabs>
              <w:rPr>
                <w:rFonts w:ascii="Cambria" w:hAnsi="Cambria"/>
                <w:b/>
                <w:color w:val="000000" w:themeColor="text1"/>
                <w:sz w:val="18"/>
                <w:szCs w:val="18"/>
              </w:rPr>
            </w:pPr>
            <w:r w:rsidRPr="00C167AA">
              <w:rPr>
                <w:rFonts w:ascii="Cambria" w:hAnsi="Cambria"/>
                <w:b/>
                <w:color w:val="000000" w:themeColor="text1"/>
                <w:sz w:val="18"/>
                <w:szCs w:val="18"/>
              </w:rPr>
              <w:t>К:</w:t>
            </w:r>
            <w:r w:rsidRPr="00C167AA">
              <w:rPr>
                <w:rFonts w:ascii="Cambria" w:hAnsi="Cambria"/>
                <w:color w:val="000000" w:themeColor="text1"/>
                <w:sz w:val="18"/>
                <w:szCs w:val="18"/>
              </w:rPr>
              <w:t xml:space="preserve"> </w:t>
            </w:r>
            <w:proofErr w:type="spellStart"/>
            <w:r w:rsidRPr="00C167AA">
              <w:rPr>
                <w:rFonts w:ascii="Cambria" w:hAnsi="Cambria"/>
                <w:color w:val="000000" w:themeColor="text1"/>
                <w:sz w:val="18"/>
                <w:szCs w:val="18"/>
              </w:rPr>
              <w:t>Мышлен</w:t>
            </w:r>
            <w:proofErr w:type="spellEnd"/>
            <w:r w:rsidRPr="00C167AA">
              <w:rPr>
                <w:rFonts w:ascii="Cambria" w:hAnsi="Cambria"/>
                <w:color w:val="000000" w:themeColor="text1"/>
                <w:sz w:val="18"/>
                <w:szCs w:val="18"/>
              </w:rPr>
              <w:t>: применение умений и знаний в изменённых условиях</w:t>
            </w:r>
          </w:p>
          <w:p w:rsidR="00C04D0B" w:rsidRPr="00C167AA" w:rsidRDefault="00C04D0B" w:rsidP="00C04D0B">
            <w:pPr>
              <w:rPr>
                <w:rFonts w:ascii="Cambria" w:hAnsi="Cambria"/>
                <w:color w:val="000000" w:themeColor="text1"/>
                <w:sz w:val="20"/>
                <w:szCs w:val="20"/>
              </w:rPr>
            </w:pPr>
            <w:r w:rsidRPr="00C167AA">
              <w:rPr>
                <w:rFonts w:ascii="Cambria" w:hAnsi="Cambria"/>
                <w:b/>
                <w:color w:val="000000" w:themeColor="text1"/>
                <w:sz w:val="18"/>
                <w:szCs w:val="18"/>
              </w:rPr>
              <w:t xml:space="preserve">В: </w:t>
            </w:r>
            <w:r w:rsidRPr="00C167AA">
              <w:rPr>
                <w:rFonts w:ascii="Cambria" w:hAnsi="Cambria"/>
                <w:color w:val="000000" w:themeColor="text1"/>
                <w:sz w:val="18"/>
                <w:szCs w:val="18"/>
              </w:rPr>
              <w:t>Самовоспитание</w:t>
            </w:r>
          </w:p>
        </w:tc>
        <w:tc>
          <w:tcPr>
            <w:tcW w:w="1443" w:type="dxa"/>
          </w:tcPr>
          <w:p w:rsidR="00C04D0B" w:rsidRPr="0014799B" w:rsidRDefault="00C04D0B" w:rsidP="00C04D0B">
            <w:pPr>
              <w:rPr>
                <w:rFonts w:ascii="Cambria" w:hAnsi="Cambria"/>
                <w:sz w:val="20"/>
                <w:szCs w:val="20"/>
              </w:rPr>
            </w:pPr>
            <w:r w:rsidRPr="0014799B">
              <w:rPr>
                <w:rFonts w:ascii="Cambria" w:hAnsi="Cambria"/>
                <w:sz w:val="20"/>
                <w:szCs w:val="20"/>
              </w:rPr>
              <w:t>Ткань, выкройка</w:t>
            </w:r>
          </w:p>
        </w:tc>
        <w:tc>
          <w:tcPr>
            <w:tcW w:w="978" w:type="dxa"/>
          </w:tcPr>
          <w:p w:rsidR="00C04D0B" w:rsidRPr="0014799B" w:rsidRDefault="00C04D0B" w:rsidP="00C04D0B">
            <w:pPr>
              <w:rPr>
                <w:rFonts w:ascii="Cambria" w:hAnsi="Cambria"/>
                <w:sz w:val="20"/>
                <w:szCs w:val="20"/>
              </w:rPr>
            </w:pPr>
          </w:p>
        </w:tc>
      </w:tr>
      <w:tr w:rsidR="00C04D0B" w:rsidRPr="0014799B" w:rsidTr="00C04D0B">
        <w:tc>
          <w:tcPr>
            <w:tcW w:w="851" w:type="dxa"/>
          </w:tcPr>
          <w:p w:rsidR="00C04D0B" w:rsidRPr="0014799B" w:rsidRDefault="00C04D0B" w:rsidP="00C04D0B">
            <w:pPr>
              <w:jc w:val="center"/>
              <w:rPr>
                <w:rFonts w:ascii="Cambria" w:hAnsi="Cambria"/>
                <w:sz w:val="20"/>
                <w:szCs w:val="20"/>
              </w:rPr>
            </w:pPr>
            <w:r>
              <w:rPr>
                <w:rFonts w:ascii="Cambria" w:hAnsi="Cambria"/>
                <w:sz w:val="20"/>
                <w:szCs w:val="20"/>
              </w:rPr>
              <w:t>10</w:t>
            </w:r>
          </w:p>
        </w:tc>
        <w:tc>
          <w:tcPr>
            <w:tcW w:w="2693" w:type="dxa"/>
          </w:tcPr>
          <w:p w:rsidR="00C04D0B" w:rsidRPr="00C167AA" w:rsidRDefault="00C04D0B" w:rsidP="00C04D0B">
            <w:pPr>
              <w:rPr>
                <w:rFonts w:ascii="Cambria" w:hAnsi="Cambria"/>
                <w:color w:val="000000" w:themeColor="text1"/>
                <w:sz w:val="20"/>
                <w:szCs w:val="20"/>
              </w:rPr>
            </w:pPr>
            <w:r w:rsidRPr="00C167AA">
              <w:rPr>
                <w:rFonts w:ascii="Cambria" w:hAnsi="Cambria"/>
                <w:color w:val="000000" w:themeColor="text1"/>
                <w:sz w:val="20"/>
                <w:szCs w:val="20"/>
              </w:rPr>
              <w:t>Подготовка сарафана к примерке</w:t>
            </w:r>
          </w:p>
        </w:tc>
        <w:tc>
          <w:tcPr>
            <w:tcW w:w="851" w:type="dxa"/>
          </w:tcPr>
          <w:p w:rsidR="00C04D0B" w:rsidRPr="00C167AA" w:rsidRDefault="00C04D0B" w:rsidP="00C04D0B">
            <w:pPr>
              <w:jc w:val="center"/>
              <w:rPr>
                <w:rFonts w:ascii="Cambria" w:hAnsi="Cambria"/>
                <w:color w:val="000000" w:themeColor="text1"/>
                <w:sz w:val="20"/>
                <w:szCs w:val="20"/>
              </w:rPr>
            </w:pPr>
            <w:r w:rsidRPr="00C167AA">
              <w:rPr>
                <w:rFonts w:ascii="Cambria" w:hAnsi="Cambria"/>
                <w:color w:val="000000" w:themeColor="text1"/>
                <w:sz w:val="20"/>
                <w:szCs w:val="20"/>
              </w:rPr>
              <w:t>1</w:t>
            </w:r>
          </w:p>
        </w:tc>
        <w:tc>
          <w:tcPr>
            <w:tcW w:w="850" w:type="dxa"/>
          </w:tcPr>
          <w:p w:rsidR="00C04D0B" w:rsidRPr="00C167AA" w:rsidRDefault="00C04D0B" w:rsidP="00C04D0B">
            <w:pPr>
              <w:rPr>
                <w:rFonts w:ascii="Cambria" w:hAnsi="Cambria"/>
                <w:color w:val="000000" w:themeColor="text1"/>
                <w:sz w:val="20"/>
                <w:szCs w:val="20"/>
              </w:rPr>
            </w:pPr>
            <w:r w:rsidRPr="00C167AA">
              <w:rPr>
                <w:rFonts w:ascii="Cambria" w:hAnsi="Cambria"/>
                <w:color w:val="000000" w:themeColor="text1"/>
                <w:sz w:val="20"/>
                <w:szCs w:val="20"/>
              </w:rPr>
              <w:t>25.11</w:t>
            </w:r>
          </w:p>
        </w:tc>
        <w:tc>
          <w:tcPr>
            <w:tcW w:w="4241" w:type="dxa"/>
          </w:tcPr>
          <w:p w:rsidR="00C04D0B" w:rsidRPr="00C167AA" w:rsidRDefault="00C04D0B" w:rsidP="00C04D0B">
            <w:pPr>
              <w:rPr>
                <w:rFonts w:ascii="Cambria" w:hAnsi="Cambria"/>
                <w:color w:val="000000" w:themeColor="text1"/>
                <w:sz w:val="20"/>
                <w:szCs w:val="20"/>
              </w:rPr>
            </w:pPr>
            <w:r w:rsidRPr="00C167AA">
              <w:rPr>
                <w:rFonts w:ascii="Cambria" w:hAnsi="Cambria"/>
                <w:color w:val="000000" w:themeColor="text1"/>
                <w:sz w:val="20"/>
                <w:szCs w:val="20"/>
              </w:rPr>
              <w:t>Подготовка сарафана к примерке</w:t>
            </w:r>
          </w:p>
        </w:tc>
        <w:tc>
          <w:tcPr>
            <w:tcW w:w="1450" w:type="dxa"/>
          </w:tcPr>
          <w:p w:rsidR="00C04D0B" w:rsidRPr="00C167AA" w:rsidRDefault="00C04D0B" w:rsidP="00C04D0B">
            <w:pPr>
              <w:rPr>
                <w:rFonts w:ascii="Cambria" w:hAnsi="Cambria"/>
                <w:color w:val="000000" w:themeColor="text1"/>
                <w:sz w:val="18"/>
                <w:szCs w:val="18"/>
              </w:rPr>
            </w:pPr>
            <w:r w:rsidRPr="00C167AA">
              <w:rPr>
                <w:rFonts w:ascii="Cambria" w:hAnsi="Cambria"/>
                <w:color w:val="000000" w:themeColor="text1"/>
                <w:sz w:val="18"/>
                <w:szCs w:val="18"/>
              </w:rPr>
              <w:t>Практическая работа  24</w:t>
            </w:r>
          </w:p>
        </w:tc>
        <w:tc>
          <w:tcPr>
            <w:tcW w:w="2681" w:type="dxa"/>
          </w:tcPr>
          <w:p w:rsidR="00C04D0B" w:rsidRPr="00C167AA" w:rsidRDefault="00C04D0B" w:rsidP="00C04D0B">
            <w:pPr>
              <w:tabs>
                <w:tab w:val="left" w:pos="7920"/>
              </w:tabs>
              <w:rPr>
                <w:rFonts w:ascii="Cambria" w:hAnsi="Cambria"/>
                <w:b/>
                <w:color w:val="000000" w:themeColor="text1"/>
                <w:sz w:val="18"/>
                <w:szCs w:val="18"/>
              </w:rPr>
            </w:pPr>
            <w:r w:rsidRPr="00C167AA">
              <w:rPr>
                <w:rFonts w:ascii="Cambria" w:hAnsi="Cambria"/>
                <w:b/>
                <w:color w:val="000000" w:themeColor="text1"/>
                <w:sz w:val="18"/>
                <w:szCs w:val="18"/>
              </w:rPr>
              <w:t xml:space="preserve">О: </w:t>
            </w:r>
            <w:r w:rsidRPr="00C167AA">
              <w:rPr>
                <w:rFonts w:ascii="Cambria" w:hAnsi="Cambria"/>
                <w:color w:val="000000" w:themeColor="text1"/>
                <w:sz w:val="18"/>
                <w:szCs w:val="18"/>
              </w:rPr>
              <w:t>Закрепление приёмов</w:t>
            </w:r>
          </w:p>
          <w:p w:rsidR="00C04D0B" w:rsidRPr="00C167AA" w:rsidRDefault="00C04D0B" w:rsidP="00C04D0B">
            <w:pPr>
              <w:tabs>
                <w:tab w:val="left" w:pos="7920"/>
              </w:tabs>
              <w:rPr>
                <w:rFonts w:ascii="Cambria" w:hAnsi="Cambria"/>
                <w:b/>
                <w:color w:val="000000" w:themeColor="text1"/>
                <w:sz w:val="18"/>
                <w:szCs w:val="18"/>
              </w:rPr>
            </w:pPr>
            <w:r w:rsidRPr="00C167AA">
              <w:rPr>
                <w:rFonts w:ascii="Cambria" w:hAnsi="Cambria"/>
                <w:b/>
                <w:color w:val="000000" w:themeColor="text1"/>
                <w:sz w:val="18"/>
                <w:szCs w:val="18"/>
              </w:rPr>
              <w:t>К:</w:t>
            </w:r>
            <w:r w:rsidRPr="00C167AA">
              <w:rPr>
                <w:rFonts w:ascii="Cambria" w:hAnsi="Cambria"/>
                <w:color w:val="000000" w:themeColor="text1"/>
                <w:sz w:val="18"/>
                <w:szCs w:val="18"/>
              </w:rPr>
              <w:t xml:space="preserve"> </w:t>
            </w:r>
            <w:proofErr w:type="spellStart"/>
            <w:r w:rsidRPr="00C167AA">
              <w:rPr>
                <w:rFonts w:ascii="Cambria" w:hAnsi="Cambria"/>
                <w:color w:val="000000" w:themeColor="text1"/>
                <w:sz w:val="18"/>
                <w:szCs w:val="18"/>
              </w:rPr>
              <w:t>Мышлен</w:t>
            </w:r>
            <w:proofErr w:type="spellEnd"/>
            <w:r w:rsidRPr="00C167AA">
              <w:rPr>
                <w:rFonts w:ascii="Cambria" w:hAnsi="Cambria"/>
                <w:color w:val="000000" w:themeColor="text1"/>
                <w:sz w:val="18"/>
                <w:szCs w:val="18"/>
              </w:rPr>
              <w:t>: применение умений и знаний в изменённых условиях</w:t>
            </w:r>
          </w:p>
          <w:p w:rsidR="00C04D0B" w:rsidRPr="00C167AA" w:rsidRDefault="00C04D0B" w:rsidP="00C04D0B">
            <w:pPr>
              <w:tabs>
                <w:tab w:val="left" w:pos="7920"/>
              </w:tabs>
              <w:rPr>
                <w:rFonts w:ascii="Cambria" w:hAnsi="Cambria"/>
                <w:b/>
                <w:color w:val="000000" w:themeColor="text1"/>
                <w:sz w:val="18"/>
                <w:szCs w:val="18"/>
              </w:rPr>
            </w:pPr>
            <w:r w:rsidRPr="00C167AA">
              <w:rPr>
                <w:rFonts w:ascii="Cambria" w:hAnsi="Cambria"/>
                <w:b/>
                <w:color w:val="000000" w:themeColor="text1"/>
                <w:sz w:val="18"/>
                <w:szCs w:val="18"/>
              </w:rPr>
              <w:t xml:space="preserve">В: </w:t>
            </w:r>
            <w:r w:rsidRPr="00C167AA">
              <w:rPr>
                <w:rFonts w:ascii="Cambria" w:hAnsi="Cambria"/>
                <w:color w:val="000000" w:themeColor="text1"/>
                <w:sz w:val="18"/>
                <w:szCs w:val="18"/>
              </w:rPr>
              <w:t>Самовоспитание</w:t>
            </w:r>
          </w:p>
        </w:tc>
        <w:tc>
          <w:tcPr>
            <w:tcW w:w="1443" w:type="dxa"/>
          </w:tcPr>
          <w:p w:rsidR="00C04D0B" w:rsidRPr="0014799B" w:rsidRDefault="00C04D0B" w:rsidP="00C04D0B">
            <w:pPr>
              <w:rPr>
                <w:rFonts w:ascii="Cambria" w:hAnsi="Cambria"/>
                <w:sz w:val="20"/>
                <w:szCs w:val="20"/>
              </w:rPr>
            </w:pPr>
          </w:p>
        </w:tc>
        <w:tc>
          <w:tcPr>
            <w:tcW w:w="978" w:type="dxa"/>
          </w:tcPr>
          <w:p w:rsidR="00C04D0B" w:rsidRPr="0014799B" w:rsidRDefault="00C04D0B" w:rsidP="00C04D0B">
            <w:pPr>
              <w:rPr>
                <w:rFonts w:ascii="Cambria" w:hAnsi="Cambria"/>
                <w:sz w:val="20"/>
                <w:szCs w:val="20"/>
              </w:rPr>
            </w:pPr>
          </w:p>
        </w:tc>
      </w:tr>
      <w:tr w:rsidR="00C04D0B" w:rsidRPr="0014799B" w:rsidTr="00C04D0B">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r>
              <w:rPr>
                <w:rFonts w:ascii="Cambria" w:hAnsi="Cambria"/>
                <w:sz w:val="20"/>
                <w:szCs w:val="20"/>
              </w:rPr>
              <w:t>1</w:t>
            </w:r>
          </w:p>
        </w:tc>
        <w:tc>
          <w:tcPr>
            <w:tcW w:w="2693" w:type="dxa"/>
          </w:tcPr>
          <w:p w:rsidR="00C04D0B" w:rsidRPr="00C167AA" w:rsidRDefault="00C04D0B" w:rsidP="00C04D0B">
            <w:pPr>
              <w:rPr>
                <w:rFonts w:ascii="Cambria" w:hAnsi="Cambria"/>
                <w:color w:val="000000" w:themeColor="text1"/>
                <w:sz w:val="20"/>
                <w:szCs w:val="20"/>
              </w:rPr>
            </w:pPr>
            <w:r w:rsidRPr="00C167AA">
              <w:rPr>
                <w:rFonts w:ascii="Cambria" w:hAnsi="Cambria"/>
                <w:color w:val="000000" w:themeColor="text1"/>
                <w:sz w:val="20"/>
                <w:szCs w:val="20"/>
              </w:rPr>
              <w:t>Проведение примерки сарафана</w:t>
            </w:r>
          </w:p>
        </w:tc>
        <w:tc>
          <w:tcPr>
            <w:tcW w:w="851" w:type="dxa"/>
          </w:tcPr>
          <w:p w:rsidR="00C04D0B" w:rsidRPr="00C167AA" w:rsidRDefault="00C04D0B" w:rsidP="00C04D0B">
            <w:pPr>
              <w:jc w:val="center"/>
              <w:rPr>
                <w:rFonts w:ascii="Cambria" w:hAnsi="Cambria"/>
                <w:color w:val="000000" w:themeColor="text1"/>
                <w:sz w:val="20"/>
                <w:szCs w:val="20"/>
              </w:rPr>
            </w:pPr>
            <w:r w:rsidRPr="00C167AA">
              <w:rPr>
                <w:rFonts w:ascii="Cambria" w:hAnsi="Cambria"/>
                <w:color w:val="000000" w:themeColor="text1"/>
                <w:sz w:val="20"/>
                <w:szCs w:val="20"/>
              </w:rPr>
              <w:t>1</w:t>
            </w:r>
          </w:p>
        </w:tc>
        <w:tc>
          <w:tcPr>
            <w:tcW w:w="850" w:type="dxa"/>
          </w:tcPr>
          <w:p w:rsidR="00C04D0B" w:rsidRPr="00C167AA" w:rsidRDefault="00C04D0B" w:rsidP="00C04D0B">
            <w:pPr>
              <w:rPr>
                <w:rFonts w:ascii="Cambria" w:hAnsi="Cambria"/>
                <w:color w:val="000000" w:themeColor="text1"/>
                <w:sz w:val="20"/>
                <w:szCs w:val="20"/>
              </w:rPr>
            </w:pPr>
            <w:r w:rsidRPr="00C167AA">
              <w:rPr>
                <w:rFonts w:ascii="Cambria" w:hAnsi="Cambria"/>
                <w:color w:val="000000" w:themeColor="text1"/>
                <w:sz w:val="20"/>
                <w:szCs w:val="20"/>
              </w:rPr>
              <w:t>29.11</w:t>
            </w:r>
          </w:p>
          <w:p w:rsidR="00C04D0B" w:rsidRPr="00C167AA" w:rsidRDefault="00C04D0B" w:rsidP="00C04D0B">
            <w:pPr>
              <w:rPr>
                <w:rFonts w:ascii="Cambria" w:hAnsi="Cambria"/>
                <w:color w:val="000000" w:themeColor="text1"/>
                <w:sz w:val="20"/>
                <w:szCs w:val="20"/>
              </w:rPr>
            </w:pPr>
          </w:p>
          <w:p w:rsidR="00C04D0B" w:rsidRPr="00C167AA" w:rsidRDefault="00C04D0B" w:rsidP="00C04D0B">
            <w:pPr>
              <w:rPr>
                <w:rFonts w:ascii="Cambria" w:hAnsi="Cambria"/>
                <w:color w:val="000000" w:themeColor="text1"/>
                <w:sz w:val="20"/>
                <w:szCs w:val="20"/>
              </w:rPr>
            </w:pPr>
          </w:p>
        </w:tc>
        <w:tc>
          <w:tcPr>
            <w:tcW w:w="4241" w:type="dxa"/>
          </w:tcPr>
          <w:p w:rsidR="00C04D0B" w:rsidRPr="00C167AA" w:rsidRDefault="00C04D0B" w:rsidP="00C04D0B">
            <w:pPr>
              <w:rPr>
                <w:rFonts w:ascii="Cambria" w:hAnsi="Cambria"/>
                <w:color w:val="000000" w:themeColor="text1"/>
                <w:sz w:val="20"/>
                <w:szCs w:val="20"/>
              </w:rPr>
            </w:pPr>
            <w:r w:rsidRPr="00C167AA">
              <w:rPr>
                <w:rFonts w:ascii="Cambria" w:hAnsi="Cambria"/>
                <w:color w:val="000000" w:themeColor="text1"/>
                <w:sz w:val="20"/>
                <w:szCs w:val="20"/>
              </w:rPr>
              <w:t>Проведение примерки сарафана</w:t>
            </w:r>
          </w:p>
        </w:tc>
        <w:tc>
          <w:tcPr>
            <w:tcW w:w="1450" w:type="dxa"/>
          </w:tcPr>
          <w:p w:rsidR="00C04D0B" w:rsidRPr="00C167AA" w:rsidRDefault="00C04D0B" w:rsidP="00C04D0B">
            <w:pPr>
              <w:rPr>
                <w:rFonts w:ascii="Cambria" w:hAnsi="Cambria"/>
                <w:color w:val="000000" w:themeColor="text1"/>
                <w:sz w:val="18"/>
                <w:szCs w:val="18"/>
              </w:rPr>
            </w:pPr>
            <w:r w:rsidRPr="00C167AA">
              <w:rPr>
                <w:rFonts w:ascii="Cambria" w:hAnsi="Cambria"/>
                <w:color w:val="000000" w:themeColor="text1"/>
                <w:sz w:val="18"/>
                <w:szCs w:val="18"/>
              </w:rPr>
              <w:t>Практическая работа 25</w:t>
            </w:r>
          </w:p>
        </w:tc>
        <w:tc>
          <w:tcPr>
            <w:tcW w:w="2681" w:type="dxa"/>
          </w:tcPr>
          <w:p w:rsidR="00C04D0B" w:rsidRPr="00C167AA" w:rsidRDefault="00C04D0B" w:rsidP="00C04D0B">
            <w:pPr>
              <w:tabs>
                <w:tab w:val="left" w:pos="7920"/>
              </w:tabs>
              <w:rPr>
                <w:rFonts w:ascii="Cambria" w:hAnsi="Cambria"/>
                <w:b/>
                <w:color w:val="000000" w:themeColor="text1"/>
                <w:sz w:val="18"/>
                <w:szCs w:val="18"/>
              </w:rPr>
            </w:pPr>
            <w:r w:rsidRPr="00C167AA">
              <w:rPr>
                <w:rFonts w:ascii="Cambria" w:hAnsi="Cambria"/>
                <w:b/>
                <w:color w:val="000000" w:themeColor="text1"/>
                <w:sz w:val="18"/>
                <w:szCs w:val="18"/>
              </w:rPr>
              <w:t xml:space="preserve">О: </w:t>
            </w:r>
            <w:r w:rsidRPr="00C167AA">
              <w:rPr>
                <w:rFonts w:ascii="Cambria" w:hAnsi="Cambria"/>
                <w:color w:val="000000" w:themeColor="text1"/>
                <w:sz w:val="18"/>
                <w:szCs w:val="18"/>
              </w:rPr>
              <w:t>Закрепление приёмов</w:t>
            </w:r>
          </w:p>
          <w:p w:rsidR="00C04D0B" w:rsidRPr="00C167AA" w:rsidRDefault="00C04D0B" w:rsidP="00C04D0B">
            <w:pPr>
              <w:tabs>
                <w:tab w:val="left" w:pos="7920"/>
              </w:tabs>
              <w:rPr>
                <w:rFonts w:ascii="Cambria" w:hAnsi="Cambria"/>
                <w:b/>
                <w:color w:val="000000" w:themeColor="text1"/>
                <w:sz w:val="18"/>
                <w:szCs w:val="18"/>
              </w:rPr>
            </w:pPr>
            <w:r w:rsidRPr="00C167AA">
              <w:rPr>
                <w:rFonts w:ascii="Cambria" w:hAnsi="Cambria"/>
                <w:b/>
                <w:color w:val="000000" w:themeColor="text1"/>
                <w:sz w:val="18"/>
                <w:szCs w:val="18"/>
              </w:rPr>
              <w:t>К:</w:t>
            </w:r>
            <w:r w:rsidRPr="00C167AA">
              <w:rPr>
                <w:rFonts w:ascii="Cambria" w:hAnsi="Cambria"/>
                <w:color w:val="000000" w:themeColor="text1"/>
                <w:sz w:val="18"/>
                <w:szCs w:val="18"/>
              </w:rPr>
              <w:t xml:space="preserve"> </w:t>
            </w:r>
            <w:proofErr w:type="spellStart"/>
            <w:r w:rsidRPr="00C167AA">
              <w:rPr>
                <w:rFonts w:ascii="Cambria" w:hAnsi="Cambria"/>
                <w:color w:val="000000" w:themeColor="text1"/>
                <w:sz w:val="18"/>
                <w:szCs w:val="18"/>
              </w:rPr>
              <w:t>Мышлен</w:t>
            </w:r>
            <w:proofErr w:type="spellEnd"/>
            <w:r w:rsidRPr="00C167AA">
              <w:rPr>
                <w:rFonts w:ascii="Cambria" w:hAnsi="Cambria"/>
                <w:color w:val="000000" w:themeColor="text1"/>
                <w:sz w:val="18"/>
                <w:szCs w:val="18"/>
              </w:rPr>
              <w:t>: применение умений и знаний в изменённых условиях</w:t>
            </w:r>
          </w:p>
          <w:p w:rsidR="00C04D0B" w:rsidRPr="00C167AA" w:rsidRDefault="00C04D0B" w:rsidP="00C04D0B">
            <w:pPr>
              <w:rPr>
                <w:rFonts w:ascii="Cambria" w:hAnsi="Cambria"/>
                <w:color w:val="000000" w:themeColor="text1"/>
                <w:sz w:val="20"/>
                <w:szCs w:val="20"/>
              </w:rPr>
            </w:pPr>
            <w:r w:rsidRPr="00C167AA">
              <w:rPr>
                <w:rFonts w:ascii="Cambria" w:hAnsi="Cambria"/>
                <w:b/>
                <w:color w:val="000000" w:themeColor="text1"/>
                <w:sz w:val="18"/>
                <w:szCs w:val="18"/>
              </w:rPr>
              <w:lastRenderedPageBreak/>
              <w:t xml:space="preserve">В: </w:t>
            </w:r>
            <w:r w:rsidRPr="00C167AA">
              <w:rPr>
                <w:rFonts w:ascii="Cambria" w:hAnsi="Cambria"/>
                <w:color w:val="000000" w:themeColor="text1"/>
                <w:sz w:val="18"/>
                <w:szCs w:val="18"/>
              </w:rPr>
              <w:t>Самовоспитание</w:t>
            </w:r>
          </w:p>
        </w:tc>
        <w:tc>
          <w:tcPr>
            <w:tcW w:w="1443" w:type="dxa"/>
          </w:tcPr>
          <w:p w:rsidR="00C04D0B" w:rsidRPr="0014799B" w:rsidRDefault="00C04D0B" w:rsidP="00C04D0B">
            <w:pPr>
              <w:rPr>
                <w:rFonts w:ascii="Cambria" w:hAnsi="Cambria"/>
                <w:sz w:val="20"/>
                <w:szCs w:val="20"/>
              </w:rPr>
            </w:pPr>
          </w:p>
        </w:tc>
        <w:tc>
          <w:tcPr>
            <w:tcW w:w="978" w:type="dxa"/>
          </w:tcPr>
          <w:p w:rsidR="00C04D0B" w:rsidRPr="0014799B" w:rsidRDefault="00C04D0B" w:rsidP="00C04D0B">
            <w:pPr>
              <w:rPr>
                <w:rFonts w:ascii="Cambria" w:hAnsi="Cambria"/>
                <w:sz w:val="20"/>
                <w:szCs w:val="20"/>
              </w:rPr>
            </w:pPr>
          </w:p>
        </w:tc>
      </w:tr>
      <w:tr w:rsidR="00C04D0B" w:rsidRPr="0014799B" w:rsidTr="00C04D0B">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lastRenderedPageBreak/>
              <w:t>1</w:t>
            </w:r>
            <w:r>
              <w:rPr>
                <w:rFonts w:ascii="Cambria" w:hAnsi="Cambria"/>
                <w:sz w:val="20"/>
                <w:szCs w:val="20"/>
              </w:rPr>
              <w:t>2</w:t>
            </w:r>
          </w:p>
        </w:tc>
        <w:tc>
          <w:tcPr>
            <w:tcW w:w="2693" w:type="dxa"/>
          </w:tcPr>
          <w:p w:rsidR="00C04D0B" w:rsidRPr="00C167AA" w:rsidRDefault="00C04D0B" w:rsidP="00C04D0B">
            <w:pPr>
              <w:rPr>
                <w:rFonts w:ascii="Cambria" w:hAnsi="Cambria"/>
                <w:color w:val="000000" w:themeColor="text1"/>
                <w:sz w:val="20"/>
                <w:szCs w:val="20"/>
              </w:rPr>
            </w:pPr>
            <w:r w:rsidRPr="00C167AA">
              <w:rPr>
                <w:rFonts w:ascii="Cambria" w:hAnsi="Cambria"/>
                <w:color w:val="000000" w:themeColor="text1"/>
                <w:sz w:val="20"/>
                <w:szCs w:val="20"/>
              </w:rPr>
              <w:t xml:space="preserve">Обработка нагрудных и </w:t>
            </w:r>
            <w:proofErr w:type="spellStart"/>
            <w:r w:rsidRPr="00C167AA">
              <w:rPr>
                <w:rFonts w:ascii="Cambria" w:hAnsi="Cambria"/>
                <w:color w:val="000000" w:themeColor="text1"/>
                <w:sz w:val="20"/>
                <w:szCs w:val="20"/>
              </w:rPr>
              <w:t>талиевых</w:t>
            </w:r>
            <w:proofErr w:type="spellEnd"/>
            <w:r w:rsidRPr="00C167AA">
              <w:rPr>
                <w:rFonts w:ascii="Cambria" w:hAnsi="Cambria"/>
                <w:color w:val="000000" w:themeColor="text1"/>
                <w:sz w:val="20"/>
                <w:szCs w:val="20"/>
              </w:rPr>
              <w:t xml:space="preserve"> вытачек на деталях лифа</w:t>
            </w:r>
          </w:p>
        </w:tc>
        <w:tc>
          <w:tcPr>
            <w:tcW w:w="851" w:type="dxa"/>
          </w:tcPr>
          <w:p w:rsidR="00C04D0B" w:rsidRPr="00C167AA" w:rsidRDefault="00C04D0B" w:rsidP="00C04D0B">
            <w:pPr>
              <w:jc w:val="center"/>
              <w:rPr>
                <w:rFonts w:ascii="Cambria" w:hAnsi="Cambria"/>
                <w:color w:val="000000" w:themeColor="text1"/>
                <w:sz w:val="20"/>
                <w:szCs w:val="20"/>
              </w:rPr>
            </w:pPr>
            <w:r w:rsidRPr="00C167AA">
              <w:rPr>
                <w:rFonts w:ascii="Cambria" w:hAnsi="Cambria"/>
                <w:color w:val="000000" w:themeColor="text1"/>
                <w:sz w:val="20"/>
                <w:szCs w:val="20"/>
              </w:rPr>
              <w:t>1</w:t>
            </w:r>
          </w:p>
        </w:tc>
        <w:tc>
          <w:tcPr>
            <w:tcW w:w="850" w:type="dxa"/>
          </w:tcPr>
          <w:p w:rsidR="00C04D0B" w:rsidRPr="00C167AA" w:rsidRDefault="00C04D0B" w:rsidP="00C04D0B">
            <w:pPr>
              <w:rPr>
                <w:rFonts w:ascii="Cambria" w:hAnsi="Cambria"/>
                <w:color w:val="000000" w:themeColor="text1"/>
                <w:sz w:val="20"/>
                <w:szCs w:val="20"/>
              </w:rPr>
            </w:pPr>
            <w:r w:rsidRPr="00C167AA">
              <w:rPr>
                <w:rFonts w:ascii="Cambria" w:hAnsi="Cambria"/>
                <w:color w:val="000000" w:themeColor="text1"/>
                <w:sz w:val="20"/>
                <w:szCs w:val="20"/>
              </w:rPr>
              <w:t>29.11</w:t>
            </w:r>
          </w:p>
        </w:tc>
        <w:tc>
          <w:tcPr>
            <w:tcW w:w="4241" w:type="dxa"/>
          </w:tcPr>
          <w:p w:rsidR="00C04D0B" w:rsidRPr="00C167AA" w:rsidRDefault="00C04D0B" w:rsidP="00C04D0B">
            <w:pPr>
              <w:rPr>
                <w:rFonts w:ascii="Cambria" w:hAnsi="Cambria"/>
                <w:color w:val="000000" w:themeColor="text1"/>
                <w:sz w:val="20"/>
                <w:szCs w:val="20"/>
              </w:rPr>
            </w:pPr>
            <w:r w:rsidRPr="00C167AA">
              <w:rPr>
                <w:rFonts w:ascii="Cambria" w:hAnsi="Cambria"/>
                <w:color w:val="000000" w:themeColor="text1"/>
                <w:sz w:val="20"/>
                <w:szCs w:val="20"/>
              </w:rPr>
              <w:t xml:space="preserve">Обработка нагрудных и </w:t>
            </w:r>
            <w:proofErr w:type="spellStart"/>
            <w:r w:rsidRPr="00C167AA">
              <w:rPr>
                <w:rFonts w:ascii="Cambria" w:hAnsi="Cambria"/>
                <w:color w:val="000000" w:themeColor="text1"/>
                <w:sz w:val="20"/>
                <w:szCs w:val="20"/>
              </w:rPr>
              <w:t>талиевых</w:t>
            </w:r>
            <w:proofErr w:type="spellEnd"/>
            <w:r w:rsidRPr="00C167AA">
              <w:rPr>
                <w:rFonts w:ascii="Cambria" w:hAnsi="Cambria"/>
                <w:color w:val="000000" w:themeColor="text1"/>
                <w:sz w:val="20"/>
                <w:szCs w:val="20"/>
              </w:rPr>
              <w:t xml:space="preserve"> вытачек на деталях лифа</w:t>
            </w:r>
          </w:p>
        </w:tc>
        <w:tc>
          <w:tcPr>
            <w:tcW w:w="1450" w:type="dxa"/>
          </w:tcPr>
          <w:p w:rsidR="00C04D0B" w:rsidRPr="00C167AA" w:rsidRDefault="00C04D0B" w:rsidP="00C04D0B">
            <w:pPr>
              <w:rPr>
                <w:rFonts w:ascii="Cambria" w:hAnsi="Cambria"/>
                <w:color w:val="000000" w:themeColor="text1"/>
                <w:sz w:val="18"/>
                <w:szCs w:val="18"/>
              </w:rPr>
            </w:pPr>
            <w:r w:rsidRPr="00C167AA">
              <w:rPr>
                <w:rFonts w:ascii="Cambria" w:hAnsi="Cambria"/>
                <w:color w:val="000000" w:themeColor="text1"/>
                <w:sz w:val="18"/>
                <w:szCs w:val="18"/>
              </w:rPr>
              <w:t>Практическая работа   26</w:t>
            </w:r>
          </w:p>
        </w:tc>
        <w:tc>
          <w:tcPr>
            <w:tcW w:w="2681" w:type="dxa"/>
          </w:tcPr>
          <w:p w:rsidR="00C04D0B" w:rsidRPr="00C167AA" w:rsidRDefault="00C04D0B" w:rsidP="00C04D0B">
            <w:pPr>
              <w:tabs>
                <w:tab w:val="left" w:pos="7920"/>
              </w:tabs>
              <w:rPr>
                <w:rFonts w:ascii="Cambria" w:hAnsi="Cambria"/>
                <w:b/>
                <w:color w:val="000000" w:themeColor="text1"/>
                <w:sz w:val="18"/>
                <w:szCs w:val="18"/>
              </w:rPr>
            </w:pPr>
            <w:r w:rsidRPr="00C167AA">
              <w:rPr>
                <w:rFonts w:ascii="Cambria" w:hAnsi="Cambria"/>
                <w:b/>
                <w:color w:val="000000" w:themeColor="text1"/>
                <w:sz w:val="18"/>
                <w:szCs w:val="18"/>
              </w:rPr>
              <w:t xml:space="preserve">О: </w:t>
            </w:r>
            <w:r w:rsidRPr="00C167AA">
              <w:rPr>
                <w:rFonts w:ascii="Cambria" w:hAnsi="Cambria"/>
                <w:color w:val="000000" w:themeColor="text1"/>
                <w:sz w:val="18"/>
                <w:szCs w:val="18"/>
              </w:rPr>
              <w:t>Закрепление приёмов</w:t>
            </w:r>
          </w:p>
          <w:p w:rsidR="00C04D0B" w:rsidRPr="00C167AA" w:rsidRDefault="00C04D0B" w:rsidP="00C04D0B">
            <w:pPr>
              <w:tabs>
                <w:tab w:val="left" w:pos="7920"/>
              </w:tabs>
              <w:rPr>
                <w:rFonts w:ascii="Cambria" w:hAnsi="Cambria"/>
                <w:b/>
                <w:color w:val="000000" w:themeColor="text1"/>
                <w:sz w:val="18"/>
                <w:szCs w:val="18"/>
              </w:rPr>
            </w:pPr>
            <w:r w:rsidRPr="00C167AA">
              <w:rPr>
                <w:rFonts w:ascii="Cambria" w:hAnsi="Cambria"/>
                <w:b/>
                <w:color w:val="000000" w:themeColor="text1"/>
                <w:sz w:val="18"/>
                <w:szCs w:val="18"/>
              </w:rPr>
              <w:t>К:</w:t>
            </w:r>
            <w:r w:rsidRPr="00C167AA">
              <w:rPr>
                <w:rFonts w:ascii="Cambria" w:hAnsi="Cambria"/>
                <w:color w:val="000000" w:themeColor="text1"/>
                <w:sz w:val="18"/>
                <w:szCs w:val="18"/>
              </w:rPr>
              <w:t xml:space="preserve"> </w:t>
            </w:r>
            <w:proofErr w:type="spellStart"/>
            <w:r w:rsidRPr="00C167AA">
              <w:rPr>
                <w:rFonts w:ascii="Cambria" w:hAnsi="Cambria"/>
                <w:color w:val="000000" w:themeColor="text1"/>
                <w:sz w:val="18"/>
                <w:szCs w:val="18"/>
              </w:rPr>
              <w:t>Мышлен</w:t>
            </w:r>
            <w:proofErr w:type="spellEnd"/>
            <w:r w:rsidRPr="00C167AA">
              <w:rPr>
                <w:rFonts w:ascii="Cambria" w:hAnsi="Cambria"/>
                <w:color w:val="000000" w:themeColor="text1"/>
                <w:sz w:val="18"/>
                <w:szCs w:val="18"/>
              </w:rPr>
              <w:t>: применение умений и знаний в изменённых условиях</w:t>
            </w:r>
          </w:p>
          <w:p w:rsidR="00C04D0B" w:rsidRPr="00C167AA" w:rsidRDefault="00C04D0B" w:rsidP="00C04D0B">
            <w:pPr>
              <w:tabs>
                <w:tab w:val="left" w:pos="7920"/>
              </w:tabs>
              <w:rPr>
                <w:rFonts w:ascii="Cambria" w:hAnsi="Cambria"/>
                <w:b/>
                <w:color w:val="000000" w:themeColor="text1"/>
                <w:sz w:val="18"/>
                <w:szCs w:val="18"/>
              </w:rPr>
            </w:pPr>
            <w:r w:rsidRPr="00C167AA">
              <w:rPr>
                <w:rFonts w:ascii="Cambria" w:hAnsi="Cambria"/>
                <w:b/>
                <w:color w:val="000000" w:themeColor="text1"/>
                <w:sz w:val="18"/>
                <w:szCs w:val="18"/>
              </w:rPr>
              <w:t xml:space="preserve">В: </w:t>
            </w:r>
            <w:r w:rsidRPr="00C167AA">
              <w:rPr>
                <w:rFonts w:ascii="Cambria" w:hAnsi="Cambria"/>
                <w:color w:val="000000" w:themeColor="text1"/>
                <w:sz w:val="18"/>
                <w:szCs w:val="18"/>
              </w:rPr>
              <w:t>Самовоспитание</w:t>
            </w:r>
          </w:p>
        </w:tc>
        <w:tc>
          <w:tcPr>
            <w:tcW w:w="1443" w:type="dxa"/>
          </w:tcPr>
          <w:p w:rsidR="00C04D0B" w:rsidRPr="0014799B" w:rsidRDefault="00C04D0B" w:rsidP="00C04D0B">
            <w:pPr>
              <w:rPr>
                <w:rFonts w:ascii="Cambria" w:hAnsi="Cambria"/>
                <w:sz w:val="20"/>
                <w:szCs w:val="20"/>
              </w:rPr>
            </w:pPr>
          </w:p>
        </w:tc>
        <w:tc>
          <w:tcPr>
            <w:tcW w:w="978" w:type="dxa"/>
          </w:tcPr>
          <w:p w:rsidR="00C04D0B" w:rsidRPr="0014799B" w:rsidRDefault="00C04D0B" w:rsidP="00C04D0B">
            <w:pPr>
              <w:rPr>
                <w:rFonts w:ascii="Cambria" w:hAnsi="Cambria"/>
                <w:sz w:val="20"/>
                <w:szCs w:val="20"/>
              </w:rPr>
            </w:pPr>
          </w:p>
        </w:tc>
      </w:tr>
      <w:tr w:rsidR="00C04D0B" w:rsidRPr="0014799B" w:rsidTr="00C04D0B">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r>
              <w:rPr>
                <w:rFonts w:ascii="Cambria" w:hAnsi="Cambria"/>
                <w:sz w:val="20"/>
                <w:szCs w:val="20"/>
              </w:rPr>
              <w:t>3</w:t>
            </w:r>
          </w:p>
        </w:tc>
        <w:tc>
          <w:tcPr>
            <w:tcW w:w="2693" w:type="dxa"/>
          </w:tcPr>
          <w:p w:rsidR="00C04D0B" w:rsidRPr="00C167AA" w:rsidRDefault="00C04D0B" w:rsidP="00C04D0B">
            <w:pPr>
              <w:rPr>
                <w:rFonts w:ascii="Cambria" w:hAnsi="Cambria"/>
                <w:color w:val="000000" w:themeColor="text1"/>
                <w:sz w:val="20"/>
                <w:szCs w:val="20"/>
              </w:rPr>
            </w:pPr>
            <w:r w:rsidRPr="00C167AA">
              <w:rPr>
                <w:rFonts w:ascii="Cambria" w:hAnsi="Cambria"/>
                <w:color w:val="000000" w:themeColor="text1"/>
                <w:sz w:val="20"/>
                <w:szCs w:val="20"/>
              </w:rPr>
              <w:t>Обработка боковых срезов</w:t>
            </w:r>
          </w:p>
          <w:p w:rsidR="00C04D0B" w:rsidRPr="00C167AA" w:rsidRDefault="00C04D0B" w:rsidP="00C04D0B">
            <w:pPr>
              <w:rPr>
                <w:rFonts w:ascii="Cambria" w:hAnsi="Cambria"/>
                <w:color w:val="000000" w:themeColor="text1"/>
                <w:sz w:val="20"/>
                <w:szCs w:val="20"/>
              </w:rPr>
            </w:pPr>
            <w:r w:rsidRPr="00C167AA">
              <w:rPr>
                <w:rFonts w:ascii="Cambria" w:hAnsi="Cambria"/>
                <w:color w:val="000000" w:themeColor="text1"/>
                <w:sz w:val="20"/>
                <w:szCs w:val="20"/>
              </w:rPr>
              <w:t>лифа сарафана</w:t>
            </w:r>
          </w:p>
        </w:tc>
        <w:tc>
          <w:tcPr>
            <w:tcW w:w="851" w:type="dxa"/>
          </w:tcPr>
          <w:p w:rsidR="00C04D0B" w:rsidRPr="00C167AA" w:rsidRDefault="00C04D0B" w:rsidP="00C04D0B">
            <w:pPr>
              <w:jc w:val="center"/>
              <w:rPr>
                <w:rFonts w:ascii="Cambria" w:hAnsi="Cambria"/>
                <w:color w:val="000000" w:themeColor="text1"/>
                <w:sz w:val="20"/>
                <w:szCs w:val="20"/>
              </w:rPr>
            </w:pPr>
            <w:r w:rsidRPr="00C167AA">
              <w:rPr>
                <w:rFonts w:ascii="Cambria" w:hAnsi="Cambria"/>
                <w:color w:val="000000" w:themeColor="text1"/>
                <w:sz w:val="20"/>
                <w:szCs w:val="20"/>
              </w:rPr>
              <w:t>1</w:t>
            </w:r>
          </w:p>
        </w:tc>
        <w:tc>
          <w:tcPr>
            <w:tcW w:w="850" w:type="dxa"/>
          </w:tcPr>
          <w:p w:rsidR="00C04D0B" w:rsidRPr="00C167AA" w:rsidRDefault="00C04D0B" w:rsidP="00C04D0B">
            <w:pPr>
              <w:rPr>
                <w:rFonts w:ascii="Cambria" w:hAnsi="Cambria"/>
                <w:color w:val="000000" w:themeColor="text1"/>
                <w:sz w:val="20"/>
                <w:szCs w:val="20"/>
              </w:rPr>
            </w:pPr>
            <w:r w:rsidRPr="00C167AA">
              <w:rPr>
                <w:rFonts w:ascii="Cambria" w:hAnsi="Cambria"/>
                <w:color w:val="000000" w:themeColor="text1"/>
                <w:sz w:val="20"/>
                <w:szCs w:val="20"/>
              </w:rPr>
              <w:t>02.12</w:t>
            </w:r>
          </w:p>
          <w:p w:rsidR="00C04D0B" w:rsidRPr="00C167AA" w:rsidRDefault="00C04D0B" w:rsidP="00C04D0B">
            <w:pPr>
              <w:rPr>
                <w:rFonts w:ascii="Cambria" w:hAnsi="Cambria"/>
                <w:color w:val="000000" w:themeColor="text1"/>
                <w:sz w:val="20"/>
                <w:szCs w:val="20"/>
              </w:rPr>
            </w:pPr>
          </w:p>
        </w:tc>
        <w:tc>
          <w:tcPr>
            <w:tcW w:w="4241" w:type="dxa"/>
          </w:tcPr>
          <w:p w:rsidR="00C04D0B" w:rsidRPr="00C167AA" w:rsidRDefault="00C04D0B" w:rsidP="00C04D0B">
            <w:pPr>
              <w:rPr>
                <w:rFonts w:ascii="Cambria" w:hAnsi="Cambria"/>
                <w:color w:val="000000" w:themeColor="text1"/>
                <w:sz w:val="20"/>
                <w:szCs w:val="20"/>
              </w:rPr>
            </w:pPr>
            <w:r w:rsidRPr="00C167AA">
              <w:rPr>
                <w:rFonts w:ascii="Cambria" w:hAnsi="Cambria"/>
                <w:color w:val="000000" w:themeColor="text1"/>
                <w:sz w:val="20"/>
                <w:szCs w:val="20"/>
              </w:rPr>
              <w:t>Обработка боковых срезов</w:t>
            </w:r>
          </w:p>
          <w:p w:rsidR="00C04D0B" w:rsidRPr="00C167AA" w:rsidRDefault="00C04D0B" w:rsidP="00C04D0B">
            <w:pPr>
              <w:rPr>
                <w:rFonts w:ascii="Cambria" w:hAnsi="Cambria"/>
                <w:color w:val="000000" w:themeColor="text1"/>
                <w:sz w:val="20"/>
                <w:szCs w:val="20"/>
              </w:rPr>
            </w:pPr>
            <w:r w:rsidRPr="00C167AA">
              <w:rPr>
                <w:rFonts w:ascii="Cambria" w:hAnsi="Cambria"/>
                <w:color w:val="000000" w:themeColor="text1"/>
                <w:sz w:val="20"/>
                <w:szCs w:val="20"/>
              </w:rPr>
              <w:t>лифа сарафана</w:t>
            </w:r>
          </w:p>
        </w:tc>
        <w:tc>
          <w:tcPr>
            <w:tcW w:w="1450" w:type="dxa"/>
          </w:tcPr>
          <w:p w:rsidR="00C04D0B" w:rsidRPr="00C167AA" w:rsidRDefault="00C04D0B" w:rsidP="00C04D0B">
            <w:pPr>
              <w:rPr>
                <w:rFonts w:ascii="Cambria" w:hAnsi="Cambria"/>
                <w:color w:val="000000" w:themeColor="text1"/>
                <w:sz w:val="18"/>
                <w:szCs w:val="18"/>
              </w:rPr>
            </w:pPr>
            <w:r w:rsidRPr="00C167AA">
              <w:rPr>
                <w:rFonts w:ascii="Cambria" w:hAnsi="Cambria"/>
                <w:color w:val="000000" w:themeColor="text1"/>
                <w:sz w:val="18"/>
                <w:szCs w:val="18"/>
              </w:rPr>
              <w:t>Практическая работа  27</w:t>
            </w:r>
          </w:p>
        </w:tc>
        <w:tc>
          <w:tcPr>
            <w:tcW w:w="2681" w:type="dxa"/>
          </w:tcPr>
          <w:p w:rsidR="00C04D0B" w:rsidRPr="00C167AA" w:rsidRDefault="00C04D0B" w:rsidP="00C04D0B">
            <w:pPr>
              <w:tabs>
                <w:tab w:val="left" w:pos="7920"/>
              </w:tabs>
              <w:rPr>
                <w:rFonts w:ascii="Cambria" w:hAnsi="Cambria"/>
                <w:b/>
                <w:color w:val="000000" w:themeColor="text1"/>
                <w:sz w:val="18"/>
                <w:szCs w:val="18"/>
              </w:rPr>
            </w:pPr>
            <w:r w:rsidRPr="00C167AA">
              <w:rPr>
                <w:rFonts w:ascii="Cambria" w:hAnsi="Cambria"/>
                <w:b/>
                <w:color w:val="000000" w:themeColor="text1"/>
                <w:sz w:val="18"/>
                <w:szCs w:val="18"/>
              </w:rPr>
              <w:t xml:space="preserve">О: </w:t>
            </w:r>
            <w:r w:rsidRPr="00C167AA">
              <w:rPr>
                <w:rFonts w:ascii="Cambria" w:hAnsi="Cambria"/>
                <w:color w:val="000000" w:themeColor="text1"/>
                <w:sz w:val="18"/>
                <w:szCs w:val="18"/>
              </w:rPr>
              <w:t>Закрепление приёмов</w:t>
            </w:r>
          </w:p>
          <w:p w:rsidR="00C04D0B" w:rsidRPr="00C167AA" w:rsidRDefault="00C04D0B" w:rsidP="00C04D0B">
            <w:pPr>
              <w:tabs>
                <w:tab w:val="left" w:pos="7920"/>
              </w:tabs>
              <w:rPr>
                <w:rFonts w:ascii="Cambria" w:hAnsi="Cambria"/>
                <w:b/>
                <w:color w:val="000000" w:themeColor="text1"/>
                <w:sz w:val="18"/>
                <w:szCs w:val="18"/>
              </w:rPr>
            </w:pPr>
            <w:r w:rsidRPr="00C167AA">
              <w:rPr>
                <w:rFonts w:ascii="Cambria" w:hAnsi="Cambria"/>
                <w:b/>
                <w:color w:val="000000" w:themeColor="text1"/>
                <w:sz w:val="18"/>
                <w:szCs w:val="18"/>
              </w:rPr>
              <w:t>К:</w:t>
            </w:r>
            <w:r w:rsidRPr="00C167AA">
              <w:rPr>
                <w:rFonts w:ascii="Cambria" w:hAnsi="Cambria"/>
                <w:color w:val="000000" w:themeColor="text1"/>
                <w:sz w:val="18"/>
                <w:szCs w:val="18"/>
              </w:rPr>
              <w:t xml:space="preserve"> </w:t>
            </w:r>
            <w:proofErr w:type="spellStart"/>
            <w:r w:rsidRPr="00C167AA">
              <w:rPr>
                <w:rFonts w:ascii="Cambria" w:hAnsi="Cambria"/>
                <w:color w:val="000000" w:themeColor="text1"/>
                <w:sz w:val="18"/>
                <w:szCs w:val="18"/>
              </w:rPr>
              <w:t>Мышлен</w:t>
            </w:r>
            <w:proofErr w:type="spellEnd"/>
            <w:r w:rsidRPr="00C167AA">
              <w:rPr>
                <w:rFonts w:ascii="Cambria" w:hAnsi="Cambria"/>
                <w:color w:val="000000" w:themeColor="text1"/>
                <w:sz w:val="18"/>
                <w:szCs w:val="18"/>
              </w:rPr>
              <w:t>: применение умений и знаний в изменённых условиях</w:t>
            </w:r>
          </w:p>
          <w:p w:rsidR="00C04D0B" w:rsidRPr="00C167AA" w:rsidRDefault="00C04D0B" w:rsidP="00C04D0B">
            <w:pPr>
              <w:rPr>
                <w:rFonts w:ascii="Cambria" w:hAnsi="Cambria"/>
                <w:color w:val="000000" w:themeColor="text1"/>
                <w:sz w:val="20"/>
                <w:szCs w:val="20"/>
              </w:rPr>
            </w:pPr>
            <w:r w:rsidRPr="00C167AA">
              <w:rPr>
                <w:rFonts w:ascii="Cambria" w:hAnsi="Cambria"/>
                <w:b/>
                <w:color w:val="000000" w:themeColor="text1"/>
                <w:sz w:val="18"/>
                <w:szCs w:val="18"/>
              </w:rPr>
              <w:t xml:space="preserve">В: </w:t>
            </w:r>
            <w:r w:rsidRPr="00C167AA">
              <w:rPr>
                <w:rFonts w:ascii="Cambria" w:hAnsi="Cambria"/>
                <w:color w:val="000000" w:themeColor="text1"/>
                <w:sz w:val="18"/>
                <w:szCs w:val="18"/>
              </w:rPr>
              <w:t>Самовоспитание</w:t>
            </w:r>
          </w:p>
        </w:tc>
        <w:tc>
          <w:tcPr>
            <w:tcW w:w="1443" w:type="dxa"/>
          </w:tcPr>
          <w:p w:rsidR="00C04D0B" w:rsidRPr="0014799B" w:rsidRDefault="00C04D0B" w:rsidP="00C04D0B">
            <w:pPr>
              <w:rPr>
                <w:rFonts w:ascii="Cambria" w:hAnsi="Cambria"/>
                <w:sz w:val="20"/>
                <w:szCs w:val="20"/>
              </w:rPr>
            </w:pPr>
          </w:p>
        </w:tc>
        <w:tc>
          <w:tcPr>
            <w:tcW w:w="978" w:type="dxa"/>
          </w:tcPr>
          <w:p w:rsidR="00C04D0B" w:rsidRPr="0014799B" w:rsidRDefault="00C04D0B" w:rsidP="00C04D0B">
            <w:pPr>
              <w:rPr>
                <w:rFonts w:ascii="Cambria" w:hAnsi="Cambria"/>
                <w:sz w:val="20"/>
                <w:szCs w:val="20"/>
              </w:rPr>
            </w:pPr>
          </w:p>
        </w:tc>
      </w:tr>
      <w:tr w:rsidR="00C04D0B" w:rsidRPr="0014799B" w:rsidTr="00C04D0B">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r>
              <w:rPr>
                <w:rFonts w:ascii="Cambria" w:hAnsi="Cambria"/>
                <w:sz w:val="20"/>
                <w:szCs w:val="20"/>
              </w:rPr>
              <w:t>4</w:t>
            </w:r>
          </w:p>
        </w:tc>
        <w:tc>
          <w:tcPr>
            <w:tcW w:w="2693" w:type="dxa"/>
          </w:tcPr>
          <w:p w:rsidR="00C04D0B" w:rsidRPr="00C167AA" w:rsidRDefault="00C04D0B" w:rsidP="00C04D0B">
            <w:pPr>
              <w:rPr>
                <w:rFonts w:ascii="Cambria" w:hAnsi="Cambria"/>
                <w:color w:val="000000" w:themeColor="text1"/>
                <w:sz w:val="20"/>
                <w:szCs w:val="20"/>
              </w:rPr>
            </w:pPr>
            <w:r w:rsidRPr="00C167AA">
              <w:rPr>
                <w:rFonts w:ascii="Cambria" w:hAnsi="Cambria"/>
                <w:color w:val="000000" w:themeColor="text1"/>
                <w:sz w:val="20"/>
                <w:szCs w:val="20"/>
              </w:rPr>
              <w:t>Обработка застёжки в боковом шве лифа сарафана тесьмой «молния»</w:t>
            </w:r>
          </w:p>
        </w:tc>
        <w:tc>
          <w:tcPr>
            <w:tcW w:w="851" w:type="dxa"/>
          </w:tcPr>
          <w:p w:rsidR="00C04D0B" w:rsidRPr="00C167AA" w:rsidRDefault="00C04D0B" w:rsidP="00C04D0B">
            <w:pPr>
              <w:jc w:val="center"/>
              <w:rPr>
                <w:rFonts w:ascii="Cambria" w:hAnsi="Cambria"/>
                <w:color w:val="000000" w:themeColor="text1"/>
                <w:sz w:val="20"/>
                <w:szCs w:val="20"/>
              </w:rPr>
            </w:pPr>
            <w:r w:rsidRPr="00C167AA">
              <w:rPr>
                <w:rFonts w:ascii="Cambria" w:hAnsi="Cambria"/>
                <w:color w:val="000000" w:themeColor="text1"/>
                <w:sz w:val="20"/>
                <w:szCs w:val="20"/>
              </w:rPr>
              <w:t>1</w:t>
            </w:r>
          </w:p>
        </w:tc>
        <w:tc>
          <w:tcPr>
            <w:tcW w:w="850" w:type="dxa"/>
          </w:tcPr>
          <w:p w:rsidR="00C04D0B" w:rsidRPr="00C167AA" w:rsidRDefault="00C04D0B" w:rsidP="00C04D0B">
            <w:pPr>
              <w:rPr>
                <w:rFonts w:ascii="Cambria" w:hAnsi="Cambria"/>
                <w:color w:val="000000" w:themeColor="text1"/>
                <w:sz w:val="20"/>
                <w:szCs w:val="20"/>
              </w:rPr>
            </w:pPr>
            <w:r w:rsidRPr="00C167AA">
              <w:rPr>
                <w:rFonts w:ascii="Cambria" w:hAnsi="Cambria"/>
                <w:color w:val="000000" w:themeColor="text1"/>
                <w:sz w:val="20"/>
                <w:szCs w:val="20"/>
              </w:rPr>
              <w:t>02.12</w:t>
            </w:r>
          </w:p>
        </w:tc>
        <w:tc>
          <w:tcPr>
            <w:tcW w:w="4241" w:type="dxa"/>
          </w:tcPr>
          <w:p w:rsidR="00C04D0B" w:rsidRPr="00C167AA" w:rsidRDefault="00C04D0B" w:rsidP="00C04D0B">
            <w:pPr>
              <w:rPr>
                <w:rFonts w:ascii="Cambria" w:hAnsi="Cambria"/>
                <w:color w:val="000000" w:themeColor="text1"/>
                <w:sz w:val="20"/>
                <w:szCs w:val="20"/>
              </w:rPr>
            </w:pPr>
            <w:r w:rsidRPr="00C167AA">
              <w:rPr>
                <w:rFonts w:ascii="Cambria" w:hAnsi="Cambria"/>
                <w:color w:val="000000" w:themeColor="text1"/>
                <w:sz w:val="20"/>
                <w:szCs w:val="20"/>
              </w:rPr>
              <w:t>Обработка застёжки в боковом шве тесьмой «молния»</w:t>
            </w:r>
          </w:p>
        </w:tc>
        <w:tc>
          <w:tcPr>
            <w:tcW w:w="1450" w:type="dxa"/>
          </w:tcPr>
          <w:p w:rsidR="00C04D0B" w:rsidRPr="00C167AA" w:rsidRDefault="00C04D0B" w:rsidP="00C04D0B">
            <w:pPr>
              <w:rPr>
                <w:rFonts w:ascii="Cambria" w:hAnsi="Cambria"/>
                <w:color w:val="000000" w:themeColor="text1"/>
                <w:sz w:val="18"/>
                <w:szCs w:val="18"/>
              </w:rPr>
            </w:pPr>
            <w:r w:rsidRPr="00C167AA">
              <w:rPr>
                <w:rFonts w:ascii="Cambria" w:hAnsi="Cambria"/>
                <w:color w:val="000000" w:themeColor="text1"/>
                <w:sz w:val="18"/>
                <w:szCs w:val="18"/>
              </w:rPr>
              <w:t>Практическая работа  28</w:t>
            </w:r>
          </w:p>
        </w:tc>
        <w:tc>
          <w:tcPr>
            <w:tcW w:w="2681" w:type="dxa"/>
          </w:tcPr>
          <w:p w:rsidR="00C04D0B" w:rsidRPr="00C167AA" w:rsidRDefault="00C04D0B" w:rsidP="00C04D0B">
            <w:pPr>
              <w:tabs>
                <w:tab w:val="left" w:pos="7920"/>
              </w:tabs>
              <w:rPr>
                <w:rFonts w:ascii="Cambria" w:hAnsi="Cambria"/>
                <w:b/>
                <w:color w:val="000000" w:themeColor="text1"/>
                <w:sz w:val="18"/>
                <w:szCs w:val="18"/>
              </w:rPr>
            </w:pPr>
            <w:r w:rsidRPr="00C167AA">
              <w:rPr>
                <w:rFonts w:ascii="Cambria" w:hAnsi="Cambria"/>
                <w:b/>
                <w:color w:val="000000" w:themeColor="text1"/>
                <w:sz w:val="18"/>
                <w:szCs w:val="18"/>
              </w:rPr>
              <w:t xml:space="preserve">О: </w:t>
            </w:r>
            <w:r w:rsidRPr="00C167AA">
              <w:rPr>
                <w:rFonts w:ascii="Cambria" w:hAnsi="Cambria"/>
                <w:color w:val="000000" w:themeColor="text1"/>
                <w:sz w:val="18"/>
                <w:szCs w:val="18"/>
              </w:rPr>
              <w:t>Закрепление приёмов</w:t>
            </w:r>
          </w:p>
          <w:p w:rsidR="00C04D0B" w:rsidRPr="00C167AA" w:rsidRDefault="00C04D0B" w:rsidP="00C04D0B">
            <w:pPr>
              <w:tabs>
                <w:tab w:val="left" w:pos="7920"/>
              </w:tabs>
              <w:rPr>
                <w:rFonts w:ascii="Cambria" w:hAnsi="Cambria"/>
                <w:b/>
                <w:color w:val="000000" w:themeColor="text1"/>
                <w:sz w:val="18"/>
                <w:szCs w:val="18"/>
              </w:rPr>
            </w:pPr>
            <w:r w:rsidRPr="00C167AA">
              <w:rPr>
                <w:rFonts w:ascii="Cambria" w:hAnsi="Cambria"/>
                <w:b/>
                <w:color w:val="000000" w:themeColor="text1"/>
                <w:sz w:val="18"/>
                <w:szCs w:val="18"/>
              </w:rPr>
              <w:t>К:</w:t>
            </w:r>
            <w:r w:rsidRPr="00C167AA">
              <w:rPr>
                <w:rFonts w:ascii="Cambria" w:hAnsi="Cambria"/>
                <w:color w:val="000000" w:themeColor="text1"/>
                <w:sz w:val="18"/>
                <w:szCs w:val="18"/>
              </w:rPr>
              <w:t xml:space="preserve"> </w:t>
            </w:r>
            <w:proofErr w:type="spellStart"/>
            <w:r w:rsidRPr="00C167AA">
              <w:rPr>
                <w:rFonts w:ascii="Cambria" w:hAnsi="Cambria"/>
                <w:color w:val="000000" w:themeColor="text1"/>
                <w:sz w:val="18"/>
                <w:szCs w:val="18"/>
              </w:rPr>
              <w:t>Мышлен</w:t>
            </w:r>
            <w:proofErr w:type="spellEnd"/>
            <w:r w:rsidRPr="00C167AA">
              <w:rPr>
                <w:rFonts w:ascii="Cambria" w:hAnsi="Cambria"/>
                <w:color w:val="000000" w:themeColor="text1"/>
                <w:sz w:val="18"/>
                <w:szCs w:val="18"/>
              </w:rPr>
              <w:t>: применение умений и знаний в изменённых условиях</w:t>
            </w:r>
          </w:p>
          <w:p w:rsidR="00C04D0B" w:rsidRPr="00C167AA" w:rsidRDefault="00C04D0B" w:rsidP="00C04D0B">
            <w:pPr>
              <w:tabs>
                <w:tab w:val="left" w:pos="7920"/>
              </w:tabs>
              <w:rPr>
                <w:rFonts w:ascii="Cambria" w:hAnsi="Cambria"/>
                <w:b/>
                <w:color w:val="000000" w:themeColor="text1"/>
                <w:sz w:val="18"/>
                <w:szCs w:val="18"/>
              </w:rPr>
            </w:pPr>
            <w:r w:rsidRPr="00C167AA">
              <w:rPr>
                <w:rFonts w:ascii="Cambria" w:hAnsi="Cambria"/>
                <w:b/>
                <w:color w:val="000000" w:themeColor="text1"/>
                <w:sz w:val="18"/>
                <w:szCs w:val="18"/>
              </w:rPr>
              <w:t xml:space="preserve">В: </w:t>
            </w:r>
            <w:r w:rsidRPr="00C167AA">
              <w:rPr>
                <w:rFonts w:ascii="Cambria" w:hAnsi="Cambria"/>
                <w:color w:val="000000" w:themeColor="text1"/>
                <w:sz w:val="18"/>
                <w:szCs w:val="18"/>
              </w:rPr>
              <w:t>Самовоспитание</w:t>
            </w:r>
          </w:p>
        </w:tc>
        <w:tc>
          <w:tcPr>
            <w:tcW w:w="1443" w:type="dxa"/>
          </w:tcPr>
          <w:p w:rsidR="00C04D0B" w:rsidRPr="0014799B" w:rsidRDefault="00C04D0B" w:rsidP="00C04D0B">
            <w:pPr>
              <w:rPr>
                <w:rFonts w:ascii="Cambria" w:hAnsi="Cambria"/>
                <w:sz w:val="20"/>
                <w:szCs w:val="20"/>
              </w:rPr>
            </w:pPr>
          </w:p>
        </w:tc>
        <w:tc>
          <w:tcPr>
            <w:tcW w:w="978" w:type="dxa"/>
          </w:tcPr>
          <w:p w:rsidR="00C04D0B" w:rsidRPr="0014799B" w:rsidRDefault="00C04D0B" w:rsidP="00C04D0B">
            <w:pPr>
              <w:rPr>
                <w:rFonts w:ascii="Cambria" w:hAnsi="Cambria"/>
                <w:sz w:val="20"/>
                <w:szCs w:val="20"/>
              </w:rPr>
            </w:pPr>
          </w:p>
        </w:tc>
      </w:tr>
      <w:tr w:rsidR="00C04D0B" w:rsidRPr="0014799B" w:rsidTr="00C04D0B">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r>
              <w:rPr>
                <w:rFonts w:ascii="Cambria" w:hAnsi="Cambria"/>
                <w:sz w:val="20"/>
                <w:szCs w:val="20"/>
              </w:rPr>
              <w:t>5</w:t>
            </w:r>
          </w:p>
        </w:tc>
        <w:tc>
          <w:tcPr>
            <w:tcW w:w="2693" w:type="dxa"/>
          </w:tcPr>
          <w:p w:rsidR="00C04D0B" w:rsidRPr="00C167AA" w:rsidRDefault="00C04D0B" w:rsidP="00C04D0B">
            <w:pPr>
              <w:rPr>
                <w:rFonts w:ascii="Cambria" w:hAnsi="Cambria"/>
                <w:color w:val="000000" w:themeColor="text1"/>
                <w:sz w:val="20"/>
                <w:szCs w:val="20"/>
              </w:rPr>
            </w:pPr>
            <w:r w:rsidRPr="00C167AA">
              <w:rPr>
                <w:rFonts w:ascii="Cambria" w:hAnsi="Cambria"/>
                <w:color w:val="000000" w:themeColor="text1"/>
                <w:sz w:val="20"/>
                <w:szCs w:val="20"/>
              </w:rPr>
              <w:t>Обработка бретелей сарафана</w:t>
            </w:r>
          </w:p>
        </w:tc>
        <w:tc>
          <w:tcPr>
            <w:tcW w:w="851" w:type="dxa"/>
          </w:tcPr>
          <w:p w:rsidR="00C04D0B" w:rsidRPr="00C167AA" w:rsidRDefault="00C04D0B" w:rsidP="00C04D0B">
            <w:pPr>
              <w:jc w:val="center"/>
              <w:rPr>
                <w:rFonts w:ascii="Cambria" w:hAnsi="Cambria"/>
                <w:color w:val="000000" w:themeColor="text1"/>
                <w:sz w:val="20"/>
                <w:szCs w:val="20"/>
              </w:rPr>
            </w:pPr>
            <w:r w:rsidRPr="00C167AA">
              <w:rPr>
                <w:rFonts w:ascii="Cambria" w:hAnsi="Cambria"/>
                <w:color w:val="000000" w:themeColor="text1"/>
                <w:sz w:val="20"/>
                <w:szCs w:val="20"/>
              </w:rPr>
              <w:t>1</w:t>
            </w:r>
          </w:p>
        </w:tc>
        <w:tc>
          <w:tcPr>
            <w:tcW w:w="850" w:type="dxa"/>
          </w:tcPr>
          <w:p w:rsidR="00C04D0B" w:rsidRPr="00C167AA" w:rsidRDefault="00C04D0B" w:rsidP="00C04D0B">
            <w:pPr>
              <w:rPr>
                <w:rFonts w:ascii="Cambria" w:hAnsi="Cambria"/>
                <w:color w:val="000000" w:themeColor="text1"/>
                <w:sz w:val="20"/>
                <w:szCs w:val="20"/>
              </w:rPr>
            </w:pPr>
            <w:r w:rsidRPr="00C167AA">
              <w:rPr>
                <w:rFonts w:ascii="Cambria" w:hAnsi="Cambria"/>
                <w:color w:val="000000" w:themeColor="text1"/>
                <w:sz w:val="20"/>
                <w:szCs w:val="20"/>
              </w:rPr>
              <w:t>06.12</w:t>
            </w:r>
          </w:p>
          <w:p w:rsidR="00C04D0B" w:rsidRPr="00C167AA" w:rsidRDefault="00C04D0B" w:rsidP="00C04D0B">
            <w:pPr>
              <w:rPr>
                <w:rFonts w:ascii="Cambria" w:hAnsi="Cambria"/>
                <w:color w:val="000000" w:themeColor="text1"/>
                <w:sz w:val="20"/>
                <w:szCs w:val="20"/>
              </w:rPr>
            </w:pPr>
          </w:p>
        </w:tc>
        <w:tc>
          <w:tcPr>
            <w:tcW w:w="4241" w:type="dxa"/>
          </w:tcPr>
          <w:p w:rsidR="00C04D0B" w:rsidRPr="00C167AA" w:rsidRDefault="00C04D0B" w:rsidP="00C04D0B">
            <w:pPr>
              <w:rPr>
                <w:rFonts w:ascii="Cambria" w:hAnsi="Cambria"/>
                <w:color w:val="000000" w:themeColor="text1"/>
                <w:sz w:val="20"/>
                <w:szCs w:val="20"/>
              </w:rPr>
            </w:pPr>
            <w:r w:rsidRPr="00C167AA">
              <w:rPr>
                <w:rFonts w:ascii="Cambria" w:hAnsi="Cambria"/>
                <w:color w:val="000000" w:themeColor="text1"/>
                <w:sz w:val="20"/>
                <w:szCs w:val="20"/>
              </w:rPr>
              <w:t>Обработка бретелей сарафана</w:t>
            </w:r>
          </w:p>
        </w:tc>
        <w:tc>
          <w:tcPr>
            <w:tcW w:w="1450" w:type="dxa"/>
          </w:tcPr>
          <w:p w:rsidR="00C04D0B" w:rsidRPr="00C167AA" w:rsidRDefault="00C04D0B" w:rsidP="00C04D0B">
            <w:pPr>
              <w:rPr>
                <w:rFonts w:ascii="Cambria" w:hAnsi="Cambria"/>
                <w:color w:val="000000" w:themeColor="text1"/>
                <w:sz w:val="18"/>
                <w:szCs w:val="18"/>
              </w:rPr>
            </w:pPr>
            <w:r w:rsidRPr="00C167AA">
              <w:rPr>
                <w:rFonts w:ascii="Cambria" w:hAnsi="Cambria"/>
                <w:color w:val="000000" w:themeColor="text1"/>
                <w:sz w:val="18"/>
                <w:szCs w:val="18"/>
              </w:rPr>
              <w:t>Практическая работа  29</w:t>
            </w:r>
          </w:p>
        </w:tc>
        <w:tc>
          <w:tcPr>
            <w:tcW w:w="2681" w:type="dxa"/>
          </w:tcPr>
          <w:p w:rsidR="00C04D0B" w:rsidRPr="00C167AA" w:rsidRDefault="00C04D0B" w:rsidP="00C04D0B">
            <w:pPr>
              <w:tabs>
                <w:tab w:val="left" w:pos="7920"/>
              </w:tabs>
              <w:rPr>
                <w:rFonts w:ascii="Cambria" w:hAnsi="Cambria"/>
                <w:b/>
                <w:color w:val="000000" w:themeColor="text1"/>
                <w:sz w:val="18"/>
                <w:szCs w:val="18"/>
              </w:rPr>
            </w:pPr>
            <w:r w:rsidRPr="00C167AA">
              <w:rPr>
                <w:rFonts w:ascii="Cambria" w:hAnsi="Cambria"/>
                <w:b/>
                <w:color w:val="000000" w:themeColor="text1"/>
                <w:sz w:val="18"/>
                <w:szCs w:val="18"/>
              </w:rPr>
              <w:t xml:space="preserve">О: </w:t>
            </w:r>
            <w:r w:rsidRPr="00C167AA">
              <w:rPr>
                <w:rFonts w:ascii="Cambria" w:hAnsi="Cambria"/>
                <w:color w:val="000000" w:themeColor="text1"/>
                <w:sz w:val="18"/>
                <w:szCs w:val="18"/>
              </w:rPr>
              <w:t>Закрепление приёмов</w:t>
            </w:r>
          </w:p>
          <w:p w:rsidR="00C04D0B" w:rsidRPr="00C167AA" w:rsidRDefault="00C04D0B" w:rsidP="00C04D0B">
            <w:pPr>
              <w:tabs>
                <w:tab w:val="left" w:pos="7920"/>
              </w:tabs>
              <w:rPr>
                <w:rFonts w:ascii="Cambria" w:hAnsi="Cambria"/>
                <w:b/>
                <w:color w:val="000000" w:themeColor="text1"/>
                <w:sz w:val="18"/>
                <w:szCs w:val="18"/>
              </w:rPr>
            </w:pPr>
            <w:r w:rsidRPr="00C167AA">
              <w:rPr>
                <w:rFonts w:ascii="Cambria" w:hAnsi="Cambria"/>
                <w:b/>
                <w:color w:val="000000" w:themeColor="text1"/>
                <w:sz w:val="18"/>
                <w:szCs w:val="18"/>
              </w:rPr>
              <w:t>К:</w:t>
            </w:r>
            <w:r w:rsidRPr="00C167AA">
              <w:rPr>
                <w:rFonts w:ascii="Cambria" w:hAnsi="Cambria"/>
                <w:color w:val="000000" w:themeColor="text1"/>
                <w:sz w:val="18"/>
                <w:szCs w:val="18"/>
              </w:rPr>
              <w:t xml:space="preserve"> </w:t>
            </w:r>
            <w:proofErr w:type="spellStart"/>
            <w:r w:rsidRPr="00C167AA">
              <w:rPr>
                <w:rFonts w:ascii="Cambria" w:hAnsi="Cambria"/>
                <w:color w:val="000000" w:themeColor="text1"/>
                <w:sz w:val="18"/>
                <w:szCs w:val="18"/>
              </w:rPr>
              <w:t>Мышлен</w:t>
            </w:r>
            <w:proofErr w:type="spellEnd"/>
            <w:r w:rsidRPr="00C167AA">
              <w:rPr>
                <w:rFonts w:ascii="Cambria" w:hAnsi="Cambria"/>
                <w:color w:val="000000" w:themeColor="text1"/>
                <w:sz w:val="18"/>
                <w:szCs w:val="18"/>
              </w:rPr>
              <w:t>: применение умений и знаний в изменённых условиях</w:t>
            </w:r>
          </w:p>
          <w:p w:rsidR="00C04D0B" w:rsidRPr="00C167AA" w:rsidRDefault="00C04D0B" w:rsidP="00C04D0B">
            <w:pPr>
              <w:rPr>
                <w:rFonts w:ascii="Cambria" w:hAnsi="Cambria"/>
                <w:color w:val="000000" w:themeColor="text1"/>
                <w:sz w:val="20"/>
                <w:szCs w:val="20"/>
              </w:rPr>
            </w:pPr>
            <w:r w:rsidRPr="00C167AA">
              <w:rPr>
                <w:rFonts w:ascii="Cambria" w:hAnsi="Cambria"/>
                <w:b/>
                <w:color w:val="000000" w:themeColor="text1"/>
                <w:sz w:val="18"/>
                <w:szCs w:val="18"/>
              </w:rPr>
              <w:t xml:space="preserve">В: </w:t>
            </w:r>
            <w:r w:rsidRPr="00C167AA">
              <w:rPr>
                <w:rFonts w:ascii="Cambria" w:hAnsi="Cambria"/>
                <w:color w:val="000000" w:themeColor="text1"/>
                <w:sz w:val="18"/>
                <w:szCs w:val="18"/>
              </w:rPr>
              <w:t>Самовоспитание</w:t>
            </w:r>
          </w:p>
        </w:tc>
        <w:tc>
          <w:tcPr>
            <w:tcW w:w="1443" w:type="dxa"/>
          </w:tcPr>
          <w:p w:rsidR="00C04D0B" w:rsidRPr="0014799B" w:rsidRDefault="00C04D0B" w:rsidP="00C04D0B">
            <w:pPr>
              <w:rPr>
                <w:rFonts w:ascii="Cambria" w:hAnsi="Cambria"/>
                <w:sz w:val="20"/>
                <w:szCs w:val="20"/>
              </w:rPr>
            </w:pPr>
          </w:p>
        </w:tc>
        <w:tc>
          <w:tcPr>
            <w:tcW w:w="978" w:type="dxa"/>
          </w:tcPr>
          <w:p w:rsidR="00C04D0B" w:rsidRPr="0014799B" w:rsidRDefault="00C04D0B" w:rsidP="00C04D0B">
            <w:pPr>
              <w:rPr>
                <w:rFonts w:ascii="Cambria" w:hAnsi="Cambria"/>
                <w:sz w:val="20"/>
                <w:szCs w:val="20"/>
              </w:rPr>
            </w:pPr>
          </w:p>
        </w:tc>
      </w:tr>
      <w:tr w:rsidR="00C04D0B" w:rsidRPr="0014799B" w:rsidTr="00C04D0B">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r>
              <w:rPr>
                <w:rFonts w:ascii="Cambria" w:hAnsi="Cambria"/>
                <w:sz w:val="20"/>
                <w:szCs w:val="20"/>
              </w:rPr>
              <w:t>6</w:t>
            </w:r>
          </w:p>
        </w:tc>
        <w:tc>
          <w:tcPr>
            <w:tcW w:w="2693" w:type="dxa"/>
          </w:tcPr>
          <w:p w:rsidR="00C04D0B" w:rsidRPr="0014799B" w:rsidRDefault="00C04D0B" w:rsidP="00C04D0B">
            <w:pPr>
              <w:rPr>
                <w:rFonts w:ascii="Cambria" w:hAnsi="Cambria"/>
                <w:sz w:val="20"/>
                <w:szCs w:val="20"/>
              </w:rPr>
            </w:pPr>
            <w:r w:rsidRPr="0014799B">
              <w:rPr>
                <w:rFonts w:ascii="Cambria" w:hAnsi="Cambria"/>
                <w:sz w:val="20"/>
                <w:szCs w:val="20"/>
              </w:rPr>
              <w:t xml:space="preserve">Обработка верхнего среза лифа  сарафана </w:t>
            </w:r>
            <w:proofErr w:type="spellStart"/>
            <w:r w:rsidRPr="0014799B">
              <w:rPr>
                <w:rFonts w:ascii="Cambria" w:hAnsi="Cambria"/>
                <w:sz w:val="20"/>
                <w:szCs w:val="20"/>
              </w:rPr>
              <w:t>подкройной</w:t>
            </w:r>
            <w:proofErr w:type="spellEnd"/>
            <w:r w:rsidRPr="0014799B">
              <w:rPr>
                <w:rFonts w:ascii="Cambria" w:hAnsi="Cambria"/>
                <w:sz w:val="20"/>
                <w:szCs w:val="20"/>
              </w:rPr>
              <w:t xml:space="preserve"> обтачкой</w:t>
            </w:r>
          </w:p>
        </w:tc>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rPr>
                <w:rFonts w:ascii="Cambria" w:hAnsi="Cambria"/>
                <w:sz w:val="20"/>
                <w:szCs w:val="20"/>
              </w:rPr>
            </w:pPr>
            <w:r w:rsidRPr="0014799B">
              <w:rPr>
                <w:rFonts w:ascii="Cambria" w:hAnsi="Cambria"/>
                <w:sz w:val="20"/>
                <w:szCs w:val="20"/>
              </w:rPr>
              <w:t>0</w:t>
            </w:r>
            <w:r>
              <w:rPr>
                <w:rFonts w:ascii="Cambria" w:hAnsi="Cambria"/>
                <w:sz w:val="20"/>
                <w:szCs w:val="20"/>
              </w:rPr>
              <w:t>6</w:t>
            </w:r>
            <w:r w:rsidRPr="0014799B">
              <w:rPr>
                <w:rFonts w:ascii="Cambria" w:hAnsi="Cambria"/>
                <w:sz w:val="20"/>
                <w:szCs w:val="20"/>
              </w:rPr>
              <w:t>.12</w:t>
            </w:r>
          </w:p>
        </w:tc>
        <w:tc>
          <w:tcPr>
            <w:tcW w:w="4241" w:type="dxa"/>
          </w:tcPr>
          <w:p w:rsidR="00C04D0B" w:rsidRPr="0014799B" w:rsidRDefault="00C04D0B" w:rsidP="00C04D0B">
            <w:pPr>
              <w:rPr>
                <w:rFonts w:ascii="Cambria" w:hAnsi="Cambria"/>
                <w:sz w:val="20"/>
                <w:szCs w:val="20"/>
              </w:rPr>
            </w:pPr>
            <w:r w:rsidRPr="0014799B">
              <w:rPr>
                <w:rFonts w:ascii="Cambria" w:hAnsi="Cambria"/>
                <w:sz w:val="20"/>
                <w:szCs w:val="20"/>
              </w:rPr>
              <w:t xml:space="preserve">Обработка верхнего среза лифа  сарафана </w:t>
            </w:r>
            <w:proofErr w:type="spellStart"/>
            <w:r w:rsidRPr="0014799B">
              <w:rPr>
                <w:rFonts w:ascii="Cambria" w:hAnsi="Cambria"/>
                <w:sz w:val="20"/>
                <w:szCs w:val="20"/>
              </w:rPr>
              <w:t>подкройной</w:t>
            </w:r>
            <w:proofErr w:type="spellEnd"/>
            <w:r w:rsidRPr="0014799B">
              <w:rPr>
                <w:rFonts w:ascii="Cambria" w:hAnsi="Cambria"/>
                <w:sz w:val="20"/>
                <w:szCs w:val="20"/>
              </w:rPr>
              <w:t xml:space="preserve"> обтачкой</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Практическая</w:t>
            </w:r>
          </w:p>
          <w:p w:rsidR="00C04D0B" w:rsidRPr="0014799B" w:rsidRDefault="00C04D0B" w:rsidP="00C04D0B">
            <w:pPr>
              <w:rPr>
                <w:rFonts w:ascii="Cambria" w:hAnsi="Cambria"/>
                <w:sz w:val="18"/>
                <w:szCs w:val="18"/>
              </w:rPr>
            </w:pPr>
            <w:r w:rsidRPr="0014799B">
              <w:rPr>
                <w:rFonts w:ascii="Cambria" w:hAnsi="Cambria"/>
                <w:sz w:val="18"/>
                <w:szCs w:val="18"/>
              </w:rPr>
              <w:t>работа  30</w:t>
            </w:r>
          </w:p>
        </w:tc>
        <w:tc>
          <w:tcPr>
            <w:tcW w:w="2681"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Закрепление приёмов</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К:</w:t>
            </w:r>
            <w:r w:rsidRPr="0014799B">
              <w:rPr>
                <w:rFonts w:ascii="Cambria" w:hAnsi="Cambria"/>
                <w:sz w:val="18"/>
                <w:szCs w:val="18"/>
              </w:rPr>
              <w:t xml:space="preserve"> </w:t>
            </w:r>
            <w:proofErr w:type="spellStart"/>
            <w:r w:rsidRPr="0014799B">
              <w:rPr>
                <w:rFonts w:ascii="Cambria" w:hAnsi="Cambria"/>
                <w:sz w:val="18"/>
                <w:szCs w:val="18"/>
              </w:rPr>
              <w:t>Мышлен</w:t>
            </w:r>
            <w:proofErr w:type="spellEnd"/>
            <w:r w:rsidRPr="0014799B">
              <w:rPr>
                <w:rFonts w:ascii="Cambria" w:hAnsi="Cambria"/>
                <w:sz w:val="18"/>
                <w:szCs w:val="18"/>
              </w:rPr>
              <w:t>: применение умений и знаний в изменённых условиях</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Самовоспитание</w:t>
            </w:r>
          </w:p>
        </w:tc>
        <w:tc>
          <w:tcPr>
            <w:tcW w:w="1443" w:type="dxa"/>
          </w:tcPr>
          <w:p w:rsidR="00C04D0B" w:rsidRPr="0014799B" w:rsidRDefault="00C04D0B" w:rsidP="00C04D0B">
            <w:pPr>
              <w:rPr>
                <w:rFonts w:ascii="Cambria" w:hAnsi="Cambria"/>
                <w:sz w:val="20"/>
                <w:szCs w:val="20"/>
              </w:rPr>
            </w:pPr>
          </w:p>
        </w:tc>
        <w:tc>
          <w:tcPr>
            <w:tcW w:w="978" w:type="dxa"/>
          </w:tcPr>
          <w:p w:rsidR="00C04D0B" w:rsidRPr="0014799B" w:rsidRDefault="00C04D0B" w:rsidP="00C04D0B">
            <w:pPr>
              <w:rPr>
                <w:rFonts w:ascii="Cambria" w:hAnsi="Cambria"/>
                <w:sz w:val="20"/>
                <w:szCs w:val="20"/>
              </w:rPr>
            </w:pPr>
          </w:p>
        </w:tc>
      </w:tr>
      <w:tr w:rsidR="00C04D0B" w:rsidRPr="0014799B" w:rsidTr="00C04D0B">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r>
              <w:rPr>
                <w:rFonts w:ascii="Cambria" w:hAnsi="Cambria"/>
                <w:sz w:val="20"/>
                <w:szCs w:val="20"/>
              </w:rPr>
              <w:t>7</w:t>
            </w:r>
          </w:p>
        </w:tc>
        <w:tc>
          <w:tcPr>
            <w:tcW w:w="2693" w:type="dxa"/>
          </w:tcPr>
          <w:p w:rsidR="00C04D0B" w:rsidRPr="0014799B" w:rsidRDefault="00C04D0B" w:rsidP="00C04D0B">
            <w:pPr>
              <w:rPr>
                <w:rFonts w:ascii="Cambria" w:hAnsi="Cambria"/>
                <w:sz w:val="20"/>
                <w:szCs w:val="20"/>
              </w:rPr>
            </w:pPr>
            <w:r w:rsidRPr="0014799B">
              <w:rPr>
                <w:rFonts w:ascii="Cambria" w:hAnsi="Cambria"/>
                <w:sz w:val="20"/>
                <w:szCs w:val="20"/>
              </w:rPr>
              <w:t xml:space="preserve">Обработка пройм  сарафана </w:t>
            </w:r>
            <w:proofErr w:type="spellStart"/>
            <w:r w:rsidRPr="0014799B">
              <w:rPr>
                <w:rFonts w:ascii="Cambria" w:hAnsi="Cambria"/>
                <w:sz w:val="20"/>
                <w:szCs w:val="20"/>
              </w:rPr>
              <w:t>подкройной</w:t>
            </w:r>
            <w:proofErr w:type="spellEnd"/>
            <w:r w:rsidRPr="0014799B">
              <w:rPr>
                <w:rFonts w:ascii="Cambria" w:hAnsi="Cambria"/>
                <w:sz w:val="20"/>
                <w:szCs w:val="20"/>
              </w:rPr>
              <w:t xml:space="preserve"> обтачкой</w:t>
            </w:r>
          </w:p>
        </w:tc>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50" w:type="dxa"/>
          </w:tcPr>
          <w:p w:rsidR="00C04D0B" w:rsidRPr="00C167AA" w:rsidRDefault="00C04D0B" w:rsidP="00C04D0B">
            <w:pPr>
              <w:rPr>
                <w:rFonts w:ascii="Cambria" w:hAnsi="Cambria"/>
                <w:color w:val="000000" w:themeColor="text1"/>
                <w:sz w:val="20"/>
                <w:szCs w:val="20"/>
              </w:rPr>
            </w:pPr>
            <w:r w:rsidRPr="00C167AA">
              <w:rPr>
                <w:rFonts w:ascii="Cambria" w:hAnsi="Cambria"/>
                <w:color w:val="000000" w:themeColor="text1"/>
                <w:sz w:val="20"/>
                <w:szCs w:val="20"/>
              </w:rPr>
              <w:t>09.12</w:t>
            </w:r>
          </w:p>
          <w:p w:rsidR="00C04D0B" w:rsidRPr="00C167AA" w:rsidRDefault="00C04D0B" w:rsidP="00C04D0B">
            <w:pPr>
              <w:rPr>
                <w:rFonts w:ascii="Cambria" w:hAnsi="Cambria"/>
                <w:color w:val="000000" w:themeColor="text1"/>
                <w:sz w:val="20"/>
                <w:szCs w:val="20"/>
              </w:rPr>
            </w:pPr>
          </w:p>
        </w:tc>
        <w:tc>
          <w:tcPr>
            <w:tcW w:w="4241" w:type="dxa"/>
          </w:tcPr>
          <w:p w:rsidR="00C04D0B" w:rsidRPr="0014799B" w:rsidRDefault="00C04D0B" w:rsidP="00C04D0B">
            <w:pPr>
              <w:rPr>
                <w:rFonts w:ascii="Cambria" w:hAnsi="Cambria"/>
                <w:sz w:val="20"/>
                <w:szCs w:val="20"/>
              </w:rPr>
            </w:pPr>
            <w:r w:rsidRPr="0014799B">
              <w:rPr>
                <w:rFonts w:ascii="Cambria" w:hAnsi="Cambria"/>
                <w:sz w:val="20"/>
                <w:szCs w:val="20"/>
              </w:rPr>
              <w:t xml:space="preserve">Обработка пройм  сарафана </w:t>
            </w:r>
            <w:proofErr w:type="spellStart"/>
            <w:r w:rsidRPr="0014799B">
              <w:rPr>
                <w:rFonts w:ascii="Cambria" w:hAnsi="Cambria"/>
                <w:sz w:val="20"/>
                <w:szCs w:val="20"/>
              </w:rPr>
              <w:t>подкройной</w:t>
            </w:r>
            <w:proofErr w:type="spellEnd"/>
            <w:r w:rsidRPr="0014799B">
              <w:rPr>
                <w:rFonts w:ascii="Cambria" w:hAnsi="Cambria"/>
                <w:sz w:val="20"/>
                <w:szCs w:val="20"/>
              </w:rPr>
              <w:t xml:space="preserve"> обтачкой</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Практическая работа  31</w:t>
            </w:r>
          </w:p>
        </w:tc>
        <w:tc>
          <w:tcPr>
            <w:tcW w:w="2681"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Закрепление приёмов</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К:</w:t>
            </w:r>
            <w:r w:rsidRPr="0014799B">
              <w:rPr>
                <w:rFonts w:ascii="Cambria" w:hAnsi="Cambria"/>
                <w:sz w:val="18"/>
                <w:szCs w:val="18"/>
              </w:rPr>
              <w:t xml:space="preserve"> </w:t>
            </w:r>
            <w:proofErr w:type="spellStart"/>
            <w:r w:rsidRPr="0014799B">
              <w:rPr>
                <w:rFonts w:ascii="Cambria" w:hAnsi="Cambria"/>
                <w:sz w:val="18"/>
                <w:szCs w:val="18"/>
              </w:rPr>
              <w:t>Мышлен</w:t>
            </w:r>
            <w:proofErr w:type="spellEnd"/>
            <w:r w:rsidRPr="0014799B">
              <w:rPr>
                <w:rFonts w:ascii="Cambria" w:hAnsi="Cambria"/>
                <w:sz w:val="18"/>
                <w:szCs w:val="18"/>
              </w:rPr>
              <w:t>: применение умений и знаний в изменённых условиях</w:t>
            </w:r>
          </w:p>
          <w:p w:rsidR="00C04D0B" w:rsidRPr="0014799B" w:rsidRDefault="00C04D0B" w:rsidP="00C04D0B">
            <w:pPr>
              <w:rPr>
                <w:rFonts w:ascii="Cambria" w:hAnsi="Cambria"/>
                <w:sz w:val="20"/>
                <w:szCs w:val="20"/>
              </w:rPr>
            </w:pPr>
            <w:r w:rsidRPr="0014799B">
              <w:rPr>
                <w:rFonts w:ascii="Cambria" w:hAnsi="Cambria"/>
                <w:b/>
                <w:sz w:val="18"/>
                <w:szCs w:val="18"/>
              </w:rPr>
              <w:t xml:space="preserve">В: </w:t>
            </w:r>
            <w:r w:rsidRPr="0014799B">
              <w:rPr>
                <w:rFonts w:ascii="Cambria" w:hAnsi="Cambria"/>
                <w:sz w:val="18"/>
                <w:szCs w:val="18"/>
              </w:rPr>
              <w:t>Самовоспитание</w:t>
            </w:r>
          </w:p>
        </w:tc>
        <w:tc>
          <w:tcPr>
            <w:tcW w:w="1443" w:type="dxa"/>
          </w:tcPr>
          <w:p w:rsidR="00C04D0B" w:rsidRPr="0014799B" w:rsidRDefault="00C04D0B" w:rsidP="00C04D0B">
            <w:pPr>
              <w:rPr>
                <w:rFonts w:ascii="Cambria" w:hAnsi="Cambria"/>
                <w:sz w:val="20"/>
                <w:szCs w:val="20"/>
              </w:rPr>
            </w:pPr>
          </w:p>
        </w:tc>
        <w:tc>
          <w:tcPr>
            <w:tcW w:w="978" w:type="dxa"/>
          </w:tcPr>
          <w:p w:rsidR="00C04D0B" w:rsidRPr="0014799B" w:rsidRDefault="00C04D0B" w:rsidP="00C04D0B">
            <w:pPr>
              <w:rPr>
                <w:rFonts w:ascii="Cambria" w:hAnsi="Cambria"/>
                <w:sz w:val="20"/>
                <w:szCs w:val="20"/>
              </w:rPr>
            </w:pPr>
          </w:p>
        </w:tc>
      </w:tr>
      <w:tr w:rsidR="00C04D0B" w:rsidRPr="0014799B" w:rsidTr="00C04D0B">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r>
              <w:rPr>
                <w:rFonts w:ascii="Cambria" w:hAnsi="Cambria"/>
                <w:sz w:val="20"/>
                <w:szCs w:val="20"/>
              </w:rPr>
              <w:t>8</w:t>
            </w:r>
          </w:p>
        </w:tc>
        <w:tc>
          <w:tcPr>
            <w:tcW w:w="2693" w:type="dxa"/>
          </w:tcPr>
          <w:p w:rsidR="00C04D0B" w:rsidRPr="0014799B" w:rsidRDefault="00C04D0B" w:rsidP="00C04D0B">
            <w:pPr>
              <w:rPr>
                <w:rFonts w:ascii="Cambria" w:hAnsi="Cambria"/>
                <w:sz w:val="20"/>
                <w:szCs w:val="20"/>
              </w:rPr>
            </w:pPr>
            <w:r w:rsidRPr="0014799B">
              <w:rPr>
                <w:rFonts w:ascii="Cambria" w:hAnsi="Cambria"/>
                <w:sz w:val="20"/>
                <w:szCs w:val="20"/>
              </w:rPr>
              <w:t>Соединение бретелей и верхнего среза лифа сарафана.</w:t>
            </w:r>
          </w:p>
        </w:tc>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rPr>
                <w:rFonts w:ascii="Cambria" w:hAnsi="Cambria"/>
                <w:sz w:val="20"/>
                <w:szCs w:val="20"/>
              </w:rPr>
            </w:pPr>
            <w:r>
              <w:rPr>
                <w:rFonts w:ascii="Cambria" w:hAnsi="Cambria"/>
                <w:sz w:val="20"/>
                <w:szCs w:val="20"/>
              </w:rPr>
              <w:t>09</w:t>
            </w:r>
            <w:r w:rsidRPr="0014799B">
              <w:rPr>
                <w:rFonts w:ascii="Cambria" w:hAnsi="Cambria"/>
                <w:sz w:val="20"/>
                <w:szCs w:val="20"/>
              </w:rPr>
              <w:t>.12</w:t>
            </w:r>
          </w:p>
        </w:tc>
        <w:tc>
          <w:tcPr>
            <w:tcW w:w="4241" w:type="dxa"/>
          </w:tcPr>
          <w:p w:rsidR="00C04D0B" w:rsidRPr="0014799B" w:rsidRDefault="00C04D0B" w:rsidP="00C04D0B">
            <w:pPr>
              <w:rPr>
                <w:rFonts w:ascii="Cambria" w:hAnsi="Cambria"/>
                <w:sz w:val="20"/>
                <w:szCs w:val="20"/>
              </w:rPr>
            </w:pPr>
            <w:r w:rsidRPr="0014799B">
              <w:rPr>
                <w:rFonts w:ascii="Cambria" w:hAnsi="Cambria"/>
                <w:sz w:val="20"/>
                <w:szCs w:val="20"/>
              </w:rPr>
              <w:t>Соединение бретелей и верхнего среза лифа сарафана.</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Практическая работа  32</w:t>
            </w:r>
          </w:p>
        </w:tc>
        <w:tc>
          <w:tcPr>
            <w:tcW w:w="2681"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Закрепление приёмов</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К:</w:t>
            </w:r>
            <w:r w:rsidRPr="0014799B">
              <w:rPr>
                <w:rFonts w:ascii="Cambria" w:hAnsi="Cambria"/>
                <w:sz w:val="18"/>
                <w:szCs w:val="18"/>
              </w:rPr>
              <w:t xml:space="preserve"> </w:t>
            </w:r>
            <w:proofErr w:type="spellStart"/>
            <w:r w:rsidRPr="0014799B">
              <w:rPr>
                <w:rFonts w:ascii="Cambria" w:hAnsi="Cambria"/>
                <w:sz w:val="18"/>
                <w:szCs w:val="18"/>
              </w:rPr>
              <w:t>Мышлен</w:t>
            </w:r>
            <w:proofErr w:type="spellEnd"/>
            <w:r w:rsidRPr="0014799B">
              <w:rPr>
                <w:rFonts w:ascii="Cambria" w:hAnsi="Cambria"/>
                <w:sz w:val="18"/>
                <w:szCs w:val="18"/>
              </w:rPr>
              <w:t>: применение умений и знаний в изменённых условиях</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Самовоспитание</w:t>
            </w:r>
          </w:p>
        </w:tc>
        <w:tc>
          <w:tcPr>
            <w:tcW w:w="1443" w:type="dxa"/>
          </w:tcPr>
          <w:p w:rsidR="00C04D0B" w:rsidRPr="0014799B" w:rsidRDefault="00C04D0B" w:rsidP="00C04D0B">
            <w:pPr>
              <w:rPr>
                <w:rFonts w:ascii="Cambria" w:hAnsi="Cambria"/>
                <w:sz w:val="20"/>
                <w:szCs w:val="20"/>
              </w:rPr>
            </w:pPr>
          </w:p>
        </w:tc>
        <w:tc>
          <w:tcPr>
            <w:tcW w:w="978" w:type="dxa"/>
          </w:tcPr>
          <w:p w:rsidR="00C04D0B" w:rsidRPr="0014799B" w:rsidRDefault="00C04D0B" w:rsidP="00C04D0B">
            <w:pPr>
              <w:rPr>
                <w:rFonts w:ascii="Cambria" w:hAnsi="Cambria"/>
                <w:sz w:val="20"/>
                <w:szCs w:val="20"/>
              </w:rPr>
            </w:pPr>
          </w:p>
        </w:tc>
      </w:tr>
      <w:tr w:rsidR="00C04D0B" w:rsidRPr="0014799B" w:rsidTr="00C04D0B">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r>
              <w:rPr>
                <w:rFonts w:ascii="Cambria" w:hAnsi="Cambria"/>
                <w:sz w:val="20"/>
                <w:szCs w:val="20"/>
              </w:rPr>
              <w:t>9</w:t>
            </w:r>
          </w:p>
        </w:tc>
        <w:tc>
          <w:tcPr>
            <w:tcW w:w="2693" w:type="dxa"/>
          </w:tcPr>
          <w:p w:rsidR="00C04D0B" w:rsidRPr="0014799B" w:rsidRDefault="00C04D0B" w:rsidP="00C04D0B">
            <w:pPr>
              <w:rPr>
                <w:rFonts w:ascii="Cambria" w:hAnsi="Cambria"/>
                <w:sz w:val="20"/>
                <w:szCs w:val="20"/>
              </w:rPr>
            </w:pPr>
            <w:r w:rsidRPr="0014799B">
              <w:rPr>
                <w:rFonts w:ascii="Cambria" w:hAnsi="Cambria"/>
                <w:sz w:val="20"/>
                <w:szCs w:val="20"/>
              </w:rPr>
              <w:t>Обработка деталей юбки сарафана.</w:t>
            </w:r>
          </w:p>
        </w:tc>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rPr>
                <w:rFonts w:ascii="Cambria" w:hAnsi="Cambria"/>
                <w:sz w:val="20"/>
                <w:szCs w:val="20"/>
              </w:rPr>
            </w:pPr>
            <w:r w:rsidRPr="0014799B">
              <w:rPr>
                <w:rFonts w:ascii="Cambria" w:hAnsi="Cambria"/>
                <w:sz w:val="20"/>
                <w:szCs w:val="20"/>
              </w:rPr>
              <w:t>1</w:t>
            </w:r>
            <w:r>
              <w:rPr>
                <w:rFonts w:ascii="Cambria" w:hAnsi="Cambria"/>
                <w:sz w:val="20"/>
                <w:szCs w:val="20"/>
              </w:rPr>
              <w:t>3</w:t>
            </w:r>
            <w:r w:rsidRPr="0014799B">
              <w:rPr>
                <w:rFonts w:ascii="Cambria" w:hAnsi="Cambria"/>
                <w:sz w:val="20"/>
                <w:szCs w:val="20"/>
              </w:rPr>
              <w:t>.12</w:t>
            </w:r>
          </w:p>
        </w:tc>
        <w:tc>
          <w:tcPr>
            <w:tcW w:w="4241" w:type="dxa"/>
          </w:tcPr>
          <w:p w:rsidR="00C04D0B" w:rsidRPr="0014799B" w:rsidRDefault="00C04D0B" w:rsidP="00C04D0B">
            <w:pPr>
              <w:rPr>
                <w:rFonts w:ascii="Cambria" w:hAnsi="Cambria"/>
                <w:sz w:val="20"/>
                <w:szCs w:val="20"/>
              </w:rPr>
            </w:pPr>
            <w:r w:rsidRPr="0014799B">
              <w:rPr>
                <w:rFonts w:ascii="Cambria" w:hAnsi="Cambria"/>
                <w:sz w:val="20"/>
                <w:szCs w:val="20"/>
              </w:rPr>
              <w:t>Обработка деталей юбки сарафана.</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Практическая работа 33</w:t>
            </w:r>
          </w:p>
        </w:tc>
        <w:tc>
          <w:tcPr>
            <w:tcW w:w="2681"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Закрепление приёмов</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К:</w:t>
            </w:r>
            <w:r w:rsidRPr="0014799B">
              <w:rPr>
                <w:rFonts w:ascii="Cambria" w:hAnsi="Cambria"/>
                <w:sz w:val="18"/>
                <w:szCs w:val="18"/>
              </w:rPr>
              <w:t xml:space="preserve"> </w:t>
            </w:r>
            <w:proofErr w:type="spellStart"/>
            <w:r w:rsidRPr="0014799B">
              <w:rPr>
                <w:rFonts w:ascii="Cambria" w:hAnsi="Cambria"/>
                <w:sz w:val="18"/>
                <w:szCs w:val="18"/>
              </w:rPr>
              <w:t>Мышлен</w:t>
            </w:r>
            <w:proofErr w:type="spellEnd"/>
            <w:r w:rsidRPr="0014799B">
              <w:rPr>
                <w:rFonts w:ascii="Cambria" w:hAnsi="Cambria"/>
                <w:sz w:val="18"/>
                <w:szCs w:val="18"/>
              </w:rPr>
              <w:t>: применение умений и знаний в изменённых условиях</w:t>
            </w:r>
          </w:p>
          <w:p w:rsidR="00C04D0B" w:rsidRPr="0014799B" w:rsidRDefault="00C04D0B" w:rsidP="00C04D0B">
            <w:pPr>
              <w:rPr>
                <w:rFonts w:ascii="Cambria" w:hAnsi="Cambria"/>
                <w:sz w:val="20"/>
                <w:szCs w:val="20"/>
              </w:rPr>
            </w:pPr>
            <w:r w:rsidRPr="0014799B">
              <w:rPr>
                <w:rFonts w:ascii="Cambria" w:hAnsi="Cambria"/>
                <w:b/>
                <w:sz w:val="18"/>
                <w:szCs w:val="18"/>
              </w:rPr>
              <w:t xml:space="preserve">В: </w:t>
            </w:r>
            <w:r w:rsidRPr="0014799B">
              <w:rPr>
                <w:rFonts w:ascii="Cambria" w:hAnsi="Cambria"/>
                <w:sz w:val="18"/>
                <w:szCs w:val="18"/>
              </w:rPr>
              <w:t>Самовоспитание</w:t>
            </w:r>
          </w:p>
        </w:tc>
        <w:tc>
          <w:tcPr>
            <w:tcW w:w="1443" w:type="dxa"/>
          </w:tcPr>
          <w:p w:rsidR="00C04D0B" w:rsidRPr="0014799B" w:rsidRDefault="00C04D0B" w:rsidP="00C04D0B">
            <w:pPr>
              <w:rPr>
                <w:rFonts w:ascii="Cambria" w:hAnsi="Cambria"/>
                <w:sz w:val="20"/>
                <w:szCs w:val="20"/>
              </w:rPr>
            </w:pPr>
          </w:p>
        </w:tc>
        <w:tc>
          <w:tcPr>
            <w:tcW w:w="978" w:type="dxa"/>
          </w:tcPr>
          <w:p w:rsidR="00C04D0B" w:rsidRPr="0014799B" w:rsidRDefault="00C04D0B" w:rsidP="00C04D0B">
            <w:pPr>
              <w:rPr>
                <w:rFonts w:ascii="Cambria" w:hAnsi="Cambria"/>
                <w:sz w:val="20"/>
                <w:szCs w:val="20"/>
              </w:rPr>
            </w:pPr>
          </w:p>
        </w:tc>
      </w:tr>
      <w:tr w:rsidR="00C04D0B" w:rsidRPr="0014799B" w:rsidTr="00C04D0B">
        <w:tc>
          <w:tcPr>
            <w:tcW w:w="851" w:type="dxa"/>
          </w:tcPr>
          <w:p w:rsidR="00C04D0B" w:rsidRPr="0014799B" w:rsidRDefault="00C04D0B" w:rsidP="00C04D0B">
            <w:pPr>
              <w:jc w:val="center"/>
              <w:rPr>
                <w:rFonts w:ascii="Cambria" w:hAnsi="Cambria"/>
                <w:sz w:val="20"/>
                <w:szCs w:val="20"/>
              </w:rPr>
            </w:pPr>
            <w:r>
              <w:rPr>
                <w:rFonts w:ascii="Cambria" w:hAnsi="Cambria"/>
                <w:sz w:val="20"/>
                <w:szCs w:val="20"/>
              </w:rPr>
              <w:t>20</w:t>
            </w:r>
          </w:p>
        </w:tc>
        <w:tc>
          <w:tcPr>
            <w:tcW w:w="2693" w:type="dxa"/>
          </w:tcPr>
          <w:p w:rsidR="00C04D0B" w:rsidRPr="0014799B" w:rsidRDefault="00C04D0B" w:rsidP="00C04D0B">
            <w:pPr>
              <w:rPr>
                <w:rFonts w:ascii="Cambria" w:hAnsi="Cambria"/>
                <w:sz w:val="20"/>
                <w:szCs w:val="20"/>
              </w:rPr>
            </w:pPr>
            <w:r w:rsidRPr="0014799B">
              <w:rPr>
                <w:rFonts w:ascii="Cambria" w:hAnsi="Cambria"/>
                <w:sz w:val="20"/>
                <w:szCs w:val="20"/>
              </w:rPr>
              <w:t>Соединение лифа и юбки сарафана накладным швом</w:t>
            </w:r>
          </w:p>
        </w:tc>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rPr>
                <w:rFonts w:ascii="Cambria" w:hAnsi="Cambria"/>
                <w:sz w:val="20"/>
                <w:szCs w:val="20"/>
              </w:rPr>
            </w:pPr>
            <w:r w:rsidRPr="0014799B">
              <w:rPr>
                <w:rFonts w:ascii="Cambria" w:hAnsi="Cambria"/>
                <w:sz w:val="20"/>
                <w:szCs w:val="20"/>
              </w:rPr>
              <w:t>1</w:t>
            </w:r>
            <w:r>
              <w:rPr>
                <w:rFonts w:ascii="Cambria" w:hAnsi="Cambria"/>
                <w:sz w:val="20"/>
                <w:szCs w:val="20"/>
              </w:rPr>
              <w:t>3</w:t>
            </w:r>
            <w:r w:rsidRPr="0014799B">
              <w:rPr>
                <w:rFonts w:ascii="Cambria" w:hAnsi="Cambria"/>
                <w:sz w:val="20"/>
                <w:szCs w:val="20"/>
              </w:rPr>
              <w:t>.12</w:t>
            </w:r>
          </w:p>
        </w:tc>
        <w:tc>
          <w:tcPr>
            <w:tcW w:w="4241" w:type="dxa"/>
          </w:tcPr>
          <w:p w:rsidR="00C04D0B" w:rsidRPr="0014799B" w:rsidRDefault="00C04D0B" w:rsidP="00C04D0B">
            <w:pPr>
              <w:rPr>
                <w:rFonts w:ascii="Cambria" w:hAnsi="Cambria"/>
                <w:sz w:val="20"/>
                <w:szCs w:val="20"/>
              </w:rPr>
            </w:pPr>
            <w:r w:rsidRPr="0014799B">
              <w:rPr>
                <w:rFonts w:ascii="Cambria" w:hAnsi="Cambria"/>
                <w:sz w:val="20"/>
                <w:szCs w:val="20"/>
              </w:rPr>
              <w:t>Соединение лифа и юбки сарафана накладным швом</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Практическая</w:t>
            </w:r>
          </w:p>
          <w:p w:rsidR="00C04D0B" w:rsidRPr="0014799B" w:rsidRDefault="00C04D0B" w:rsidP="00C04D0B">
            <w:pPr>
              <w:rPr>
                <w:rFonts w:ascii="Cambria" w:hAnsi="Cambria"/>
                <w:sz w:val="18"/>
                <w:szCs w:val="18"/>
              </w:rPr>
            </w:pPr>
            <w:r w:rsidRPr="0014799B">
              <w:rPr>
                <w:rFonts w:ascii="Cambria" w:hAnsi="Cambria"/>
                <w:sz w:val="18"/>
                <w:szCs w:val="18"/>
              </w:rPr>
              <w:t>работа 34</w:t>
            </w:r>
          </w:p>
        </w:tc>
        <w:tc>
          <w:tcPr>
            <w:tcW w:w="2681"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Закрепление приёмов</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К:</w:t>
            </w:r>
            <w:r w:rsidRPr="0014799B">
              <w:rPr>
                <w:rFonts w:ascii="Cambria" w:hAnsi="Cambria"/>
                <w:sz w:val="18"/>
                <w:szCs w:val="18"/>
              </w:rPr>
              <w:t xml:space="preserve"> </w:t>
            </w:r>
            <w:proofErr w:type="spellStart"/>
            <w:r w:rsidRPr="0014799B">
              <w:rPr>
                <w:rFonts w:ascii="Cambria" w:hAnsi="Cambria"/>
                <w:sz w:val="18"/>
                <w:szCs w:val="18"/>
              </w:rPr>
              <w:t>Мышлен</w:t>
            </w:r>
            <w:proofErr w:type="spellEnd"/>
            <w:r w:rsidRPr="0014799B">
              <w:rPr>
                <w:rFonts w:ascii="Cambria" w:hAnsi="Cambria"/>
                <w:sz w:val="18"/>
                <w:szCs w:val="18"/>
              </w:rPr>
              <w:t>: применение умений и знаний в изменённых условиях</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Самовоспитание</w:t>
            </w:r>
          </w:p>
        </w:tc>
        <w:tc>
          <w:tcPr>
            <w:tcW w:w="1443" w:type="dxa"/>
          </w:tcPr>
          <w:p w:rsidR="00C04D0B" w:rsidRPr="0014799B" w:rsidRDefault="00C04D0B" w:rsidP="00C04D0B">
            <w:pPr>
              <w:rPr>
                <w:rFonts w:ascii="Cambria" w:hAnsi="Cambria"/>
                <w:sz w:val="20"/>
                <w:szCs w:val="20"/>
              </w:rPr>
            </w:pPr>
          </w:p>
        </w:tc>
        <w:tc>
          <w:tcPr>
            <w:tcW w:w="978" w:type="dxa"/>
          </w:tcPr>
          <w:p w:rsidR="00C04D0B" w:rsidRPr="0014799B" w:rsidRDefault="00C04D0B" w:rsidP="00C04D0B">
            <w:pPr>
              <w:rPr>
                <w:rFonts w:ascii="Cambria" w:hAnsi="Cambria"/>
                <w:sz w:val="20"/>
                <w:szCs w:val="20"/>
              </w:rPr>
            </w:pPr>
          </w:p>
        </w:tc>
      </w:tr>
      <w:tr w:rsidR="00C04D0B" w:rsidRPr="0014799B" w:rsidTr="00C04D0B">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2</w:t>
            </w:r>
            <w:r>
              <w:rPr>
                <w:rFonts w:ascii="Cambria" w:hAnsi="Cambria"/>
                <w:sz w:val="20"/>
                <w:szCs w:val="20"/>
              </w:rPr>
              <w:t>1</w:t>
            </w:r>
          </w:p>
        </w:tc>
        <w:tc>
          <w:tcPr>
            <w:tcW w:w="2693" w:type="dxa"/>
          </w:tcPr>
          <w:p w:rsidR="00C04D0B" w:rsidRPr="0014799B" w:rsidRDefault="00C04D0B" w:rsidP="00C04D0B">
            <w:pPr>
              <w:rPr>
                <w:rFonts w:ascii="Cambria" w:hAnsi="Cambria"/>
                <w:sz w:val="20"/>
                <w:szCs w:val="20"/>
              </w:rPr>
            </w:pPr>
            <w:r w:rsidRPr="0014799B">
              <w:rPr>
                <w:rFonts w:ascii="Cambria" w:hAnsi="Cambria"/>
                <w:sz w:val="20"/>
                <w:szCs w:val="20"/>
              </w:rPr>
              <w:t>Обработка нижнего среза сарафана</w:t>
            </w:r>
          </w:p>
        </w:tc>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rPr>
                <w:rFonts w:ascii="Cambria" w:hAnsi="Cambria"/>
                <w:sz w:val="20"/>
                <w:szCs w:val="20"/>
              </w:rPr>
            </w:pPr>
            <w:r w:rsidRPr="0014799B">
              <w:rPr>
                <w:rFonts w:ascii="Cambria" w:hAnsi="Cambria"/>
                <w:sz w:val="20"/>
                <w:szCs w:val="20"/>
              </w:rPr>
              <w:t>1</w:t>
            </w:r>
            <w:r>
              <w:rPr>
                <w:rFonts w:ascii="Cambria" w:hAnsi="Cambria"/>
                <w:sz w:val="20"/>
                <w:szCs w:val="20"/>
              </w:rPr>
              <w:t>6</w:t>
            </w:r>
            <w:r w:rsidRPr="0014799B">
              <w:rPr>
                <w:rFonts w:ascii="Cambria" w:hAnsi="Cambria"/>
                <w:sz w:val="20"/>
                <w:szCs w:val="20"/>
              </w:rPr>
              <w:t>.12</w:t>
            </w:r>
          </w:p>
        </w:tc>
        <w:tc>
          <w:tcPr>
            <w:tcW w:w="4241" w:type="dxa"/>
          </w:tcPr>
          <w:p w:rsidR="00C04D0B" w:rsidRPr="0014799B" w:rsidRDefault="00C04D0B" w:rsidP="00C04D0B">
            <w:pPr>
              <w:rPr>
                <w:rFonts w:ascii="Cambria" w:hAnsi="Cambria"/>
                <w:sz w:val="20"/>
                <w:szCs w:val="20"/>
              </w:rPr>
            </w:pPr>
            <w:r w:rsidRPr="0014799B">
              <w:rPr>
                <w:rFonts w:ascii="Cambria" w:hAnsi="Cambria"/>
                <w:sz w:val="20"/>
                <w:szCs w:val="20"/>
              </w:rPr>
              <w:t>Обработка нижнего среза сарафана</w:t>
            </w:r>
          </w:p>
          <w:p w:rsidR="00C04D0B" w:rsidRPr="0014799B" w:rsidRDefault="00C04D0B" w:rsidP="00C04D0B">
            <w:pPr>
              <w:rPr>
                <w:rFonts w:ascii="Cambria" w:hAnsi="Cambria"/>
                <w:sz w:val="20"/>
                <w:szCs w:val="20"/>
              </w:rPr>
            </w:pPr>
            <w:r w:rsidRPr="0014799B">
              <w:rPr>
                <w:rFonts w:ascii="Cambria" w:hAnsi="Cambria"/>
                <w:sz w:val="20"/>
                <w:szCs w:val="20"/>
              </w:rPr>
              <w:t>Окончательная отделка изделия</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Практическая</w:t>
            </w:r>
          </w:p>
          <w:p w:rsidR="00C04D0B" w:rsidRPr="0014799B" w:rsidRDefault="00C04D0B" w:rsidP="00C04D0B">
            <w:pPr>
              <w:rPr>
                <w:rFonts w:ascii="Cambria" w:hAnsi="Cambria"/>
                <w:sz w:val="18"/>
                <w:szCs w:val="18"/>
              </w:rPr>
            </w:pPr>
            <w:r w:rsidRPr="0014799B">
              <w:rPr>
                <w:rFonts w:ascii="Cambria" w:hAnsi="Cambria"/>
                <w:sz w:val="18"/>
                <w:szCs w:val="18"/>
              </w:rPr>
              <w:t>работа 35</w:t>
            </w:r>
          </w:p>
        </w:tc>
        <w:tc>
          <w:tcPr>
            <w:tcW w:w="2681"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Закрепление приёмов</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К:</w:t>
            </w:r>
            <w:r w:rsidRPr="0014799B">
              <w:rPr>
                <w:rFonts w:ascii="Cambria" w:hAnsi="Cambria"/>
                <w:sz w:val="18"/>
                <w:szCs w:val="18"/>
              </w:rPr>
              <w:t xml:space="preserve"> </w:t>
            </w:r>
            <w:proofErr w:type="spellStart"/>
            <w:r w:rsidRPr="0014799B">
              <w:rPr>
                <w:rFonts w:ascii="Cambria" w:hAnsi="Cambria"/>
                <w:sz w:val="18"/>
                <w:szCs w:val="18"/>
              </w:rPr>
              <w:t>Мышлен</w:t>
            </w:r>
            <w:proofErr w:type="spellEnd"/>
            <w:r w:rsidRPr="0014799B">
              <w:rPr>
                <w:rFonts w:ascii="Cambria" w:hAnsi="Cambria"/>
                <w:sz w:val="18"/>
                <w:szCs w:val="18"/>
              </w:rPr>
              <w:t>: применение умений и знаний в изменённых условиях</w:t>
            </w:r>
          </w:p>
          <w:p w:rsidR="00C04D0B" w:rsidRPr="0014799B" w:rsidRDefault="00C04D0B" w:rsidP="00C04D0B">
            <w:pPr>
              <w:rPr>
                <w:rFonts w:ascii="Cambria" w:hAnsi="Cambria"/>
                <w:sz w:val="20"/>
                <w:szCs w:val="20"/>
              </w:rPr>
            </w:pPr>
            <w:r w:rsidRPr="0014799B">
              <w:rPr>
                <w:rFonts w:ascii="Cambria" w:hAnsi="Cambria"/>
                <w:b/>
                <w:sz w:val="18"/>
                <w:szCs w:val="18"/>
              </w:rPr>
              <w:t xml:space="preserve">В: </w:t>
            </w:r>
            <w:r w:rsidRPr="0014799B">
              <w:rPr>
                <w:rFonts w:ascii="Cambria" w:hAnsi="Cambria"/>
                <w:sz w:val="18"/>
                <w:szCs w:val="18"/>
              </w:rPr>
              <w:t>Самовоспитание</w:t>
            </w:r>
          </w:p>
        </w:tc>
        <w:tc>
          <w:tcPr>
            <w:tcW w:w="1443" w:type="dxa"/>
          </w:tcPr>
          <w:p w:rsidR="00C04D0B" w:rsidRPr="0014799B" w:rsidRDefault="00C04D0B" w:rsidP="00C04D0B">
            <w:pPr>
              <w:rPr>
                <w:rFonts w:ascii="Cambria" w:hAnsi="Cambria"/>
                <w:sz w:val="20"/>
                <w:szCs w:val="20"/>
              </w:rPr>
            </w:pPr>
          </w:p>
        </w:tc>
        <w:tc>
          <w:tcPr>
            <w:tcW w:w="978" w:type="dxa"/>
          </w:tcPr>
          <w:p w:rsidR="00C04D0B" w:rsidRPr="0014799B" w:rsidRDefault="00C04D0B" w:rsidP="00C04D0B">
            <w:pPr>
              <w:rPr>
                <w:rFonts w:ascii="Cambria" w:hAnsi="Cambria"/>
                <w:sz w:val="20"/>
                <w:szCs w:val="20"/>
              </w:rPr>
            </w:pPr>
          </w:p>
        </w:tc>
      </w:tr>
      <w:tr w:rsidR="00C04D0B" w:rsidRPr="0014799B" w:rsidTr="00C04D0B">
        <w:tc>
          <w:tcPr>
            <w:tcW w:w="851" w:type="dxa"/>
          </w:tcPr>
          <w:p w:rsidR="00C04D0B" w:rsidRPr="0014799B" w:rsidRDefault="00C04D0B" w:rsidP="00C04D0B">
            <w:pPr>
              <w:jc w:val="center"/>
              <w:rPr>
                <w:rFonts w:ascii="Cambria" w:hAnsi="Cambria"/>
                <w:b/>
                <w:sz w:val="20"/>
                <w:szCs w:val="20"/>
                <w:lang w:val="en-US"/>
              </w:rPr>
            </w:pPr>
            <w:r w:rsidRPr="0014799B">
              <w:rPr>
                <w:rFonts w:ascii="Cambria" w:hAnsi="Cambria"/>
                <w:b/>
                <w:sz w:val="20"/>
                <w:szCs w:val="20"/>
                <w:lang w:val="en-US"/>
              </w:rPr>
              <w:lastRenderedPageBreak/>
              <w:t>III</w:t>
            </w:r>
          </w:p>
        </w:tc>
        <w:tc>
          <w:tcPr>
            <w:tcW w:w="2693" w:type="dxa"/>
          </w:tcPr>
          <w:p w:rsidR="00C04D0B" w:rsidRPr="0014799B" w:rsidRDefault="00C04D0B" w:rsidP="00C04D0B">
            <w:pPr>
              <w:rPr>
                <w:rFonts w:ascii="Cambria" w:hAnsi="Cambria"/>
                <w:b/>
                <w:sz w:val="20"/>
                <w:szCs w:val="20"/>
              </w:rPr>
            </w:pPr>
            <w:r w:rsidRPr="0014799B">
              <w:rPr>
                <w:rFonts w:ascii="Cambria" w:hAnsi="Cambria"/>
                <w:b/>
                <w:sz w:val="20"/>
                <w:szCs w:val="20"/>
              </w:rPr>
              <w:t>Оборудование швейного цеха.</w:t>
            </w:r>
          </w:p>
        </w:tc>
        <w:tc>
          <w:tcPr>
            <w:tcW w:w="851" w:type="dxa"/>
          </w:tcPr>
          <w:p w:rsidR="00C04D0B" w:rsidRPr="0014799B" w:rsidRDefault="00C04D0B" w:rsidP="00C04D0B">
            <w:pPr>
              <w:jc w:val="center"/>
              <w:rPr>
                <w:rFonts w:ascii="Cambria" w:hAnsi="Cambria"/>
                <w:b/>
                <w:sz w:val="20"/>
                <w:szCs w:val="20"/>
              </w:rPr>
            </w:pPr>
            <w:r w:rsidRPr="0014799B">
              <w:rPr>
                <w:rFonts w:ascii="Cambria" w:hAnsi="Cambria"/>
                <w:b/>
                <w:sz w:val="20"/>
                <w:szCs w:val="20"/>
              </w:rPr>
              <w:t>5</w:t>
            </w:r>
          </w:p>
        </w:tc>
        <w:tc>
          <w:tcPr>
            <w:tcW w:w="850" w:type="dxa"/>
          </w:tcPr>
          <w:p w:rsidR="00C04D0B" w:rsidRPr="0014799B" w:rsidRDefault="00C04D0B" w:rsidP="00C04D0B">
            <w:pPr>
              <w:rPr>
                <w:rFonts w:ascii="Cambria" w:hAnsi="Cambria"/>
                <w:sz w:val="20"/>
                <w:szCs w:val="20"/>
              </w:rPr>
            </w:pPr>
          </w:p>
        </w:tc>
        <w:tc>
          <w:tcPr>
            <w:tcW w:w="4241" w:type="dxa"/>
          </w:tcPr>
          <w:p w:rsidR="00C04D0B" w:rsidRPr="0014799B" w:rsidRDefault="00C04D0B" w:rsidP="00C04D0B">
            <w:pPr>
              <w:rPr>
                <w:rFonts w:ascii="Cambria" w:hAnsi="Cambria"/>
                <w:sz w:val="20"/>
                <w:szCs w:val="20"/>
              </w:rPr>
            </w:pPr>
          </w:p>
        </w:tc>
        <w:tc>
          <w:tcPr>
            <w:tcW w:w="1450" w:type="dxa"/>
          </w:tcPr>
          <w:p w:rsidR="00C04D0B" w:rsidRPr="0014799B" w:rsidRDefault="00C04D0B" w:rsidP="00C04D0B">
            <w:pPr>
              <w:rPr>
                <w:rFonts w:ascii="Cambria" w:hAnsi="Cambria"/>
                <w:sz w:val="18"/>
                <w:szCs w:val="18"/>
              </w:rPr>
            </w:pPr>
          </w:p>
        </w:tc>
        <w:tc>
          <w:tcPr>
            <w:tcW w:w="2681" w:type="dxa"/>
          </w:tcPr>
          <w:p w:rsidR="00C04D0B" w:rsidRPr="0014799B" w:rsidRDefault="00C04D0B" w:rsidP="00C04D0B">
            <w:pPr>
              <w:rPr>
                <w:rFonts w:ascii="Cambria" w:hAnsi="Cambria"/>
                <w:sz w:val="20"/>
                <w:szCs w:val="20"/>
              </w:rPr>
            </w:pPr>
          </w:p>
        </w:tc>
        <w:tc>
          <w:tcPr>
            <w:tcW w:w="1443" w:type="dxa"/>
          </w:tcPr>
          <w:p w:rsidR="00C04D0B" w:rsidRPr="0014799B" w:rsidRDefault="00C04D0B" w:rsidP="00C04D0B">
            <w:pPr>
              <w:rPr>
                <w:rFonts w:ascii="Cambria" w:hAnsi="Cambria"/>
                <w:sz w:val="20"/>
                <w:szCs w:val="20"/>
              </w:rPr>
            </w:pPr>
          </w:p>
        </w:tc>
        <w:tc>
          <w:tcPr>
            <w:tcW w:w="978" w:type="dxa"/>
          </w:tcPr>
          <w:p w:rsidR="00C04D0B" w:rsidRPr="0014799B" w:rsidRDefault="00C04D0B" w:rsidP="00C04D0B">
            <w:pPr>
              <w:rPr>
                <w:rFonts w:ascii="Cambria" w:hAnsi="Cambria"/>
                <w:sz w:val="20"/>
                <w:szCs w:val="20"/>
              </w:rPr>
            </w:pPr>
          </w:p>
        </w:tc>
      </w:tr>
      <w:tr w:rsidR="00C04D0B" w:rsidRPr="0014799B" w:rsidTr="00C04D0B">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2</w:t>
            </w:r>
            <w:r>
              <w:rPr>
                <w:rFonts w:ascii="Cambria" w:hAnsi="Cambria"/>
                <w:sz w:val="20"/>
                <w:szCs w:val="20"/>
              </w:rPr>
              <w:t>2</w:t>
            </w:r>
          </w:p>
        </w:tc>
        <w:tc>
          <w:tcPr>
            <w:tcW w:w="2693" w:type="dxa"/>
          </w:tcPr>
          <w:p w:rsidR="00C04D0B" w:rsidRPr="0014799B" w:rsidRDefault="00C04D0B" w:rsidP="00C04D0B">
            <w:pPr>
              <w:rPr>
                <w:rFonts w:ascii="Cambria" w:hAnsi="Cambria"/>
                <w:sz w:val="20"/>
                <w:szCs w:val="20"/>
              </w:rPr>
            </w:pPr>
            <w:r w:rsidRPr="0014799B">
              <w:rPr>
                <w:rFonts w:ascii="Cambria" w:hAnsi="Cambria"/>
                <w:sz w:val="20"/>
                <w:szCs w:val="20"/>
              </w:rPr>
              <w:t>Универсальная швейная машина.</w:t>
            </w:r>
          </w:p>
        </w:tc>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rPr>
                <w:rFonts w:ascii="Cambria" w:hAnsi="Cambria"/>
                <w:sz w:val="20"/>
                <w:szCs w:val="20"/>
              </w:rPr>
            </w:pPr>
            <w:r w:rsidRPr="0014799B">
              <w:rPr>
                <w:rFonts w:ascii="Cambria" w:hAnsi="Cambria"/>
                <w:sz w:val="20"/>
                <w:szCs w:val="20"/>
              </w:rPr>
              <w:t>1</w:t>
            </w:r>
            <w:r>
              <w:rPr>
                <w:rFonts w:ascii="Cambria" w:hAnsi="Cambria"/>
                <w:sz w:val="20"/>
                <w:szCs w:val="20"/>
              </w:rPr>
              <w:t>6</w:t>
            </w:r>
            <w:r w:rsidRPr="0014799B">
              <w:rPr>
                <w:rFonts w:ascii="Cambria" w:hAnsi="Cambria"/>
                <w:sz w:val="20"/>
                <w:szCs w:val="20"/>
              </w:rPr>
              <w:t>.12</w:t>
            </w:r>
          </w:p>
        </w:tc>
        <w:tc>
          <w:tcPr>
            <w:tcW w:w="4241" w:type="dxa"/>
          </w:tcPr>
          <w:p w:rsidR="00C04D0B" w:rsidRPr="0014799B" w:rsidRDefault="00C04D0B" w:rsidP="00C04D0B">
            <w:pPr>
              <w:rPr>
                <w:rFonts w:ascii="Cambria" w:hAnsi="Cambria"/>
                <w:sz w:val="20"/>
                <w:szCs w:val="20"/>
              </w:rPr>
            </w:pPr>
            <w:r w:rsidRPr="0014799B">
              <w:rPr>
                <w:rFonts w:ascii="Cambria" w:hAnsi="Cambria"/>
                <w:sz w:val="20"/>
                <w:szCs w:val="20"/>
              </w:rPr>
              <w:t>Универсальная швейная машина: модели (97 класса, 1022 класса  «</w:t>
            </w:r>
            <w:proofErr w:type="spellStart"/>
            <w:r w:rsidRPr="0014799B">
              <w:rPr>
                <w:rFonts w:ascii="Cambria" w:hAnsi="Cambria"/>
                <w:sz w:val="20"/>
                <w:szCs w:val="20"/>
              </w:rPr>
              <w:t>Текстима</w:t>
            </w:r>
            <w:proofErr w:type="spellEnd"/>
            <w:r w:rsidRPr="0014799B">
              <w:rPr>
                <w:rFonts w:ascii="Cambria" w:hAnsi="Cambria"/>
                <w:sz w:val="20"/>
                <w:szCs w:val="20"/>
              </w:rPr>
              <w:t>» и другие.), скорость, виды выполняемых работ, основные механизмы.  Заправка нитей в машину. Перевод регулятора строчки. Простейшие приёмы регулировки натяжения верхней и нижней нитей.</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Объяснение нового материала</w:t>
            </w:r>
          </w:p>
        </w:tc>
        <w:tc>
          <w:tcPr>
            <w:tcW w:w="2681"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О.</w:t>
            </w:r>
            <w:r w:rsidRPr="0014799B">
              <w:rPr>
                <w:rFonts w:ascii="Cambria" w:hAnsi="Cambria"/>
                <w:sz w:val="18"/>
                <w:szCs w:val="18"/>
              </w:rPr>
              <w:t xml:space="preserve"> Изучение устройства и назначения.</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К.</w:t>
            </w:r>
            <w:r w:rsidRPr="0014799B">
              <w:rPr>
                <w:rFonts w:ascii="Cambria" w:hAnsi="Cambria"/>
                <w:sz w:val="18"/>
                <w:szCs w:val="18"/>
              </w:rPr>
              <w:t xml:space="preserve"> Пополнение проф. словаря.</w:t>
            </w:r>
          </w:p>
          <w:p w:rsidR="00C04D0B" w:rsidRPr="0014799B" w:rsidRDefault="00C04D0B" w:rsidP="00C04D0B">
            <w:pPr>
              <w:rPr>
                <w:rFonts w:ascii="Cambria" w:hAnsi="Cambria"/>
                <w:sz w:val="20"/>
                <w:szCs w:val="20"/>
              </w:rPr>
            </w:pPr>
            <w:r w:rsidRPr="0014799B">
              <w:rPr>
                <w:rFonts w:ascii="Cambria" w:hAnsi="Cambria"/>
                <w:b/>
                <w:sz w:val="18"/>
                <w:szCs w:val="18"/>
              </w:rPr>
              <w:t xml:space="preserve">В. </w:t>
            </w:r>
            <w:r w:rsidRPr="0014799B">
              <w:rPr>
                <w:rFonts w:ascii="Cambria" w:hAnsi="Cambria"/>
                <w:sz w:val="18"/>
                <w:szCs w:val="18"/>
              </w:rPr>
              <w:t>Стремление к новым  знаниям</w:t>
            </w:r>
          </w:p>
        </w:tc>
        <w:tc>
          <w:tcPr>
            <w:tcW w:w="1443" w:type="dxa"/>
          </w:tcPr>
          <w:p w:rsidR="00C04D0B" w:rsidRPr="0014799B" w:rsidRDefault="00C04D0B" w:rsidP="00C04D0B">
            <w:pPr>
              <w:rPr>
                <w:rFonts w:ascii="Cambria" w:hAnsi="Cambria"/>
                <w:sz w:val="20"/>
                <w:szCs w:val="20"/>
              </w:rPr>
            </w:pPr>
            <w:r w:rsidRPr="0014799B">
              <w:rPr>
                <w:rFonts w:ascii="Cambria" w:hAnsi="Cambria"/>
                <w:sz w:val="20"/>
                <w:szCs w:val="20"/>
              </w:rPr>
              <w:t>Изображение машин, учебник</w:t>
            </w:r>
          </w:p>
        </w:tc>
        <w:tc>
          <w:tcPr>
            <w:tcW w:w="978" w:type="dxa"/>
          </w:tcPr>
          <w:p w:rsidR="00C04D0B" w:rsidRPr="0014799B" w:rsidRDefault="00C04D0B" w:rsidP="00C04D0B">
            <w:pPr>
              <w:rPr>
                <w:rFonts w:ascii="Cambria" w:hAnsi="Cambria"/>
                <w:sz w:val="20"/>
                <w:szCs w:val="20"/>
              </w:rPr>
            </w:pPr>
            <w:r w:rsidRPr="0014799B">
              <w:rPr>
                <w:rFonts w:ascii="Cambria" w:hAnsi="Cambria"/>
                <w:sz w:val="20"/>
                <w:szCs w:val="20"/>
              </w:rPr>
              <w:t>Стр. 10</w:t>
            </w:r>
          </w:p>
        </w:tc>
      </w:tr>
      <w:tr w:rsidR="00C04D0B" w:rsidRPr="0014799B" w:rsidTr="00C04D0B">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2</w:t>
            </w:r>
            <w:r>
              <w:rPr>
                <w:rFonts w:ascii="Cambria" w:hAnsi="Cambria"/>
                <w:sz w:val="20"/>
                <w:szCs w:val="20"/>
              </w:rPr>
              <w:t>3</w:t>
            </w:r>
          </w:p>
        </w:tc>
        <w:tc>
          <w:tcPr>
            <w:tcW w:w="2693" w:type="dxa"/>
          </w:tcPr>
          <w:p w:rsidR="00C04D0B" w:rsidRPr="0014799B" w:rsidRDefault="00C04D0B" w:rsidP="00C04D0B">
            <w:pPr>
              <w:rPr>
                <w:rFonts w:ascii="Cambria" w:hAnsi="Cambria"/>
                <w:sz w:val="20"/>
                <w:szCs w:val="20"/>
              </w:rPr>
            </w:pPr>
            <w:r w:rsidRPr="0014799B">
              <w:rPr>
                <w:rFonts w:ascii="Cambria" w:hAnsi="Cambria"/>
                <w:sz w:val="20"/>
                <w:szCs w:val="20"/>
              </w:rPr>
              <w:t>Приспособления к универсальной  швейной машине</w:t>
            </w:r>
          </w:p>
        </w:tc>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rPr>
                <w:rFonts w:ascii="Cambria" w:hAnsi="Cambria"/>
                <w:sz w:val="20"/>
                <w:szCs w:val="20"/>
              </w:rPr>
            </w:pPr>
            <w:r>
              <w:rPr>
                <w:rFonts w:ascii="Cambria" w:hAnsi="Cambria"/>
                <w:sz w:val="20"/>
                <w:szCs w:val="20"/>
              </w:rPr>
              <w:t>20</w:t>
            </w:r>
            <w:r w:rsidRPr="0014799B">
              <w:rPr>
                <w:rFonts w:ascii="Cambria" w:hAnsi="Cambria"/>
                <w:sz w:val="20"/>
                <w:szCs w:val="20"/>
              </w:rPr>
              <w:t>.12</w:t>
            </w:r>
          </w:p>
        </w:tc>
        <w:tc>
          <w:tcPr>
            <w:tcW w:w="4241" w:type="dxa"/>
          </w:tcPr>
          <w:p w:rsidR="00C04D0B" w:rsidRPr="0014799B" w:rsidRDefault="00C04D0B" w:rsidP="00C04D0B">
            <w:pPr>
              <w:rPr>
                <w:rFonts w:ascii="Cambria" w:hAnsi="Cambria"/>
                <w:sz w:val="20"/>
                <w:szCs w:val="20"/>
              </w:rPr>
            </w:pPr>
            <w:r w:rsidRPr="0014799B">
              <w:rPr>
                <w:rFonts w:ascii="Cambria" w:hAnsi="Cambria"/>
                <w:sz w:val="20"/>
                <w:szCs w:val="20"/>
              </w:rPr>
              <w:t>Приспособления к универсальной  швейной машине (направляющие линейки для подшивки низа и выполнения окантовочного шва).</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Комбинирован</w:t>
            </w:r>
          </w:p>
          <w:p w:rsidR="00C04D0B" w:rsidRPr="0014799B" w:rsidRDefault="00C04D0B" w:rsidP="00C04D0B">
            <w:pPr>
              <w:rPr>
                <w:rFonts w:ascii="Cambria" w:hAnsi="Cambria"/>
                <w:sz w:val="18"/>
                <w:szCs w:val="18"/>
              </w:rPr>
            </w:pPr>
            <w:proofErr w:type="spellStart"/>
            <w:r w:rsidRPr="0014799B">
              <w:rPr>
                <w:rFonts w:ascii="Cambria" w:hAnsi="Cambria"/>
                <w:sz w:val="18"/>
                <w:szCs w:val="18"/>
              </w:rPr>
              <w:t>ный</w:t>
            </w:r>
            <w:proofErr w:type="spellEnd"/>
          </w:p>
        </w:tc>
        <w:tc>
          <w:tcPr>
            <w:tcW w:w="2681"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Познакомить с назначением и видами приспособлений для  универсальных  швейных  машин.</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Пополнение проф. словаря.</w:t>
            </w:r>
          </w:p>
          <w:p w:rsidR="00C04D0B" w:rsidRPr="0014799B" w:rsidRDefault="00C04D0B" w:rsidP="00C04D0B">
            <w:pPr>
              <w:rPr>
                <w:rFonts w:ascii="Cambria" w:hAnsi="Cambria"/>
                <w:sz w:val="20"/>
                <w:szCs w:val="20"/>
              </w:rPr>
            </w:pPr>
            <w:r w:rsidRPr="0014799B">
              <w:rPr>
                <w:rFonts w:ascii="Cambria" w:hAnsi="Cambria"/>
                <w:b/>
                <w:sz w:val="18"/>
                <w:szCs w:val="18"/>
              </w:rPr>
              <w:t xml:space="preserve">В. </w:t>
            </w:r>
            <w:r w:rsidRPr="0014799B">
              <w:rPr>
                <w:rFonts w:ascii="Cambria" w:hAnsi="Cambria"/>
                <w:sz w:val="18"/>
                <w:szCs w:val="18"/>
              </w:rPr>
              <w:t>Стремление к новым знаниям</w:t>
            </w:r>
          </w:p>
        </w:tc>
        <w:tc>
          <w:tcPr>
            <w:tcW w:w="1443" w:type="dxa"/>
          </w:tcPr>
          <w:p w:rsidR="00C04D0B" w:rsidRPr="0014799B" w:rsidRDefault="00C04D0B" w:rsidP="00C04D0B">
            <w:pPr>
              <w:rPr>
                <w:rFonts w:ascii="Cambria" w:hAnsi="Cambria"/>
                <w:sz w:val="20"/>
                <w:szCs w:val="20"/>
              </w:rPr>
            </w:pPr>
            <w:proofErr w:type="spellStart"/>
            <w:r w:rsidRPr="0014799B">
              <w:rPr>
                <w:rFonts w:ascii="Cambria" w:hAnsi="Cambria"/>
                <w:sz w:val="20"/>
                <w:szCs w:val="20"/>
              </w:rPr>
              <w:t>Приспособл</w:t>
            </w:r>
            <w:proofErr w:type="spellEnd"/>
            <w:r w:rsidRPr="0014799B">
              <w:rPr>
                <w:rFonts w:ascii="Cambria" w:hAnsi="Cambria"/>
                <w:sz w:val="20"/>
                <w:szCs w:val="20"/>
              </w:rPr>
              <w:t>.  к швейным машинам</w:t>
            </w:r>
          </w:p>
        </w:tc>
        <w:tc>
          <w:tcPr>
            <w:tcW w:w="978" w:type="dxa"/>
          </w:tcPr>
          <w:p w:rsidR="00C04D0B" w:rsidRPr="0014799B" w:rsidRDefault="00C04D0B" w:rsidP="00C04D0B">
            <w:pPr>
              <w:rPr>
                <w:rFonts w:ascii="Cambria" w:hAnsi="Cambria"/>
                <w:sz w:val="20"/>
                <w:szCs w:val="20"/>
              </w:rPr>
            </w:pPr>
            <w:r w:rsidRPr="0014799B">
              <w:rPr>
                <w:rFonts w:ascii="Cambria" w:hAnsi="Cambria"/>
                <w:sz w:val="20"/>
                <w:szCs w:val="20"/>
              </w:rPr>
              <w:t>Стр. 32-35</w:t>
            </w:r>
          </w:p>
        </w:tc>
      </w:tr>
      <w:tr w:rsidR="00C04D0B" w:rsidRPr="0014799B" w:rsidTr="00C04D0B">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2</w:t>
            </w:r>
            <w:r>
              <w:rPr>
                <w:rFonts w:ascii="Cambria" w:hAnsi="Cambria"/>
                <w:sz w:val="20"/>
                <w:szCs w:val="20"/>
              </w:rPr>
              <w:t>4</w:t>
            </w:r>
          </w:p>
        </w:tc>
        <w:tc>
          <w:tcPr>
            <w:tcW w:w="2693" w:type="dxa"/>
          </w:tcPr>
          <w:p w:rsidR="00C04D0B" w:rsidRPr="0014799B" w:rsidRDefault="00C04D0B" w:rsidP="00C04D0B">
            <w:pPr>
              <w:rPr>
                <w:rFonts w:ascii="Cambria" w:hAnsi="Cambria"/>
                <w:sz w:val="20"/>
                <w:szCs w:val="20"/>
              </w:rPr>
            </w:pPr>
            <w:r w:rsidRPr="0014799B">
              <w:rPr>
                <w:rFonts w:ascii="Cambria" w:hAnsi="Cambria"/>
                <w:sz w:val="20"/>
                <w:szCs w:val="20"/>
              </w:rPr>
              <w:t>Специальная швейная машина.</w:t>
            </w:r>
          </w:p>
        </w:tc>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rPr>
                <w:rFonts w:ascii="Cambria" w:hAnsi="Cambria"/>
                <w:sz w:val="20"/>
                <w:szCs w:val="20"/>
              </w:rPr>
            </w:pPr>
            <w:r w:rsidRPr="0014799B">
              <w:rPr>
                <w:rFonts w:ascii="Cambria" w:hAnsi="Cambria"/>
                <w:sz w:val="20"/>
                <w:szCs w:val="20"/>
              </w:rPr>
              <w:t>2</w:t>
            </w:r>
            <w:r>
              <w:rPr>
                <w:rFonts w:ascii="Cambria" w:hAnsi="Cambria"/>
                <w:sz w:val="20"/>
                <w:szCs w:val="20"/>
              </w:rPr>
              <w:t>0</w:t>
            </w:r>
            <w:r w:rsidRPr="0014799B">
              <w:rPr>
                <w:rFonts w:ascii="Cambria" w:hAnsi="Cambria"/>
                <w:sz w:val="20"/>
                <w:szCs w:val="20"/>
              </w:rPr>
              <w:t>.12</w:t>
            </w:r>
          </w:p>
        </w:tc>
        <w:tc>
          <w:tcPr>
            <w:tcW w:w="4241" w:type="dxa"/>
          </w:tcPr>
          <w:p w:rsidR="00C04D0B" w:rsidRPr="0014799B" w:rsidRDefault="00C04D0B" w:rsidP="00C04D0B">
            <w:pPr>
              <w:rPr>
                <w:rFonts w:ascii="Cambria" w:hAnsi="Cambria"/>
                <w:sz w:val="20"/>
                <w:szCs w:val="20"/>
              </w:rPr>
            </w:pPr>
            <w:r w:rsidRPr="0014799B">
              <w:rPr>
                <w:rFonts w:ascii="Cambria" w:hAnsi="Cambria"/>
                <w:sz w:val="20"/>
                <w:szCs w:val="20"/>
              </w:rPr>
              <w:t xml:space="preserve">Специальная швейная машина: виды (цепного стежка, </w:t>
            </w:r>
            <w:proofErr w:type="spellStart"/>
            <w:r w:rsidRPr="0014799B">
              <w:rPr>
                <w:rFonts w:ascii="Cambria" w:hAnsi="Cambria"/>
                <w:sz w:val="20"/>
                <w:szCs w:val="20"/>
              </w:rPr>
              <w:t>краеобмёточная</w:t>
            </w:r>
            <w:proofErr w:type="spellEnd"/>
            <w:r w:rsidRPr="0014799B">
              <w:rPr>
                <w:rFonts w:ascii="Cambria" w:hAnsi="Cambria"/>
                <w:sz w:val="20"/>
                <w:szCs w:val="20"/>
              </w:rPr>
              <w:t>, стачивающее – обмёточная), характеристика и назначение видов.</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Комбинирован</w:t>
            </w:r>
          </w:p>
          <w:p w:rsidR="00C04D0B" w:rsidRPr="0014799B" w:rsidRDefault="00C04D0B" w:rsidP="00C04D0B">
            <w:pPr>
              <w:rPr>
                <w:rFonts w:ascii="Cambria" w:hAnsi="Cambria"/>
                <w:sz w:val="18"/>
                <w:szCs w:val="18"/>
              </w:rPr>
            </w:pPr>
            <w:proofErr w:type="spellStart"/>
            <w:r w:rsidRPr="0014799B">
              <w:rPr>
                <w:rFonts w:ascii="Cambria" w:hAnsi="Cambria"/>
                <w:sz w:val="18"/>
                <w:szCs w:val="18"/>
              </w:rPr>
              <w:t>ный</w:t>
            </w:r>
            <w:proofErr w:type="spellEnd"/>
          </w:p>
        </w:tc>
        <w:tc>
          <w:tcPr>
            <w:tcW w:w="2681"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Познакомить с назначением специальных производственных и бытовых швейных  машин.</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Пополнение проф. словаря.</w:t>
            </w:r>
          </w:p>
          <w:p w:rsidR="00C04D0B" w:rsidRPr="0014799B" w:rsidRDefault="00C04D0B" w:rsidP="00C04D0B">
            <w:pPr>
              <w:rPr>
                <w:rFonts w:ascii="Cambria" w:hAnsi="Cambria"/>
                <w:sz w:val="20"/>
                <w:szCs w:val="20"/>
              </w:rPr>
            </w:pPr>
            <w:r w:rsidRPr="0014799B">
              <w:rPr>
                <w:rFonts w:ascii="Cambria" w:hAnsi="Cambria"/>
                <w:b/>
                <w:sz w:val="18"/>
                <w:szCs w:val="18"/>
              </w:rPr>
              <w:t xml:space="preserve">В. </w:t>
            </w:r>
            <w:r w:rsidRPr="0014799B">
              <w:rPr>
                <w:rFonts w:ascii="Cambria" w:hAnsi="Cambria"/>
                <w:sz w:val="18"/>
                <w:szCs w:val="18"/>
              </w:rPr>
              <w:t>Стремление к новым знаниям</w:t>
            </w:r>
          </w:p>
        </w:tc>
        <w:tc>
          <w:tcPr>
            <w:tcW w:w="1443" w:type="dxa"/>
          </w:tcPr>
          <w:p w:rsidR="00C04D0B" w:rsidRPr="0014799B" w:rsidRDefault="00C04D0B" w:rsidP="00C04D0B">
            <w:pPr>
              <w:rPr>
                <w:rFonts w:ascii="Cambria" w:hAnsi="Cambria"/>
                <w:sz w:val="20"/>
                <w:szCs w:val="20"/>
              </w:rPr>
            </w:pPr>
            <w:r w:rsidRPr="0014799B">
              <w:rPr>
                <w:rFonts w:ascii="Cambria" w:hAnsi="Cambria"/>
                <w:sz w:val="20"/>
                <w:szCs w:val="20"/>
              </w:rPr>
              <w:t>Изображение машин, учебник</w:t>
            </w:r>
          </w:p>
        </w:tc>
        <w:tc>
          <w:tcPr>
            <w:tcW w:w="978" w:type="dxa"/>
          </w:tcPr>
          <w:p w:rsidR="00C04D0B" w:rsidRPr="0014799B" w:rsidRDefault="00C04D0B" w:rsidP="00C04D0B">
            <w:pPr>
              <w:rPr>
                <w:rFonts w:ascii="Cambria" w:hAnsi="Cambria"/>
                <w:sz w:val="20"/>
                <w:szCs w:val="20"/>
              </w:rPr>
            </w:pPr>
            <w:r w:rsidRPr="0014799B">
              <w:rPr>
                <w:rFonts w:ascii="Cambria" w:hAnsi="Cambria"/>
                <w:sz w:val="20"/>
                <w:szCs w:val="20"/>
              </w:rPr>
              <w:t>Стр. 19-26</w:t>
            </w:r>
          </w:p>
        </w:tc>
      </w:tr>
      <w:tr w:rsidR="00C04D0B" w:rsidRPr="0014799B" w:rsidTr="00C04D0B">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2</w:t>
            </w:r>
            <w:r>
              <w:rPr>
                <w:rFonts w:ascii="Cambria" w:hAnsi="Cambria"/>
                <w:sz w:val="20"/>
                <w:szCs w:val="20"/>
              </w:rPr>
              <w:t>5</w:t>
            </w:r>
          </w:p>
        </w:tc>
        <w:tc>
          <w:tcPr>
            <w:tcW w:w="2693" w:type="dxa"/>
          </w:tcPr>
          <w:p w:rsidR="00C04D0B" w:rsidRPr="0014799B" w:rsidRDefault="00C04D0B" w:rsidP="00C04D0B">
            <w:pPr>
              <w:rPr>
                <w:rFonts w:ascii="Cambria" w:hAnsi="Cambria"/>
                <w:sz w:val="20"/>
                <w:szCs w:val="20"/>
              </w:rPr>
            </w:pPr>
            <w:r w:rsidRPr="0014799B">
              <w:rPr>
                <w:rFonts w:ascii="Cambria" w:hAnsi="Cambria"/>
                <w:sz w:val="20"/>
                <w:szCs w:val="20"/>
              </w:rPr>
              <w:t>Заправка нитей на специальной швейной машине.</w:t>
            </w:r>
          </w:p>
        </w:tc>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rPr>
                <w:rFonts w:ascii="Cambria" w:hAnsi="Cambria"/>
                <w:sz w:val="20"/>
                <w:szCs w:val="20"/>
              </w:rPr>
            </w:pPr>
            <w:r w:rsidRPr="0014799B">
              <w:rPr>
                <w:rFonts w:ascii="Cambria" w:hAnsi="Cambria"/>
                <w:sz w:val="20"/>
                <w:szCs w:val="20"/>
              </w:rPr>
              <w:t>2</w:t>
            </w:r>
            <w:r>
              <w:rPr>
                <w:rFonts w:ascii="Cambria" w:hAnsi="Cambria"/>
                <w:sz w:val="20"/>
                <w:szCs w:val="20"/>
              </w:rPr>
              <w:t>3</w:t>
            </w:r>
            <w:r w:rsidRPr="0014799B">
              <w:rPr>
                <w:rFonts w:ascii="Cambria" w:hAnsi="Cambria"/>
                <w:sz w:val="20"/>
                <w:szCs w:val="20"/>
              </w:rPr>
              <w:t>.12</w:t>
            </w:r>
          </w:p>
        </w:tc>
        <w:tc>
          <w:tcPr>
            <w:tcW w:w="4241" w:type="dxa"/>
          </w:tcPr>
          <w:p w:rsidR="00C04D0B" w:rsidRPr="0014799B" w:rsidRDefault="00C04D0B" w:rsidP="00C04D0B">
            <w:pPr>
              <w:rPr>
                <w:rFonts w:ascii="Cambria" w:hAnsi="Cambria"/>
                <w:sz w:val="20"/>
                <w:szCs w:val="20"/>
              </w:rPr>
            </w:pPr>
            <w:r w:rsidRPr="0014799B">
              <w:rPr>
                <w:rFonts w:ascii="Cambria" w:hAnsi="Cambria"/>
                <w:sz w:val="20"/>
                <w:szCs w:val="20"/>
              </w:rPr>
              <w:t>Регулировка натяжения нитей на специальной швейной машине.</w:t>
            </w:r>
          </w:p>
          <w:p w:rsidR="00C04D0B" w:rsidRPr="0014799B" w:rsidRDefault="00C04D0B" w:rsidP="00C04D0B">
            <w:pPr>
              <w:rPr>
                <w:rFonts w:ascii="Cambria" w:hAnsi="Cambria"/>
                <w:sz w:val="20"/>
                <w:szCs w:val="20"/>
              </w:rPr>
            </w:pP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Практическая работа  36</w:t>
            </w:r>
          </w:p>
        </w:tc>
        <w:tc>
          <w:tcPr>
            <w:tcW w:w="2681"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 xml:space="preserve">Упражнения по заправке </w:t>
            </w:r>
            <w:proofErr w:type="spellStart"/>
            <w:r w:rsidRPr="0014799B">
              <w:rPr>
                <w:rFonts w:ascii="Cambria" w:hAnsi="Cambria"/>
                <w:sz w:val="18"/>
                <w:szCs w:val="18"/>
              </w:rPr>
              <w:t>четырёхниточного</w:t>
            </w:r>
            <w:proofErr w:type="spellEnd"/>
            <w:r w:rsidRPr="0014799B">
              <w:rPr>
                <w:rFonts w:ascii="Cambria" w:hAnsi="Cambria"/>
                <w:sz w:val="18"/>
                <w:szCs w:val="18"/>
              </w:rPr>
              <w:t xml:space="preserve"> </w:t>
            </w:r>
            <w:proofErr w:type="spellStart"/>
            <w:r w:rsidRPr="0014799B">
              <w:rPr>
                <w:rFonts w:ascii="Cambria" w:hAnsi="Cambria"/>
                <w:sz w:val="18"/>
                <w:szCs w:val="18"/>
              </w:rPr>
              <w:t>оверлока</w:t>
            </w:r>
            <w:proofErr w:type="spellEnd"/>
            <w:r w:rsidRPr="0014799B">
              <w:rPr>
                <w:rFonts w:ascii="Cambria" w:hAnsi="Cambria"/>
                <w:sz w:val="18"/>
                <w:szCs w:val="18"/>
              </w:rPr>
              <w:t>.</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К.</w:t>
            </w:r>
            <w:r w:rsidRPr="0014799B">
              <w:rPr>
                <w:rFonts w:ascii="Cambria" w:hAnsi="Cambria"/>
                <w:sz w:val="18"/>
                <w:szCs w:val="18"/>
              </w:rPr>
              <w:t>Восприятие и ориентация</w:t>
            </w:r>
          </w:p>
          <w:p w:rsidR="00C04D0B" w:rsidRPr="0014799B" w:rsidRDefault="00C04D0B" w:rsidP="00C04D0B">
            <w:pPr>
              <w:rPr>
                <w:rFonts w:ascii="Cambria" w:hAnsi="Cambria"/>
                <w:sz w:val="20"/>
                <w:szCs w:val="20"/>
              </w:rPr>
            </w:pPr>
            <w:r w:rsidRPr="0014799B">
              <w:rPr>
                <w:rFonts w:ascii="Cambria" w:hAnsi="Cambria"/>
                <w:b/>
                <w:sz w:val="18"/>
                <w:szCs w:val="18"/>
              </w:rPr>
              <w:t xml:space="preserve">В. </w:t>
            </w:r>
            <w:r w:rsidRPr="0014799B">
              <w:rPr>
                <w:rFonts w:ascii="Cambria" w:hAnsi="Cambria"/>
                <w:sz w:val="18"/>
                <w:szCs w:val="18"/>
              </w:rPr>
              <w:t>Усидчивость, внимательность</w:t>
            </w:r>
          </w:p>
        </w:tc>
        <w:tc>
          <w:tcPr>
            <w:tcW w:w="1443" w:type="dxa"/>
          </w:tcPr>
          <w:p w:rsidR="00C04D0B" w:rsidRPr="0014799B" w:rsidRDefault="00C04D0B" w:rsidP="00C04D0B">
            <w:pPr>
              <w:rPr>
                <w:rFonts w:ascii="Cambria" w:hAnsi="Cambria"/>
                <w:sz w:val="20"/>
                <w:szCs w:val="20"/>
              </w:rPr>
            </w:pPr>
            <w:r w:rsidRPr="0014799B">
              <w:rPr>
                <w:rFonts w:ascii="Cambria" w:hAnsi="Cambria"/>
                <w:sz w:val="20"/>
                <w:szCs w:val="20"/>
              </w:rPr>
              <w:t>Схема заправки</w:t>
            </w:r>
          </w:p>
        </w:tc>
        <w:tc>
          <w:tcPr>
            <w:tcW w:w="978" w:type="dxa"/>
          </w:tcPr>
          <w:p w:rsidR="00C04D0B" w:rsidRPr="0014799B" w:rsidRDefault="00C04D0B" w:rsidP="00C04D0B">
            <w:pPr>
              <w:rPr>
                <w:rFonts w:ascii="Cambria" w:hAnsi="Cambria"/>
                <w:sz w:val="20"/>
                <w:szCs w:val="20"/>
              </w:rPr>
            </w:pPr>
          </w:p>
        </w:tc>
      </w:tr>
      <w:tr w:rsidR="00C04D0B" w:rsidRPr="0014799B" w:rsidTr="00C04D0B">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2</w:t>
            </w:r>
            <w:r>
              <w:rPr>
                <w:rFonts w:ascii="Cambria" w:hAnsi="Cambria"/>
                <w:sz w:val="20"/>
                <w:szCs w:val="20"/>
              </w:rPr>
              <w:t>6</w:t>
            </w:r>
          </w:p>
        </w:tc>
        <w:tc>
          <w:tcPr>
            <w:tcW w:w="2693" w:type="dxa"/>
          </w:tcPr>
          <w:p w:rsidR="00C04D0B" w:rsidRPr="0014799B" w:rsidRDefault="00C04D0B" w:rsidP="00C04D0B">
            <w:pPr>
              <w:rPr>
                <w:rFonts w:ascii="Cambria" w:hAnsi="Cambria"/>
                <w:sz w:val="20"/>
                <w:szCs w:val="20"/>
              </w:rPr>
            </w:pPr>
            <w:r w:rsidRPr="0014799B">
              <w:rPr>
                <w:rFonts w:ascii="Cambria" w:hAnsi="Cambria"/>
                <w:sz w:val="20"/>
                <w:szCs w:val="20"/>
              </w:rPr>
              <w:t>Швейные машины автоматы и   полуавтоматы.</w:t>
            </w:r>
          </w:p>
        </w:tc>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rPr>
                <w:rFonts w:ascii="Cambria" w:hAnsi="Cambria"/>
                <w:sz w:val="20"/>
                <w:szCs w:val="20"/>
              </w:rPr>
            </w:pPr>
            <w:r w:rsidRPr="0014799B">
              <w:rPr>
                <w:rFonts w:ascii="Cambria" w:hAnsi="Cambria"/>
                <w:sz w:val="20"/>
                <w:szCs w:val="20"/>
              </w:rPr>
              <w:t>2</w:t>
            </w:r>
            <w:r>
              <w:rPr>
                <w:rFonts w:ascii="Cambria" w:hAnsi="Cambria"/>
                <w:sz w:val="20"/>
                <w:szCs w:val="20"/>
              </w:rPr>
              <w:t>3</w:t>
            </w:r>
            <w:r w:rsidRPr="0014799B">
              <w:rPr>
                <w:rFonts w:ascii="Cambria" w:hAnsi="Cambria"/>
                <w:sz w:val="20"/>
                <w:szCs w:val="20"/>
              </w:rPr>
              <w:t>.12</w:t>
            </w:r>
          </w:p>
        </w:tc>
        <w:tc>
          <w:tcPr>
            <w:tcW w:w="4241" w:type="dxa"/>
          </w:tcPr>
          <w:p w:rsidR="00C04D0B" w:rsidRPr="0014799B" w:rsidRDefault="00C04D0B" w:rsidP="00C04D0B">
            <w:pPr>
              <w:rPr>
                <w:rFonts w:ascii="Cambria" w:hAnsi="Cambria"/>
                <w:sz w:val="20"/>
                <w:szCs w:val="20"/>
              </w:rPr>
            </w:pPr>
            <w:r w:rsidRPr="0014799B">
              <w:rPr>
                <w:rFonts w:ascii="Cambria" w:hAnsi="Cambria"/>
                <w:sz w:val="20"/>
                <w:szCs w:val="20"/>
              </w:rPr>
              <w:t>Швейные машины – автоматы и полуавтоматы: характеристика и назначение.</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Комбинирован</w:t>
            </w:r>
          </w:p>
          <w:p w:rsidR="00C04D0B" w:rsidRPr="0014799B" w:rsidRDefault="00C04D0B" w:rsidP="00C04D0B">
            <w:pPr>
              <w:rPr>
                <w:rFonts w:ascii="Cambria" w:hAnsi="Cambria"/>
                <w:sz w:val="18"/>
                <w:szCs w:val="18"/>
              </w:rPr>
            </w:pPr>
            <w:proofErr w:type="spellStart"/>
            <w:r w:rsidRPr="0014799B">
              <w:rPr>
                <w:rFonts w:ascii="Cambria" w:hAnsi="Cambria"/>
                <w:sz w:val="18"/>
                <w:szCs w:val="18"/>
              </w:rPr>
              <w:t>ный</w:t>
            </w:r>
            <w:proofErr w:type="spellEnd"/>
          </w:p>
        </w:tc>
        <w:tc>
          <w:tcPr>
            <w:tcW w:w="2681"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 xml:space="preserve">Познакомить с назначением швейных  машин автоматов и полуавтоматов </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Пополнение проф. словаря.</w:t>
            </w:r>
          </w:p>
          <w:p w:rsidR="00C04D0B" w:rsidRPr="0014799B" w:rsidRDefault="00C04D0B" w:rsidP="00C04D0B">
            <w:pPr>
              <w:rPr>
                <w:rFonts w:ascii="Cambria" w:hAnsi="Cambria"/>
                <w:sz w:val="20"/>
                <w:szCs w:val="20"/>
              </w:rPr>
            </w:pPr>
            <w:r w:rsidRPr="0014799B">
              <w:rPr>
                <w:rFonts w:ascii="Cambria" w:hAnsi="Cambria"/>
                <w:b/>
                <w:sz w:val="18"/>
                <w:szCs w:val="18"/>
              </w:rPr>
              <w:t xml:space="preserve">В. </w:t>
            </w:r>
            <w:r w:rsidRPr="0014799B">
              <w:rPr>
                <w:rFonts w:ascii="Cambria" w:hAnsi="Cambria"/>
                <w:sz w:val="18"/>
                <w:szCs w:val="18"/>
              </w:rPr>
              <w:t>Стремление к новым знаниям</w:t>
            </w:r>
          </w:p>
        </w:tc>
        <w:tc>
          <w:tcPr>
            <w:tcW w:w="1443" w:type="dxa"/>
          </w:tcPr>
          <w:p w:rsidR="00C04D0B" w:rsidRPr="0014799B" w:rsidRDefault="00C04D0B" w:rsidP="00C04D0B">
            <w:pPr>
              <w:rPr>
                <w:rFonts w:ascii="Cambria" w:hAnsi="Cambria"/>
                <w:sz w:val="20"/>
                <w:szCs w:val="20"/>
              </w:rPr>
            </w:pPr>
            <w:r w:rsidRPr="0014799B">
              <w:rPr>
                <w:rFonts w:ascii="Cambria" w:hAnsi="Cambria"/>
                <w:sz w:val="20"/>
                <w:szCs w:val="20"/>
              </w:rPr>
              <w:t>Изображение машин, учебник</w:t>
            </w:r>
          </w:p>
        </w:tc>
        <w:tc>
          <w:tcPr>
            <w:tcW w:w="978" w:type="dxa"/>
          </w:tcPr>
          <w:p w:rsidR="00C04D0B" w:rsidRPr="0014799B" w:rsidRDefault="00C04D0B" w:rsidP="00C04D0B">
            <w:pPr>
              <w:rPr>
                <w:rFonts w:ascii="Cambria" w:hAnsi="Cambria"/>
                <w:sz w:val="20"/>
                <w:szCs w:val="20"/>
              </w:rPr>
            </w:pPr>
            <w:r w:rsidRPr="0014799B">
              <w:rPr>
                <w:rFonts w:ascii="Cambria" w:hAnsi="Cambria"/>
                <w:sz w:val="20"/>
                <w:szCs w:val="20"/>
              </w:rPr>
              <w:t>Стр. 26-32</w:t>
            </w:r>
          </w:p>
        </w:tc>
      </w:tr>
      <w:tr w:rsidR="00C04D0B" w:rsidRPr="0014799B" w:rsidTr="00C04D0B">
        <w:tc>
          <w:tcPr>
            <w:tcW w:w="851" w:type="dxa"/>
          </w:tcPr>
          <w:p w:rsidR="00C04D0B" w:rsidRPr="0014799B" w:rsidRDefault="00C04D0B" w:rsidP="00C04D0B">
            <w:pPr>
              <w:jc w:val="center"/>
              <w:rPr>
                <w:rFonts w:ascii="Cambria" w:hAnsi="Cambria"/>
                <w:sz w:val="20"/>
                <w:szCs w:val="20"/>
              </w:rPr>
            </w:pPr>
            <w:r w:rsidRPr="0014799B">
              <w:rPr>
                <w:rFonts w:ascii="Cambria" w:hAnsi="Cambria"/>
                <w:sz w:val="20"/>
                <w:szCs w:val="20"/>
              </w:rPr>
              <w:t>2</w:t>
            </w:r>
            <w:r>
              <w:rPr>
                <w:rFonts w:ascii="Cambria" w:hAnsi="Cambria"/>
                <w:sz w:val="20"/>
                <w:szCs w:val="20"/>
              </w:rPr>
              <w:t>7</w:t>
            </w:r>
          </w:p>
        </w:tc>
        <w:tc>
          <w:tcPr>
            <w:tcW w:w="2693" w:type="dxa"/>
          </w:tcPr>
          <w:p w:rsidR="00C04D0B" w:rsidRPr="0014799B" w:rsidRDefault="00C04D0B" w:rsidP="00C04D0B">
            <w:pPr>
              <w:rPr>
                <w:rFonts w:ascii="Cambria" w:hAnsi="Cambria"/>
                <w:sz w:val="20"/>
                <w:szCs w:val="20"/>
              </w:rPr>
            </w:pPr>
            <w:r w:rsidRPr="0014799B">
              <w:rPr>
                <w:rFonts w:ascii="Cambria" w:hAnsi="Cambria"/>
                <w:b/>
                <w:sz w:val="20"/>
                <w:szCs w:val="20"/>
              </w:rPr>
              <w:t>Самостоятельная работа.</w:t>
            </w:r>
          </w:p>
          <w:p w:rsidR="00C04D0B" w:rsidRPr="0014799B" w:rsidRDefault="00C04D0B" w:rsidP="00C04D0B">
            <w:pPr>
              <w:rPr>
                <w:rFonts w:ascii="Cambria" w:hAnsi="Cambria"/>
                <w:sz w:val="20"/>
                <w:szCs w:val="20"/>
              </w:rPr>
            </w:pPr>
            <w:r w:rsidRPr="0014799B">
              <w:rPr>
                <w:rFonts w:ascii="Cambria" w:hAnsi="Cambria"/>
                <w:sz w:val="20"/>
                <w:szCs w:val="20"/>
              </w:rPr>
              <w:t>Выполнение на образце отдельных операций по изготовлению изделия</w:t>
            </w:r>
          </w:p>
        </w:tc>
        <w:tc>
          <w:tcPr>
            <w:tcW w:w="851" w:type="dxa"/>
          </w:tcPr>
          <w:p w:rsidR="00C04D0B" w:rsidRPr="0014799B" w:rsidRDefault="00C04D0B" w:rsidP="00C04D0B">
            <w:pPr>
              <w:jc w:val="center"/>
              <w:rPr>
                <w:rFonts w:ascii="Cambria" w:hAnsi="Cambria"/>
                <w:b/>
                <w:sz w:val="20"/>
                <w:szCs w:val="20"/>
              </w:rPr>
            </w:pPr>
            <w:r w:rsidRPr="0014799B">
              <w:rPr>
                <w:rFonts w:ascii="Cambria" w:hAnsi="Cambria"/>
                <w:b/>
                <w:sz w:val="20"/>
                <w:szCs w:val="20"/>
              </w:rPr>
              <w:t>1</w:t>
            </w:r>
          </w:p>
        </w:tc>
        <w:tc>
          <w:tcPr>
            <w:tcW w:w="850" w:type="dxa"/>
          </w:tcPr>
          <w:p w:rsidR="00C04D0B" w:rsidRPr="0014799B" w:rsidRDefault="00C04D0B" w:rsidP="00C04D0B">
            <w:pPr>
              <w:rPr>
                <w:rFonts w:ascii="Cambria" w:hAnsi="Cambria"/>
                <w:sz w:val="20"/>
                <w:szCs w:val="20"/>
              </w:rPr>
            </w:pPr>
            <w:r w:rsidRPr="0014799B">
              <w:rPr>
                <w:rFonts w:ascii="Cambria" w:hAnsi="Cambria"/>
                <w:sz w:val="20"/>
                <w:szCs w:val="20"/>
              </w:rPr>
              <w:t>2</w:t>
            </w:r>
            <w:r>
              <w:rPr>
                <w:rFonts w:ascii="Cambria" w:hAnsi="Cambria"/>
                <w:sz w:val="20"/>
                <w:szCs w:val="20"/>
              </w:rPr>
              <w:t>7</w:t>
            </w:r>
            <w:r w:rsidRPr="0014799B">
              <w:rPr>
                <w:rFonts w:ascii="Cambria" w:hAnsi="Cambria"/>
                <w:sz w:val="20"/>
                <w:szCs w:val="20"/>
              </w:rPr>
              <w:t>.12</w:t>
            </w:r>
          </w:p>
        </w:tc>
        <w:tc>
          <w:tcPr>
            <w:tcW w:w="4241" w:type="dxa"/>
          </w:tcPr>
          <w:p w:rsidR="00C04D0B" w:rsidRPr="0014799B" w:rsidRDefault="00C04D0B" w:rsidP="00C04D0B">
            <w:pPr>
              <w:rPr>
                <w:rFonts w:ascii="Cambria" w:hAnsi="Cambria"/>
                <w:sz w:val="20"/>
                <w:szCs w:val="20"/>
              </w:rPr>
            </w:pPr>
            <w:r w:rsidRPr="0014799B">
              <w:rPr>
                <w:rFonts w:ascii="Cambria" w:hAnsi="Cambria"/>
                <w:sz w:val="20"/>
                <w:szCs w:val="20"/>
              </w:rPr>
              <w:t>Выполнение на образце отдельных операций по изготовлению изделия</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Контроля и проверки знаний</w:t>
            </w:r>
          </w:p>
        </w:tc>
        <w:tc>
          <w:tcPr>
            <w:tcW w:w="2681"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Проверить умение ориентироваться  в задании  по описанию и образцу.</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Применение  знаний и умений.</w:t>
            </w:r>
          </w:p>
          <w:p w:rsidR="00C04D0B" w:rsidRPr="0014799B" w:rsidRDefault="00C04D0B" w:rsidP="00C04D0B">
            <w:pPr>
              <w:rPr>
                <w:rFonts w:ascii="Cambria" w:hAnsi="Cambria"/>
                <w:sz w:val="20"/>
                <w:szCs w:val="20"/>
              </w:rPr>
            </w:pPr>
            <w:r w:rsidRPr="0014799B">
              <w:rPr>
                <w:rFonts w:ascii="Cambria" w:hAnsi="Cambria"/>
                <w:b/>
                <w:sz w:val="18"/>
                <w:szCs w:val="18"/>
              </w:rPr>
              <w:t xml:space="preserve">В. </w:t>
            </w:r>
            <w:r w:rsidRPr="0014799B">
              <w:rPr>
                <w:rFonts w:ascii="Cambria" w:hAnsi="Cambria"/>
                <w:sz w:val="18"/>
                <w:szCs w:val="18"/>
              </w:rPr>
              <w:t>Преодоление трудностей</w:t>
            </w:r>
          </w:p>
        </w:tc>
        <w:tc>
          <w:tcPr>
            <w:tcW w:w="1443" w:type="dxa"/>
          </w:tcPr>
          <w:p w:rsidR="00C04D0B" w:rsidRPr="0014799B" w:rsidRDefault="00C04D0B" w:rsidP="00C04D0B">
            <w:pPr>
              <w:rPr>
                <w:rFonts w:ascii="Cambria" w:hAnsi="Cambria"/>
                <w:sz w:val="20"/>
                <w:szCs w:val="20"/>
              </w:rPr>
            </w:pPr>
          </w:p>
        </w:tc>
        <w:tc>
          <w:tcPr>
            <w:tcW w:w="978" w:type="dxa"/>
          </w:tcPr>
          <w:p w:rsidR="00C04D0B" w:rsidRPr="0014799B" w:rsidRDefault="00C04D0B" w:rsidP="00C04D0B">
            <w:pPr>
              <w:rPr>
                <w:rFonts w:ascii="Cambria" w:hAnsi="Cambria"/>
                <w:sz w:val="20"/>
                <w:szCs w:val="20"/>
              </w:rPr>
            </w:pPr>
          </w:p>
        </w:tc>
      </w:tr>
      <w:tr w:rsidR="00C04D0B" w:rsidRPr="0014799B" w:rsidTr="00C04D0B">
        <w:tc>
          <w:tcPr>
            <w:tcW w:w="851" w:type="dxa"/>
          </w:tcPr>
          <w:p w:rsidR="00C04D0B" w:rsidRPr="0014799B" w:rsidRDefault="00C04D0B" w:rsidP="00C04D0B">
            <w:pPr>
              <w:jc w:val="center"/>
              <w:rPr>
                <w:rFonts w:ascii="Cambria" w:hAnsi="Cambria"/>
                <w:sz w:val="20"/>
                <w:szCs w:val="20"/>
              </w:rPr>
            </w:pPr>
            <w:r>
              <w:rPr>
                <w:rFonts w:ascii="Cambria" w:hAnsi="Cambria"/>
                <w:sz w:val="20"/>
                <w:szCs w:val="20"/>
              </w:rPr>
              <w:t>28</w:t>
            </w:r>
          </w:p>
        </w:tc>
        <w:tc>
          <w:tcPr>
            <w:tcW w:w="2693" w:type="dxa"/>
          </w:tcPr>
          <w:p w:rsidR="00C04D0B" w:rsidRPr="0014799B" w:rsidRDefault="00C04D0B" w:rsidP="00C04D0B">
            <w:pPr>
              <w:rPr>
                <w:rFonts w:ascii="Cambria" w:hAnsi="Cambria"/>
                <w:b/>
                <w:sz w:val="20"/>
                <w:szCs w:val="20"/>
              </w:rPr>
            </w:pPr>
            <w:r>
              <w:rPr>
                <w:rFonts w:ascii="Cambria" w:hAnsi="Cambria"/>
                <w:b/>
                <w:sz w:val="20"/>
                <w:szCs w:val="20"/>
              </w:rPr>
              <w:t>Контрольно – обобщающий урок</w:t>
            </w:r>
          </w:p>
        </w:tc>
        <w:tc>
          <w:tcPr>
            <w:tcW w:w="851" w:type="dxa"/>
          </w:tcPr>
          <w:p w:rsidR="00C04D0B" w:rsidRPr="0014799B" w:rsidRDefault="00C04D0B" w:rsidP="00C04D0B">
            <w:pPr>
              <w:jc w:val="center"/>
              <w:rPr>
                <w:rFonts w:ascii="Cambria" w:hAnsi="Cambria"/>
                <w:b/>
                <w:sz w:val="20"/>
                <w:szCs w:val="20"/>
              </w:rPr>
            </w:pPr>
            <w:r>
              <w:rPr>
                <w:rFonts w:ascii="Cambria" w:hAnsi="Cambria"/>
                <w:b/>
                <w:sz w:val="20"/>
                <w:szCs w:val="20"/>
              </w:rPr>
              <w:t>1</w:t>
            </w:r>
          </w:p>
        </w:tc>
        <w:tc>
          <w:tcPr>
            <w:tcW w:w="850" w:type="dxa"/>
          </w:tcPr>
          <w:p w:rsidR="00C04D0B" w:rsidRPr="0014799B" w:rsidRDefault="00C04D0B" w:rsidP="00C04D0B">
            <w:pPr>
              <w:rPr>
                <w:rFonts w:ascii="Cambria" w:hAnsi="Cambria"/>
                <w:sz w:val="20"/>
                <w:szCs w:val="20"/>
              </w:rPr>
            </w:pPr>
            <w:r>
              <w:rPr>
                <w:rFonts w:ascii="Cambria" w:hAnsi="Cambria"/>
                <w:sz w:val="20"/>
                <w:szCs w:val="20"/>
              </w:rPr>
              <w:t>27.12</w:t>
            </w:r>
          </w:p>
        </w:tc>
        <w:tc>
          <w:tcPr>
            <w:tcW w:w="4241" w:type="dxa"/>
          </w:tcPr>
          <w:p w:rsidR="00C04D0B" w:rsidRPr="0014799B" w:rsidRDefault="00C04D0B" w:rsidP="00C04D0B">
            <w:pPr>
              <w:rPr>
                <w:rFonts w:ascii="Cambria" w:hAnsi="Cambria"/>
                <w:sz w:val="20"/>
                <w:szCs w:val="20"/>
              </w:rPr>
            </w:pPr>
          </w:p>
        </w:tc>
        <w:tc>
          <w:tcPr>
            <w:tcW w:w="1450" w:type="dxa"/>
          </w:tcPr>
          <w:p w:rsidR="00C04D0B" w:rsidRPr="0014799B" w:rsidRDefault="00C04D0B" w:rsidP="00C04D0B">
            <w:pPr>
              <w:tabs>
                <w:tab w:val="left" w:pos="960"/>
              </w:tabs>
              <w:rPr>
                <w:rFonts w:ascii="Cambria" w:hAnsi="Cambria"/>
                <w:sz w:val="18"/>
                <w:szCs w:val="18"/>
              </w:rPr>
            </w:pPr>
            <w:r w:rsidRPr="0014799B">
              <w:rPr>
                <w:rFonts w:ascii="Cambria" w:hAnsi="Cambria"/>
                <w:sz w:val="18"/>
                <w:szCs w:val="18"/>
              </w:rPr>
              <w:t>Контроля и проверки</w:t>
            </w:r>
          </w:p>
          <w:p w:rsidR="00C04D0B" w:rsidRPr="0014799B" w:rsidRDefault="00C04D0B" w:rsidP="00C04D0B">
            <w:pPr>
              <w:tabs>
                <w:tab w:val="left" w:pos="960"/>
              </w:tabs>
              <w:rPr>
                <w:rFonts w:ascii="Cambria" w:hAnsi="Cambria"/>
                <w:sz w:val="18"/>
                <w:szCs w:val="18"/>
              </w:rPr>
            </w:pPr>
            <w:r w:rsidRPr="0014799B">
              <w:rPr>
                <w:rFonts w:ascii="Cambria" w:hAnsi="Cambria"/>
                <w:sz w:val="18"/>
                <w:szCs w:val="18"/>
              </w:rPr>
              <w:t>знаний</w:t>
            </w:r>
          </w:p>
        </w:tc>
        <w:tc>
          <w:tcPr>
            <w:tcW w:w="2681" w:type="dxa"/>
          </w:tcPr>
          <w:p w:rsidR="00C04D0B" w:rsidRPr="0014799B" w:rsidRDefault="00C04D0B" w:rsidP="00C04D0B">
            <w:pPr>
              <w:rPr>
                <w:rFonts w:ascii="Cambria" w:hAnsi="Cambria"/>
                <w:sz w:val="16"/>
                <w:szCs w:val="16"/>
              </w:rPr>
            </w:pPr>
            <w:r w:rsidRPr="0014799B">
              <w:rPr>
                <w:rFonts w:ascii="Cambria" w:hAnsi="Cambria"/>
                <w:b/>
                <w:sz w:val="18"/>
                <w:szCs w:val="18"/>
              </w:rPr>
              <w:t xml:space="preserve">О: </w:t>
            </w:r>
            <w:r w:rsidRPr="0014799B">
              <w:rPr>
                <w:rFonts w:ascii="Cambria" w:hAnsi="Cambria"/>
                <w:sz w:val="16"/>
                <w:szCs w:val="16"/>
              </w:rPr>
              <w:t>проверить уровень усвоения последовательности пошива платья</w:t>
            </w:r>
          </w:p>
          <w:p w:rsidR="00C04D0B" w:rsidRPr="0014799B" w:rsidRDefault="00C04D0B" w:rsidP="00C04D0B">
            <w:pPr>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самостоятельность в планировании действий и организации рабочего места</w:t>
            </w:r>
            <w:r w:rsidRPr="0014799B">
              <w:rPr>
                <w:rFonts w:ascii="Cambria" w:hAnsi="Cambria"/>
                <w:b/>
                <w:sz w:val="18"/>
                <w:szCs w:val="18"/>
              </w:rPr>
              <w:t xml:space="preserve"> </w:t>
            </w:r>
          </w:p>
          <w:p w:rsidR="00C04D0B" w:rsidRPr="0014799B" w:rsidRDefault="00C04D0B" w:rsidP="00C04D0B">
            <w:pPr>
              <w:rPr>
                <w:rFonts w:ascii="Cambria" w:hAnsi="Cambria"/>
                <w:sz w:val="20"/>
                <w:szCs w:val="20"/>
              </w:rPr>
            </w:pPr>
            <w:r w:rsidRPr="0014799B">
              <w:rPr>
                <w:rFonts w:ascii="Cambria" w:hAnsi="Cambria"/>
                <w:b/>
                <w:sz w:val="18"/>
                <w:szCs w:val="18"/>
              </w:rPr>
              <w:t xml:space="preserve">В: </w:t>
            </w:r>
            <w:r w:rsidRPr="0014799B">
              <w:rPr>
                <w:rFonts w:ascii="Cambria" w:hAnsi="Cambria"/>
                <w:sz w:val="18"/>
                <w:szCs w:val="18"/>
              </w:rPr>
              <w:t>взаимоуважение и терпимость к окружающим.</w:t>
            </w:r>
          </w:p>
        </w:tc>
        <w:tc>
          <w:tcPr>
            <w:tcW w:w="1443" w:type="dxa"/>
          </w:tcPr>
          <w:p w:rsidR="00C04D0B" w:rsidRPr="0014799B" w:rsidRDefault="00C04D0B" w:rsidP="00C04D0B">
            <w:pPr>
              <w:rPr>
                <w:rFonts w:ascii="Cambria" w:hAnsi="Cambria"/>
                <w:sz w:val="20"/>
                <w:szCs w:val="20"/>
              </w:rPr>
            </w:pPr>
          </w:p>
        </w:tc>
        <w:tc>
          <w:tcPr>
            <w:tcW w:w="978" w:type="dxa"/>
          </w:tcPr>
          <w:p w:rsidR="00C04D0B" w:rsidRPr="0014799B" w:rsidRDefault="00C04D0B" w:rsidP="00C04D0B">
            <w:pPr>
              <w:rPr>
                <w:rFonts w:ascii="Cambria" w:hAnsi="Cambria"/>
                <w:sz w:val="20"/>
                <w:szCs w:val="20"/>
              </w:rPr>
            </w:pPr>
          </w:p>
        </w:tc>
      </w:tr>
    </w:tbl>
    <w:p w:rsidR="00C04D0B" w:rsidRPr="0014799B" w:rsidRDefault="00C04D0B" w:rsidP="00C04D0B">
      <w:pPr>
        <w:tabs>
          <w:tab w:val="left" w:pos="2970"/>
        </w:tabs>
        <w:rPr>
          <w:rFonts w:ascii="Cambria" w:hAnsi="Cambria"/>
          <w:sz w:val="20"/>
          <w:szCs w:val="20"/>
        </w:rPr>
      </w:pPr>
    </w:p>
    <w:p w:rsidR="00C04D0B" w:rsidRPr="0014799B" w:rsidRDefault="00C04D0B" w:rsidP="00C04D0B">
      <w:pPr>
        <w:tabs>
          <w:tab w:val="left" w:pos="2970"/>
        </w:tabs>
        <w:rPr>
          <w:rFonts w:ascii="Cambria" w:hAnsi="Cambria"/>
          <w:sz w:val="20"/>
          <w:szCs w:val="20"/>
        </w:rPr>
      </w:pPr>
    </w:p>
    <w:p w:rsidR="00C04D0B" w:rsidRPr="0014799B" w:rsidRDefault="00C04D0B" w:rsidP="00C04D0B">
      <w:pPr>
        <w:tabs>
          <w:tab w:val="left" w:pos="2970"/>
        </w:tabs>
        <w:rPr>
          <w:rFonts w:ascii="Cambria" w:hAnsi="Cambria"/>
          <w:sz w:val="20"/>
          <w:szCs w:val="20"/>
        </w:rPr>
      </w:pPr>
    </w:p>
    <w:p w:rsidR="00C04D0B" w:rsidRPr="0014799B" w:rsidRDefault="00C04D0B" w:rsidP="00C04D0B">
      <w:pPr>
        <w:tabs>
          <w:tab w:val="left" w:pos="2970"/>
        </w:tabs>
        <w:rPr>
          <w:rFonts w:ascii="Cambria" w:hAnsi="Cambria"/>
          <w:sz w:val="20"/>
          <w:szCs w:val="20"/>
        </w:rPr>
      </w:pPr>
    </w:p>
    <w:p w:rsidR="00C04D0B" w:rsidRPr="0014799B" w:rsidRDefault="00C04D0B" w:rsidP="00C04D0B">
      <w:pPr>
        <w:tabs>
          <w:tab w:val="left" w:pos="2970"/>
        </w:tabs>
        <w:rPr>
          <w:rFonts w:ascii="Cambria" w:hAnsi="Cambria"/>
          <w:sz w:val="20"/>
          <w:szCs w:val="20"/>
        </w:rPr>
      </w:pPr>
    </w:p>
    <w:p w:rsidR="00C04D0B" w:rsidRPr="0014799B" w:rsidRDefault="00C04D0B" w:rsidP="00C04D0B">
      <w:pPr>
        <w:tabs>
          <w:tab w:val="left" w:pos="2970"/>
        </w:tabs>
        <w:rPr>
          <w:rFonts w:ascii="Cambria" w:hAnsi="Cambria"/>
          <w:sz w:val="20"/>
          <w:szCs w:val="20"/>
        </w:rPr>
      </w:pPr>
    </w:p>
    <w:p w:rsidR="00C04D0B" w:rsidRPr="0014799B" w:rsidRDefault="00C04D0B" w:rsidP="00C04D0B">
      <w:pPr>
        <w:tabs>
          <w:tab w:val="left" w:pos="2970"/>
        </w:tabs>
        <w:rPr>
          <w:rFonts w:ascii="Cambria" w:hAnsi="Cambria"/>
          <w:sz w:val="20"/>
          <w:szCs w:val="20"/>
        </w:rPr>
      </w:pPr>
    </w:p>
    <w:p w:rsidR="00C04D0B" w:rsidRPr="0014799B" w:rsidRDefault="00C04D0B" w:rsidP="00C04D0B">
      <w:pPr>
        <w:tabs>
          <w:tab w:val="left" w:pos="2970"/>
        </w:tabs>
        <w:rPr>
          <w:rFonts w:ascii="Cambria" w:hAnsi="Cambria"/>
          <w:sz w:val="20"/>
          <w:szCs w:val="20"/>
        </w:rPr>
      </w:pPr>
    </w:p>
    <w:p w:rsidR="00C04D0B" w:rsidRPr="0014799B" w:rsidRDefault="00C04D0B" w:rsidP="00C04D0B">
      <w:pPr>
        <w:tabs>
          <w:tab w:val="left" w:pos="2970"/>
        </w:tabs>
        <w:rPr>
          <w:rFonts w:ascii="Cambria" w:hAnsi="Cambria"/>
          <w:sz w:val="20"/>
          <w:szCs w:val="20"/>
        </w:rPr>
      </w:pPr>
    </w:p>
    <w:p w:rsidR="00C04D0B" w:rsidRPr="0014799B" w:rsidRDefault="00C04D0B" w:rsidP="00C04D0B">
      <w:pPr>
        <w:tabs>
          <w:tab w:val="left" w:pos="2970"/>
        </w:tabs>
        <w:rPr>
          <w:rFonts w:ascii="Cambria" w:hAnsi="Cambria"/>
          <w:sz w:val="20"/>
          <w:szCs w:val="20"/>
        </w:rPr>
      </w:pPr>
    </w:p>
    <w:p w:rsidR="00C04D0B" w:rsidRDefault="00C04D0B" w:rsidP="00C04D0B">
      <w:pPr>
        <w:tabs>
          <w:tab w:val="left" w:pos="2970"/>
        </w:tabs>
        <w:rPr>
          <w:rFonts w:ascii="Cambria" w:hAnsi="Cambria"/>
          <w:sz w:val="20"/>
          <w:szCs w:val="20"/>
        </w:rPr>
      </w:pPr>
    </w:p>
    <w:p w:rsidR="00C167AA" w:rsidRDefault="00C167AA" w:rsidP="00C04D0B">
      <w:pPr>
        <w:tabs>
          <w:tab w:val="left" w:pos="2970"/>
        </w:tabs>
        <w:rPr>
          <w:rFonts w:ascii="Cambria" w:hAnsi="Cambria"/>
          <w:sz w:val="20"/>
          <w:szCs w:val="20"/>
        </w:rPr>
      </w:pPr>
    </w:p>
    <w:p w:rsidR="00C167AA" w:rsidRPr="0014799B" w:rsidRDefault="00C167AA" w:rsidP="00C04D0B">
      <w:pPr>
        <w:tabs>
          <w:tab w:val="left" w:pos="2970"/>
        </w:tabs>
        <w:rPr>
          <w:rFonts w:ascii="Cambria" w:hAnsi="Cambria"/>
          <w:sz w:val="20"/>
          <w:szCs w:val="20"/>
        </w:rPr>
      </w:pPr>
    </w:p>
    <w:p w:rsidR="00C04D0B" w:rsidRPr="0014799B" w:rsidRDefault="00C04D0B" w:rsidP="00C04D0B">
      <w:pPr>
        <w:tabs>
          <w:tab w:val="left" w:pos="2970"/>
        </w:tabs>
        <w:rPr>
          <w:rFonts w:ascii="Cambria" w:hAnsi="Cambria"/>
          <w:sz w:val="20"/>
          <w:szCs w:val="20"/>
        </w:rPr>
      </w:pPr>
    </w:p>
    <w:tbl>
      <w:tblPr>
        <w:tblStyle w:val="11"/>
        <w:tblW w:w="0" w:type="auto"/>
        <w:tblLook w:val="04A0"/>
      </w:tblPr>
      <w:tblGrid>
        <w:gridCol w:w="598"/>
        <w:gridCol w:w="2758"/>
        <w:gridCol w:w="904"/>
        <w:gridCol w:w="846"/>
        <w:gridCol w:w="3788"/>
        <w:gridCol w:w="1450"/>
        <w:gridCol w:w="2954"/>
        <w:gridCol w:w="1481"/>
        <w:gridCol w:w="1141"/>
      </w:tblGrid>
      <w:tr w:rsidR="00C04D0B" w:rsidRPr="0014799B" w:rsidTr="00C167AA">
        <w:trPr>
          <w:trHeight w:val="282"/>
        </w:trPr>
        <w:tc>
          <w:tcPr>
            <w:tcW w:w="601" w:type="dxa"/>
          </w:tcPr>
          <w:p w:rsidR="00C04D0B" w:rsidRPr="0014799B" w:rsidRDefault="00C04D0B" w:rsidP="00C04D0B">
            <w:pPr>
              <w:tabs>
                <w:tab w:val="left" w:pos="2970"/>
              </w:tabs>
              <w:jc w:val="center"/>
              <w:rPr>
                <w:rFonts w:ascii="Cambria" w:hAnsi="Cambria"/>
                <w:sz w:val="20"/>
                <w:szCs w:val="20"/>
              </w:rPr>
            </w:pPr>
          </w:p>
        </w:tc>
        <w:tc>
          <w:tcPr>
            <w:tcW w:w="2771" w:type="dxa"/>
          </w:tcPr>
          <w:p w:rsidR="00C04D0B" w:rsidRPr="00C167AA" w:rsidRDefault="00C04D0B" w:rsidP="00C167AA">
            <w:pPr>
              <w:jc w:val="center"/>
              <w:rPr>
                <w:rFonts w:ascii="Cambria" w:hAnsi="Cambria"/>
                <w:b/>
                <w:sz w:val="20"/>
                <w:szCs w:val="20"/>
              </w:rPr>
            </w:pPr>
            <w:r w:rsidRPr="0014799B">
              <w:rPr>
                <w:rFonts w:ascii="Cambria" w:hAnsi="Cambria"/>
                <w:b/>
                <w:sz w:val="20"/>
                <w:szCs w:val="20"/>
                <w:lang w:val="en-US"/>
              </w:rPr>
              <w:t>III</w:t>
            </w:r>
            <w:r w:rsidRPr="0014799B">
              <w:rPr>
                <w:rFonts w:ascii="Cambria" w:hAnsi="Cambria"/>
                <w:b/>
                <w:sz w:val="20"/>
                <w:szCs w:val="20"/>
              </w:rPr>
              <w:t xml:space="preserve"> –четверть.</w:t>
            </w:r>
          </w:p>
        </w:tc>
        <w:tc>
          <w:tcPr>
            <w:tcW w:w="915" w:type="dxa"/>
          </w:tcPr>
          <w:p w:rsidR="00C04D0B" w:rsidRPr="0014799B" w:rsidRDefault="00C04D0B" w:rsidP="00C04D0B">
            <w:pPr>
              <w:tabs>
                <w:tab w:val="left" w:pos="2970"/>
              </w:tabs>
              <w:jc w:val="center"/>
              <w:rPr>
                <w:rFonts w:ascii="Cambria" w:hAnsi="Cambria"/>
                <w:b/>
                <w:sz w:val="20"/>
                <w:szCs w:val="20"/>
              </w:rPr>
            </w:pPr>
            <w:r w:rsidRPr="0014799B">
              <w:rPr>
                <w:rFonts w:ascii="Cambria" w:hAnsi="Cambria"/>
                <w:b/>
                <w:sz w:val="20"/>
                <w:szCs w:val="20"/>
              </w:rPr>
              <w:t>38</w:t>
            </w:r>
          </w:p>
        </w:tc>
        <w:tc>
          <w:tcPr>
            <w:tcW w:w="850" w:type="dxa"/>
          </w:tcPr>
          <w:p w:rsidR="00C04D0B" w:rsidRPr="0014799B" w:rsidRDefault="00C04D0B" w:rsidP="00C04D0B">
            <w:pPr>
              <w:tabs>
                <w:tab w:val="left" w:pos="2970"/>
              </w:tabs>
              <w:jc w:val="center"/>
              <w:rPr>
                <w:rFonts w:ascii="Cambria" w:hAnsi="Cambria"/>
                <w:sz w:val="20"/>
                <w:szCs w:val="20"/>
              </w:rPr>
            </w:pPr>
          </w:p>
        </w:tc>
        <w:tc>
          <w:tcPr>
            <w:tcW w:w="3827" w:type="dxa"/>
          </w:tcPr>
          <w:p w:rsidR="00C04D0B" w:rsidRPr="0014799B" w:rsidRDefault="00C04D0B" w:rsidP="00C04D0B">
            <w:pPr>
              <w:tabs>
                <w:tab w:val="left" w:pos="2970"/>
              </w:tabs>
              <w:rPr>
                <w:rFonts w:ascii="Cambria" w:hAnsi="Cambria"/>
                <w:sz w:val="20"/>
                <w:szCs w:val="20"/>
              </w:rPr>
            </w:pPr>
          </w:p>
        </w:tc>
        <w:tc>
          <w:tcPr>
            <w:tcW w:w="1450" w:type="dxa"/>
          </w:tcPr>
          <w:p w:rsidR="00C04D0B" w:rsidRPr="0014799B" w:rsidRDefault="00C04D0B" w:rsidP="00C04D0B">
            <w:pPr>
              <w:tabs>
                <w:tab w:val="left" w:pos="2970"/>
              </w:tabs>
              <w:rPr>
                <w:rFonts w:ascii="Cambria" w:hAnsi="Cambria"/>
                <w:sz w:val="18"/>
                <w:szCs w:val="18"/>
              </w:rPr>
            </w:pPr>
          </w:p>
        </w:tc>
        <w:tc>
          <w:tcPr>
            <w:tcW w:w="2977" w:type="dxa"/>
          </w:tcPr>
          <w:p w:rsidR="00C04D0B" w:rsidRPr="0014799B" w:rsidRDefault="00C04D0B" w:rsidP="00C04D0B">
            <w:pPr>
              <w:tabs>
                <w:tab w:val="left" w:pos="2970"/>
              </w:tabs>
              <w:rPr>
                <w:rFonts w:ascii="Cambria" w:hAnsi="Cambria"/>
                <w:sz w:val="18"/>
                <w:szCs w:val="18"/>
              </w:rPr>
            </w:pP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2771" w:type="dxa"/>
          </w:tcPr>
          <w:p w:rsidR="00C04D0B" w:rsidRPr="0014799B" w:rsidRDefault="00C04D0B" w:rsidP="00C04D0B">
            <w:pPr>
              <w:rPr>
                <w:rFonts w:ascii="Cambria" w:hAnsi="Cambria"/>
                <w:b/>
                <w:sz w:val="20"/>
                <w:szCs w:val="20"/>
              </w:rPr>
            </w:pPr>
            <w:r w:rsidRPr="0014799B">
              <w:rPr>
                <w:rFonts w:ascii="Cambria" w:hAnsi="Cambria"/>
                <w:sz w:val="20"/>
                <w:szCs w:val="20"/>
              </w:rPr>
              <w:t>Вводное занятие.</w:t>
            </w:r>
          </w:p>
          <w:p w:rsidR="00C04D0B" w:rsidRPr="0014799B" w:rsidRDefault="00C04D0B" w:rsidP="00C04D0B">
            <w:pPr>
              <w:rPr>
                <w:rFonts w:ascii="Cambria" w:hAnsi="Cambria"/>
                <w:sz w:val="20"/>
                <w:szCs w:val="20"/>
              </w:rPr>
            </w:pPr>
            <w:r w:rsidRPr="0014799B">
              <w:rPr>
                <w:rFonts w:ascii="Cambria" w:hAnsi="Cambria"/>
                <w:sz w:val="20"/>
                <w:szCs w:val="20"/>
              </w:rPr>
              <w:t>План работы на четверть.</w:t>
            </w:r>
          </w:p>
        </w:tc>
        <w:tc>
          <w:tcPr>
            <w:tcW w:w="915" w:type="dxa"/>
          </w:tcPr>
          <w:p w:rsidR="00C04D0B" w:rsidRPr="0014799B" w:rsidRDefault="00C04D0B" w:rsidP="00C04D0B">
            <w:pPr>
              <w:jc w:val="center"/>
              <w:rPr>
                <w:rFonts w:ascii="Cambria" w:hAnsi="Cambria"/>
                <w:b/>
                <w:sz w:val="20"/>
                <w:szCs w:val="20"/>
              </w:rPr>
            </w:pPr>
            <w:r w:rsidRPr="0014799B">
              <w:rPr>
                <w:rFonts w:ascii="Cambria" w:hAnsi="Cambria"/>
                <w:b/>
                <w:sz w:val="20"/>
                <w:szCs w:val="20"/>
              </w:rPr>
              <w:t>1</w:t>
            </w:r>
          </w:p>
        </w:tc>
        <w:tc>
          <w:tcPr>
            <w:tcW w:w="850" w:type="dxa"/>
          </w:tcPr>
          <w:p w:rsidR="00C04D0B" w:rsidRPr="0014799B" w:rsidRDefault="00C04D0B" w:rsidP="00C04D0B">
            <w:pPr>
              <w:jc w:val="center"/>
              <w:rPr>
                <w:rFonts w:ascii="Cambria" w:hAnsi="Cambria"/>
                <w:sz w:val="20"/>
                <w:szCs w:val="20"/>
              </w:rPr>
            </w:pPr>
            <w:r w:rsidRPr="0014799B">
              <w:rPr>
                <w:rFonts w:ascii="Cambria" w:hAnsi="Cambria"/>
                <w:sz w:val="20"/>
                <w:szCs w:val="20"/>
              </w:rPr>
              <w:t>1</w:t>
            </w:r>
            <w:r>
              <w:rPr>
                <w:rFonts w:ascii="Cambria" w:hAnsi="Cambria"/>
                <w:sz w:val="20"/>
                <w:szCs w:val="20"/>
              </w:rPr>
              <w:t>7</w:t>
            </w:r>
            <w:r w:rsidRPr="0014799B">
              <w:rPr>
                <w:rFonts w:ascii="Cambria" w:hAnsi="Cambria"/>
                <w:sz w:val="20"/>
                <w:szCs w:val="20"/>
              </w:rPr>
              <w:t>.01</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План работы на четверть.</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Вводный</w:t>
            </w:r>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 xml:space="preserve">Познакомить с планом. </w:t>
            </w:r>
            <w:r w:rsidRPr="0014799B">
              <w:rPr>
                <w:rFonts w:ascii="Cambria" w:hAnsi="Cambria"/>
                <w:b/>
                <w:sz w:val="18"/>
                <w:szCs w:val="18"/>
              </w:rPr>
              <w:t>К.</w:t>
            </w:r>
            <w:r w:rsidRPr="0014799B">
              <w:rPr>
                <w:rFonts w:ascii="Cambria" w:hAnsi="Cambria"/>
                <w:sz w:val="18"/>
                <w:szCs w:val="18"/>
              </w:rPr>
              <w:t>Формировать перспективное мышление.</w:t>
            </w:r>
          </w:p>
          <w:p w:rsidR="00C04D0B" w:rsidRPr="0014799B" w:rsidRDefault="00C04D0B" w:rsidP="00C04D0B">
            <w:pPr>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Стремление к осознанным действиям.</w:t>
            </w:r>
          </w:p>
        </w:tc>
        <w:tc>
          <w:tcPr>
            <w:tcW w:w="1481" w:type="dxa"/>
          </w:tcPr>
          <w:p w:rsidR="00C04D0B" w:rsidRPr="0014799B" w:rsidRDefault="00C04D0B" w:rsidP="00C04D0B">
            <w:pPr>
              <w:rPr>
                <w:rFonts w:ascii="Cambria" w:hAnsi="Cambria"/>
                <w:sz w:val="20"/>
                <w:szCs w:val="20"/>
              </w:rPr>
            </w:pPr>
            <w:r w:rsidRPr="0014799B">
              <w:rPr>
                <w:rFonts w:ascii="Cambria" w:hAnsi="Cambria"/>
                <w:sz w:val="20"/>
                <w:szCs w:val="20"/>
              </w:rPr>
              <w:t>Журнал по т/б</w:t>
            </w: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b/>
                <w:sz w:val="20"/>
                <w:szCs w:val="20"/>
              </w:rPr>
            </w:pPr>
            <w:r w:rsidRPr="0014799B">
              <w:rPr>
                <w:rFonts w:ascii="Cambria" w:hAnsi="Cambria"/>
                <w:b/>
                <w:sz w:val="20"/>
                <w:szCs w:val="20"/>
                <w:lang w:val="en-US"/>
              </w:rPr>
              <w:t>I</w:t>
            </w:r>
          </w:p>
        </w:tc>
        <w:tc>
          <w:tcPr>
            <w:tcW w:w="2771" w:type="dxa"/>
          </w:tcPr>
          <w:p w:rsidR="00C04D0B" w:rsidRPr="0014799B" w:rsidRDefault="00C04D0B" w:rsidP="00C04D0B">
            <w:pPr>
              <w:rPr>
                <w:rFonts w:ascii="Cambria" w:hAnsi="Cambria"/>
                <w:b/>
                <w:sz w:val="20"/>
                <w:szCs w:val="20"/>
              </w:rPr>
            </w:pPr>
            <w:r w:rsidRPr="0014799B">
              <w:rPr>
                <w:rFonts w:ascii="Cambria" w:hAnsi="Cambria"/>
                <w:b/>
                <w:sz w:val="20"/>
                <w:szCs w:val="20"/>
              </w:rPr>
              <w:t>Организация труда и производства на швейной фабрике.</w:t>
            </w:r>
          </w:p>
        </w:tc>
        <w:tc>
          <w:tcPr>
            <w:tcW w:w="915" w:type="dxa"/>
          </w:tcPr>
          <w:p w:rsidR="00C04D0B" w:rsidRPr="0014799B" w:rsidRDefault="00C04D0B" w:rsidP="00C04D0B">
            <w:pPr>
              <w:tabs>
                <w:tab w:val="left" w:pos="2970"/>
              </w:tabs>
              <w:jc w:val="center"/>
              <w:rPr>
                <w:rFonts w:ascii="Cambria" w:hAnsi="Cambria"/>
                <w:b/>
                <w:sz w:val="20"/>
                <w:szCs w:val="20"/>
              </w:rPr>
            </w:pPr>
            <w:r w:rsidRPr="0014799B">
              <w:rPr>
                <w:rFonts w:ascii="Cambria" w:hAnsi="Cambria"/>
                <w:b/>
                <w:sz w:val="20"/>
                <w:szCs w:val="20"/>
              </w:rPr>
              <w:t>6</w:t>
            </w:r>
          </w:p>
        </w:tc>
        <w:tc>
          <w:tcPr>
            <w:tcW w:w="850" w:type="dxa"/>
          </w:tcPr>
          <w:p w:rsidR="00C04D0B" w:rsidRPr="0014799B" w:rsidRDefault="00C04D0B" w:rsidP="00C04D0B">
            <w:pPr>
              <w:tabs>
                <w:tab w:val="left" w:pos="2970"/>
              </w:tabs>
              <w:jc w:val="center"/>
              <w:rPr>
                <w:rFonts w:ascii="Cambria" w:hAnsi="Cambria"/>
                <w:sz w:val="20"/>
                <w:szCs w:val="20"/>
              </w:rPr>
            </w:pPr>
          </w:p>
        </w:tc>
        <w:tc>
          <w:tcPr>
            <w:tcW w:w="3827" w:type="dxa"/>
          </w:tcPr>
          <w:p w:rsidR="00C04D0B" w:rsidRPr="0014799B" w:rsidRDefault="00C04D0B" w:rsidP="00C04D0B">
            <w:pPr>
              <w:tabs>
                <w:tab w:val="left" w:pos="2970"/>
              </w:tabs>
              <w:rPr>
                <w:rFonts w:ascii="Cambria" w:hAnsi="Cambria"/>
                <w:sz w:val="20"/>
                <w:szCs w:val="20"/>
              </w:rPr>
            </w:pPr>
          </w:p>
        </w:tc>
        <w:tc>
          <w:tcPr>
            <w:tcW w:w="1450" w:type="dxa"/>
          </w:tcPr>
          <w:p w:rsidR="00C04D0B" w:rsidRPr="0014799B" w:rsidRDefault="00C04D0B" w:rsidP="00C04D0B">
            <w:pPr>
              <w:tabs>
                <w:tab w:val="left" w:pos="2970"/>
              </w:tabs>
              <w:rPr>
                <w:rFonts w:ascii="Cambria" w:hAnsi="Cambria"/>
                <w:sz w:val="18"/>
                <w:szCs w:val="18"/>
              </w:rPr>
            </w:pPr>
          </w:p>
        </w:tc>
        <w:tc>
          <w:tcPr>
            <w:tcW w:w="2977" w:type="dxa"/>
          </w:tcPr>
          <w:p w:rsidR="00C04D0B" w:rsidRPr="0014799B" w:rsidRDefault="00C04D0B" w:rsidP="00C04D0B">
            <w:pPr>
              <w:tabs>
                <w:tab w:val="left" w:pos="2970"/>
              </w:tabs>
              <w:rPr>
                <w:rFonts w:ascii="Cambria" w:hAnsi="Cambria"/>
                <w:sz w:val="18"/>
                <w:szCs w:val="18"/>
              </w:rPr>
            </w:pP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Виды производства одежды.</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7</w:t>
            </w:r>
            <w:r w:rsidRPr="0014799B">
              <w:rPr>
                <w:rFonts w:ascii="Cambria" w:hAnsi="Cambria"/>
                <w:sz w:val="20"/>
                <w:szCs w:val="20"/>
              </w:rPr>
              <w:t>.01</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 xml:space="preserve">Основные этапы изготовления одежды в швейной промышленности. </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Объяснение нового материала</w:t>
            </w:r>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Познакомить с особенностями массового и инд. пошива одежды.</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 xml:space="preserve">Пополнение профессиональных знаний. </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Интеллектуально-волевое.</w:t>
            </w:r>
          </w:p>
        </w:tc>
        <w:tc>
          <w:tcPr>
            <w:tcW w:w="148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Учебник</w:t>
            </w:r>
          </w:p>
        </w:tc>
        <w:tc>
          <w:tcPr>
            <w:tcW w:w="1154"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Стр. 114</w:t>
            </w: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3</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Структура швейного предприятия.</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20</w:t>
            </w:r>
            <w:r w:rsidRPr="0014799B">
              <w:rPr>
                <w:rFonts w:ascii="Cambria" w:hAnsi="Cambria"/>
                <w:sz w:val="20"/>
                <w:szCs w:val="20"/>
              </w:rPr>
              <w:t>.01</w:t>
            </w:r>
          </w:p>
        </w:tc>
        <w:tc>
          <w:tcPr>
            <w:tcW w:w="382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Общее представление о разработке моделей и конструировании изделий  для массового производства.</w:t>
            </w:r>
          </w:p>
        </w:tc>
        <w:tc>
          <w:tcPr>
            <w:tcW w:w="1450" w:type="dxa"/>
          </w:tcPr>
          <w:p w:rsidR="00C04D0B" w:rsidRPr="0014799B" w:rsidRDefault="00C04D0B" w:rsidP="00C04D0B">
            <w:pPr>
              <w:rPr>
                <w:rFonts w:ascii="Cambria" w:hAnsi="Cambria"/>
                <w:sz w:val="18"/>
                <w:szCs w:val="18"/>
              </w:rPr>
            </w:pPr>
            <w:r w:rsidRPr="0014799B">
              <w:rPr>
                <w:rFonts w:ascii="Cambria" w:hAnsi="Cambria"/>
                <w:sz w:val="18"/>
                <w:szCs w:val="18"/>
              </w:rPr>
              <w:t>Комбинирован</w:t>
            </w:r>
          </w:p>
          <w:p w:rsidR="00C04D0B" w:rsidRPr="0014799B" w:rsidRDefault="00C04D0B" w:rsidP="00C04D0B">
            <w:pPr>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Дать общее представление о структуре. Познакомить  с цехами и видами работ в них.</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Формирование</w:t>
            </w:r>
            <w:r w:rsidRPr="0014799B">
              <w:rPr>
                <w:rFonts w:ascii="Cambria" w:hAnsi="Cambria"/>
                <w:b/>
                <w:sz w:val="18"/>
                <w:szCs w:val="18"/>
              </w:rPr>
              <w:t xml:space="preserve"> </w:t>
            </w:r>
            <w:r w:rsidRPr="0014799B">
              <w:rPr>
                <w:rFonts w:ascii="Cambria" w:hAnsi="Cambria"/>
                <w:sz w:val="18"/>
                <w:szCs w:val="18"/>
              </w:rPr>
              <w:t xml:space="preserve">представлений </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Интеллектуально-волевое.</w:t>
            </w:r>
          </w:p>
        </w:tc>
        <w:tc>
          <w:tcPr>
            <w:tcW w:w="148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Схема</w:t>
            </w:r>
          </w:p>
        </w:tc>
        <w:tc>
          <w:tcPr>
            <w:tcW w:w="1154"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Стр. 115</w:t>
            </w: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4</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 xml:space="preserve">Производственный технологический процесс </w:t>
            </w:r>
            <w:r w:rsidRPr="0014799B">
              <w:rPr>
                <w:rFonts w:ascii="Cambria" w:hAnsi="Cambria"/>
                <w:sz w:val="20"/>
                <w:szCs w:val="20"/>
              </w:rPr>
              <w:lastRenderedPageBreak/>
              <w:t>изготовления одежды.</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lastRenderedPageBreak/>
              <w:t>1</w:t>
            </w:r>
          </w:p>
        </w:tc>
        <w:tc>
          <w:tcPr>
            <w:tcW w:w="850"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20</w:t>
            </w:r>
            <w:r w:rsidRPr="0014799B">
              <w:rPr>
                <w:rFonts w:ascii="Cambria" w:hAnsi="Cambria"/>
                <w:sz w:val="20"/>
                <w:szCs w:val="20"/>
              </w:rPr>
              <w:t>.01</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 xml:space="preserve">Цеха на швейной фабрике: экспериментальный, </w:t>
            </w:r>
            <w:r w:rsidRPr="0014799B">
              <w:rPr>
                <w:rFonts w:ascii="Cambria" w:hAnsi="Cambria"/>
                <w:sz w:val="20"/>
                <w:szCs w:val="20"/>
              </w:rPr>
              <w:lastRenderedPageBreak/>
              <w:t>подготовительный, раскройный и швейный.</w:t>
            </w:r>
          </w:p>
          <w:p w:rsidR="00C04D0B" w:rsidRPr="0014799B" w:rsidRDefault="00C04D0B" w:rsidP="00C04D0B">
            <w:pPr>
              <w:rPr>
                <w:rFonts w:ascii="Cambria" w:hAnsi="Cambria"/>
                <w:sz w:val="20"/>
                <w:szCs w:val="20"/>
              </w:rPr>
            </w:pPr>
            <w:r w:rsidRPr="0014799B">
              <w:rPr>
                <w:rFonts w:ascii="Cambria" w:hAnsi="Cambria"/>
                <w:sz w:val="20"/>
                <w:szCs w:val="20"/>
              </w:rPr>
              <w:t>Общее представление об организации труда в основных цехах на швейной фабрике.</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lastRenderedPageBreak/>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Познакомить  с цехами и видами работ в них.</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lastRenderedPageBreak/>
              <w:t xml:space="preserve">К. </w:t>
            </w:r>
            <w:r w:rsidRPr="0014799B">
              <w:rPr>
                <w:rFonts w:ascii="Cambria" w:hAnsi="Cambria"/>
                <w:sz w:val="18"/>
                <w:szCs w:val="18"/>
              </w:rPr>
              <w:t>Формирование</w:t>
            </w:r>
            <w:r w:rsidRPr="0014799B">
              <w:rPr>
                <w:rFonts w:ascii="Cambria" w:hAnsi="Cambria"/>
                <w:b/>
                <w:sz w:val="18"/>
                <w:szCs w:val="18"/>
              </w:rPr>
              <w:t xml:space="preserve"> </w:t>
            </w:r>
            <w:r w:rsidRPr="0014799B">
              <w:rPr>
                <w:rFonts w:ascii="Cambria" w:hAnsi="Cambria"/>
                <w:sz w:val="18"/>
                <w:szCs w:val="18"/>
              </w:rPr>
              <w:t xml:space="preserve">представлений </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Интеллектуально-волевое.</w:t>
            </w: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Стр. 116-118</w:t>
            </w: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lastRenderedPageBreak/>
              <w:t>5</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Норма времени  и норма выработки.</w:t>
            </w:r>
          </w:p>
          <w:p w:rsidR="00C04D0B" w:rsidRPr="0014799B" w:rsidRDefault="00C04D0B" w:rsidP="00C04D0B">
            <w:pPr>
              <w:rPr>
                <w:rFonts w:ascii="Cambria" w:hAnsi="Cambria"/>
                <w:sz w:val="20"/>
                <w:szCs w:val="20"/>
              </w:rPr>
            </w:pPr>
          </w:p>
          <w:p w:rsidR="00C04D0B" w:rsidRPr="0014799B" w:rsidRDefault="00C04D0B" w:rsidP="00C04D0B">
            <w:pPr>
              <w:tabs>
                <w:tab w:val="left" w:pos="2970"/>
              </w:tabs>
              <w:rPr>
                <w:rFonts w:ascii="Cambria" w:hAnsi="Cambria"/>
                <w:sz w:val="20"/>
                <w:szCs w:val="20"/>
              </w:rPr>
            </w:pP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w:t>
            </w:r>
            <w:r>
              <w:rPr>
                <w:rFonts w:ascii="Cambria" w:hAnsi="Cambria"/>
                <w:sz w:val="20"/>
                <w:szCs w:val="20"/>
              </w:rPr>
              <w:t>4</w:t>
            </w:r>
            <w:r w:rsidRPr="0014799B">
              <w:rPr>
                <w:rFonts w:ascii="Cambria" w:hAnsi="Cambria"/>
                <w:sz w:val="20"/>
                <w:szCs w:val="20"/>
              </w:rPr>
              <w:t>.01</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Норма времени (время, необходимое для выполнения данной операции) и норма выработки (количество готовой продукции в единицу времени).</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 xml:space="preserve">Введение понятий производительности, нормирования труда. </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 xml:space="preserve">Пополнение профессиональных знаний. </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Интеллектуально-волевое.</w:t>
            </w: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6</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 xml:space="preserve">Бригадная форма организации труда. </w:t>
            </w:r>
          </w:p>
          <w:p w:rsidR="00C04D0B" w:rsidRPr="0014799B" w:rsidRDefault="00C04D0B" w:rsidP="00C04D0B">
            <w:pPr>
              <w:tabs>
                <w:tab w:val="left" w:pos="2970"/>
              </w:tabs>
              <w:rPr>
                <w:rFonts w:ascii="Cambria" w:hAnsi="Cambria"/>
                <w:sz w:val="20"/>
                <w:szCs w:val="20"/>
              </w:rPr>
            </w:pP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w:t>
            </w:r>
            <w:r>
              <w:rPr>
                <w:rFonts w:ascii="Cambria" w:hAnsi="Cambria"/>
                <w:sz w:val="20"/>
                <w:szCs w:val="20"/>
              </w:rPr>
              <w:t>4</w:t>
            </w:r>
            <w:r w:rsidRPr="0014799B">
              <w:rPr>
                <w:rFonts w:ascii="Cambria" w:hAnsi="Cambria"/>
                <w:sz w:val="20"/>
                <w:szCs w:val="20"/>
              </w:rPr>
              <w:t>.01</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 xml:space="preserve">Бригадная форма организации труда. </w:t>
            </w:r>
          </w:p>
          <w:p w:rsidR="00C04D0B" w:rsidRPr="0014799B" w:rsidRDefault="00C04D0B" w:rsidP="00C04D0B">
            <w:pPr>
              <w:tabs>
                <w:tab w:val="left" w:pos="2970"/>
              </w:tabs>
              <w:rPr>
                <w:rFonts w:ascii="Cambria" w:hAnsi="Cambria"/>
                <w:sz w:val="20"/>
                <w:szCs w:val="20"/>
              </w:rPr>
            </w:pP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 xml:space="preserve">Ознакомить с формами организации труда на </w:t>
            </w:r>
            <w:proofErr w:type="spellStart"/>
            <w:r w:rsidRPr="0014799B">
              <w:rPr>
                <w:rFonts w:ascii="Cambria" w:hAnsi="Cambria"/>
                <w:sz w:val="18"/>
                <w:szCs w:val="18"/>
              </w:rPr>
              <w:t>шв</w:t>
            </w:r>
            <w:proofErr w:type="spellEnd"/>
            <w:r w:rsidRPr="0014799B">
              <w:rPr>
                <w:rFonts w:ascii="Cambria" w:hAnsi="Cambria"/>
                <w:sz w:val="18"/>
                <w:szCs w:val="18"/>
              </w:rPr>
              <w:t>. предприятии.</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 xml:space="preserve">Пополнение профессиональных знаний. </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Интеллектуально-волевое.</w:t>
            </w: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7</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 xml:space="preserve">Оплата  труда  швеи-мотористки. </w:t>
            </w:r>
          </w:p>
          <w:p w:rsidR="00C04D0B" w:rsidRPr="0014799B" w:rsidRDefault="00C04D0B" w:rsidP="00C04D0B">
            <w:pPr>
              <w:tabs>
                <w:tab w:val="left" w:pos="2970"/>
              </w:tabs>
              <w:rPr>
                <w:rFonts w:ascii="Cambria" w:hAnsi="Cambria"/>
                <w:sz w:val="20"/>
                <w:szCs w:val="20"/>
              </w:rPr>
            </w:pP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w:t>
            </w:r>
            <w:r>
              <w:rPr>
                <w:rFonts w:ascii="Cambria" w:hAnsi="Cambria"/>
                <w:sz w:val="20"/>
                <w:szCs w:val="20"/>
              </w:rPr>
              <w:t>7</w:t>
            </w:r>
            <w:r w:rsidRPr="0014799B">
              <w:rPr>
                <w:rFonts w:ascii="Cambria" w:hAnsi="Cambria"/>
                <w:sz w:val="20"/>
                <w:szCs w:val="20"/>
              </w:rPr>
              <w:t>.01</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 xml:space="preserve">Оплата  труда  швеи-мотористки. </w:t>
            </w:r>
          </w:p>
          <w:p w:rsidR="00C04D0B" w:rsidRPr="0014799B" w:rsidRDefault="00C04D0B" w:rsidP="00C04D0B">
            <w:pPr>
              <w:rPr>
                <w:rFonts w:ascii="Cambria" w:hAnsi="Cambria"/>
                <w:sz w:val="20"/>
                <w:szCs w:val="20"/>
              </w:rPr>
            </w:pPr>
            <w:r w:rsidRPr="0014799B">
              <w:rPr>
                <w:rFonts w:ascii="Cambria" w:hAnsi="Cambria"/>
                <w:sz w:val="20"/>
                <w:szCs w:val="20"/>
              </w:rPr>
              <w:t>Разряды по существующей тарифной сетке.</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Введение понятия оплата труда.</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 xml:space="preserve">Пополнение профессиональных знаний. </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Интеллектуально-волевое.</w:t>
            </w: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b/>
                <w:sz w:val="20"/>
                <w:szCs w:val="20"/>
              </w:rPr>
            </w:pPr>
            <w:r w:rsidRPr="0014799B">
              <w:rPr>
                <w:rFonts w:ascii="Cambria" w:hAnsi="Cambria"/>
                <w:b/>
                <w:sz w:val="20"/>
                <w:szCs w:val="20"/>
                <w:lang w:val="en-US"/>
              </w:rPr>
              <w:t>II</w:t>
            </w:r>
          </w:p>
        </w:tc>
        <w:tc>
          <w:tcPr>
            <w:tcW w:w="2771" w:type="dxa"/>
          </w:tcPr>
          <w:p w:rsidR="00C04D0B" w:rsidRPr="0014799B" w:rsidRDefault="00C04D0B" w:rsidP="00C04D0B">
            <w:pPr>
              <w:rPr>
                <w:rFonts w:ascii="Cambria" w:hAnsi="Cambria"/>
                <w:b/>
                <w:sz w:val="20"/>
                <w:szCs w:val="20"/>
              </w:rPr>
            </w:pPr>
            <w:r w:rsidRPr="0014799B">
              <w:rPr>
                <w:rFonts w:ascii="Cambria" w:hAnsi="Cambria"/>
                <w:b/>
                <w:sz w:val="20"/>
                <w:szCs w:val="20"/>
              </w:rPr>
              <w:t>Правила безопасной работы на швейной фабрике.</w:t>
            </w:r>
          </w:p>
        </w:tc>
        <w:tc>
          <w:tcPr>
            <w:tcW w:w="915" w:type="dxa"/>
          </w:tcPr>
          <w:p w:rsidR="00C04D0B" w:rsidRPr="0014799B" w:rsidRDefault="00C04D0B" w:rsidP="00C04D0B">
            <w:pPr>
              <w:tabs>
                <w:tab w:val="left" w:pos="2970"/>
              </w:tabs>
              <w:jc w:val="center"/>
              <w:rPr>
                <w:rFonts w:ascii="Cambria" w:hAnsi="Cambria"/>
                <w:b/>
                <w:sz w:val="20"/>
                <w:szCs w:val="20"/>
              </w:rPr>
            </w:pPr>
            <w:r w:rsidRPr="0014799B">
              <w:rPr>
                <w:rFonts w:ascii="Cambria" w:hAnsi="Cambria"/>
                <w:b/>
                <w:sz w:val="20"/>
                <w:szCs w:val="20"/>
              </w:rPr>
              <w:t>5</w:t>
            </w:r>
          </w:p>
        </w:tc>
        <w:tc>
          <w:tcPr>
            <w:tcW w:w="850" w:type="dxa"/>
          </w:tcPr>
          <w:p w:rsidR="00C04D0B" w:rsidRPr="0014799B" w:rsidRDefault="00C04D0B" w:rsidP="00C04D0B">
            <w:pPr>
              <w:tabs>
                <w:tab w:val="left" w:pos="2970"/>
              </w:tabs>
              <w:jc w:val="center"/>
              <w:rPr>
                <w:rFonts w:ascii="Cambria" w:hAnsi="Cambria"/>
                <w:sz w:val="20"/>
                <w:szCs w:val="20"/>
              </w:rPr>
            </w:pPr>
          </w:p>
        </w:tc>
        <w:tc>
          <w:tcPr>
            <w:tcW w:w="3827" w:type="dxa"/>
          </w:tcPr>
          <w:p w:rsidR="00C04D0B" w:rsidRPr="0014799B" w:rsidRDefault="00C04D0B" w:rsidP="00C04D0B">
            <w:pPr>
              <w:tabs>
                <w:tab w:val="left" w:pos="2970"/>
              </w:tabs>
              <w:rPr>
                <w:rFonts w:ascii="Cambria" w:hAnsi="Cambria"/>
                <w:sz w:val="20"/>
                <w:szCs w:val="20"/>
              </w:rPr>
            </w:pPr>
          </w:p>
        </w:tc>
        <w:tc>
          <w:tcPr>
            <w:tcW w:w="1450" w:type="dxa"/>
          </w:tcPr>
          <w:p w:rsidR="00C04D0B" w:rsidRPr="0014799B" w:rsidRDefault="00C04D0B" w:rsidP="00C04D0B">
            <w:pPr>
              <w:tabs>
                <w:tab w:val="left" w:pos="2970"/>
              </w:tabs>
              <w:rPr>
                <w:rFonts w:ascii="Cambria" w:hAnsi="Cambria"/>
                <w:sz w:val="18"/>
                <w:szCs w:val="18"/>
              </w:rPr>
            </w:pPr>
          </w:p>
        </w:tc>
        <w:tc>
          <w:tcPr>
            <w:tcW w:w="2977" w:type="dxa"/>
          </w:tcPr>
          <w:p w:rsidR="00C04D0B" w:rsidRPr="0014799B" w:rsidRDefault="00C04D0B" w:rsidP="00C04D0B">
            <w:pPr>
              <w:tabs>
                <w:tab w:val="left" w:pos="2970"/>
              </w:tabs>
              <w:rPr>
                <w:rFonts w:ascii="Cambria" w:hAnsi="Cambria"/>
                <w:sz w:val="18"/>
                <w:szCs w:val="18"/>
              </w:rPr>
            </w:pP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8</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Законодательство по охране труда.</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w:t>
            </w:r>
            <w:r>
              <w:rPr>
                <w:rFonts w:ascii="Cambria" w:hAnsi="Cambria"/>
                <w:sz w:val="20"/>
                <w:szCs w:val="20"/>
              </w:rPr>
              <w:t>7</w:t>
            </w:r>
            <w:r w:rsidRPr="0014799B">
              <w:rPr>
                <w:rFonts w:ascii="Cambria" w:hAnsi="Cambria"/>
                <w:sz w:val="20"/>
                <w:szCs w:val="20"/>
              </w:rPr>
              <w:t>.01</w:t>
            </w:r>
          </w:p>
        </w:tc>
        <w:tc>
          <w:tcPr>
            <w:tcW w:w="382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Законодательство по охране труда.</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Объяснение нового материала</w:t>
            </w:r>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Познакомить с  законодательством  по охране труда.</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Память: воспроизведение мышление при сравнении.</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В.</w:t>
            </w:r>
            <w:r w:rsidRPr="0014799B">
              <w:rPr>
                <w:rFonts w:ascii="Cambria" w:hAnsi="Cambria"/>
                <w:sz w:val="18"/>
                <w:szCs w:val="18"/>
              </w:rPr>
              <w:t>Нормативно-правовое</w:t>
            </w:r>
          </w:p>
        </w:tc>
        <w:tc>
          <w:tcPr>
            <w:tcW w:w="1481" w:type="dxa"/>
          </w:tcPr>
          <w:p w:rsidR="00C04D0B" w:rsidRPr="0014799B" w:rsidRDefault="00C04D0B" w:rsidP="00C04D0B">
            <w:pPr>
              <w:tabs>
                <w:tab w:val="left" w:pos="2970"/>
              </w:tabs>
              <w:rPr>
                <w:rFonts w:ascii="Cambria" w:hAnsi="Cambria"/>
                <w:sz w:val="20"/>
                <w:szCs w:val="20"/>
              </w:rPr>
            </w:pPr>
            <w:proofErr w:type="spellStart"/>
            <w:r w:rsidRPr="0014799B">
              <w:rPr>
                <w:rFonts w:ascii="Cambria" w:hAnsi="Cambria"/>
                <w:sz w:val="20"/>
                <w:szCs w:val="20"/>
              </w:rPr>
              <w:t>Законодат</w:t>
            </w:r>
            <w:proofErr w:type="spellEnd"/>
            <w:r w:rsidRPr="0014799B">
              <w:rPr>
                <w:rFonts w:ascii="Cambria" w:hAnsi="Cambria"/>
                <w:sz w:val="20"/>
                <w:szCs w:val="20"/>
              </w:rPr>
              <w:t>.</w:t>
            </w:r>
          </w:p>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 xml:space="preserve"> по охране труда.</w:t>
            </w: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9</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Безопасность труда на швейных предприятиях.</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31</w:t>
            </w:r>
            <w:r w:rsidRPr="0014799B">
              <w:rPr>
                <w:rFonts w:ascii="Cambria" w:hAnsi="Cambria"/>
                <w:sz w:val="20"/>
                <w:szCs w:val="20"/>
              </w:rPr>
              <w:t>.01</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 xml:space="preserve">Безопасность труда на швейной фабрике: в швейном цехе, на рабочем месте швеи-мотористки, в других цехах. </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Познакомить с требованиями безопасности труда фабрике.</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Память: воспроизведение мышление при сравнении.</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В.</w:t>
            </w:r>
            <w:r w:rsidRPr="0014799B">
              <w:rPr>
                <w:rFonts w:ascii="Cambria" w:hAnsi="Cambria"/>
                <w:sz w:val="18"/>
                <w:szCs w:val="18"/>
              </w:rPr>
              <w:t>Нормативно-правовое</w:t>
            </w: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Стр. 128-129</w:t>
            </w: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10</w:t>
            </w:r>
          </w:p>
        </w:tc>
        <w:tc>
          <w:tcPr>
            <w:tcW w:w="2771" w:type="dxa"/>
          </w:tcPr>
          <w:p w:rsidR="00C04D0B" w:rsidRPr="0014799B" w:rsidRDefault="00C04D0B" w:rsidP="00C04D0B">
            <w:pPr>
              <w:rPr>
                <w:rFonts w:ascii="Cambria" w:hAnsi="Cambria"/>
                <w:sz w:val="20"/>
                <w:szCs w:val="20"/>
              </w:rPr>
            </w:pPr>
            <w:proofErr w:type="spellStart"/>
            <w:r w:rsidRPr="0014799B">
              <w:rPr>
                <w:rFonts w:ascii="Cambria" w:hAnsi="Cambria"/>
                <w:sz w:val="20"/>
                <w:szCs w:val="20"/>
              </w:rPr>
              <w:t>Электробезопасность</w:t>
            </w:r>
            <w:proofErr w:type="spellEnd"/>
            <w:r w:rsidRPr="0014799B">
              <w:rPr>
                <w:rFonts w:ascii="Cambria" w:hAnsi="Cambria"/>
                <w:sz w:val="20"/>
                <w:szCs w:val="20"/>
              </w:rPr>
              <w:t xml:space="preserve">.  </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31</w:t>
            </w:r>
            <w:r w:rsidRPr="0014799B">
              <w:rPr>
                <w:rFonts w:ascii="Cambria" w:hAnsi="Cambria"/>
                <w:sz w:val="20"/>
                <w:szCs w:val="20"/>
              </w:rPr>
              <w:t>.01</w:t>
            </w:r>
          </w:p>
        </w:tc>
        <w:tc>
          <w:tcPr>
            <w:tcW w:w="3827" w:type="dxa"/>
          </w:tcPr>
          <w:p w:rsidR="00C04D0B" w:rsidRPr="0014799B" w:rsidRDefault="00C04D0B" w:rsidP="00C04D0B">
            <w:pPr>
              <w:tabs>
                <w:tab w:val="left" w:pos="2970"/>
              </w:tabs>
              <w:rPr>
                <w:rFonts w:ascii="Cambria" w:hAnsi="Cambria"/>
                <w:sz w:val="20"/>
                <w:szCs w:val="20"/>
              </w:rPr>
            </w:pP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 xml:space="preserve">Познакомить с требованиями </w:t>
            </w:r>
            <w:proofErr w:type="spellStart"/>
            <w:r w:rsidRPr="0014799B">
              <w:rPr>
                <w:rFonts w:ascii="Cambria" w:hAnsi="Cambria"/>
                <w:sz w:val="18"/>
                <w:szCs w:val="18"/>
              </w:rPr>
              <w:t>электробезопасности</w:t>
            </w:r>
            <w:proofErr w:type="spellEnd"/>
            <w:r w:rsidRPr="0014799B">
              <w:rPr>
                <w:rFonts w:ascii="Cambria" w:hAnsi="Cambria"/>
                <w:sz w:val="18"/>
                <w:szCs w:val="18"/>
              </w:rPr>
              <w:t xml:space="preserve"> на фабрике.</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Память: воспроизведение мышление при сравнении.</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b/>
                <w:sz w:val="18"/>
                <w:szCs w:val="18"/>
              </w:rPr>
              <w:t>В.</w:t>
            </w:r>
            <w:r w:rsidRPr="0014799B">
              <w:rPr>
                <w:rFonts w:ascii="Cambria" w:hAnsi="Cambria"/>
                <w:sz w:val="18"/>
                <w:szCs w:val="18"/>
              </w:rPr>
              <w:t>Пормативно-правовое</w:t>
            </w:r>
            <w:proofErr w:type="spellEnd"/>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Стр. 131-132</w:t>
            </w: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11</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Безопасная работа при выполнении ручных и машинных операций, а также при влажно-тепловой обработке изделий.</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0</w:t>
            </w:r>
            <w:r>
              <w:rPr>
                <w:rFonts w:ascii="Cambria" w:hAnsi="Cambria"/>
                <w:sz w:val="20"/>
                <w:szCs w:val="20"/>
              </w:rPr>
              <w:t>3</w:t>
            </w:r>
            <w:r w:rsidRPr="0014799B">
              <w:rPr>
                <w:rFonts w:ascii="Cambria" w:hAnsi="Cambria"/>
                <w:sz w:val="20"/>
                <w:szCs w:val="20"/>
              </w:rPr>
              <w:t>.02</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Безопасная работа при выполнении ручных и машинных операций, а также при влажно-тепловой обработке изделий.</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 xml:space="preserve">Ознакомить с безопасной работой при </w:t>
            </w:r>
            <w:proofErr w:type="spellStart"/>
            <w:r w:rsidRPr="0014799B">
              <w:rPr>
                <w:rFonts w:ascii="Cambria" w:hAnsi="Cambria"/>
                <w:sz w:val="18"/>
                <w:szCs w:val="18"/>
              </w:rPr>
              <w:t>вполнении</w:t>
            </w:r>
            <w:proofErr w:type="spellEnd"/>
            <w:r w:rsidRPr="0014799B">
              <w:rPr>
                <w:rFonts w:ascii="Cambria" w:hAnsi="Cambria"/>
                <w:sz w:val="18"/>
                <w:szCs w:val="18"/>
              </w:rPr>
              <w:t xml:space="preserve"> ручных и машинных операций.</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Мышление, сравнивая с известным и выделение нового.</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Нормативно-правовое.</w:t>
            </w: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Стр. 129-130</w:t>
            </w: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12</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Правила и инструкции по</w:t>
            </w:r>
          </w:p>
          <w:p w:rsidR="00C04D0B" w:rsidRPr="0014799B" w:rsidRDefault="00C04D0B" w:rsidP="00C04D0B">
            <w:pPr>
              <w:rPr>
                <w:rFonts w:ascii="Cambria" w:hAnsi="Cambria"/>
                <w:sz w:val="20"/>
                <w:szCs w:val="20"/>
              </w:rPr>
            </w:pPr>
            <w:r w:rsidRPr="0014799B">
              <w:rPr>
                <w:rFonts w:ascii="Cambria" w:hAnsi="Cambria"/>
                <w:sz w:val="20"/>
                <w:szCs w:val="20"/>
              </w:rPr>
              <w:t xml:space="preserve">безопасности труда на </w:t>
            </w:r>
            <w:r w:rsidRPr="0014799B">
              <w:rPr>
                <w:rFonts w:ascii="Cambria" w:hAnsi="Cambria"/>
                <w:sz w:val="20"/>
                <w:szCs w:val="20"/>
              </w:rPr>
              <w:lastRenderedPageBreak/>
              <w:t>рабочих местах.</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lastRenderedPageBreak/>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0</w:t>
            </w:r>
            <w:r>
              <w:rPr>
                <w:rFonts w:ascii="Cambria" w:hAnsi="Cambria"/>
                <w:sz w:val="20"/>
                <w:szCs w:val="20"/>
              </w:rPr>
              <w:t>3</w:t>
            </w:r>
            <w:r w:rsidRPr="0014799B">
              <w:rPr>
                <w:rFonts w:ascii="Cambria" w:hAnsi="Cambria"/>
                <w:sz w:val="20"/>
                <w:szCs w:val="20"/>
              </w:rPr>
              <w:t>.02</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Правила и инструкции по</w:t>
            </w:r>
          </w:p>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безопасности труда на рабочих местах.</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 xml:space="preserve">Изучение  типовых  </w:t>
            </w:r>
          </w:p>
          <w:p w:rsidR="00C04D0B" w:rsidRPr="0014799B" w:rsidRDefault="00C04D0B" w:rsidP="00C04D0B">
            <w:pPr>
              <w:tabs>
                <w:tab w:val="left" w:pos="7920"/>
              </w:tabs>
              <w:rPr>
                <w:rFonts w:ascii="Cambria" w:hAnsi="Cambria"/>
                <w:b/>
                <w:sz w:val="18"/>
                <w:szCs w:val="18"/>
              </w:rPr>
            </w:pPr>
            <w:r w:rsidRPr="0014799B">
              <w:rPr>
                <w:rFonts w:ascii="Cambria" w:hAnsi="Cambria"/>
                <w:sz w:val="18"/>
                <w:szCs w:val="18"/>
              </w:rPr>
              <w:t>инструкций.</w:t>
            </w:r>
            <w:r w:rsidRPr="0014799B">
              <w:rPr>
                <w:rFonts w:ascii="Cambria" w:hAnsi="Cambria"/>
                <w:b/>
                <w:sz w:val="18"/>
                <w:szCs w:val="18"/>
              </w:rPr>
              <w:t xml:space="preserve">                    </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lastRenderedPageBreak/>
              <w:t xml:space="preserve">К. </w:t>
            </w:r>
            <w:r w:rsidRPr="0014799B">
              <w:rPr>
                <w:rFonts w:ascii="Cambria" w:hAnsi="Cambria"/>
                <w:sz w:val="18"/>
                <w:szCs w:val="18"/>
              </w:rPr>
              <w:t>Мышление, сравнивая с известным и выделение нового.</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Нормативно-правовое.</w:t>
            </w: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b/>
                <w:sz w:val="20"/>
                <w:szCs w:val="20"/>
              </w:rPr>
            </w:pPr>
            <w:r w:rsidRPr="0014799B">
              <w:rPr>
                <w:rFonts w:ascii="Cambria" w:hAnsi="Cambria"/>
                <w:b/>
                <w:sz w:val="20"/>
                <w:szCs w:val="20"/>
                <w:lang w:val="en-US"/>
              </w:rPr>
              <w:lastRenderedPageBreak/>
              <w:t>III</w:t>
            </w:r>
          </w:p>
        </w:tc>
        <w:tc>
          <w:tcPr>
            <w:tcW w:w="2771" w:type="dxa"/>
          </w:tcPr>
          <w:p w:rsidR="00C04D0B" w:rsidRPr="0014799B" w:rsidRDefault="00C04D0B" w:rsidP="00C04D0B">
            <w:pPr>
              <w:rPr>
                <w:rFonts w:ascii="Cambria" w:hAnsi="Cambria"/>
                <w:sz w:val="20"/>
                <w:szCs w:val="20"/>
              </w:rPr>
            </w:pPr>
            <w:r w:rsidRPr="0014799B">
              <w:rPr>
                <w:rFonts w:ascii="Cambria" w:hAnsi="Cambria"/>
                <w:b/>
                <w:sz w:val="20"/>
                <w:szCs w:val="20"/>
              </w:rPr>
              <w:t>Технология пошива простейших изделий, выпускаемых базовым предприятием.</w:t>
            </w:r>
          </w:p>
        </w:tc>
        <w:tc>
          <w:tcPr>
            <w:tcW w:w="915" w:type="dxa"/>
          </w:tcPr>
          <w:p w:rsidR="00C04D0B" w:rsidRPr="0014799B" w:rsidRDefault="00C04D0B" w:rsidP="00C04D0B">
            <w:pPr>
              <w:tabs>
                <w:tab w:val="left" w:pos="2970"/>
              </w:tabs>
              <w:jc w:val="center"/>
              <w:rPr>
                <w:rFonts w:ascii="Cambria" w:hAnsi="Cambria"/>
                <w:b/>
                <w:sz w:val="20"/>
                <w:szCs w:val="20"/>
              </w:rPr>
            </w:pPr>
            <w:r w:rsidRPr="0014799B">
              <w:rPr>
                <w:rFonts w:ascii="Cambria" w:hAnsi="Cambria"/>
                <w:b/>
                <w:sz w:val="20"/>
                <w:szCs w:val="20"/>
              </w:rPr>
              <w:t>10</w:t>
            </w:r>
          </w:p>
        </w:tc>
        <w:tc>
          <w:tcPr>
            <w:tcW w:w="850" w:type="dxa"/>
          </w:tcPr>
          <w:p w:rsidR="00C04D0B" w:rsidRPr="0014799B" w:rsidRDefault="00C04D0B" w:rsidP="00C04D0B">
            <w:pPr>
              <w:tabs>
                <w:tab w:val="left" w:pos="2970"/>
              </w:tabs>
              <w:jc w:val="center"/>
              <w:rPr>
                <w:rFonts w:ascii="Cambria" w:hAnsi="Cambria"/>
                <w:sz w:val="20"/>
                <w:szCs w:val="20"/>
              </w:rPr>
            </w:pPr>
          </w:p>
        </w:tc>
        <w:tc>
          <w:tcPr>
            <w:tcW w:w="3827" w:type="dxa"/>
          </w:tcPr>
          <w:p w:rsidR="00C04D0B" w:rsidRPr="0014799B" w:rsidRDefault="00C04D0B" w:rsidP="00C04D0B">
            <w:pPr>
              <w:rPr>
                <w:rFonts w:ascii="Cambria" w:hAnsi="Cambria"/>
                <w:sz w:val="20"/>
                <w:szCs w:val="20"/>
              </w:rPr>
            </w:pPr>
          </w:p>
        </w:tc>
        <w:tc>
          <w:tcPr>
            <w:tcW w:w="1450" w:type="dxa"/>
          </w:tcPr>
          <w:p w:rsidR="00C04D0B" w:rsidRPr="0014799B" w:rsidRDefault="00C04D0B" w:rsidP="00C04D0B">
            <w:pPr>
              <w:tabs>
                <w:tab w:val="left" w:pos="2970"/>
              </w:tabs>
              <w:rPr>
                <w:rFonts w:ascii="Cambria" w:hAnsi="Cambria"/>
                <w:sz w:val="18"/>
                <w:szCs w:val="18"/>
              </w:rPr>
            </w:pPr>
          </w:p>
        </w:tc>
        <w:tc>
          <w:tcPr>
            <w:tcW w:w="2977" w:type="dxa"/>
          </w:tcPr>
          <w:p w:rsidR="00C04D0B" w:rsidRPr="0014799B" w:rsidRDefault="00C04D0B" w:rsidP="00C04D0B">
            <w:pPr>
              <w:tabs>
                <w:tab w:val="left" w:pos="2970"/>
              </w:tabs>
              <w:rPr>
                <w:rFonts w:ascii="Cambria" w:hAnsi="Cambria"/>
                <w:sz w:val="18"/>
                <w:szCs w:val="18"/>
              </w:rPr>
            </w:pP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13</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Ассортимент простейших изделий фабрики.</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0</w:t>
            </w:r>
            <w:r>
              <w:rPr>
                <w:rFonts w:ascii="Cambria" w:hAnsi="Cambria"/>
                <w:sz w:val="20"/>
                <w:szCs w:val="20"/>
              </w:rPr>
              <w:t>7</w:t>
            </w:r>
            <w:r w:rsidRPr="0014799B">
              <w:rPr>
                <w:rFonts w:ascii="Cambria" w:hAnsi="Cambria"/>
                <w:sz w:val="20"/>
                <w:szCs w:val="20"/>
              </w:rPr>
              <w:t>.02</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Ассортимент простейших изделий фабрики.</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Объяснение нового материала</w:t>
            </w:r>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Познакомить с ассортиментом швейной фабрики.</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Расширение кругозора.</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В.</w:t>
            </w:r>
            <w:r w:rsidRPr="0014799B">
              <w:rPr>
                <w:rFonts w:ascii="Cambria" w:hAnsi="Cambria"/>
                <w:sz w:val="18"/>
                <w:szCs w:val="18"/>
              </w:rPr>
              <w:t xml:space="preserve"> Интеллектуально-волевое</w:t>
            </w:r>
          </w:p>
        </w:tc>
        <w:tc>
          <w:tcPr>
            <w:tcW w:w="148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Иллюстрации</w:t>
            </w: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14</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Ткань, используемая для пошива простейших изделий.</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0</w:t>
            </w:r>
            <w:r>
              <w:rPr>
                <w:rFonts w:ascii="Cambria" w:hAnsi="Cambria"/>
                <w:sz w:val="20"/>
                <w:szCs w:val="20"/>
              </w:rPr>
              <w:t>7</w:t>
            </w:r>
            <w:r w:rsidRPr="0014799B">
              <w:rPr>
                <w:rFonts w:ascii="Cambria" w:hAnsi="Cambria"/>
                <w:sz w:val="20"/>
                <w:szCs w:val="20"/>
              </w:rPr>
              <w:t>.02</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Ткань, используемая для пошива простейших изделий: виды, технологические свойства.</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Дать общее представление о тканях, применяемых для изготовления простейших изделий.</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Расширение кругозора.</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Интеллектуально-волевое.</w:t>
            </w:r>
          </w:p>
        </w:tc>
        <w:tc>
          <w:tcPr>
            <w:tcW w:w="148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Образцы ткани</w:t>
            </w: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15</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 xml:space="preserve">Основные детали изделий, названия срезов. </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10</w:t>
            </w:r>
            <w:r w:rsidRPr="0014799B">
              <w:rPr>
                <w:rFonts w:ascii="Cambria" w:hAnsi="Cambria"/>
                <w:sz w:val="20"/>
                <w:szCs w:val="20"/>
              </w:rPr>
              <w:t>.02</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 xml:space="preserve">Основные детали изделий, названия срезов. </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 xml:space="preserve"> Ознакомить с названием деталей и контурных срезов простейших изделий.</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Расширение кругозора.</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Интеллектуально-волевое.</w:t>
            </w:r>
          </w:p>
        </w:tc>
        <w:tc>
          <w:tcPr>
            <w:tcW w:w="148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Выкройки</w:t>
            </w: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16</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 xml:space="preserve">Виды швов, используемых при пошиве  изделий. </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10</w:t>
            </w:r>
            <w:r w:rsidRPr="0014799B">
              <w:rPr>
                <w:rFonts w:ascii="Cambria" w:hAnsi="Cambria"/>
                <w:sz w:val="20"/>
                <w:szCs w:val="20"/>
              </w:rPr>
              <w:t>.02</w:t>
            </w:r>
          </w:p>
        </w:tc>
        <w:tc>
          <w:tcPr>
            <w:tcW w:w="382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Виды швов, используемых при пошиве  изделий.</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Дать общее представление об используемых швах.</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Расширение кругозора.</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Интеллектуально-волевое.</w:t>
            </w:r>
          </w:p>
        </w:tc>
        <w:tc>
          <w:tcPr>
            <w:tcW w:w="148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Образцы швов</w:t>
            </w: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17</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Последовательность обработки изделий</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4</w:t>
            </w:r>
            <w:r w:rsidRPr="0014799B">
              <w:rPr>
                <w:rFonts w:ascii="Cambria" w:hAnsi="Cambria"/>
                <w:sz w:val="20"/>
                <w:szCs w:val="20"/>
              </w:rPr>
              <w:t>.02</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Последовательность обработки изделий</w:t>
            </w:r>
          </w:p>
          <w:p w:rsidR="00C04D0B" w:rsidRPr="0014799B" w:rsidRDefault="00C04D0B" w:rsidP="00C04D0B">
            <w:pPr>
              <w:tabs>
                <w:tab w:val="left" w:pos="2970"/>
              </w:tabs>
              <w:rPr>
                <w:rFonts w:ascii="Cambria" w:hAnsi="Cambria"/>
                <w:sz w:val="20"/>
                <w:szCs w:val="20"/>
              </w:rPr>
            </w:pP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Дать общее представление о последовательности обработки  изделия.</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Расширение кругозора.</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Интеллектуально-волевое.</w:t>
            </w:r>
          </w:p>
        </w:tc>
        <w:tc>
          <w:tcPr>
            <w:tcW w:w="148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Схема</w:t>
            </w: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18</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 xml:space="preserve">Технические условия на готовые изделия. </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4</w:t>
            </w:r>
            <w:r w:rsidRPr="0014799B">
              <w:rPr>
                <w:rFonts w:ascii="Cambria" w:hAnsi="Cambria"/>
                <w:sz w:val="20"/>
                <w:szCs w:val="20"/>
              </w:rPr>
              <w:t>.02</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 xml:space="preserve">Технические условия на готовые изделия. </w:t>
            </w:r>
          </w:p>
          <w:p w:rsidR="00C04D0B" w:rsidRPr="0014799B" w:rsidRDefault="00C04D0B" w:rsidP="00C04D0B">
            <w:pPr>
              <w:tabs>
                <w:tab w:val="left" w:pos="2970"/>
              </w:tabs>
              <w:rPr>
                <w:rFonts w:ascii="Cambria" w:hAnsi="Cambria"/>
                <w:sz w:val="20"/>
                <w:szCs w:val="20"/>
              </w:rPr>
            </w:pP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 xml:space="preserve"> Ознакомить с техническими условиями на готовые изделия.</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Расширение кругозора.</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Интеллектуально-волевое.</w:t>
            </w:r>
          </w:p>
        </w:tc>
        <w:tc>
          <w:tcPr>
            <w:tcW w:w="148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Таблица</w:t>
            </w: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19</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 xml:space="preserve">Пооперационное разделение труда при  пошиве простейшего изделия. </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7</w:t>
            </w:r>
            <w:r w:rsidRPr="0014799B">
              <w:rPr>
                <w:rFonts w:ascii="Cambria" w:hAnsi="Cambria"/>
                <w:sz w:val="20"/>
                <w:szCs w:val="20"/>
              </w:rPr>
              <w:t>.02</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 xml:space="preserve">Пооперационное разделение труда при  пошиве простейшего изделия. </w:t>
            </w:r>
          </w:p>
          <w:p w:rsidR="00C04D0B" w:rsidRPr="0014799B" w:rsidRDefault="00C04D0B" w:rsidP="00C04D0B">
            <w:pPr>
              <w:tabs>
                <w:tab w:val="left" w:pos="2970"/>
              </w:tabs>
              <w:rPr>
                <w:rFonts w:ascii="Cambria" w:hAnsi="Cambria"/>
                <w:sz w:val="20"/>
                <w:szCs w:val="20"/>
              </w:rPr>
            </w:pP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Дать общее представление о пооперационном разделении труда при пошиве изделия.</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Расширение кругозора.</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Интеллектуально-волевое.</w:t>
            </w: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20</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Нормы выработки и плановые задания.</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7</w:t>
            </w:r>
            <w:r w:rsidRPr="0014799B">
              <w:rPr>
                <w:rFonts w:ascii="Cambria" w:hAnsi="Cambria"/>
                <w:sz w:val="20"/>
                <w:szCs w:val="20"/>
              </w:rPr>
              <w:t>.02</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Нормы выработки и плановые задания на пошив простейшего изделия в производственных условиях.</w:t>
            </w:r>
          </w:p>
          <w:p w:rsidR="00C04D0B" w:rsidRPr="0014799B" w:rsidRDefault="00C04D0B" w:rsidP="00C04D0B">
            <w:pPr>
              <w:tabs>
                <w:tab w:val="left" w:pos="2970"/>
              </w:tabs>
              <w:rPr>
                <w:rFonts w:ascii="Cambria" w:hAnsi="Cambria"/>
                <w:sz w:val="20"/>
                <w:szCs w:val="20"/>
              </w:rPr>
            </w:pP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Дать общее представление о технологических процессах изготовления.</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Расширение кругозора.</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Интеллектуально-волевое.</w:t>
            </w: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21</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Пошив коротких прямых брюк с пооперационным разделением труда.</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21</w:t>
            </w:r>
            <w:r w:rsidRPr="0014799B">
              <w:rPr>
                <w:rFonts w:ascii="Cambria" w:hAnsi="Cambria"/>
                <w:sz w:val="20"/>
                <w:szCs w:val="20"/>
              </w:rPr>
              <w:t>.02</w:t>
            </w:r>
          </w:p>
        </w:tc>
        <w:tc>
          <w:tcPr>
            <w:tcW w:w="382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Пошив коротких прямых брюк с пооперационным разделением труда.</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 работа 37</w:t>
            </w:r>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О.</w:t>
            </w:r>
            <w:r w:rsidRPr="0014799B">
              <w:rPr>
                <w:rFonts w:ascii="Cambria" w:hAnsi="Cambria"/>
                <w:sz w:val="18"/>
                <w:szCs w:val="18"/>
              </w:rPr>
              <w:t xml:space="preserve"> Учить изготавливать изделие  с пооперационным разделением труда.</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Расширение кругозора.</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Интеллектуально-волевое.</w:t>
            </w:r>
          </w:p>
        </w:tc>
        <w:tc>
          <w:tcPr>
            <w:tcW w:w="148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Крой изделия</w:t>
            </w: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lastRenderedPageBreak/>
              <w:t>22</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Пошив коротких прямых брюк с пооперационным разделением труда.</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21</w:t>
            </w:r>
            <w:r w:rsidRPr="0014799B">
              <w:rPr>
                <w:rFonts w:ascii="Cambria" w:hAnsi="Cambria"/>
                <w:sz w:val="20"/>
                <w:szCs w:val="20"/>
              </w:rPr>
              <w:t>.02</w:t>
            </w:r>
          </w:p>
        </w:tc>
        <w:tc>
          <w:tcPr>
            <w:tcW w:w="382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Пошив коротких прямых брюк с пооперационным разделением труда.</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 работа 38</w:t>
            </w:r>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О.</w:t>
            </w:r>
            <w:r w:rsidRPr="0014799B">
              <w:rPr>
                <w:rFonts w:ascii="Cambria" w:hAnsi="Cambria"/>
                <w:sz w:val="18"/>
                <w:szCs w:val="18"/>
              </w:rPr>
              <w:t xml:space="preserve"> Учить изготавливать изделие  с пооперационным разделением труда.</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Расширение кругозора.</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Интеллектуально-волевое.</w:t>
            </w: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b/>
                <w:sz w:val="20"/>
                <w:szCs w:val="20"/>
              </w:rPr>
            </w:pPr>
            <w:r w:rsidRPr="0014799B">
              <w:rPr>
                <w:rFonts w:ascii="Cambria" w:hAnsi="Cambria"/>
                <w:b/>
                <w:sz w:val="20"/>
                <w:szCs w:val="20"/>
                <w:lang w:val="en-US"/>
              </w:rPr>
              <w:t>IV</w:t>
            </w:r>
          </w:p>
        </w:tc>
        <w:tc>
          <w:tcPr>
            <w:tcW w:w="2771" w:type="dxa"/>
          </w:tcPr>
          <w:p w:rsidR="00C04D0B" w:rsidRPr="0014799B" w:rsidRDefault="00C04D0B" w:rsidP="00C04D0B">
            <w:pPr>
              <w:rPr>
                <w:rFonts w:ascii="Cambria" w:hAnsi="Cambria"/>
                <w:b/>
                <w:sz w:val="20"/>
                <w:szCs w:val="20"/>
              </w:rPr>
            </w:pPr>
            <w:r w:rsidRPr="0014799B">
              <w:rPr>
                <w:rFonts w:ascii="Cambria" w:hAnsi="Cambria"/>
                <w:b/>
                <w:sz w:val="20"/>
                <w:szCs w:val="20"/>
              </w:rPr>
              <w:t>Выполнение машинной закрепки на концах шва у деталей, обработанных на обмёточной машине.</w:t>
            </w:r>
          </w:p>
        </w:tc>
        <w:tc>
          <w:tcPr>
            <w:tcW w:w="915" w:type="dxa"/>
          </w:tcPr>
          <w:p w:rsidR="00C04D0B" w:rsidRPr="0014799B" w:rsidRDefault="00C04D0B" w:rsidP="00C04D0B">
            <w:pPr>
              <w:tabs>
                <w:tab w:val="left" w:pos="2970"/>
              </w:tabs>
              <w:jc w:val="center"/>
              <w:rPr>
                <w:rFonts w:ascii="Cambria" w:hAnsi="Cambria"/>
                <w:b/>
                <w:sz w:val="20"/>
                <w:szCs w:val="20"/>
              </w:rPr>
            </w:pPr>
            <w:r w:rsidRPr="0014799B">
              <w:rPr>
                <w:rFonts w:ascii="Cambria" w:hAnsi="Cambria"/>
                <w:b/>
                <w:sz w:val="20"/>
                <w:szCs w:val="20"/>
              </w:rPr>
              <w:t>4</w:t>
            </w:r>
          </w:p>
        </w:tc>
        <w:tc>
          <w:tcPr>
            <w:tcW w:w="850" w:type="dxa"/>
          </w:tcPr>
          <w:p w:rsidR="00C04D0B" w:rsidRPr="0014799B" w:rsidRDefault="00C04D0B" w:rsidP="00C04D0B">
            <w:pPr>
              <w:tabs>
                <w:tab w:val="left" w:pos="2970"/>
              </w:tabs>
              <w:jc w:val="center"/>
              <w:rPr>
                <w:rFonts w:ascii="Cambria" w:hAnsi="Cambria"/>
                <w:sz w:val="20"/>
                <w:szCs w:val="20"/>
              </w:rPr>
            </w:pPr>
          </w:p>
        </w:tc>
        <w:tc>
          <w:tcPr>
            <w:tcW w:w="3827" w:type="dxa"/>
          </w:tcPr>
          <w:p w:rsidR="00C04D0B" w:rsidRPr="0014799B" w:rsidRDefault="00C04D0B" w:rsidP="00C04D0B">
            <w:pPr>
              <w:tabs>
                <w:tab w:val="left" w:pos="2970"/>
              </w:tabs>
              <w:rPr>
                <w:rFonts w:ascii="Cambria" w:hAnsi="Cambria"/>
                <w:sz w:val="20"/>
                <w:szCs w:val="20"/>
              </w:rPr>
            </w:pPr>
          </w:p>
        </w:tc>
        <w:tc>
          <w:tcPr>
            <w:tcW w:w="1450" w:type="dxa"/>
          </w:tcPr>
          <w:p w:rsidR="00C04D0B" w:rsidRPr="0014799B" w:rsidRDefault="00C04D0B" w:rsidP="00C04D0B">
            <w:pPr>
              <w:tabs>
                <w:tab w:val="left" w:pos="2970"/>
              </w:tabs>
              <w:rPr>
                <w:rFonts w:ascii="Cambria" w:hAnsi="Cambria"/>
                <w:sz w:val="18"/>
                <w:szCs w:val="18"/>
              </w:rPr>
            </w:pPr>
          </w:p>
        </w:tc>
        <w:tc>
          <w:tcPr>
            <w:tcW w:w="2977" w:type="dxa"/>
          </w:tcPr>
          <w:p w:rsidR="00C04D0B" w:rsidRPr="0014799B" w:rsidRDefault="00C04D0B" w:rsidP="00C04D0B">
            <w:pPr>
              <w:tabs>
                <w:tab w:val="left" w:pos="2970"/>
              </w:tabs>
              <w:rPr>
                <w:rFonts w:ascii="Cambria" w:hAnsi="Cambria"/>
                <w:sz w:val="18"/>
                <w:szCs w:val="18"/>
              </w:rPr>
            </w:pP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23</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Универсальная швейная машина, используемая  для выполнения машинных закрепок как отдельных операций.</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w:t>
            </w:r>
            <w:r>
              <w:rPr>
                <w:rFonts w:ascii="Cambria" w:hAnsi="Cambria"/>
                <w:sz w:val="20"/>
                <w:szCs w:val="20"/>
              </w:rPr>
              <w:t>4</w:t>
            </w:r>
            <w:r w:rsidRPr="0014799B">
              <w:rPr>
                <w:rFonts w:ascii="Cambria" w:hAnsi="Cambria"/>
                <w:sz w:val="20"/>
                <w:szCs w:val="20"/>
              </w:rPr>
              <w:t>.02</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 xml:space="preserve">Универсальная швейная машина, используемая  для выполнения машинных закрепок как отдельных операций,  характеристика, подготовка к работе. </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Объяснение нового материала</w:t>
            </w:r>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Познакомить с приёмом выполнения закрепки.</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 xml:space="preserve">Пополнение профессиональных знаний и умений. </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В.</w:t>
            </w:r>
            <w:r w:rsidRPr="0014799B">
              <w:rPr>
                <w:rFonts w:ascii="Cambria" w:hAnsi="Cambria"/>
                <w:sz w:val="18"/>
                <w:szCs w:val="18"/>
              </w:rPr>
              <w:t xml:space="preserve"> Нравственно-волевое.</w:t>
            </w:r>
          </w:p>
        </w:tc>
        <w:tc>
          <w:tcPr>
            <w:tcW w:w="148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Учебник, иллюстрации</w:t>
            </w:r>
          </w:p>
        </w:tc>
        <w:tc>
          <w:tcPr>
            <w:tcW w:w="1154"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Стр. 29-30</w:t>
            </w: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24</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Подготовка деталей и изделий к выполнению на них машинных закрепок</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w:t>
            </w:r>
            <w:r>
              <w:rPr>
                <w:rFonts w:ascii="Cambria" w:hAnsi="Cambria"/>
                <w:sz w:val="20"/>
                <w:szCs w:val="20"/>
              </w:rPr>
              <w:t>4</w:t>
            </w:r>
            <w:r w:rsidRPr="0014799B">
              <w:rPr>
                <w:rFonts w:ascii="Cambria" w:hAnsi="Cambria"/>
                <w:sz w:val="20"/>
                <w:szCs w:val="20"/>
              </w:rPr>
              <w:t>.02</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Подготовка деталей и изделий к выполнению на них машинных закрепок</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 работа 39</w:t>
            </w:r>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Познакомить с приёмом выполнения закрепки.</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 xml:space="preserve">Пополнение профессиональных знаний и умений. </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В.</w:t>
            </w:r>
            <w:r w:rsidRPr="0014799B">
              <w:rPr>
                <w:rFonts w:ascii="Cambria" w:hAnsi="Cambria"/>
                <w:sz w:val="18"/>
                <w:szCs w:val="18"/>
              </w:rPr>
              <w:t xml:space="preserve"> Нравственно-волевое.</w:t>
            </w: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25</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Экскурсия.  Швейный цех.</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w:t>
            </w:r>
            <w:r>
              <w:rPr>
                <w:rFonts w:ascii="Cambria" w:hAnsi="Cambria"/>
                <w:sz w:val="20"/>
                <w:szCs w:val="20"/>
              </w:rPr>
              <w:t>8</w:t>
            </w:r>
            <w:r w:rsidRPr="0014799B">
              <w:rPr>
                <w:rFonts w:ascii="Cambria" w:hAnsi="Cambria"/>
                <w:sz w:val="20"/>
                <w:szCs w:val="20"/>
              </w:rPr>
              <w:t>.02</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Наблюдение за работой швей.</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20"/>
                <w:szCs w:val="20"/>
              </w:rPr>
              <w:t>Экскурсия</w:t>
            </w:r>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О.</w:t>
            </w:r>
            <w:r w:rsidRPr="0014799B">
              <w:rPr>
                <w:rFonts w:ascii="Cambria" w:hAnsi="Cambria"/>
                <w:sz w:val="18"/>
                <w:szCs w:val="18"/>
              </w:rPr>
              <w:t xml:space="preserve"> Наблюдение за работой швеи.</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 xml:space="preserve">Пополнение профессиональных знаний и умений. </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В.</w:t>
            </w:r>
            <w:r w:rsidRPr="0014799B">
              <w:rPr>
                <w:rFonts w:ascii="Cambria" w:hAnsi="Cambria"/>
                <w:sz w:val="18"/>
                <w:szCs w:val="18"/>
              </w:rPr>
              <w:t xml:space="preserve"> Нравственно-волевое.</w:t>
            </w: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26</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Экскурсия. Швейный цех.</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w:t>
            </w:r>
            <w:r>
              <w:rPr>
                <w:rFonts w:ascii="Cambria" w:hAnsi="Cambria"/>
                <w:sz w:val="20"/>
                <w:szCs w:val="20"/>
              </w:rPr>
              <w:t>8</w:t>
            </w:r>
            <w:r w:rsidRPr="0014799B">
              <w:rPr>
                <w:rFonts w:ascii="Cambria" w:hAnsi="Cambria"/>
                <w:sz w:val="20"/>
                <w:szCs w:val="20"/>
              </w:rPr>
              <w:t>.02</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Наблюдение за работой швей.</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20"/>
                <w:szCs w:val="20"/>
              </w:rPr>
              <w:t>Экскурсия</w:t>
            </w:r>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О.</w:t>
            </w:r>
            <w:r w:rsidRPr="0014799B">
              <w:rPr>
                <w:rFonts w:ascii="Cambria" w:hAnsi="Cambria"/>
                <w:sz w:val="18"/>
                <w:szCs w:val="18"/>
              </w:rPr>
              <w:t xml:space="preserve"> Наблюдение за работой швеи.</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 xml:space="preserve">Пополнение профессиональных знаний и умений. </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В.</w:t>
            </w:r>
            <w:r w:rsidRPr="0014799B">
              <w:rPr>
                <w:rFonts w:ascii="Cambria" w:hAnsi="Cambria"/>
                <w:sz w:val="18"/>
                <w:szCs w:val="18"/>
              </w:rPr>
              <w:t xml:space="preserve"> Нравственно-волевое.</w:t>
            </w: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b/>
                <w:sz w:val="20"/>
                <w:szCs w:val="20"/>
              </w:rPr>
            </w:pPr>
            <w:r w:rsidRPr="0014799B">
              <w:rPr>
                <w:rFonts w:ascii="Cambria" w:hAnsi="Cambria"/>
                <w:b/>
                <w:sz w:val="20"/>
                <w:szCs w:val="20"/>
                <w:lang w:val="en-US"/>
              </w:rPr>
              <w:t>V</w:t>
            </w:r>
          </w:p>
        </w:tc>
        <w:tc>
          <w:tcPr>
            <w:tcW w:w="2771" w:type="dxa"/>
          </w:tcPr>
          <w:p w:rsidR="00C04D0B" w:rsidRPr="0014799B" w:rsidRDefault="00C04D0B" w:rsidP="00C04D0B">
            <w:pPr>
              <w:rPr>
                <w:rFonts w:ascii="Cambria" w:hAnsi="Cambria"/>
                <w:b/>
                <w:sz w:val="20"/>
                <w:szCs w:val="20"/>
              </w:rPr>
            </w:pPr>
            <w:r w:rsidRPr="0014799B">
              <w:rPr>
                <w:rFonts w:ascii="Cambria" w:hAnsi="Cambria"/>
                <w:b/>
                <w:sz w:val="20"/>
                <w:szCs w:val="20"/>
              </w:rPr>
              <w:t>Технология пошива прямого цельнокроеного платья, применяемая в массовом производстве.</w:t>
            </w:r>
          </w:p>
        </w:tc>
        <w:tc>
          <w:tcPr>
            <w:tcW w:w="915" w:type="dxa"/>
          </w:tcPr>
          <w:p w:rsidR="00C04D0B" w:rsidRPr="0014799B" w:rsidRDefault="00C04D0B" w:rsidP="00C04D0B">
            <w:pPr>
              <w:tabs>
                <w:tab w:val="left" w:pos="2970"/>
              </w:tabs>
              <w:jc w:val="center"/>
              <w:rPr>
                <w:rFonts w:ascii="Cambria" w:hAnsi="Cambria"/>
                <w:b/>
                <w:sz w:val="20"/>
                <w:szCs w:val="20"/>
              </w:rPr>
            </w:pPr>
            <w:r w:rsidRPr="0014799B">
              <w:rPr>
                <w:rFonts w:ascii="Cambria" w:hAnsi="Cambria"/>
                <w:b/>
                <w:sz w:val="20"/>
                <w:szCs w:val="20"/>
              </w:rPr>
              <w:t>10</w:t>
            </w:r>
          </w:p>
        </w:tc>
        <w:tc>
          <w:tcPr>
            <w:tcW w:w="850" w:type="dxa"/>
          </w:tcPr>
          <w:p w:rsidR="00C04D0B" w:rsidRPr="0014799B" w:rsidRDefault="00C04D0B" w:rsidP="00C04D0B">
            <w:pPr>
              <w:tabs>
                <w:tab w:val="left" w:pos="2970"/>
              </w:tabs>
              <w:jc w:val="center"/>
              <w:rPr>
                <w:rFonts w:ascii="Cambria" w:hAnsi="Cambria"/>
                <w:sz w:val="20"/>
                <w:szCs w:val="20"/>
              </w:rPr>
            </w:pPr>
          </w:p>
        </w:tc>
        <w:tc>
          <w:tcPr>
            <w:tcW w:w="3827" w:type="dxa"/>
          </w:tcPr>
          <w:p w:rsidR="00C04D0B" w:rsidRPr="0014799B" w:rsidRDefault="00C04D0B" w:rsidP="00C04D0B">
            <w:pPr>
              <w:tabs>
                <w:tab w:val="left" w:pos="2970"/>
              </w:tabs>
              <w:rPr>
                <w:rFonts w:ascii="Cambria" w:hAnsi="Cambria"/>
                <w:sz w:val="20"/>
                <w:szCs w:val="20"/>
              </w:rPr>
            </w:pPr>
          </w:p>
        </w:tc>
        <w:tc>
          <w:tcPr>
            <w:tcW w:w="1450" w:type="dxa"/>
          </w:tcPr>
          <w:p w:rsidR="00C04D0B" w:rsidRPr="0014799B" w:rsidRDefault="00C04D0B" w:rsidP="00C04D0B">
            <w:pPr>
              <w:tabs>
                <w:tab w:val="left" w:pos="2970"/>
              </w:tabs>
              <w:rPr>
                <w:rFonts w:ascii="Cambria" w:hAnsi="Cambria"/>
                <w:sz w:val="18"/>
                <w:szCs w:val="18"/>
              </w:rPr>
            </w:pPr>
          </w:p>
        </w:tc>
        <w:tc>
          <w:tcPr>
            <w:tcW w:w="2977" w:type="dxa"/>
          </w:tcPr>
          <w:p w:rsidR="00C04D0B" w:rsidRPr="0014799B" w:rsidRDefault="00C04D0B" w:rsidP="00C04D0B">
            <w:pPr>
              <w:tabs>
                <w:tab w:val="left" w:pos="2970"/>
              </w:tabs>
              <w:rPr>
                <w:rFonts w:ascii="Cambria" w:hAnsi="Cambria"/>
                <w:sz w:val="18"/>
                <w:szCs w:val="18"/>
              </w:rPr>
            </w:pP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27</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Изготовление лекал и раскрой деталей швейных изделий.</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0</w:t>
            </w:r>
            <w:r>
              <w:rPr>
                <w:rFonts w:ascii="Cambria" w:hAnsi="Cambria"/>
                <w:sz w:val="20"/>
                <w:szCs w:val="20"/>
              </w:rPr>
              <w:t>3</w:t>
            </w:r>
            <w:r w:rsidRPr="0014799B">
              <w:rPr>
                <w:rFonts w:ascii="Cambria" w:hAnsi="Cambria"/>
                <w:sz w:val="20"/>
                <w:szCs w:val="20"/>
              </w:rPr>
              <w:t>.03</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 xml:space="preserve">Работа подготовительного и раскройного цехов: настил тканей, раскладка лекал, </w:t>
            </w:r>
          </w:p>
          <w:p w:rsidR="00C04D0B" w:rsidRPr="0014799B" w:rsidRDefault="00C04D0B" w:rsidP="00C04D0B">
            <w:pPr>
              <w:rPr>
                <w:rFonts w:ascii="Cambria" w:hAnsi="Cambria"/>
                <w:sz w:val="20"/>
                <w:szCs w:val="20"/>
              </w:rPr>
            </w:pPr>
            <w:r w:rsidRPr="0014799B">
              <w:rPr>
                <w:rFonts w:ascii="Cambria" w:hAnsi="Cambria"/>
                <w:sz w:val="20"/>
                <w:szCs w:val="20"/>
              </w:rPr>
              <w:t>экономные приёмы раскроя, оборудование для раскроя, проверка качества кроя, маркировка кроя. Лекало: направление долевых нитей, контрольные точки для соединения деталей, хранение, материал для изготовления.</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Объяснение нового материала</w:t>
            </w:r>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О.</w:t>
            </w:r>
            <w:r w:rsidRPr="0014799B">
              <w:rPr>
                <w:rFonts w:ascii="Cambria" w:hAnsi="Cambria"/>
                <w:sz w:val="18"/>
                <w:szCs w:val="18"/>
              </w:rPr>
              <w:t xml:space="preserve"> Дать общее представление о технологической последовательности пошива изделия на фабрике.</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К.</w:t>
            </w:r>
            <w:r w:rsidRPr="0014799B">
              <w:rPr>
                <w:rFonts w:ascii="Cambria" w:hAnsi="Cambria"/>
                <w:sz w:val="18"/>
                <w:szCs w:val="18"/>
              </w:rPr>
              <w:t xml:space="preserve"> Расширение кругозора.</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Интеллектуально-волевое</w:t>
            </w:r>
          </w:p>
          <w:p w:rsidR="00C04D0B" w:rsidRPr="0014799B" w:rsidRDefault="00C04D0B" w:rsidP="00C04D0B">
            <w:pPr>
              <w:tabs>
                <w:tab w:val="left" w:pos="2970"/>
              </w:tabs>
              <w:rPr>
                <w:rFonts w:ascii="Cambria" w:hAnsi="Cambria"/>
                <w:sz w:val="18"/>
                <w:szCs w:val="18"/>
              </w:rPr>
            </w:pPr>
          </w:p>
        </w:tc>
        <w:tc>
          <w:tcPr>
            <w:tcW w:w="148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Образцы лекал</w:t>
            </w:r>
          </w:p>
        </w:tc>
        <w:tc>
          <w:tcPr>
            <w:tcW w:w="1154"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Стр. 133-134</w:t>
            </w: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28</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Последовательность пошива прямого цельнокроеного платья на швейной фабрике.</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0</w:t>
            </w:r>
            <w:r>
              <w:rPr>
                <w:rFonts w:ascii="Cambria" w:hAnsi="Cambria"/>
                <w:sz w:val="20"/>
                <w:szCs w:val="20"/>
              </w:rPr>
              <w:t>3</w:t>
            </w:r>
            <w:r w:rsidRPr="0014799B">
              <w:rPr>
                <w:rFonts w:ascii="Cambria" w:hAnsi="Cambria"/>
                <w:sz w:val="20"/>
                <w:szCs w:val="20"/>
              </w:rPr>
              <w:t>.03</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 xml:space="preserve">Последовательность пошива прямого цельнокроеного платья на швейной фабрике: заготовка переда платья, соединение плечевых срезов, </w:t>
            </w:r>
            <w:r w:rsidRPr="0014799B">
              <w:rPr>
                <w:rFonts w:ascii="Cambria" w:hAnsi="Cambria"/>
                <w:sz w:val="20"/>
                <w:szCs w:val="20"/>
              </w:rPr>
              <w:lastRenderedPageBreak/>
              <w:t xml:space="preserve">обработка горловины, втачивание рукавов в открытую пройму или обработка проймы </w:t>
            </w:r>
            <w:proofErr w:type="spellStart"/>
            <w:r w:rsidRPr="0014799B">
              <w:rPr>
                <w:rFonts w:ascii="Cambria" w:hAnsi="Cambria"/>
                <w:sz w:val="20"/>
                <w:szCs w:val="20"/>
              </w:rPr>
              <w:t>подкройной</w:t>
            </w:r>
            <w:proofErr w:type="spellEnd"/>
            <w:r w:rsidRPr="0014799B">
              <w:rPr>
                <w:rFonts w:ascii="Cambria" w:hAnsi="Cambria"/>
                <w:sz w:val="20"/>
                <w:szCs w:val="20"/>
              </w:rPr>
              <w:t xml:space="preserve"> обтачкой. Соединение боковых срезов, обработка низа изделия. Утюжка и складывание изделия</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lastRenderedPageBreak/>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О.</w:t>
            </w:r>
            <w:r w:rsidRPr="0014799B">
              <w:rPr>
                <w:rFonts w:ascii="Cambria" w:hAnsi="Cambria"/>
                <w:sz w:val="18"/>
                <w:szCs w:val="18"/>
              </w:rPr>
              <w:t xml:space="preserve"> Дать общее представление о технологической последовательности пошива изделия на фабрике.</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lastRenderedPageBreak/>
              <w:t>К.</w:t>
            </w:r>
            <w:r w:rsidRPr="0014799B">
              <w:rPr>
                <w:rFonts w:ascii="Cambria" w:hAnsi="Cambria"/>
                <w:sz w:val="18"/>
                <w:szCs w:val="18"/>
              </w:rPr>
              <w:t xml:space="preserve"> Расширение кругозора.</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Интеллектуально-волевое</w:t>
            </w: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Стр. 135</w:t>
            </w: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lastRenderedPageBreak/>
              <w:t>29</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 xml:space="preserve">Раскрой платья по фабричным лекалам. </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0</w:t>
            </w:r>
            <w:r>
              <w:rPr>
                <w:rFonts w:ascii="Cambria" w:hAnsi="Cambria"/>
                <w:sz w:val="20"/>
                <w:szCs w:val="20"/>
              </w:rPr>
              <w:t>7</w:t>
            </w:r>
            <w:r w:rsidRPr="0014799B">
              <w:rPr>
                <w:rFonts w:ascii="Cambria" w:hAnsi="Cambria"/>
                <w:sz w:val="20"/>
                <w:szCs w:val="20"/>
              </w:rPr>
              <w:t>.03</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Платье прямое цельнокроеное с несложной отделкой.</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w:t>
            </w:r>
          </w:p>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работа 40</w:t>
            </w:r>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 xml:space="preserve">Дать общее представление о многослойном раскрое и </w:t>
            </w:r>
            <w:proofErr w:type="spellStart"/>
            <w:r w:rsidRPr="0014799B">
              <w:rPr>
                <w:rFonts w:ascii="Cambria" w:hAnsi="Cambria"/>
                <w:sz w:val="18"/>
                <w:szCs w:val="18"/>
              </w:rPr>
              <w:t>разноразмерной</w:t>
            </w:r>
            <w:proofErr w:type="spellEnd"/>
            <w:r w:rsidRPr="0014799B">
              <w:rPr>
                <w:rFonts w:ascii="Cambria" w:hAnsi="Cambria"/>
                <w:sz w:val="18"/>
                <w:szCs w:val="18"/>
              </w:rPr>
              <w:t xml:space="preserve"> раскладке.</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Расширение кругозора.</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Интеллектуально-волевое.</w:t>
            </w:r>
          </w:p>
        </w:tc>
        <w:tc>
          <w:tcPr>
            <w:tcW w:w="148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 xml:space="preserve">Ткань, </w:t>
            </w:r>
          </w:p>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лекала</w:t>
            </w: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30</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Обработка мелких деталей платья.</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0</w:t>
            </w:r>
            <w:r>
              <w:rPr>
                <w:rFonts w:ascii="Cambria" w:hAnsi="Cambria"/>
                <w:sz w:val="20"/>
                <w:szCs w:val="20"/>
              </w:rPr>
              <w:t>7</w:t>
            </w:r>
            <w:r w:rsidRPr="0014799B">
              <w:rPr>
                <w:rFonts w:ascii="Cambria" w:hAnsi="Cambria"/>
                <w:sz w:val="20"/>
                <w:szCs w:val="20"/>
              </w:rPr>
              <w:t>.03</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Обработка мелких деталей платья.</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 работа  41</w:t>
            </w:r>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Учить приёмам производственной технологии обработки узлов изделия.</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К.</w:t>
            </w:r>
            <w:r w:rsidRPr="0014799B">
              <w:rPr>
                <w:rFonts w:ascii="Cambria" w:hAnsi="Cambria"/>
                <w:sz w:val="18"/>
                <w:szCs w:val="18"/>
              </w:rPr>
              <w:t xml:space="preserve"> Формирование проф. умений</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Усидчивость, работая на образце.</w:t>
            </w: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31</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Обработка детали  переда и спинки платья.</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0</w:t>
            </w:r>
            <w:r w:rsidRPr="0014799B">
              <w:rPr>
                <w:rFonts w:ascii="Cambria" w:hAnsi="Cambria"/>
                <w:sz w:val="20"/>
                <w:szCs w:val="20"/>
              </w:rPr>
              <w:t>.03</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Обработка детали  переда и спинки платья.</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 работа  42</w:t>
            </w:r>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Учить приёмам производственной технологии обработки узлов изделия.</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К.</w:t>
            </w:r>
            <w:r w:rsidRPr="0014799B">
              <w:rPr>
                <w:rFonts w:ascii="Cambria" w:hAnsi="Cambria"/>
                <w:sz w:val="18"/>
                <w:szCs w:val="18"/>
              </w:rPr>
              <w:t xml:space="preserve"> Формирование проф. умений</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Усидчивость, работая на образце.</w:t>
            </w: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32</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Соединение плечевых срезов.</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0</w:t>
            </w:r>
            <w:r w:rsidRPr="0014799B">
              <w:rPr>
                <w:rFonts w:ascii="Cambria" w:hAnsi="Cambria"/>
                <w:sz w:val="20"/>
                <w:szCs w:val="20"/>
              </w:rPr>
              <w:t>.03</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Соединение плечевых срезов.</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 работа  43</w:t>
            </w:r>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Учить приёмам производственной технологии обработки узлов изделия.</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К.</w:t>
            </w:r>
            <w:r w:rsidRPr="0014799B">
              <w:rPr>
                <w:rFonts w:ascii="Cambria" w:hAnsi="Cambria"/>
                <w:sz w:val="18"/>
                <w:szCs w:val="18"/>
              </w:rPr>
              <w:t xml:space="preserve"> Формирование проф. умений</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Усидчивость, работая на образце.</w:t>
            </w: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33</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Соединение воротника с горловиной</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4</w:t>
            </w:r>
            <w:r w:rsidRPr="0014799B">
              <w:rPr>
                <w:rFonts w:ascii="Cambria" w:hAnsi="Cambria"/>
                <w:sz w:val="20"/>
                <w:szCs w:val="20"/>
              </w:rPr>
              <w:t>.03</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Соединение воротника с горловиной</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 работа  44</w:t>
            </w:r>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Учить приёмам производственной технологии обработки узлов изделия.</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К.</w:t>
            </w:r>
            <w:r w:rsidRPr="0014799B">
              <w:rPr>
                <w:rFonts w:ascii="Cambria" w:hAnsi="Cambria"/>
                <w:sz w:val="18"/>
                <w:szCs w:val="18"/>
              </w:rPr>
              <w:t xml:space="preserve"> Формирование проф. умений</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Усидчивость, работая на образце.</w:t>
            </w: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34</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Соединение переда и спинки по боковым срезам</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4</w:t>
            </w:r>
            <w:r w:rsidRPr="0014799B">
              <w:rPr>
                <w:rFonts w:ascii="Cambria" w:hAnsi="Cambria"/>
                <w:sz w:val="20"/>
                <w:szCs w:val="20"/>
              </w:rPr>
              <w:t>.03</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Соединение переда и спинки по боковым срезам</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 работа  45</w:t>
            </w:r>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Учить приёмам производственной технологии обработки узлов изделия.</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К.</w:t>
            </w:r>
            <w:r w:rsidRPr="0014799B">
              <w:rPr>
                <w:rFonts w:ascii="Cambria" w:hAnsi="Cambria"/>
                <w:sz w:val="18"/>
                <w:szCs w:val="18"/>
              </w:rPr>
              <w:t xml:space="preserve"> Формирование проф. умений</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Усидчивость, работая на образце.</w:t>
            </w: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35</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Обработка рукавов и  соединение их с проймами</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7</w:t>
            </w:r>
            <w:r w:rsidRPr="0014799B">
              <w:rPr>
                <w:rFonts w:ascii="Cambria" w:hAnsi="Cambria"/>
                <w:sz w:val="20"/>
                <w:szCs w:val="20"/>
              </w:rPr>
              <w:t>.03</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Обработка рукавов и  соединение их с проймами</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 работа  46</w:t>
            </w:r>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Учить приёмам производственной технологии обработки узлов изделия.</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К.</w:t>
            </w:r>
            <w:r w:rsidRPr="0014799B">
              <w:rPr>
                <w:rFonts w:ascii="Cambria" w:hAnsi="Cambria"/>
                <w:sz w:val="18"/>
                <w:szCs w:val="18"/>
              </w:rPr>
              <w:t xml:space="preserve"> Формирование проф. умений</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Усидчивость, работая на образце.</w:t>
            </w:r>
          </w:p>
        </w:tc>
        <w:tc>
          <w:tcPr>
            <w:tcW w:w="148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 xml:space="preserve">Крой платья, план пошива </w:t>
            </w: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36</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Обработка нижнего среза платья.</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7</w:t>
            </w:r>
            <w:r w:rsidRPr="0014799B">
              <w:rPr>
                <w:rFonts w:ascii="Cambria" w:hAnsi="Cambria"/>
                <w:sz w:val="20"/>
                <w:szCs w:val="20"/>
              </w:rPr>
              <w:t>.03</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Обработка нижнего среза платья.</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 работа  47</w:t>
            </w:r>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Учить приёмам производственной технологии обработки узлов изделия.</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К.</w:t>
            </w:r>
            <w:r w:rsidRPr="0014799B">
              <w:rPr>
                <w:rFonts w:ascii="Cambria" w:hAnsi="Cambria"/>
                <w:sz w:val="18"/>
                <w:szCs w:val="18"/>
              </w:rPr>
              <w:t xml:space="preserve"> Формирование проф. умений</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lastRenderedPageBreak/>
              <w:t xml:space="preserve">В. </w:t>
            </w:r>
            <w:r w:rsidRPr="0014799B">
              <w:rPr>
                <w:rFonts w:ascii="Cambria" w:hAnsi="Cambria"/>
                <w:sz w:val="18"/>
                <w:szCs w:val="18"/>
              </w:rPr>
              <w:t>Усидчивость, работая на образце.</w:t>
            </w: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lastRenderedPageBreak/>
              <w:t>37</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b/>
                <w:sz w:val="20"/>
                <w:szCs w:val="20"/>
              </w:rPr>
              <w:t>Самостоятельная работа</w:t>
            </w:r>
          </w:p>
          <w:p w:rsidR="00C04D0B" w:rsidRPr="0014799B" w:rsidRDefault="00C04D0B" w:rsidP="00C04D0B">
            <w:pPr>
              <w:rPr>
                <w:rFonts w:ascii="Cambria" w:hAnsi="Cambria"/>
                <w:sz w:val="20"/>
                <w:szCs w:val="20"/>
              </w:rPr>
            </w:pPr>
            <w:r w:rsidRPr="0014799B">
              <w:rPr>
                <w:rFonts w:ascii="Cambria" w:hAnsi="Cambria"/>
                <w:sz w:val="20"/>
                <w:szCs w:val="20"/>
              </w:rPr>
              <w:t>Выполнение отдельных операций по пошиву изделия без предварительного смётывания.</w:t>
            </w:r>
          </w:p>
        </w:tc>
        <w:tc>
          <w:tcPr>
            <w:tcW w:w="915" w:type="dxa"/>
          </w:tcPr>
          <w:p w:rsidR="00C04D0B" w:rsidRPr="0014799B" w:rsidRDefault="00C04D0B" w:rsidP="00C04D0B">
            <w:pPr>
              <w:tabs>
                <w:tab w:val="left" w:pos="2970"/>
              </w:tabs>
              <w:jc w:val="center"/>
              <w:rPr>
                <w:rFonts w:ascii="Cambria" w:hAnsi="Cambria"/>
                <w:b/>
                <w:sz w:val="20"/>
                <w:szCs w:val="20"/>
              </w:rPr>
            </w:pPr>
            <w:r w:rsidRPr="0014799B">
              <w:rPr>
                <w:rFonts w:ascii="Cambria" w:hAnsi="Cambria"/>
                <w:b/>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w:t>
            </w:r>
            <w:r>
              <w:rPr>
                <w:rFonts w:ascii="Cambria" w:hAnsi="Cambria"/>
                <w:sz w:val="20"/>
                <w:szCs w:val="20"/>
              </w:rPr>
              <w:t>1</w:t>
            </w:r>
            <w:r w:rsidRPr="0014799B">
              <w:rPr>
                <w:rFonts w:ascii="Cambria" w:hAnsi="Cambria"/>
                <w:sz w:val="20"/>
                <w:szCs w:val="20"/>
              </w:rPr>
              <w:t>.03</w:t>
            </w:r>
          </w:p>
        </w:tc>
        <w:tc>
          <w:tcPr>
            <w:tcW w:w="382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Выполнение отдельных операций по пошиву изделия без предварительного смётывания.</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Контроля и проверки знаний</w:t>
            </w:r>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О.</w:t>
            </w:r>
            <w:r w:rsidRPr="0014799B">
              <w:rPr>
                <w:rFonts w:ascii="Cambria" w:hAnsi="Cambria"/>
                <w:sz w:val="18"/>
                <w:szCs w:val="18"/>
              </w:rPr>
              <w:t xml:space="preserve"> Проверить умение  исполнять план, выполнять контрольно-измерительные операции.</w:t>
            </w:r>
          </w:p>
          <w:p w:rsidR="00C04D0B" w:rsidRPr="0014799B" w:rsidRDefault="00C04D0B" w:rsidP="00C04D0B">
            <w:pPr>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 xml:space="preserve">Проверить умения действовать самостоятельно. </w:t>
            </w:r>
          </w:p>
          <w:p w:rsidR="00C04D0B" w:rsidRPr="0014799B" w:rsidRDefault="00C04D0B" w:rsidP="00C04D0B">
            <w:pPr>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Нравственно-волевое.</w:t>
            </w: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38</w:t>
            </w:r>
          </w:p>
        </w:tc>
        <w:tc>
          <w:tcPr>
            <w:tcW w:w="2771" w:type="dxa"/>
          </w:tcPr>
          <w:p w:rsidR="00C04D0B" w:rsidRPr="0014799B" w:rsidRDefault="00C04D0B" w:rsidP="00C04D0B">
            <w:pPr>
              <w:tabs>
                <w:tab w:val="left" w:pos="2970"/>
              </w:tabs>
              <w:rPr>
                <w:rFonts w:ascii="Cambria" w:hAnsi="Cambria"/>
                <w:b/>
                <w:sz w:val="20"/>
                <w:szCs w:val="20"/>
              </w:rPr>
            </w:pPr>
            <w:r w:rsidRPr="0014799B">
              <w:rPr>
                <w:rFonts w:ascii="Cambria" w:hAnsi="Cambria"/>
                <w:b/>
                <w:sz w:val="20"/>
                <w:szCs w:val="20"/>
              </w:rPr>
              <w:t>Контрольно-обобщающий урок</w:t>
            </w:r>
          </w:p>
        </w:tc>
        <w:tc>
          <w:tcPr>
            <w:tcW w:w="915" w:type="dxa"/>
          </w:tcPr>
          <w:p w:rsidR="00C04D0B" w:rsidRPr="0014799B" w:rsidRDefault="00C04D0B" w:rsidP="00C04D0B">
            <w:pPr>
              <w:tabs>
                <w:tab w:val="left" w:pos="2970"/>
              </w:tabs>
              <w:jc w:val="center"/>
              <w:rPr>
                <w:rFonts w:ascii="Cambria" w:hAnsi="Cambria"/>
                <w:b/>
                <w:sz w:val="20"/>
                <w:szCs w:val="20"/>
              </w:rPr>
            </w:pPr>
            <w:r w:rsidRPr="0014799B">
              <w:rPr>
                <w:rFonts w:ascii="Cambria" w:hAnsi="Cambria"/>
                <w:b/>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w:t>
            </w:r>
            <w:r>
              <w:rPr>
                <w:rFonts w:ascii="Cambria" w:hAnsi="Cambria"/>
                <w:sz w:val="20"/>
                <w:szCs w:val="20"/>
              </w:rPr>
              <w:t>1</w:t>
            </w:r>
            <w:r w:rsidRPr="0014799B">
              <w:rPr>
                <w:rFonts w:ascii="Cambria" w:hAnsi="Cambria"/>
                <w:sz w:val="20"/>
                <w:szCs w:val="20"/>
              </w:rPr>
              <w:t>.03</w:t>
            </w:r>
          </w:p>
        </w:tc>
        <w:tc>
          <w:tcPr>
            <w:tcW w:w="3827" w:type="dxa"/>
          </w:tcPr>
          <w:p w:rsidR="00C04D0B" w:rsidRPr="0014799B" w:rsidRDefault="00C04D0B" w:rsidP="00C04D0B">
            <w:pPr>
              <w:tabs>
                <w:tab w:val="left" w:pos="2970"/>
              </w:tabs>
              <w:rPr>
                <w:rFonts w:ascii="Cambria" w:hAnsi="Cambria"/>
                <w:sz w:val="20"/>
                <w:szCs w:val="20"/>
              </w:rPr>
            </w:pP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Контроля и проверки знаний</w:t>
            </w:r>
          </w:p>
        </w:tc>
        <w:tc>
          <w:tcPr>
            <w:tcW w:w="2977" w:type="dxa"/>
          </w:tcPr>
          <w:p w:rsidR="00C04D0B" w:rsidRPr="0014799B" w:rsidRDefault="00C04D0B" w:rsidP="00C04D0B">
            <w:pPr>
              <w:rPr>
                <w:rFonts w:ascii="Cambria" w:hAnsi="Cambria"/>
                <w:sz w:val="16"/>
                <w:szCs w:val="16"/>
              </w:rPr>
            </w:pPr>
            <w:r w:rsidRPr="0014799B">
              <w:rPr>
                <w:rFonts w:ascii="Cambria" w:hAnsi="Cambria"/>
                <w:b/>
                <w:sz w:val="18"/>
                <w:szCs w:val="18"/>
              </w:rPr>
              <w:t xml:space="preserve">О: </w:t>
            </w:r>
            <w:r w:rsidRPr="0014799B">
              <w:rPr>
                <w:rFonts w:ascii="Cambria" w:hAnsi="Cambria"/>
                <w:sz w:val="16"/>
                <w:szCs w:val="16"/>
              </w:rPr>
              <w:t>Проверить уровень усвоения последовательности пошива платья</w:t>
            </w:r>
          </w:p>
          <w:p w:rsidR="00C04D0B" w:rsidRPr="0014799B" w:rsidRDefault="00C04D0B" w:rsidP="00C04D0B">
            <w:pPr>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самостоятельность в планировании действий и организации рабочего места</w:t>
            </w:r>
            <w:r w:rsidRPr="0014799B">
              <w:rPr>
                <w:rFonts w:ascii="Cambria" w:hAnsi="Cambria"/>
                <w:b/>
                <w:sz w:val="18"/>
                <w:szCs w:val="18"/>
              </w:rPr>
              <w:t xml:space="preserve"> </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взаимоуважение и терпимость к окружающим.</w:t>
            </w:r>
          </w:p>
        </w:tc>
        <w:tc>
          <w:tcPr>
            <w:tcW w:w="1481"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bl>
    <w:p w:rsidR="00C04D0B" w:rsidRPr="0014799B" w:rsidRDefault="00C04D0B" w:rsidP="00C04D0B">
      <w:pPr>
        <w:tabs>
          <w:tab w:val="left" w:pos="2970"/>
        </w:tabs>
        <w:rPr>
          <w:rFonts w:ascii="Cambria" w:hAnsi="Cambria"/>
          <w:sz w:val="20"/>
          <w:szCs w:val="20"/>
        </w:rPr>
      </w:pPr>
    </w:p>
    <w:p w:rsidR="00C04D0B" w:rsidRPr="0014799B" w:rsidRDefault="00C04D0B" w:rsidP="00C04D0B">
      <w:pPr>
        <w:tabs>
          <w:tab w:val="left" w:pos="2970"/>
        </w:tabs>
        <w:rPr>
          <w:rFonts w:ascii="Cambria" w:hAnsi="Cambria"/>
          <w:sz w:val="20"/>
          <w:szCs w:val="20"/>
        </w:rPr>
      </w:pPr>
    </w:p>
    <w:p w:rsidR="00C04D0B" w:rsidRDefault="00C04D0B" w:rsidP="00C04D0B">
      <w:pPr>
        <w:tabs>
          <w:tab w:val="left" w:pos="2970"/>
        </w:tabs>
        <w:rPr>
          <w:rFonts w:ascii="Cambria" w:hAnsi="Cambria"/>
          <w:sz w:val="20"/>
          <w:szCs w:val="20"/>
        </w:rPr>
      </w:pPr>
    </w:p>
    <w:p w:rsidR="00C167AA" w:rsidRDefault="00C167AA" w:rsidP="00C04D0B">
      <w:pPr>
        <w:tabs>
          <w:tab w:val="left" w:pos="2970"/>
        </w:tabs>
        <w:rPr>
          <w:rFonts w:ascii="Cambria" w:hAnsi="Cambria"/>
          <w:sz w:val="20"/>
          <w:szCs w:val="20"/>
        </w:rPr>
      </w:pPr>
    </w:p>
    <w:p w:rsidR="00C167AA" w:rsidRDefault="00C167AA" w:rsidP="00C04D0B">
      <w:pPr>
        <w:tabs>
          <w:tab w:val="left" w:pos="2970"/>
        </w:tabs>
        <w:rPr>
          <w:rFonts w:ascii="Cambria" w:hAnsi="Cambria"/>
          <w:sz w:val="20"/>
          <w:szCs w:val="20"/>
        </w:rPr>
      </w:pPr>
    </w:p>
    <w:p w:rsidR="00C167AA" w:rsidRPr="0014799B" w:rsidRDefault="00C167AA" w:rsidP="00C04D0B">
      <w:pPr>
        <w:tabs>
          <w:tab w:val="left" w:pos="2970"/>
        </w:tabs>
        <w:rPr>
          <w:rFonts w:ascii="Cambria" w:hAnsi="Cambria"/>
          <w:sz w:val="20"/>
          <w:szCs w:val="20"/>
        </w:rPr>
      </w:pPr>
    </w:p>
    <w:tbl>
      <w:tblPr>
        <w:tblStyle w:val="11"/>
        <w:tblW w:w="0" w:type="auto"/>
        <w:tblLook w:val="04A0"/>
      </w:tblPr>
      <w:tblGrid>
        <w:gridCol w:w="600"/>
        <w:gridCol w:w="2765"/>
        <w:gridCol w:w="911"/>
        <w:gridCol w:w="849"/>
        <w:gridCol w:w="3812"/>
        <w:gridCol w:w="1450"/>
        <w:gridCol w:w="2968"/>
        <w:gridCol w:w="1416"/>
        <w:gridCol w:w="1149"/>
      </w:tblGrid>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p>
        </w:tc>
        <w:tc>
          <w:tcPr>
            <w:tcW w:w="2771" w:type="dxa"/>
          </w:tcPr>
          <w:p w:rsidR="00C04D0B" w:rsidRPr="0014799B" w:rsidRDefault="00C04D0B" w:rsidP="00C04D0B">
            <w:pPr>
              <w:jc w:val="center"/>
              <w:rPr>
                <w:rFonts w:ascii="Cambria" w:hAnsi="Cambria"/>
                <w:b/>
                <w:sz w:val="20"/>
                <w:szCs w:val="20"/>
              </w:rPr>
            </w:pPr>
            <w:r w:rsidRPr="0014799B">
              <w:rPr>
                <w:rFonts w:ascii="Cambria" w:hAnsi="Cambria"/>
                <w:b/>
                <w:sz w:val="20"/>
                <w:szCs w:val="20"/>
                <w:lang w:val="en-US"/>
              </w:rPr>
              <w:t>IV</w:t>
            </w:r>
            <w:r w:rsidRPr="0014799B">
              <w:rPr>
                <w:rFonts w:ascii="Cambria" w:hAnsi="Cambria"/>
                <w:b/>
                <w:sz w:val="20"/>
                <w:szCs w:val="20"/>
              </w:rPr>
              <w:t xml:space="preserve"> – четверть.</w:t>
            </w:r>
          </w:p>
        </w:tc>
        <w:tc>
          <w:tcPr>
            <w:tcW w:w="915" w:type="dxa"/>
          </w:tcPr>
          <w:p w:rsidR="00C04D0B" w:rsidRPr="0014799B" w:rsidRDefault="00C04D0B" w:rsidP="00C04D0B">
            <w:pPr>
              <w:tabs>
                <w:tab w:val="left" w:pos="2970"/>
              </w:tabs>
              <w:jc w:val="center"/>
              <w:rPr>
                <w:rFonts w:ascii="Cambria" w:hAnsi="Cambria"/>
                <w:b/>
                <w:sz w:val="20"/>
                <w:szCs w:val="20"/>
              </w:rPr>
            </w:pPr>
            <w:r w:rsidRPr="0014799B">
              <w:rPr>
                <w:rFonts w:ascii="Cambria" w:hAnsi="Cambria"/>
                <w:b/>
                <w:sz w:val="20"/>
                <w:szCs w:val="20"/>
              </w:rPr>
              <w:t>3</w:t>
            </w:r>
            <w:r>
              <w:rPr>
                <w:rFonts w:ascii="Cambria" w:hAnsi="Cambria"/>
                <w:b/>
                <w:sz w:val="20"/>
                <w:szCs w:val="20"/>
              </w:rPr>
              <w:t>0</w:t>
            </w:r>
          </w:p>
        </w:tc>
        <w:tc>
          <w:tcPr>
            <w:tcW w:w="850" w:type="dxa"/>
          </w:tcPr>
          <w:p w:rsidR="00C04D0B" w:rsidRPr="0014799B" w:rsidRDefault="00C04D0B" w:rsidP="00C04D0B">
            <w:pPr>
              <w:tabs>
                <w:tab w:val="left" w:pos="2970"/>
              </w:tabs>
              <w:jc w:val="center"/>
              <w:rPr>
                <w:rFonts w:ascii="Cambria" w:hAnsi="Cambria"/>
                <w:sz w:val="20"/>
                <w:szCs w:val="20"/>
              </w:rPr>
            </w:pPr>
          </w:p>
        </w:tc>
        <w:tc>
          <w:tcPr>
            <w:tcW w:w="3827" w:type="dxa"/>
          </w:tcPr>
          <w:p w:rsidR="00C04D0B" w:rsidRPr="0014799B" w:rsidRDefault="00C04D0B" w:rsidP="00C04D0B">
            <w:pPr>
              <w:tabs>
                <w:tab w:val="left" w:pos="2970"/>
              </w:tabs>
              <w:rPr>
                <w:rFonts w:ascii="Cambria" w:hAnsi="Cambria"/>
                <w:sz w:val="20"/>
                <w:szCs w:val="20"/>
              </w:rPr>
            </w:pPr>
          </w:p>
        </w:tc>
        <w:tc>
          <w:tcPr>
            <w:tcW w:w="1450" w:type="dxa"/>
          </w:tcPr>
          <w:p w:rsidR="00C04D0B" w:rsidRPr="0014799B" w:rsidRDefault="00C04D0B" w:rsidP="00C04D0B">
            <w:pPr>
              <w:tabs>
                <w:tab w:val="left" w:pos="2970"/>
              </w:tabs>
              <w:rPr>
                <w:rFonts w:ascii="Cambria" w:hAnsi="Cambria"/>
                <w:sz w:val="18"/>
                <w:szCs w:val="18"/>
              </w:rPr>
            </w:pPr>
          </w:p>
        </w:tc>
        <w:tc>
          <w:tcPr>
            <w:tcW w:w="2977" w:type="dxa"/>
          </w:tcPr>
          <w:p w:rsidR="00C04D0B" w:rsidRPr="0014799B" w:rsidRDefault="00C04D0B" w:rsidP="00C04D0B">
            <w:pPr>
              <w:tabs>
                <w:tab w:val="left" w:pos="2970"/>
              </w:tabs>
              <w:rPr>
                <w:rFonts w:ascii="Cambria" w:hAnsi="Cambria"/>
                <w:sz w:val="18"/>
                <w:szCs w:val="18"/>
              </w:rPr>
            </w:pPr>
          </w:p>
        </w:tc>
        <w:tc>
          <w:tcPr>
            <w:tcW w:w="1417"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Вводное занятие.</w:t>
            </w:r>
          </w:p>
          <w:p w:rsidR="00C04D0B" w:rsidRPr="0014799B" w:rsidRDefault="00C04D0B" w:rsidP="00C04D0B">
            <w:pPr>
              <w:rPr>
                <w:rFonts w:ascii="Cambria" w:hAnsi="Cambria"/>
                <w:sz w:val="20"/>
                <w:szCs w:val="20"/>
              </w:rPr>
            </w:pPr>
            <w:r w:rsidRPr="0014799B">
              <w:rPr>
                <w:rFonts w:ascii="Cambria" w:hAnsi="Cambria"/>
                <w:sz w:val="20"/>
                <w:szCs w:val="20"/>
              </w:rPr>
              <w:t>План работы на четверть.</w:t>
            </w:r>
          </w:p>
        </w:tc>
        <w:tc>
          <w:tcPr>
            <w:tcW w:w="915" w:type="dxa"/>
          </w:tcPr>
          <w:p w:rsidR="00C04D0B" w:rsidRPr="0014799B" w:rsidRDefault="00C04D0B" w:rsidP="00C04D0B">
            <w:pPr>
              <w:tabs>
                <w:tab w:val="left" w:pos="2970"/>
              </w:tabs>
              <w:jc w:val="center"/>
              <w:rPr>
                <w:rFonts w:ascii="Cambria" w:hAnsi="Cambria"/>
                <w:b/>
                <w:sz w:val="20"/>
                <w:szCs w:val="20"/>
              </w:rPr>
            </w:pPr>
          </w:p>
        </w:tc>
        <w:tc>
          <w:tcPr>
            <w:tcW w:w="850" w:type="dxa"/>
          </w:tcPr>
          <w:p w:rsidR="00C04D0B" w:rsidRPr="0014799B" w:rsidRDefault="00C04D0B" w:rsidP="00C04D0B">
            <w:pPr>
              <w:tabs>
                <w:tab w:val="left" w:pos="2970"/>
              </w:tabs>
              <w:jc w:val="center"/>
              <w:rPr>
                <w:rFonts w:ascii="Cambria" w:hAnsi="Cambria"/>
                <w:sz w:val="20"/>
                <w:szCs w:val="20"/>
              </w:rPr>
            </w:pP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План работы на четверть.</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Вводный</w:t>
            </w:r>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Познакомить с планом на четверть.</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 xml:space="preserve">Восприятие и представления при планировании на перспективу </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Эмоционально-волевое при самоорганизации действий</w:t>
            </w:r>
          </w:p>
        </w:tc>
        <w:tc>
          <w:tcPr>
            <w:tcW w:w="141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Журнал по т/б</w:t>
            </w: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b/>
                <w:sz w:val="20"/>
                <w:szCs w:val="20"/>
              </w:rPr>
            </w:pPr>
            <w:r w:rsidRPr="0014799B">
              <w:rPr>
                <w:rFonts w:ascii="Cambria" w:hAnsi="Cambria"/>
                <w:b/>
                <w:sz w:val="20"/>
                <w:szCs w:val="20"/>
                <w:lang w:val="en-US"/>
              </w:rPr>
              <w:t>I</w:t>
            </w:r>
          </w:p>
        </w:tc>
        <w:tc>
          <w:tcPr>
            <w:tcW w:w="2771" w:type="dxa"/>
          </w:tcPr>
          <w:p w:rsidR="00C04D0B" w:rsidRPr="0014799B" w:rsidRDefault="00C04D0B" w:rsidP="00C04D0B">
            <w:pPr>
              <w:rPr>
                <w:rFonts w:ascii="Cambria" w:hAnsi="Cambria"/>
                <w:b/>
                <w:sz w:val="20"/>
                <w:szCs w:val="20"/>
              </w:rPr>
            </w:pPr>
            <w:r w:rsidRPr="0014799B">
              <w:rPr>
                <w:rFonts w:ascii="Cambria" w:hAnsi="Cambria"/>
                <w:b/>
                <w:sz w:val="20"/>
                <w:szCs w:val="20"/>
              </w:rPr>
              <w:t>Новые швейные материалы, используемые на швейном предприятии.</w:t>
            </w:r>
          </w:p>
        </w:tc>
        <w:tc>
          <w:tcPr>
            <w:tcW w:w="915" w:type="dxa"/>
          </w:tcPr>
          <w:p w:rsidR="00C04D0B" w:rsidRPr="0014799B" w:rsidRDefault="00C04D0B" w:rsidP="00C04D0B">
            <w:pPr>
              <w:tabs>
                <w:tab w:val="left" w:pos="2970"/>
              </w:tabs>
              <w:jc w:val="center"/>
              <w:rPr>
                <w:rFonts w:ascii="Cambria" w:hAnsi="Cambria"/>
                <w:b/>
                <w:sz w:val="20"/>
                <w:szCs w:val="20"/>
              </w:rPr>
            </w:pPr>
            <w:r w:rsidRPr="0014799B">
              <w:rPr>
                <w:rFonts w:ascii="Cambria" w:hAnsi="Cambria"/>
                <w:b/>
                <w:sz w:val="20"/>
                <w:szCs w:val="20"/>
              </w:rPr>
              <w:t>5</w:t>
            </w:r>
          </w:p>
        </w:tc>
        <w:tc>
          <w:tcPr>
            <w:tcW w:w="850" w:type="dxa"/>
          </w:tcPr>
          <w:p w:rsidR="00C04D0B" w:rsidRPr="0014799B" w:rsidRDefault="00C04D0B" w:rsidP="00C04D0B">
            <w:pPr>
              <w:tabs>
                <w:tab w:val="left" w:pos="2970"/>
              </w:tabs>
              <w:jc w:val="center"/>
              <w:rPr>
                <w:rFonts w:ascii="Cambria" w:hAnsi="Cambria"/>
                <w:sz w:val="20"/>
                <w:szCs w:val="20"/>
              </w:rPr>
            </w:pPr>
          </w:p>
        </w:tc>
        <w:tc>
          <w:tcPr>
            <w:tcW w:w="3827" w:type="dxa"/>
          </w:tcPr>
          <w:p w:rsidR="00C04D0B" w:rsidRPr="0014799B" w:rsidRDefault="00C04D0B" w:rsidP="00C04D0B">
            <w:pPr>
              <w:tabs>
                <w:tab w:val="left" w:pos="2970"/>
              </w:tabs>
              <w:rPr>
                <w:rFonts w:ascii="Cambria" w:hAnsi="Cambria"/>
                <w:sz w:val="20"/>
                <w:szCs w:val="20"/>
              </w:rPr>
            </w:pPr>
          </w:p>
        </w:tc>
        <w:tc>
          <w:tcPr>
            <w:tcW w:w="1450" w:type="dxa"/>
          </w:tcPr>
          <w:p w:rsidR="00C04D0B" w:rsidRPr="0014799B" w:rsidRDefault="00C04D0B" w:rsidP="00C04D0B">
            <w:pPr>
              <w:tabs>
                <w:tab w:val="left" w:pos="2970"/>
              </w:tabs>
              <w:rPr>
                <w:rFonts w:ascii="Cambria" w:hAnsi="Cambria"/>
                <w:sz w:val="18"/>
                <w:szCs w:val="18"/>
              </w:rPr>
            </w:pPr>
          </w:p>
        </w:tc>
        <w:tc>
          <w:tcPr>
            <w:tcW w:w="2977" w:type="dxa"/>
          </w:tcPr>
          <w:p w:rsidR="00C04D0B" w:rsidRPr="0014799B" w:rsidRDefault="00C04D0B" w:rsidP="00C04D0B">
            <w:pPr>
              <w:tabs>
                <w:tab w:val="left" w:pos="2970"/>
              </w:tabs>
              <w:rPr>
                <w:rFonts w:ascii="Cambria" w:hAnsi="Cambria"/>
                <w:sz w:val="18"/>
                <w:szCs w:val="18"/>
              </w:rPr>
            </w:pPr>
          </w:p>
        </w:tc>
        <w:tc>
          <w:tcPr>
            <w:tcW w:w="1417"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1</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 xml:space="preserve">Новые ткани из натуральных волокон с добавкой искусственных и синтетических. </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31.03</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 xml:space="preserve">Новые ткани из натуральных волокон с добавкой искусственных и синтетических. </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Объяснение нового материала</w:t>
            </w:r>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О.</w:t>
            </w:r>
            <w:r w:rsidRPr="0014799B">
              <w:rPr>
                <w:rFonts w:ascii="Cambria" w:hAnsi="Cambria"/>
                <w:sz w:val="18"/>
                <w:szCs w:val="18"/>
              </w:rPr>
              <w:t xml:space="preserve"> Дать представление о смешанных тканях.</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Развитие мышления на основе сопоставлений  и обобщений.</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Интеллектуально-волевое.</w:t>
            </w:r>
          </w:p>
        </w:tc>
        <w:tc>
          <w:tcPr>
            <w:tcW w:w="141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Образцы ткани</w:t>
            </w:r>
          </w:p>
        </w:tc>
        <w:tc>
          <w:tcPr>
            <w:tcW w:w="1154"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Стр. 51-53</w:t>
            </w: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2</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 xml:space="preserve">Ткани с пропиткой, с блестящим покрытием, с применением металлических и </w:t>
            </w:r>
            <w:r w:rsidRPr="0014799B">
              <w:rPr>
                <w:rFonts w:ascii="Cambria" w:hAnsi="Cambria"/>
                <w:sz w:val="20"/>
                <w:szCs w:val="20"/>
              </w:rPr>
              <w:lastRenderedPageBreak/>
              <w:t xml:space="preserve">металлизированных нитей. </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lastRenderedPageBreak/>
              <w:t>1</w:t>
            </w:r>
          </w:p>
        </w:tc>
        <w:tc>
          <w:tcPr>
            <w:tcW w:w="850"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31.03</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 xml:space="preserve">Ткани с пропиткой, с блестящим покрытием, с применением металлических и металлизированных нитей. </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О.</w:t>
            </w:r>
            <w:r w:rsidRPr="0014799B">
              <w:rPr>
                <w:rFonts w:ascii="Cambria" w:hAnsi="Cambria"/>
                <w:sz w:val="18"/>
                <w:szCs w:val="18"/>
              </w:rPr>
              <w:t xml:space="preserve"> Познакомить со способами получения новых материалов.</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К.</w:t>
            </w:r>
            <w:r w:rsidRPr="0014799B">
              <w:rPr>
                <w:rFonts w:ascii="Cambria" w:hAnsi="Cambria"/>
                <w:sz w:val="18"/>
                <w:szCs w:val="18"/>
              </w:rPr>
              <w:t>Расширение проф.кругозора</w:t>
            </w:r>
            <w:r w:rsidRPr="0014799B">
              <w:rPr>
                <w:rFonts w:ascii="Cambria" w:hAnsi="Cambria"/>
                <w:b/>
                <w:sz w:val="18"/>
                <w:szCs w:val="18"/>
              </w:rPr>
              <w:t>.</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В.</w:t>
            </w:r>
            <w:r w:rsidRPr="0014799B">
              <w:rPr>
                <w:rFonts w:ascii="Cambria" w:hAnsi="Cambria"/>
                <w:sz w:val="18"/>
                <w:szCs w:val="18"/>
              </w:rPr>
              <w:t xml:space="preserve"> </w:t>
            </w:r>
            <w:proofErr w:type="spellStart"/>
            <w:r w:rsidRPr="0014799B">
              <w:rPr>
                <w:rFonts w:ascii="Cambria" w:hAnsi="Cambria"/>
                <w:sz w:val="18"/>
                <w:szCs w:val="18"/>
              </w:rPr>
              <w:t>Интеллект-волевое</w:t>
            </w:r>
            <w:proofErr w:type="spellEnd"/>
            <w:r w:rsidRPr="0014799B">
              <w:rPr>
                <w:rFonts w:ascii="Cambria" w:hAnsi="Cambria"/>
                <w:sz w:val="18"/>
                <w:szCs w:val="18"/>
              </w:rPr>
              <w:t xml:space="preserve">: тренировка умственных </w:t>
            </w:r>
            <w:r w:rsidRPr="0014799B">
              <w:rPr>
                <w:rFonts w:ascii="Cambria" w:hAnsi="Cambria"/>
                <w:sz w:val="18"/>
                <w:szCs w:val="18"/>
              </w:rPr>
              <w:lastRenderedPageBreak/>
              <w:t>способностей.</w:t>
            </w:r>
          </w:p>
        </w:tc>
        <w:tc>
          <w:tcPr>
            <w:tcW w:w="141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lastRenderedPageBreak/>
              <w:t>Образцы ткани</w:t>
            </w:r>
          </w:p>
        </w:tc>
        <w:tc>
          <w:tcPr>
            <w:tcW w:w="1154"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Стр. 53-54</w:t>
            </w: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lastRenderedPageBreak/>
              <w:t>3</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Нетканые материалы.</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0</w:t>
            </w:r>
            <w:r>
              <w:rPr>
                <w:rFonts w:ascii="Cambria" w:hAnsi="Cambria"/>
                <w:sz w:val="20"/>
                <w:szCs w:val="20"/>
              </w:rPr>
              <w:t>4</w:t>
            </w:r>
            <w:r w:rsidRPr="0014799B">
              <w:rPr>
                <w:rFonts w:ascii="Cambria" w:hAnsi="Cambria"/>
                <w:sz w:val="20"/>
                <w:szCs w:val="20"/>
              </w:rPr>
              <w:t>.04</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Нетканые материалы.</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О.</w:t>
            </w:r>
            <w:r w:rsidRPr="0014799B">
              <w:rPr>
                <w:rFonts w:ascii="Cambria" w:hAnsi="Cambria"/>
                <w:sz w:val="18"/>
                <w:szCs w:val="18"/>
              </w:rPr>
              <w:t xml:space="preserve"> Познакомить со способами получения нетканых материалов.</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К.</w:t>
            </w:r>
            <w:r w:rsidRPr="0014799B">
              <w:rPr>
                <w:rFonts w:ascii="Cambria" w:hAnsi="Cambria"/>
                <w:sz w:val="18"/>
                <w:szCs w:val="18"/>
              </w:rPr>
              <w:t>Расширение проф.кругозора</w:t>
            </w:r>
            <w:r w:rsidRPr="0014799B">
              <w:rPr>
                <w:rFonts w:ascii="Cambria" w:hAnsi="Cambria"/>
                <w:b/>
                <w:sz w:val="18"/>
                <w:szCs w:val="18"/>
              </w:rPr>
              <w:t>.</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В.</w:t>
            </w:r>
            <w:r w:rsidRPr="0014799B">
              <w:rPr>
                <w:rFonts w:ascii="Cambria" w:hAnsi="Cambria"/>
                <w:sz w:val="18"/>
                <w:szCs w:val="18"/>
              </w:rPr>
              <w:t xml:space="preserve"> </w:t>
            </w:r>
            <w:proofErr w:type="spellStart"/>
            <w:r w:rsidRPr="0014799B">
              <w:rPr>
                <w:rFonts w:ascii="Cambria" w:hAnsi="Cambria"/>
                <w:sz w:val="18"/>
                <w:szCs w:val="18"/>
              </w:rPr>
              <w:t>Интеллект-волевое</w:t>
            </w:r>
            <w:proofErr w:type="spellEnd"/>
            <w:r w:rsidRPr="0014799B">
              <w:rPr>
                <w:rFonts w:ascii="Cambria" w:hAnsi="Cambria"/>
                <w:sz w:val="18"/>
                <w:szCs w:val="18"/>
              </w:rPr>
              <w:t>: тренировка умственных способностей.</w:t>
            </w:r>
          </w:p>
        </w:tc>
        <w:tc>
          <w:tcPr>
            <w:tcW w:w="141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Образцы ткани</w:t>
            </w:r>
          </w:p>
        </w:tc>
        <w:tc>
          <w:tcPr>
            <w:tcW w:w="1154"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Стр. 55-56</w:t>
            </w: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4</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Окраска, технологические свойства и использование новых тканей для изготовления одежды.</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0</w:t>
            </w:r>
            <w:r>
              <w:rPr>
                <w:rFonts w:ascii="Cambria" w:hAnsi="Cambria"/>
                <w:sz w:val="20"/>
                <w:szCs w:val="20"/>
              </w:rPr>
              <w:t>4</w:t>
            </w:r>
            <w:r w:rsidRPr="0014799B">
              <w:rPr>
                <w:rFonts w:ascii="Cambria" w:hAnsi="Cambria"/>
                <w:sz w:val="20"/>
                <w:szCs w:val="20"/>
              </w:rPr>
              <w:t>.04</w:t>
            </w:r>
          </w:p>
        </w:tc>
        <w:tc>
          <w:tcPr>
            <w:tcW w:w="382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Окраска, технологические свойства и использование новых тканей для изготовления одежды.</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О.</w:t>
            </w:r>
            <w:r w:rsidRPr="0014799B">
              <w:rPr>
                <w:rFonts w:ascii="Cambria" w:hAnsi="Cambria"/>
                <w:sz w:val="18"/>
                <w:szCs w:val="18"/>
              </w:rPr>
              <w:t xml:space="preserve"> Познакомить со свойствами новых материалов  и их использованием.</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К.</w:t>
            </w:r>
            <w:r w:rsidRPr="0014799B">
              <w:rPr>
                <w:rFonts w:ascii="Cambria" w:hAnsi="Cambria"/>
                <w:sz w:val="18"/>
                <w:szCs w:val="18"/>
              </w:rPr>
              <w:t>Расширение проф.кругозора</w:t>
            </w:r>
            <w:r w:rsidRPr="0014799B">
              <w:rPr>
                <w:rFonts w:ascii="Cambria" w:hAnsi="Cambria"/>
                <w:b/>
                <w:sz w:val="18"/>
                <w:szCs w:val="18"/>
              </w:rPr>
              <w:t>.</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В.</w:t>
            </w:r>
            <w:r w:rsidRPr="0014799B">
              <w:rPr>
                <w:rFonts w:ascii="Cambria" w:hAnsi="Cambria"/>
                <w:sz w:val="18"/>
                <w:szCs w:val="18"/>
              </w:rPr>
              <w:t xml:space="preserve"> </w:t>
            </w:r>
            <w:proofErr w:type="spellStart"/>
            <w:r w:rsidRPr="0014799B">
              <w:rPr>
                <w:rFonts w:ascii="Cambria" w:hAnsi="Cambria"/>
                <w:sz w:val="18"/>
                <w:szCs w:val="18"/>
              </w:rPr>
              <w:t>Интеллект-волевое</w:t>
            </w:r>
            <w:proofErr w:type="spellEnd"/>
            <w:r w:rsidRPr="0014799B">
              <w:rPr>
                <w:rFonts w:ascii="Cambria" w:hAnsi="Cambria"/>
                <w:sz w:val="18"/>
                <w:szCs w:val="18"/>
              </w:rPr>
              <w:t>: тренировка умственных способностей.</w:t>
            </w:r>
          </w:p>
        </w:tc>
        <w:tc>
          <w:tcPr>
            <w:tcW w:w="141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Образцы ткани</w:t>
            </w: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5</w:t>
            </w:r>
          </w:p>
        </w:tc>
        <w:tc>
          <w:tcPr>
            <w:tcW w:w="2771"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Изучение свойств новых тканей.</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0</w:t>
            </w:r>
            <w:r>
              <w:rPr>
                <w:rFonts w:ascii="Cambria" w:hAnsi="Cambria"/>
                <w:sz w:val="20"/>
                <w:szCs w:val="20"/>
              </w:rPr>
              <w:t>7</w:t>
            </w:r>
            <w:r w:rsidRPr="0014799B">
              <w:rPr>
                <w:rFonts w:ascii="Cambria" w:hAnsi="Cambria"/>
                <w:sz w:val="20"/>
                <w:szCs w:val="20"/>
              </w:rPr>
              <w:t>.04</w:t>
            </w:r>
          </w:p>
        </w:tc>
        <w:tc>
          <w:tcPr>
            <w:tcW w:w="382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 xml:space="preserve">Изучение </w:t>
            </w:r>
            <w:proofErr w:type="spellStart"/>
            <w:r w:rsidRPr="0014799B">
              <w:rPr>
                <w:rFonts w:ascii="Cambria" w:hAnsi="Cambria"/>
                <w:sz w:val="20"/>
                <w:szCs w:val="20"/>
              </w:rPr>
              <w:t>прорубаемости</w:t>
            </w:r>
            <w:proofErr w:type="spellEnd"/>
            <w:r w:rsidRPr="0014799B">
              <w:rPr>
                <w:rFonts w:ascii="Cambria" w:hAnsi="Cambria"/>
                <w:sz w:val="20"/>
                <w:szCs w:val="20"/>
              </w:rPr>
              <w:t xml:space="preserve"> новых тканей (строчка на машине иглами и нитками разных номеров), </w:t>
            </w:r>
            <w:proofErr w:type="spellStart"/>
            <w:r w:rsidRPr="0014799B">
              <w:rPr>
                <w:rFonts w:ascii="Cambria" w:hAnsi="Cambria"/>
                <w:sz w:val="20"/>
                <w:szCs w:val="20"/>
              </w:rPr>
              <w:t>влагопроницаемости</w:t>
            </w:r>
            <w:proofErr w:type="spellEnd"/>
            <w:r w:rsidRPr="0014799B">
              <w:rPr>
                <w:rFonts w:ascii="Cambria" w:hAnsi="Cambria"/>
                <w:sz w:val="20"/>
                <w:szCs w:val="20"/>
              </w:rPr>
              <w:t xml:space="preserve"> (намачивание водой, сушка, наблюдение за  изменением внешнего вида), </w:t>
            </w:r>
            <w:proofErr w:type="spellStart"/>
            <w:r w:rsidRPr="0014799B">
              <w:rPr>
                <w:rFonts w:ascii="Cambria" w:hAnsi="Cambria"/>
                <w:sz w:val="20"/>
                <w:szCs w:val="20"/>
              </w:rPr>
              <w:t>сминаемости</w:t>
            </w:r>
            <w:proofErr w:type="spellEnd"/>
            <w:r w:rsidRPr="0014799B">
              <w:rPr>
                <w:rFonts w:ascii="Cambria" w:hAnsi="Cambria"/>
                <w:sz w:val="20"/>
                <w:szCs w:val="20"/>
              </w:rPr>
              <w:t>, изменений вида и качества при утюжке, с разным температурным режимом</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Лабораторная</w:t>
            </w:r>
          </w:p>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работа 2</w:t>
            </w:r>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Познакомить</w:t>
            </w:r>
            <w:r w:rsidRPr="0014799B">
              <w:rPr>
                <w:rFonts w:ascii="Cambria" w:hAnsi="Cambria"/>
                <w:b/>
                <w:sz w:val="18"/>
                <w:szCs w:val="18"/>
              </w:rPr>
              <w:t xml:space="preserve"> </w:t>
            </w:r>
            <w:r w:rsidRPr="0014799B">
              <w:rPr>
                <w:rFonts w:ascii="Cambria" w:hAnsi="Cambria"/>
                <w:sz w:val="18"/>
                <w:szCs w:val="18"/>
              </w:rPr>
              <w:t>со свойствами современных тканей. Проверить их опытным путём.</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 xml:space="preserve">Расширение проф.кругозора. </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В.</w:t>
            </w:r>
            <w:r w:rsidRPr="0014799B">
              <w:rPr>
                <w:rFonts w:ascii="Cambria" w:hAnsi="Cambria"/>
                <w:sz w:val="18"/>
                <w:szCs w:val="18"/>
              </w:rPr>
              <w:t xml:space="preserve"> </w:t>
            </w:r>
            <w:proofErr w:type="spellStart"/>
            <w:r w:rsidRPr="0014799B">
              <w:rPr>
                <w:rFonts w:ascii="Cambria" w:hAnsi="Cambria"/>
                <w:sz w:val="18"/>
                <w:szCs w:val="18"/>
              </w:rPr>
              <w:t>Интеллект-волевое</w:t>
            </w:r>
            <w:proofErr w:type="spellEnd"/>
            <w:r w:rsidRPr="0014799B">
              <w:rPr>
                <w:rFonts w:ascii="Cambria" w:hAnsi="Cambria"/>
                <w:sz w:val="18"/>
                <w:szCs w:val="18"/>
              </w:rPr>
              <w:t>: тренировка умственных способностей.</w:t>
            </w:r>
          </w:p>
        </w:tc>
        <w:tc>
          <w:tcPr>
            <w:tcW w:w="141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Образцы ткани</w:t>
            </w: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b/>
                <w:sz w:val="20"/>
                <w:szCs w:val="20"/>
              </w:rPr>
            </w:pPr>
            <w:r w:rsidRPr="0014799B">
              <w:rPr>
                <w:rFonts w:ascii="Cambria" w:hAnsi="Cambria"/>
                <w:b/>
                <w:sz w:val="20"/>
                <w:szCs w:val="20"/>
                <w:lang w:val="en-US"/>
              </w:rPr>
              <w:t>II</w:t>
            </w:r>
          </w:p>
        </w:tc>
        <w:tc>
          <w:tcPr>
            <w:tcW w:w="2771" w:type="dxa"/>
          </w:tcPr>
          <w:p w:rsidR="00C04D0B" w:rsidRPr="0014799B" w:rsidRDefault="00C04D0B" w:rsidP="00C04D0B">
            <w:pPr>
              <w:rPr>
                <w:rFonts w:ascii="Cambria" w:hAnsi="Cambria"/>
                <w:b/>
                <w:sz w:val="20"/>
                <w:szCs w:val="20"/>
              </w:rPr>
            </w:pPr>
            <w:r w:rsidRPr="0014799B">
              <w:rPr>
                <w:rFonts w:ascii="Cambria" w:hAnsi="Cambria"/>
                <w:b/>
                <w:sz w:val="20"/>
                <w:szCs w:val="20"/>
              </w:rPr>
              <w:t>Технология пошива юбок и брюк, применяемая в массовом производстве одежды.</w:t>
            </w:r>
          </w:p>
        </w:tc>
        <w:tc>
          <w:tcPr>
            <w:tcW w:w="915" w:type="dxa"/>
          </w:tcPr>
          <w:p w:rsidR="00C04D0B" w:rsidRPr="0014799B" w:rsidRDefault="00C04D0B" w:rsidP="00C04D0B">
            <w:pPr>
              <w:tabs>
                <w:tab w:val="left" w:pos="2970"/>
              </w:tabs>
              <w:jc w:val="center"/>
              <w:rPr>
                <w:rFonts w:ascii="Cambria" w:hAnsi="Cambria"/>
                <w:b/>
                <w:sz w:val="20"/>
                <w:szCs w:val="20"/>
              </w:rPr>
            </w:pPr>
            <w:r w:rsidRPr="0014799B">
              <w:rPr>
                <w:rFonts w:ascii="Cambria" w:hAnsi="Cambria"/>
                <w:b/>
                <w:sz w:val="20"/>
                <w:szCs w:val="20"/>
              </w:rPr>
              <w:t>22</w:t>
            </w:r>
          </w:p>
        </w:tc>
        <w:tc>
          <w:tcPr>
            <w:tcW w:w="850" w:type="dxa"/>
          </w:tcPr>
          <w:p w:rsidR="00C04D0B" w:rsidRPr="0014799B" w:rsidRDefault="00C04D0B" w:rsidP="00C04D0B">
            <w:pPr>
              <w:tabs>
                <w:tab w:val="left" w:pos="2970"/>
              </w:tabs>
              <w:jc w:val="center"/>
              <w:rPr>
                <w:rFonts w:ascii="Cambria" w:hAnsi="Cambria"/>
                <w:sz w:val="20"/>
                <w:szCs w:val="20"/>
              </w:rPr>
            </w:pPr>
          </w:p>
        </w:tc>
        <w:tc>
          <w:tcPr>
            <w:tcW w:w="3827" w:type="dxa"/>
          </w:tcPr>
          <w:p w:rsidR="00C04D0B" w:rsidRPr="0014799B" w:rsidRDefault="00C04D0B" w:rsidP="00C04D0B">
            <w:pPr>
              <w:tabs>
                <w:tab w:val="left" w:pos="2970"/>
              </w:tabs>
              <w:rPr>
                <w:rFonts w:ascii="Cambria" w:hAnsi="Cambria"/>
                <w:sz w:val="20"/>
                <w:szCs w:val="20"/>
              </w:rPr>
            </w:pPr>
          </w:p>
        </w:tc>
        <w:tc>
          <w:tcPr>
            <w:tcW w:w="1450" w:type="dxa"/>
          </w:tcPr>
          <w:p w:rsidR="00C04D0B" w:rsidRPr="0014799B" w:rsidRDefault="00C04D0B" w:rsidP="00C04D0B">
            <w:pPr>
              <w:tabs>
                <w:tab w:val="left" w:pos="2970"/>
              </w:tabs>
              <w:rPr>
                <w:rFonts w:ascii="Cambria" w:hAnsi="Cambria"/>
                <w:sz w:val="18"/>
                <w:szCs w:val="18"/>
              </w:rPr>
            </w:pPr>
          </w:p>
        </w:tc>
        <w:tc>
          <w:tcPr>
            <w:tcW w:w="2977" w:type="dxa"/>
          </w:tcPr>
          <w:p w:rsidR="00C04D0B" w:rsidRPr="0014799B" w:rsidRDefault="00C04D0B" w:rsidP="00C04D0B">
            <w:pPr>
              <w:tabs>
                <w:tab w:val="left" w:pos="2970"/>
              </w:tabs>
              <w:rPr>
                <w:rFonts w:ascii="Cambria" w:hAnsi="Cambria"/>
                <w:sz w:val="18"/>
                <w:szCs w:val="18"/>
              </w:rPr>
            </w:pPr>
          </w:p>
        </w:tc>
        <w:tc>
          <w:tcPr>
            <w:tcW w:w="1417"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6</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Сведения о верхней поясной одежде.</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07</w:t>
            </w:r>
            <w:r w:rsidRPr="0014799B">
              <w:rPr>
                <w:rFonts w:ascii="Cambria" w:hAnsi="Cambria"/>
                <w:sz w:val="20"/>
                <w:szCs w:val="20"/>
              </w:rPr>
              <w:t>.04</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Ассортимент поясных изделий на фабрике.</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Объяснение нового материала</w:t>
            </w:r>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Познакомить с ассортиментом поясных изделий фабрик.</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Расширить профессиональный кругозор, использование ЗУН</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Любознательность</w:t>
            </w:r>
          </w:p>
        </w:tc>
        <w:tc>
          <w:tcPr>
            <w:tcW w:w="141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Учебник</w:t>
            </w:r>
          </w:p>
        </w:tc>
        <w:tc>
          <w:tcPr>
            <w:tcW w:w="1154"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Стр. 143-146</w:t>
            </w: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7</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Ткани для пошива поясных швейных изделий.</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1</w:t>
            </w:r>
            <w:r w:rsidRPr="0014799B">
              <w:rPr>
                <w:rFonts w:ascii="Cambria" w:hAnsi="Cambria"/>
                <w:sz w:val="20"/>
                <w:szCs w:val="20"/>
              </w:rPr>
              <w:t>.04</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Ткани для пошива поясных швейных изделий: виды, свойства.</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Познакомить с ассортиментом ткани для пошива поясных швейных изделий.</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Расширить проф.кругозор, использование ЗУН</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Любознательность</w:t>
            </w:r>
          </w:p>
        </w:tc>
        <w:tc>
          <w:tcPr>
            <w:tcW w:w="141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Образцы ткани</w:t>
            </w:r>
          </w:p>
        </w:tc>
        <w:tc>
          <w:tcPr>
            <w:tcW w:w="1154"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Стр. 146-147</w:t>
            </w: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8</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Изготовление лекал и раскрой деталей поясных швейных изделий</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1</w:t>
            </w:r>
            <w:r w:rsidRPr="0014799B">
              <w:rPr>
                <w:rFonts w:ascii="Cambria" w:hAnsi="Cambria"/>
                <w:sz w:val="20"/>
                <w:szCs w:val="20"/>
              </w:rPr>
              <w:t>.04</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Лекала, используемые на швейной фабрике для раскроя поясных изделий.</w:t>
            </w:r>
          </w:p>
          <w:p w:rsidR="00C04D0B" w:rsidRPr="0014799B" w:rsidRDefault="00C04D0B" w:rsidP="00C04D0B">
            <w:pPr>
              <w:tabs>
                <w:tab w:val="left" w:pos="2970"/>
              </w:tabs>
              <w:rPr>
                <w:rFonts w:ascii="Cambria" w:hAnsi="Cambria"/>
                <w:sz w:val="20"/>
                <w:szCs w:val="20"/>
              </w:rPr>
            </w:pP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 xml:space="preserve">Познакомить изготовлением  лекал, используемых на швейной фабрике для раскроя поясных изделий </w:t>
            </w:r>
          </w:p>
          <w:p w:rsidR="00C04D0B" w:rsidRPr="0014799B" w:rsidRDefault="00C04D0B" w:rsidP="00C04D0B">
            <w:pPr>
              <w:tabs>
                <w:tab w:val="left" w:pos="7920"/>
              </w:tabs>
              <w:rPr>
                <w:rFonts w:ascii="Cambria" w:hAnsi="Cambria"/>
                <w:sz w:val="18"/>
                <w:szCs w:val="18"/>
              </w:rPr>
            </w:pPr>
            <w:r w:rsidRPr="0014799B">
              <w:rPr>
                <w:rFonts w:ascii="Cambria" w:hAnsi="Cambria"/>
                <w:sz w:val="18"/>
                <w:szCs w:val="18"/>
              </w:rPr>
              <w:t xml:space="preserve"> </w:t>
            </w:r>
            <w:r w:rsidRPr="0014799B">
              <w:rPr>
                <w:rFonts w:ascii="Cambria" w:hAnsi="Cambria"/>
                <w:b/>
                <w:sz w:val="18"/>
                <w:szCs w:val="18"/>
              </w:rPr>
              <w:t xml:space="preserve">К: </w:t>
            </w:r>
            <w:r w:rsidRPr="0014799B">
              <w:rPr>
                <w:rFonts w:ascii="Cambria" w:hAnsi="Cambria"/>
                <w:sz w:val="18"/>
                <w:szCs w:val="18"/>
              </w:rPr>
              <w:t>Расширить профессиональный кругозор, использование ЗУН</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Любознательность</w:t>
            </w:r>
          </w:p>
        </w:tc>
        <w:tc>
          <w:tcPr>
            <w:tcW w:w="1417"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Стр. 147-148</w:t>
            </w: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9</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 xml:space="preserve">Производственный способ обработки застёжек в </w:t>
            </w:r>
            <w:r w:rsidRPr="0014799B">
              <w:rPr>
                <w:rFonts w:ascii="Cambria" w:hAnsi="Cambria"/>
                <w:sz w:val="20"/>
                <w:szCs w:val="20"/>
              </w:rPr>
              <w:lastRenderedPageBreak/>
              <w:t>поясном изделии.</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lastRenderedPageBreak/>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4</w:t>
            </w:r>
            <w:r w:rsidRPr="0014799B">
              <w:rPr>
                <w:rFonts w:ascii="Cambria" w:hAnsi="Cambria"/>
                <w:sz w:val="20"/>
                <w:szCs w:val="20"/>
              </w:rPr>
              <w:t>.04</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Машины для обработки застёжки</w:t>
            </w:r>
          </w:p>
          <w:p w:rsidR="00C04D0B" w:rsidRPr="0014799B" w:rsidRDefault="00C04D0B" w:rsidP="00C04D0B">
            <w:pPr>
              <w:tabs>
                <w:tab w:val="left" w:pos="2970"/>
              </w:tabs>
              <w:rPr>
                <w:rFonts w:ascii="Cambria" w:hAnsi="Cambria"/>
                <w:sz w:val="20"/>
                <w:szCs w:val="20"/>
              </w:rPr>
            </w:pP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 xml:space="preserve">обобщить ЗУН последовательности пошива </w:t>
            </w:r>
            <w:r w:rsidRPr="0014799B">
              <w:rPr>
                <w:rFonts w:ascii="Cambria" w:hAnsi="Cambria"/>
                <w:sz w:val="18"/>
                <w:szCs w:val="18"/>
              </w:rPr>
              <w:lastRenderedPageBreak/>
              <w:t>поясных изделий .</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К:</w:t>
            </w:r>
            <w:r w:rsidRPr="0014799B">
              <w:rPr>
                <w:rFonts w:ascii="Cambria" w:hAnsi="Cambria"/>
                <w:sz w:val="18"/>
                <w:szCs w:val="18"/>
              </w:rPr>
              <w:t xml:space="preserve"> Расширить профессиональный кругозор, использование ЗУН</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В:</w:t>
            </w:r>
            <w:r w:rsidRPr="0014799B">
              <w:rPr>
                <w:rFonts w:ascii="Cambria" w:hAnsi="Cambria"/>
                <w:sz w:val="18"/>
                <w:szCs w:val="18"/>
              </w:rPr>
              <w:t xml:space="preserve"> Волевое при повторении и изучении нового</w:t>
            </w:r>
          </w:p>
        </w:tc>
        <w:tc>
          <w:tcPr>
            <w:tcW w:w="141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lastRenderedPageBreak/>
              <w:t>Учебник</w:t>
            </w:r>
          </w:p>
        </w:tc>
        <w:tc>
          <w:tcPr>
            <w:tcW w:w="1154"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Стр. 149-151</w:t>
            </w: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lastRenderedPageBreak/>
              <w:t>1</w:t>
            </w:r>
            <w:r>
              <w:rPr>
                <w:rFonts w:ascii="Cambria" w:hAnsi="Cambria"/>
                <w:sz w:val="20"/>
                <w:szCs w:val="20"/>
              </w:rPr>
              <w:t>0</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Новейшая технология обработки пояса.</w:t>
            </w:r>
          </w:p>
          <w:p w:rsidR="00C04D0B" w:rsidRPr="0014799B" w:rsidRDefault="00C04D0B" w:rsidP="00C04D0B">
            <w:pPr>
              <w:tabs>
                <w:tab w:val="left" w:pos="2970"/>
              </w:tabs>
              <w:rPr>
                <w:rFonts w:ascii="Cambria" w:hAnsi="Cambria"/>
                <w:sz w:val="20"/>
                <w:szCs w:val="20"/>
              </w:rPr>
            </w:pP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4</w:t>
            </w:r>
            <w:r w:rsidRPr="0014799B">
              <w:rPr>
                <w:rFonts w:ascii="Cambria" w:hAnsi="Cambria"/>
                <w:sz w:val="20"/>
                <w:szCs w:val="20"/>
              </w:rPr>
              <w:t>.04</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Использование прокладочных материалов и спецоборудования для обработки пояса.</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обобщить ЗУН по видам застёжек.</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К:</w:t>
            </w:r>
            <w:r w:rsidRPr="0014799B">
              <w:rPr>
                <w:rFonts w:ascii="Cambria" w:hAnsi="Cambria"/>
                <w:sz w:val="18"/>
                <w:szCs w:val="18"/>
              </w:rPr>
              <w:t xml:space="preserve"> расширить профессиональный кругозор, систематизация ЗУН</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волевое при повторении и изучении нового</w:t>
            </w:r>
          </w:p>
        </w:tc>
        <w:tc>
          <w:tcPr>
            <w:tcW w:w="141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Образцы работ</w:t>
            </w:r>
          </w:p>
        </w:tc>
        <w:tc>
          <w:tcPr>
            <w:tcW w:w="1154"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Стр. 160-163</w:t>
            </w: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1</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Современный способ обработки низа поясного  изделия.</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8</w:t>
            </w:r>
            <w:r w:rsidRPr="0014799B">
              <w:rPr>
                <w:rFonts w:ascii="Cambria" w:hAnsi="Cambria"/>
                <w:sz w:val="20"/>
                <w:szCs w:val="20"/>
              </w:rPr>
              <w:t>.04</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Современный способ обработки низа поясного  изделия.</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Обобщить ЗУН по видам застёжек.</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К:</w:t>
            </w:r>
            <w:r w:rsidRPr="0014799B">
              <w:rPr>
                <w:rFonts w:ascii="Cambria" w:hAnsi="Cambria"/>
                <w:sz w:val="18"/>
                <w:szCs w:val="18"/>
              </w:rPr>
              <w:t xml:space="preserve"> Расширить профессиональный кругозор, систематизация ЗУН</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Волевое при повторении и изучении нового</w:t>
            </w:r>
          </w:p>
        </w:tc>
        <w:tc>
          <w:tcPr>
            <w:tcW w:w="141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Образцы работ</w:t>
            </w:r>
          </w:p>
        </w:tc>
        <w:tc>
          <w:tcPr>
            <w:tcW w:w="1154"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Стр. 163-169</w:t>
            </w: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2</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Выбор моделей, подбор ткани и отделки.</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18</w:t>
            </w:r>
            <w:r w:rsidRPr="0014799B">
              <w:rPr>
                <w:rFonts w:ascii="Cambria" w:hAnsi="Cambria"/>
                <w:sz w:val="20"/>
                <w:szCs w:val="20"/>
              </w:rPr>
              <w:t>.04</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Подбор лекал, внесение</w:t>
            </w:r>
          </w:p>
          <w:p w:rsidR="00C04D0B" w:rsidRPr="0014799B" w:rsidRDefault="00C04D0B" w:rsidP="00C04D0B">
            <w:pPr>
              <w:rPr>
                <w:rFonts w:ascii="Cambria" w:hAnsi="Cambria"/>
                <w:sz w:val="20"/>
                <w:szCs w:val="20"/>
              </w:rPr>
            </w:pPr>
            <w:r w:rsidRPr="0014799B">
              <w:rPr>
                <w:rFonts w:ascii="Cambria" w:hAnsi="Cambria"/>
                <w:sz w:val="20"/>
                <w:szCs w:val="20"/>
              </w:rPr>
              <w:t>необходимых изменений в</w:t>
            </w:r>
          </w:p>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выкройку детали изделия.</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Ознакомить с современными способами обработки низа изделия.</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К:</w:t>
            </w:r>
            <w:r w:rsidRPr="0014799B">
              <w:rPr>
                <w:rFonts w:ascii="Cambria" w:hAnsi="Cambria"/>
                <w:sz w:val="18"/>
                <w:szCs w:val="18"/>
              </w:rPr>
              <w:t xml:space="preserve"> Расширить профессиональный кругозор, систематизация ЗУН</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Волевое при повторении и изучении нового</w:t>
            </w:r>
          </w:p>
        </w:tc>
        <w:tc>
          <w:tcPr>
            <w:tcW w:w="141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Образцы работ</w:t>
            </w:r>
          </w:p>
        </w:tc>
        <w:tc>
          <w:tcPr>
            <w:tcW w:w="1154"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Стр. 172-178</w:t>
            </w: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3</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Раскрой  брюк  по готовым лекалам.</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w:t>
            </w:r>
            <w:r>
              <w:rPr>
                <w:rFonts w:ascii="Cambria" w:hAnsi="Cambria"/>
                <w:sz w:val="20"/>
                <w:szCs w:val="20"/>
              </w:rPr>
              <w:t>1</w:t>
            </w:r>
            <w:r w:rsidRPr="0014799B">
              <w:rPr>
                <w:rFonts w:ascii="Cambria" w:hAnsi="Cambria"/>
                <w:sz w:val="20"/>
                <w:szCs w:val="20"/>
              </w:rPr>
              <w:t>.04</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Подготовка ткани к раскрою, раскладка деталей выкройки на ткани и раскрой.</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Комбинирован</w:t>
            </w:r>
          </w:p>
          <w:p w:rsidR="00C04D0B" w:rsidRPr="0014799B" w:rsidRDefault="00C04D0B" w:rsidP="00C04D0B">
            <w:pPr>
              <w:tabs>
                <w:tab w:val="left" w:pos="2970"/>
              </w:tabs>
              <w:rPr>
                <w:rFonts w:ascii="Cambria" w:hAnsi="Cambria"/>
                <w:sz w:val="18"/>
                <w:szCs w:val="18"/>
              </w:rPr>
            </w:pPr>
            <w:proofErr w:type="spellStart"/>
            <w:r w:rsidRPr="0014799B">
              <w:rPr>
                <w:rFonts w:ascii="Cambria" w:hAnsi="Cambria"/>
                <w:sz w:val="18"/>
                <w:szCs w:val="18"/>
              </w:rPr>
              <w:t>ный</w:t>
            </w:r>
            <w:proofErr w:type="spellEnd"/>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Закрепление ЗУН по  раскрою брюк.</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Самостоятельное</w:t>
            </w:r>
            <w:r w:rsidRPr="0014799B">
              <w:rPr>
                <w:rFonts w:ascii="Cambria" w:hAnsi="Cambria"/>
                <w:b/>
                <w:sz w:val="18"/>
                <w:szCs w:val="18"/>
              </w:rPr>
              <w:t xml:space="preserve"> </w:t>
            </w:r>
            <w:r w:rsidRPr="0014799B">
              <w:rPr>
                <w:rFonts w:ascii="Cambria" w:hAnsi="Cambria"/>
                <w:sz w:val="18"/>
                <w:szCs w:val="18"/>
              </w:rPr>
              <w:t>применение ЗУН</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Волевое при повторении и изучении нового</w:t>
            </w:r>
          </w:p>
        </w:tc>
        <w:tc>
          <w:tcPr>
            <w:tcW w:w="141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Образцы моделей</w:t>
            </w:r>
          </w:p>
        </w:tc>
        <w:tc>
          <w:tcPr>
            <w:tcW w:w="1154"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Стр. 180-182</w:t>
            </w: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4</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Подготовка деталей кроя брюк к обработке</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w:t>
            </w:r>
            <w:r>
              <w:rPr>
                <w:rFonts w:ascii="Cambria" w:hAnsi="Cambria"/>
                <w:sz w:val="20"/>
                <w:szCs w:val="20"/>
              </w:rPr>
              <w:t>1</w:t>
            </w:r>
            <w:r w:rsidRPr="0014799B">
              <w:rPr>
                <w:rFonts w:ascii="Cambria" w:hAnsi="Cambria"/>
                <w:sz w:val="20"/>
                <w:szCs w:val="20"/>
              </w:rPr>
              <w:t>.04</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Подготовка деталей кроя брюк к обработке</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  работа 48</w:t>
            </w:r>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Закрепление ЗУН по пошиву брюк.</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Самостоятельное</w:t>
            </w:r>
            <w:r w:rsidRPr="0014799B">
              <w:rPr>
                <w:rFonts w:ascii="Cambria" w:hAnsi="Cambria"/>
                <w:b/>
                <w:sz w:val="18"/>
                <w:szCs w:val="18"/>
              </w:rPr>
              <w:t xml:space="preserve"> </w:t>
            </w:r>
            <w:r w:rsidRPr="0014799B">
              <w:rPr>
                <w:rFonts w:ascii="Cambria" w:hAnsi="Cambria"/>
                <w:sz w:val="18"/>
                <w:szCs w:val="18"/>
              </w:rPr>
              <w:t>применение ЗУН</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Волевое при повторении и изучении нового</w:t>
            </w:r>
          </w:p>
        </w:tc>
        <w:tc>
          <w:tcPr>
            <w:tcW w:w="141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 xml:space="preserve">Лекала, </w:t>
            </w:r>
          </w:p>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ткань</w:t>
            </w:r>
          </w:p>
        </w:tc>
        <w:tc>
          <w:tcPr>
            <w:tcW w:w="1154"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Стр. 182</w:t>
            </w: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5</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Подготовка брюк к примерке</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w:t>
            </w:r>
            <w:r>
              <w:rPr>
                <w:rFonts w:ascii="Cambria" w:hAnsi="Cambria"/>
                <w:sz w:val="20"/>
                <w:szCs w:val="20"/>
              </w:rPr>
              <w:t>5</w:t>
            </w:r>
            <w:r w:rsidRPr="0014799B">
              <w:rPr>
                <w:rFonts w:ascii="Cambria" w:hAnsi="Cambria"/>
                <w:sz w:val="20"/>
                <w:szCs w:val="20"/>
              </w:rPr>
              <w:t>.04</w:t>
            </w:r>
          </w:p>
        </w:tc>
        <w:tc>
          <w:tcPr>
            <w:tcW w:w="382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Подготовка брюк к примерке</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 работа 49</w:t>
            </w:r>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Закрепление ЗУН по пошиву брюк.</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Самостоятельное</w:t>
            </w:r>
            <w:r w:rsidRPr="0014799B">
              <w:rPr>
                <w:rFonts w:ascii="Cambria" w:hAnsi="Cambria"/>
                <w:b/>
                <w:sz w:val="18"/>
                <w:szCs w:val="18"/>
              </w:rPr>
              <w:t xml:space="preserve"> </w:t>
            </w:r>
            <w:r w:rsidRPr="0014799B">
              <w:rPr>
                <w:rFonts w:ascii="Cambria" w:hAnsi="Cambria"/>
                <w:sz w:val="18"/>
                <w:szCs w:val="18"/>
              </w:rPr>
              <w:t>применение ЗУН</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Волевое при повторении и изучении нового</w:t>
            </w:r>
          </w:p>
        </w:tc>
        <w:tc>
          <w:tcPr>
            <w:tcW w:w="1417"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6</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Проведение примерки брюк</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p w:rsidR="00C04D0B" w:rsidRPr="0014799B" w:rsidRDefault="00C04D0B" w:rsidP="00C04D0B">
            <w:pPr>
              <w:tabs>
                <w:tab w:val="left" w:pos="2970"/>
              </w:tabs>
              <w:jc w:val="center"/>
              <w:rPr>
                <w:rFonts w:ascii="Cambria" w:hAnsi="Cambria"/>
                <w:sz w:val="20"/>
                <w:szCs w:val="20"/>
              </w:rPr>
            </w:pPr>
          </w:p>
        </w:tc>
        <w:tc>
          <w:tcPr>
            <w:tcW w:w="850"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25</w:t>
            </w:r>
            <w:r w:rsidRPr="0014799B">
              <w:rPr>
                <w:rFonts w:ascii="Cambria" w:hAnsi="Cambria"/>
                <w:sz w:val="20"/>
                <w:szCs w:val="20"/>
              </w:rPr>
              <w:t>.04</w:t>
            </w:r>
          </w:p>
        </w:tc>
        <w:tc>
          <w:tcPr>
            <w:tcW w:w="382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Проведение примерки брюк</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w:t>
            </w:r>
          </w:p>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работа  50</w:t>
            </w:r>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Закрепление ЗУН по пошиву брюк.</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К: </w:t>
            </w:r>
            <w:r w:rsidRPr="0014799B">
              <w:rPr>
                <w:rFonts w:ascii="Cambria" w:hAnsi="Cambria"/>
                <w:sz w:val="18"/>
                <w:szCs w:val="18"/>
              </w:rPr>
              <w:t>Самостоятельное</w:t>
            </w:r>
            <w:r w:rsidRPr="0014799B">
              <w:rPr>
                <w:rFonts w:ascii="Cambria" w:hAnsi="Cambria"/>
                <w:b/>
                <w:sz w:val="18"/>
                <w:szCs w:val="18"/>
              </w:rPr>
              <w:t xml:space="preserve"> </w:t>
            </w:r>
            <w:r w:rsidRPr="0014799B">
              <w:rPr>
                <w:rFonts w:ascii="Cambria" w:hAnsi="Cambria"/>
                <w:sz w:val="18"/>
                <w:szCs w:val="18"/>
              </w:rPr>
              <w:t>применение ЗУН</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 xml:space="preserve">Волевое при повторении и </w:t>
            </w:r>
            <w:r w:rsidRPr="0014799B">
              <w:rPr>
                <w:rFonts w:ascii="Cambria" w:hAnsi="Cambria"/>
                <w:sz w:val="18"/>
                <w:szCs w:val="18"/>
              </w:rPr>
              <w:lastRenderedPageBreak/>
              <w:t>изучении нового</w:t>
            </w:r>
          </w:p>
        </w:tc>
        <w:tc>
          <w:tcPr>
            <w:tcW w:w="141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lastRenderedPageBreak/>
              <w:t>Крой изделия,</w:t>
            </w:r>
          </w:p>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план работы</w:t>
            </w:r>
          </w:p>
        </w:tc>
        <w:tc>
          <w:tcPr>
            <w:tcW w:w="1154"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Стр. 187-190</w:t>
            </w: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lastRenderedPageBreak/>
              <w:t>1</w:t>
            </w:r>
            <w:r>
              <w:rPr>
                <w:rFonts w:ascii="Cambria" w:hAnsi="Cambria"/>
                <w:sz w:val="20"/>
                <w:szCs w:val="20"/>
              </w:rPr>
              <w:t>7</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Обработка шлёвок для брюк</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28</w:t>
            </w:r>
            <w:r w:rsidRPr="0014799B">
              <w:rPr>
                <w:rFonts w:ascii="Cambria" w:hAnsi="Cambria"/>
                <w:sz w:val="20"/>
                <w:szCs w:val="20"/>
              </w:rPr>
              <w:t>.04</w:t>
            </w:r>
          </w:p>
        </w:tc>
        <w:tc>
          <w:tcPr>
            <w:tcW w:w="382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Обработка шлёвок для брюк</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 работа 51</w:t>
            </w:r>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Закрепление ЗУН по пошиву брюк.</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Самостоятельное</w:t>
            </w:r>
            <w:r w:rsidRPr="0014799B">
              <w:rPr>
                <w:rFonts w:ascii="Cambria" w:hAnsi="Cambria"/>
                <w:b/>
                <w:sz w:val="18"/>
                <w:szCs w:val="18"/>
              </w:rPr>
              <w:t xml:space="preserve"> </w:t>
            </w:r>
            <w:r w:rsidRPr="0014799B">
              <w:rPr>
                <w:rFonts w:ascii="Cambria" w:hAnsi="Cambria"/>
                <w:sz w:val="18"/>
                <w:szCs w:val="18"/>
              </w:rPr>
              <w:t xml:space="preserve">применение ЗУН </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Волевое при повторении и изучении нового</w:t>
            </w:r>
          </w:p>
        </w:tc>
        <w:tc>
          <w:tcPr>
            <w:tcW w:w="1417"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8</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Обработка вытачек на деталях передних и задних половинок</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28.04</w:t>
            </w:r>
          </w:p>
        </w:tc>
        <w:tc>
          <w:tcPr>
            <w:tcW w:w="382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Обработка вытачек на деталях передних и задних половинок</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 работа  52</w:t>
            </w:r>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Закрепление ЗУН по пошиву брюк.</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Самостоятельное</w:t>
            </w:r>
            <w:r w:rsidRPr="0014799B">
              <w:rPr>
                <w:rFonts w:ascii="Cambria" w:hAnsi="Cambria"/>
                <w:b/>
                <w:sz w:val="18"/>
                <w:szCs w:val="18"/>
              </w:rPr>
              <w:t xml:space="preserve"> </w:t>
            </w:r>
            <w:r w:rsidRPr="0014799B">
              <w:rPr>
                <w:rFonts w:ascii="Cambria" w:hAnsi="Cambria"/>
                <w:sz w:val="18"/>
                <w:szCs w:val="18"/>
              </w:rPr>
              <w:t xml:space="preserve">применение ЗУН </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Волевое при повторении и изучении нового</w:t>
            </w:r>
          </w:p>
        </w:tc>
        <w:tc>
          <w:tcPr>
            <w:tcW w:w="1417"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19</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Обработка притачного пояса</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0</w:t>
            </w:r>
            <w:r>
              <w:rPr>
                <w:rFonts w:ascii="Cambria" w:hAnsi="Cambria"/>
                <w:sz w:val="20"/>
                <w:szCs w:val="20"/>
              </w:rPr>
              <w:t>2</w:t>
            </w:r>
            <w:r w:rsidRPr="0014799B">
              <w:rPr>
                <w:rFonts w:ascii="Cambria" w:hAnsi="Cambria"/>
                <w:sz w:val="20"/>
                <w:szCs w:val="20"/>
              </w:rPr>
              <w:t>.05</w:t>
            </w:r>
          </w:p>
        </w:tc>
        <w:tc>
          <w:tcPr>
            <w:tcW w:w="382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Обработка притачного пояса</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 работа  53</w:t>
            </w:r>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Закрепление ЗУН по пошиву брюк.</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Самостоятельное</w:t>
            </w:r>
            <w:r w:rsidRPr="0014799B">
              <w:rPr>
                <w:rFonts w:ascii="Cambria" w:hAnsi="Cambria"/>
                <w:b/>
                <w:sz w:val="18"/>
                <w:szCs w:val="18"/>
              </w:rPr>
              <w:t xml:space="preserve"> </w:t>
            </w:r>
            <w:r w:rsidRPr="0014799B">
              <w:rPr>
                <w:rFonts w:ascii="Cambria" w:hAnsi="Cambria"/>
                <w:sz w:val="18"/>
                <w:szCs w:val="18"/>
              </w:rPr>
              <w:t xml:space="preserve">применение ЗУН </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Волевое при повторении и изучении нового</w:t>
            </w:r>
          </w:p>
        </w:tc>
        <w:tc>
          <w:tcPr>
            <w:tcW w:w="1417"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w:t>
            </w:r>
            <w:r>
              <w:rPr>
                <w:rFonts w:ascii="Cambria" w:hAnsi="Cambria"/>
                <w:sz w:val="20"/>
                <w:szCs w:val="20"/>
              </w:rPr>
              <w:t>0</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Обработка боковых срезов брюк</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0</w:t>
            </w:r>
            <w:r>
              <w:rPr>
                <w:rFonts w:ascii="Cambria" w:hAnsi="Cambria"/>
                <w:sz w:val="20"/>
                <w:szCs w:val="20"/>
              </w:rPr>
              <w:t>2</w:t>
            </w:r>
            <w:r w:rsidRPr="0014799B">
              <w:rPr>
                <w:rFonts w:ascii="Cambria" w:hAnsi="Cambria"/>
                <w:sz w:val="20"/>
                <w:szCs w:val="20"/>
              </w:rPr>
              <w:t>.05</w:t>
            </w:r>
          </w:p>
        </w:tc>
        <w:tc>
          <w:tcPr>
            <w:tcW w:w="382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Обработка боковых срезов брюк</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 работа  54</w:t>
            </w:r>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Закрепление ЗУН по пошиву брюк.</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Самостоятельное</w:t>
            </w:r>
            <w:r w:rsidRPr="0014799B">
              <w:rPr>
                <w:rFonts w:ascii="Cambria" w:hAnsi="Cambria"/>
                <w:b/>
                <w:sz w:val="18"/>
                <w:szCs w:val="18"/>
              </w:rPr>
              <w:t xml:space="preserve"> </w:t>
            </w:r>
            <w:r w:rsidRPr="0014799B">
              <w:rPr>
                <w:rFonts w:ascii="Cambria" w:hAnsi="Cambria"/>
                <w:sz w:val="18"/>
                <w:szCs w:val="18"/>
              </w:rPr>
              <w:t xml:space="preserve">применение ЗУН </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Волевое при повторении и изучении нового</w:t>
            </w:r>
          </w:p>
        </w:tc>
        <w:tc>
          <w:tcPr>
            <w:tcW w:w="1417"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w:t>
            </w:r>
            <w:r>
              <w:rPr>
                <w:rFonts w:ascii="Cambria" w:hAnsi="Cambria"/>
                <w:sz w:val="20"/>
                <w:szCs w:val="20"/>
              </w:rPr>
              <w:t>1</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Обработка шаговых срезов</w:t>
            </w:r>
          </w:p>
          <w:p w:rsidR="00C04D0B" w:rsidRPr="0014799B" w:rsidRDefault="00C04D0B" w:rsidP="00C04D0B">
            <w:pPr>
              <w:rPr>
                <w:rFonts w:ascii="Cambria" w:hAnsi="Cambria"/>
                <w:sz w:val="20"/>
                <w:szCs w:val="20"/>
              </w:rPr>
            </w:pPr>
            <w:r w:rsidRPr="0014799B">
              <w:rPr>
                <w:rFonts w:ascii="Cambria" w:hAnsi="Cambria"/>
                <w:sz w:val="20"/>
                <w:szCs w:val="20"/>
              </w:rPr>
              <w:t>брюк</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0</w:t>
            </w:r>
            <w:r>
              <w:rPr>
                <w:rFonts w:ascii="Cambria" w:hAnsi="Cambria"/>
                <w:sz w:val="20"/>
                <w:szCs w:val="20"/>
              </w:rPr>
              <w:t>5</w:t>
            </w:r>
            <w:r w:rsidRPr="0014799B">
              <w:rPr>
                <w:rFonts w:ascii="Cambria" w:hAnsi="Cambria"/>
                <w:sz w:val="20"/>
                <w:szCs w:val="20"/>
              </w:rPr>
              <w:t>.05</w:t>
            </w:r>
          </w:p>
        </w:tc>
        <w:tc>
          <w:tcPr>
            <w:tcW w:w="382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Обработка шаговых срезов</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 работа  55</w:t>
            </w:r>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Закрепление ЗУН по пошиву брюк.</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Самостоятельное</w:t>
            </w:r>
            <w:r w:rsidRPr="0014799B">
              <w:rPr>
                <w:rFonts w:ascii="Cambria" w:hAnsi="Cambria"/>
                <w:b/>
                <w:sz w:val="18"/>
                <w:szCs w:val="18"/>
              </w:rPr>
              <w:t xml:space="preserve"> </w:t>
            </w:r>
            <w:r w:rsidRPr="0014799B">
              <w:rPr>
                <w:rFonts w:ascii="Cambria" w:hAnsi="Cambria"/>
                <w:sz w:val="18"/>
                <w:szCs w:val="18"/>
              </w:rPr>
              <w:t xml:space="preserve">применение ЗУН </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Волевое при повторении и изучении нового</w:t>
            </w:r>
          </w:p>
        </w:tc>
        <w:tc>
          <w:tcPr>
            <w:tcW w:w="1417"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w:t>
            </w:r>
            <w:r>
              <w:rPr>
                <w:rFonts w:ascii="Cambria" w:hAnsi="Cambria"/>
                <w:sz w:val="20"/>
                <w:szCs w:val="20"/>
              </w:rPr>
              <w:t>2</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 xml:space="preserve">Обработка среднего среза </w:t>
            </w:r>
          </w:p>
          <w:p w:rsidR="00C04D0B" w:rsidRPr="0014799B" w:rsidRDefault="00C04D0B" w:rsidP="00C04D0B">
            <w:pPr>
              <w:rPr>
                <w:rFonts w:ascii="Cambria" w:hAnsi="Cambria"/>
                <w:sz w:val="20"/>
                <w:szCs w:val="20"/>
              </w:rPr>
            </w:pPr>
            <w:r w:rsidRPr="0014799B">
              <w:rPr>
                <w:rFonts w:ascii="Cambria" w:hAnsi="Cambria"/>
                <w:sz w:val="20"/>
                <w:szCs w:val="20"/>
              </w:rPr>
              <w:t>брюк</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05</w:t>
            </w:r>
            <w:r w:rsidRPr="0014799B">
              <w:rPr>
                <w:rFonts w:ascii="Cambria" w:hAnsi="Cambria"/>
                <w:sz w:val="20"/>
                <w:szCs w:val="20"/>
              </w:rPr>
              <w:t>.05</w:t>
            </w:r>
          </w:p>
        </w:tc>
        <w:tc>
          <w:tcPr>
            <w:tcW w:w="382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 xml:space="preserve">Обработка среднего среза </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 работа  56</w:t>
            </w:r>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Закрепление ЗУН по пошиву брюк.</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Самостоятельное</w:t>
            </w:r>
            <w:r w:rsidRPr="0014799B">
              <w:rPr>
                <w:rFonts w:ascii="Cambria" w:hAnsi="Cambria"/>
                <w:b/>
                <w:sz w:val="18"/>
                <w:szCs w:val="18"/>
              </w:rPr>
              <w:t xml:space="preserve"> </w:t>
            </w:r>
            <w:r w:rsidRPr="0014799B">
              <w:rPr>
                <w:rFonts w:ascii="Cambria" w:hAnsi="Cambria"/>
                <w:sz w:val="18"/>
                <w:szCs w:val="18"/>
              </w:rPr>
              <w:t xml:space="preserve">применение ЗУН </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Волевое при повторении и изучении нового</w:t>
            </w:r>
          </w:p>
        </w:tc>
        <w:tc>
          <w:tcPr>
            <w:tcW w:w="1417"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w:t>
            </w:r>
            <w:r>
              <w:rPr>
                <w:rFonts w:ascii="Cambria" w:hAnsi="Cambria"/>
                <w:sz w:val="20"/>
                <w:szCs w:val="20"/>
              </w:rPr>
              <w:t>3</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Обработка застёжки тесьмой «молния»</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2</w:t>
            </w:r>
            <w:r w:rsidRPr="0014799B">
              <w:rPr>
                <w:rFonts w:ascii="Cambria" w:hAnsi="Cambria"/>
                <w:sz w:val="20"/>
                <w:szCs w:val="20"/>
              </w:rPr>
              <w:t>.05</w:t>
            </w:r>
          </w:p>
        </w:tc>
        <w:tc>
          <w:tcPr>
            <w:tcW w:w="382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Обработка застёжки тесьмой «молния»</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 работа  57</w:t>
            </w:r>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Закрепление ЗУН по пошиву брюк.</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Самостоятельное</w:t>
            </w:r>
            <w:r w:rsidRPr="0014799B">
              <w:rPr>
                <w:rFonts w:ascii="Cambria" w:hAnsi="Cambria"/>
                <w:b/>
                <w:sz w:val="18"/>
                <w:szCs w:val="18"/>
              </w:rPr>
              <w:t xml:space="preserve"> </w:t>
            </w:r>
            <w:r w:rsidRPr="0014799B">
              <w:rPr>
                <w:rFonts w:ascii="Cambria" w:hAnsi="Cambria"/>
                <w:sz w:val="18"/>
                <w:szCs w:val="18"/>
              </w:rPr>
              <w:t xml:space="preserve">применение ЗУН </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Волевое при повторении и изучении нового</w:t>
            </w:r>
          </w:p>
        </w:tc>
        <w:tc>
          <w:tcPr>
            <w:tcW w:w="1417"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w:t>
            </w:r>
            <w:r>
              <w:rPr>
                <w:rFonts w:ascii="Cambria" w:hAnsi="Cambria"/>
                <w:sz w:val="20"/>
                <w:szCs w:val="20"/>
              </w:rPr>
              <w:t>4</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Обработка среза сидения</w:t>
            </w:r>
          </w:p>
          <w:p w:rsidR="00C04D0B" w:rsidRPr="0014799B" w:rsidRDefault="00C04D0B" w:rsidP="00C04D0B">
            <w:pPr>
              <w:rPr>
                <w:rFonts w:ascii="Cambria" w:hAnsi="Cambria"/>
                <w:sz w:val="20"/>
                <w:szCs w:val="20"/>
              </w:rPr>
            </w:pPr>
            <w:r w:rsidRPr="0014799B">
              <w:rPr>
                <w:rFonts w:ascii="Cambria" w:hAnsi="Cambria"/>
                <w:sz w:val="20"/>
                <w:szCs w:val="20"/>
              </w:rPr>
              <w:t>брюк</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2</w:t>
            </w:r>
            <w:r w:rsidRPr="0014799B">
              <w:rPr>
                <w:rFonts w:ascii="Cambria" w:hAnsi="Cambria"/>
                <w:sz w:val="20"/>
                <w:szCs w:val="20"/>
              </w:rPr>
              <w:t>.05</w:t>
            </w:r>
          </w:p>
        </w:tc>
        <w:tc>
          <w:tcPr>
            <w:tcW w:w="382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Обработка среза сидения</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 работа  58</w:t>
            </w:r>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Закрепление ЗУН по пошиву брюк.</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Самостоятельное</w:t>
            </w:r>
            <w:r w:rsidRPr="0014799B">
              <w:rPr>
                <w:rFonts w:ascii="Cambria" w:hAnsi="Cambria"/>
                <w:b/>
                <w:sz w:val="18"/>
                <w:szCs w:val="18"/>
              </w:rPr>
              <w:t xml:space="preserve"> </w:t>
            </w:r>
            <w:r w:rsidRPr="0014799B">
              <w:rPr>
                <w:rFonts w:ascii="Cambria" w:hAnsi="Cambria"/>
                <w:sz w:val="18"/>
                <w:szCs w:val="18"/>
              </w:rPr>
              <w:t xml:space="preserve">применение ЗУН </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Волевое при повторении и изучении нового</w:t>
            </w:r>
          </w:p>
        </w:tc>
        <w:tc>
          <w:tcPr>
            <w:tcW w:w="1417"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w:t>
            </w:r>
            <w:r>
              <w:rPr>
                <w:rFonts w:ascii="Cambria" w:hAnsi="Cambria"/>
                <w:sz w:val="20"/>
                <w:szCs w:val="20"/>
              </w:rPr>
              <w:t>5</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Обработка верхнего среза притачным поясом</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6</w:t>
            </w:r>
            <w:r w:rsidRPr="0014799B">
              <w:rPr>
                <w:rFonts w:ascii="Cambria" w:hAnsi="Cambria"/>
                <w:sz w:val="20"/>
                <w:szCs w:val="20"/>
              </w:rPr>
              <w:t>.05</w:t>
            </w:r>
          </w:p>
        </w:tc>
        <w:tc>
          <w:tcPr>
            <w:tcW w:w="382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Обработка верхнего среза притачным поясом</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 работа  59</w:t>
            </w:r>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Закрепление ЗУН по пошиву брюк.</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lastRenderedPageBreak/>
              <w:t xml:space="preserve">К: </w:t>
            </w:r>
            <w:r w:rsidRPr="0014799B">
              <w:rPr>
                <w:rFonts w:ascii="Cambria" w:hAnsi="Cambria"/>
                <w:sz w:val="18"/>
                <w:szCs w:val="18"/>
              </w:rPr>
              <w:t>Самостоятельное</w:t>
            </w:r>
            <w:r w:rsidRPr="0014799B">
              <w:rPr>
                <w:rFonts w:ascii="Cambria" w:hAnsi="Cambria"/>
                <w:b/>
                <w:sz w:val="18"/>
                <w:szCs w:val="18"/>
              </w:rPr>
              <w:t xml:space="preserve"> </w:t>
            </w:r>
            <w:r w:rsidRPr="0014799B">
              <w:rPr>
                <w:rFonts w:ascii="Cambria" w:hAnsi="Cambria"/>
                <w:sz w:val="18"/>
                <w:szCs w:val="18"/>
              </w:rPr>
              <w:t xml:space="preserve">применение ЗУН </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Волевое при повторении и изучении нового</w:t>
            </w:r>
          </w:p>
        </w:tc>
        <w:tc>
          <w:tcPr>
            <w:tcW w:w="1417"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lastRenderedPageBreak/>
              <w:t>2</w:t>
            </w:r>
            <w:r>
              <w:rPr>
                <w:rFonts w:ascii="Cambria" w:hAnsi="Cambria"/>
                <w:sz w:val="20"/>
                <w:szCs w:val="20"/>
              </w:rPr>
              <w:t>6</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Обработка нижних срезов брюк</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6</w:t>
            </w:r>
            <w:r w:rsidRPr="0014799B">
              <w:rPr>
                <w:rFonts w:ascii="Cambria" w:hAnsi="Cambria"/>
                <w:sz w:val="20"/>
                <w:szCs w:val="20"/>
              </w:rPr>
              <w:t>.05</w:t>
            </w:r>
          </w:p>
        </w:tc>
        <w:tc>
          <w:tcPr>
            <w:tcW w:w="382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Обработка нижних срезов брюк</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w:t>
            </w:r>
          </w:p>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работа  60</w:t>
            </w:r>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Закрепление ЗУН по пошиву брюк.</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Самостоятельное</w:t>
            </w:r>
            <w:r w:rsidRPr="0014799B">
              <w:rPr>
                <w:rFonts w:ascii="Cambria" w:hAnsi="Cambria"/>
                <w:b/>
                <w:sz w:val="18"/>
                <w:szCs w:val="18"/>
              </w:rPr>
              <w:t xml:space="preserve"> </w:t>
            </w:r>
            <w:r w:rsidRPr="0014799B">
              <w:rPr>
                <w:rFonts w:ascii="Cambria" w:hAnsi="Cambria"/>
                <w:sz w:val="18"/>
                <w:szCs w:val="18"/>
              </w:rPr>
              <w:t xml:space="preserve">применение ЗУН </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Волевое при повторении и изучении нового</w:t>
            </w:r>
          </w:p>
        </w:tc>
        <w:tc>
          <w:tcPr>
            <w:tcW w:w="1417"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w:t>
            </w:r>
            <w:r>
              <w:rPr>
                <w:rFonts w:ascii="Cambria" w:hAnsi="Cambria"/>
                <w:sz w:val="20"/>
                <w:szCs w:val="20"/>
              </w:rPr>
              <w:t>7</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Окончательная отделка изделия</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r>
              <w:rPr>
                <w:rFonts w:ascii="Cambria" w:hAnsi="Cambria"/>
                <w:sz w:val="20"/>
                <w:szCs w:val="20"/>
              </w:rPr>
              <w:t>9</w:t>
            </w:r>
            <w:r w:rsidRPr="0014799B">
              <w:rPr>
                <w:rFonts w:ascii="Cambria" w:hAnsi="Cambria"/>
                <w:sz w:val="20"/>
                <w:szCs w:val="20"/>
              </w:rPr>
              <w:t>.05</w:t>
            </w:r>
          </w:p>
        </w:tc>
        <w:tc>
          <w:tcPr>
            <w:tcW w:w="382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Окончательная отделка изделия</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w:t>
            </w:r>
          </w:p>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работа  61</w:t>
            </w:r>
          </w:p>
        </w:tc>
        <w:tc>
          <w:tcPr>
            <w:tcW w:w="2977" w:type="dxa"/>
          </w:tcPr>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О: </w:t>
            </w:r>
            <w:r w:rsidRPr="0014799B">
              <w:rPr>
                <w:rFonts w:ascii="Cambria" w:hAnsi="Cambria"/>
                <w:sz w:val="18"/>
                <w:szCs w:val="18"/>
              </w:rPr>
              <w:t>Закрепление ЗУН по пошиву брюк.</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Самостоятельное</w:t>
            </w:r>
            <w:r w:rsidRPr="0014799B">
              <w:rPr>
                <w:rFonts w:ascii="Cambria" w:hAnsi="Cambria"/>
                <w:b/>
                <w:sz w:val="18"/>
                <w:szCs w:val="18"/>
              </w:rPr>
              <w:t xml:space="preserve"> </w:t>
            </w:r>
            <w:r w:rsidRPr="0014799B">
              <w:rPr>
                <w:rFonts w:ascii="Cambria" w:hAnsi="Cambria"/>
                <w:sz w:val="18"/>
                <w:szCs w:val="18"/>
              </w:rPr>
              <w:t xml:space="preserve">применение ЗУН </w:t>
            </w:r>
          </w:p>
          <w:p w:rsidR="00C04D0B" w:rsidRPr="0014799B" w:rsidRDefault="00C04D0B" w:rsidP="00C04D0B">
            <w:pPr>
              <w:tabs>
                <w:tab w:val="left" w:pos="7920"/>
              </w:tabs>
              <w:rPr>
                <w:rFonts w:ascii="Cambria" w:hAnsi="Cambria"/>
                <w:b/>
                <w:sz w:val="18"/>
                <w:szCs w:val="18"/>
              </w:rPr>
            </w:pPr>
            <w:r w:rsidRPr="0014799B">
              <w:rPr>
                <w:rFonts w:ascii="Cambria" w:hAnsi="Cambria"/>
                <w:b/>
                <w:sz w:val="18"/>
                <w:szCs w:val="18"/>
              </w:rPr>
              <w:t xml:space="preserve">В: </w:t>
            </w:r>
            <w:r w:rsidRPr="0014799B">
              <w:rPr>
                <w:rFonts w:ascii="Cambria" w:hAnsi="Cambria"/>
                <w:sz w:val="18"/>
                <w:szCs w:val="18"/>
              </w:rPr>
              <w:t>Волевое при повторении и изучении нового</w:t>
            </w:r>
          </w:p>
        </w:tc>
        <w:tc>
          <w:tcPr>
            <w:tcW w:w="1417"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b/>
                <w:sz w:val="20"/>
                <w:szCs w:val="20"/>
              </w:rPr>
            </w:pPr>
            <w:r w:rsidRPr="0014799B">
              <w:rPr>
                <w:rFonts w:ascii="Cambria" w:hAnsi="Cambria"/>
                <w:b/>
                <w:sz w:val="20"/>
                <w:szCs w:val="20"/>
                <w:lang w:val="en-US"/>
              </w:rPr>
              <w:t>III</w:t>
            </w:r>
          </w:p>
        </w:tc>
        <w:tc>
          <w:tcPr>
            <w:tcW w:w="2771" w:type="dxa"/>
          </w:tcPr>
          <w:p w:rsidR="00C04D0B" w:rsidRPr="0014799B" w:rsidRDefault="00C04D0B" w:rsidP="00C04D0B">
            <w:pPr>
              <w:rPr>
                <w:rFonts w:ascii="Cambria" w:hAnsi="Cambria"/>
                <w:b/>
                <w:sz w:val="20"/>
                <w:szCs w:val="20"/>
              </w:rPr>
            </w:pPr>
            <w:r w:rsidRPr="0014799B">
              <w:rPr>
                <w:rFonts w:ascii="Cambria" w:hAnsi="Cambria"/>
                <w:b/>
                <w:sz w:val="20"/>
                <w:szCs w:val="20"/>
              </w:rPr>
              <w:t>Обработка окантовочным швом среза мелкой детали.</w:t>
            </w:r>
          </w:p>
        </w:tc>
        <w:tc>
          <w:tcPr>
            <w:tcW w:w="915" w:type="dxa"/>
          </w:tcPr>
          <w:p w:rsidR="00C04D0B" w:rsidRPr="0014799B" w:rsidRDefault="00C04D0B" w:rsidP="00C04D0B">
            <w:pPr>
              <w:tabs>
                <w:tab w:val="left" w:pos="2970"/>
              </w:tabs>
              <w:jc w:val="center"/>
              <w:rPr>
                <w:rFonts w:ascii="Cambria" w:hAnsi="Cambria"/>
                <w:b/>
                <w:sz w:val="20"/>
                <w:szCs w:val="20"/>
              </w:rPr>
            </w:pPr>
            <w:r w:rsidRPr="0014799B">
              <w:rPr>
                <w:rFonts w:ascii="Cambria" w:hAnsi="Cambria"/>
                <w:b/>
                <w:sz w:val="20"/>
                <w:szCs w:val="20"/>
              </w:rPr>
              <w:t>2</w:t>
            </w:r>
          </w:p>
        </w:tc>
        <w:tc>
          <w:tcPr>
            <w:tcW w:w="850" w:type="dxa"/>
          </w:tcPr>
          <w:p w:rsidR="00C04D0B" w:rsidRPr="0014799B" w:rsidRDefault="00C04D0B" w:rsidP="00C04D0B">
            <w:pPr>
              <w:tabs>
                <w:tab w:val="left" w:pos="2970"/>
              </w:tabs>
              <w:jc w:val="center"/>
              <w:rPr>
                <w:rFonts w:ascii="Cambria" w:hAnsi="Cambria"/>
                <w:sz w:val="20"/>
                <w:szCs w:val="20"/>
              </w:rPr>
            </w:pPr>
          </w:p>
        </w:tc>
        <w:tc>
          <w:tcPr>
            <w:tcW w:w="3827" w:type="dxa"/>
          </w:tcPr>
          <w:p w:rsidR="00C04D0B" w:rsidRPr="0014799B" w:rsidRDefault="00C04D0B" w:rsidP="00C04D0B">
            <w:pPr>
              <w:tabs>
                <w:tab w:val="left" w:pos="2970"/>
              </w:tabs>
              <w:rPr>
                <w:rFonts w:ascii="Cambria" w:hAnsi="Cambria"/>
                <w:sz w:val="20"/>
                <w:szCs w:val="20"/>
              </w:rPr>
            </w:pPr>
          </w:p>
        </w:tc>
        <w:tc>
          <w:tcPr>
            <w:tcW w:w="1450" w:type="dxa"/>
          </w:tcPr>
          <w:p w:rsidR="00C04D0B" w:rsidRPr="0014799B" w:rsidRDefault="00C04D0B" w:rsidP="00C04D0B">
            <w:pPr>
              <w:tabs>
                <w:tab w:val="left" w:pos="2970"/>
              </w:tabs>
              <w:rPr>
                <w:rFonts w:ascii="Cambria" w:hAnsi="Cambria"/>
                <w:sz w:val="18"/>
                <w:szCs w:val="18"/>
              </w:rPr>
            </w:pPr>
          </w:p>
        </w:tc>
        <w:tc>
          <w:tcPr>
            <w:tcW w:w="2977" w:type="dxa"/>
          </w:tcPr>
          <w:p w:rsidR="00C04D0B" w:rsidRPr="0014799B" w:rsidRDefault="00C04D0B" w:rsidP="00C04D0B">
            <w:pPr>
              <w:tabs>
                <w:tab w:val="left" w:pos="2970"/>
              </w:tabs>
              <w:rPr>
                <w:rFonts w:ascii="Cambria" w:hAnsi="Cambria"/>
                <w:sz w:val="18"/>
                <w:szCs w:val="18"/>
              </w:rPr>
            </w:pPr>
          </w:p>
        </w:tc>
        <w:tc>
          <w:tcPr>
            <w:tcW w:w="1417" w:type="dxa"/>
          </w:tcPr>
          <w:p w:rsidR="00C04D0B" w:rsidRPr="0014799B" w:rsidRDefault="00C04D0B" w:rsidP="00C04D0B">
            <w:pPr>
              <w:tabs>
                <w:tab w:val="left" w:pos="2970"/>
              </w:tabs>
              <w:rPr>
                <w:rFonts w:ascii="Cambria" w:hAnsi="Cambria"/>
                <w:sz w:val="20"/>
                <w:szCs w:val="20"/>
              </w:rPr>
            </w:pPr>
          </w:p>
        </w:tc>
        <w:tc>
          <w:tcPr>
            <w:tcW w:w="1154" w:type="dxa"/>
          </w:tcPr>
          <w:p w:rsidR="00C04D0B" w:rsidRPr="0014799B" w:rsidRDefault="00C04D0B" w:rsidP="00C04D0B">
            <w:pPr>
              <w:tabs>
                <w:tab w:val="left" w:pos="2970"/>
              </w:tabs>
              <w:rPr>
                <w:rFonts w:ascii="Cambria" w:hAnsi="Cambria"/>
                <w:sz w:val="20"/>
                <w:szCs w:val="20"/>
              </w:rPr>
            </w:pP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w:t>
            </w:r>
            <w:r>
              <w:rPr>
                <w:rFonts w:ascii="Cambria" w:hAnsi="Cambria"/>
                <w:sz w:val="20"/>
                <w:szCs w:val="20"/>
              </w:rPr>
              <w:t>8</w:t>
            </w:r>
          </w:p>
        </w:tc>
        <w:tc>
          <w:tcPr>
            <w:tcW w:w="2771" w:type="dxa"/>
          </w:tcPr>
          <w:p w:rsidR="00C04D0B" w:rsidRPr="0014799B" w:rsidRDefault="00C04D0B" w:rsidP="00C04D0B">
            <w:pPr>
              <w:rPr>
                <w:rFonts w:ascii="Cambria" w:hAnsi="Cambria"/>
                <w:sz w:val="20"/>
                <w:szCs w:val="20"/>
              </w:rPr>
            </w:pPr>
            <w:r w:rsidRPr="0014799B">
              <w:rPr>
                <w:rFonts w:ascii="Cambria" w:hAnsi="Cambria"/>
                <w:sz w:val="20"/>
                <w:szCs w:val="20"/>
              </w:rPr>
              <w:t>Обработка окантовочным швом среза мелкой детали.</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19</w:t>
            </w:r>
            <w:r w:rsidRPr="0014799B">
              <w:rPr>
                <w:rFonts w:ascii="Cambria" w:hAnsi="Cambria"/>
                <w:sz w:val="20"/>
                <w:szCs w:val="20"/>
              </w:rPr>
              <w:t>.05</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Приспособления к универсальной швейной машине для выполнения окантовочного шва.  Требования к обработке срезов деталей окантовочным швом. Особенности обработки окантовочным швом закруглённых срезов мелких деталей.  Дефекты при выполнении окантовочного шва: разная ширина окантовки, искривлённый край детали. Причины дефектов: отклонение в ширине окантовки, изменение в натяжении окантовки, уменьшение ширины окантовочного шва.  Необходимость тщательного и постоянного контроля за выполнением окантовочного шва.</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Объяснение нового материала</w:t>
            </w:r>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Познакомить с различными способами выполнения окантовочного шва.</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Мышление: на основе  чтения  схем швов.</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 xml:space="preserve">В. </w:t>
            </w:r>
            <w:r w:rsidRPr="0014799B">
              <w:rPr>
                <w:rFonts w:ascii="Cambria" w:hAnsi="Cambria"/>
                <w:sz w:val="18"/>
                <w:szCs w:val="18"/>
              </w:rPr>
              <w:t>Интеллектуально-волевое</w:t>
            </w:r>
          </w:p>
        </w:tc>
        <w:tc>
          <w:tcPr>
            <w:tcW w:w="1417" w:type="dxa"/>
          </w:tcPr>
          <w:p w:rsidR="00C04D0B" w:rsidRPr="0014799B" w:rsidRDefault="00C04D0B" w:rsidP="00C04D0B">
            <w:pPr>
              <w:tabs>
                <w:tab w:val="left" w:pos="2970"/>
              </w:tabs>
              <w:rPr>
                <w:rFonts w:ascii="Cambria" w:hAnsi="Cambria"/>
                <w:sz w:val="20"/>
                <w:szCs w:val="20"/>
              </w:rPr>
            </w:pPr>
            <w:proofErr w:type="spellStart"/>
            <w:r w:rsidRPr="0014799B">
              <w:rPr>
                <w:rFonts w:ascii="Cambria" w:hAnsi="Cambria"/>
                <w:sz w:val="20"/>
                <w:szCs w:val="20"/>
              </w:rPr>
              <w:t>Приспособл</w:t>
            </w:r>
            <w:proofErr w:type="spellEnd"/>
            <w:r w:rsidRPr="0014799B">
              <w:rPr>
                <w:rFonts w:ascii="Cambria" w:hAnsi="Cambria"/>
                <w:sz w:val="20"/>
                <w:szCs w:val="20"/>
              </w:rPr>
              <w:t>.</w:t>
            </w:r>
          </w:p>
        </w:tc>
        <w:tc>
          <w:tcPr>
            <w:tcW w:w="1154"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Стр. 37 (ст.)</w:t>
            </w: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Pr>
                <w:rFonts w:ascii="Cambria" w:hAnsi="Cambria"/>
                <w:sz w:val="20"/>
                <w:szCs w:val="20"/>
              </w:rPr>
              <w:t>29</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Выполнение окантовочного шва на прямых и закруглённых срезах.</w:t>
            </w:r>
          </w:p>
        </w:tc>
        <w:tc>
          <w:tcPr>
            <w:tcW w:w="915"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w:t>
            </w:r>
            <w:r>
              <w:rPr>
                <w:rFonts w:ascii="Cambria" w:hAnsi="Cambria"/>
                <w:sz w:val="20"/>
                <w:szCs w:val="20"/>
              </w:rPr>
              <w:t>3</w:t>
            </w:r>
            <w:r w:rsidRPr="0014799B">
              <w:rPr>
                <w:rFonts w:ascii="Cambria" w:hAnsi="Cambria"/>
                <w:sz w:val="20"/>
                <w:szCs w:val="20"/>
              </w:rPr>
              <w:t>.05</w:t>
            </w:r>
          </w:p>
        </w:tc>
        <w:tc>
          <w:tcPr>
            <w:tcW w:w="3827" w:type="dxa"/>
          </w:tcPr>
          <w:p w:rsidR="00C04D0B" w:rsidRPr="0014799B" w:rsidRDefault="00C04D0B" w:rsidP="00C04D0B">
            <w:pPr>
              <w:rPr>
                <w:rFonts w:ascii="Cambria" w:hAnsi="Cambria"/>
                <w:sz w:val="20"/>
                <w:szCs w:val="20"/>
              </w:rPr>
            </w:pPr>
            <w:r w:rsidRPr="0014799B">
              <w:rPr>
                <w:rFonts w:ascii="Cambria" w:hAnsi="Cambria"/>
                <w:sz w:val="20"/>
                <w:szCs w:val="20"/>
              </w:rPr>
              <w:t xml:space="preserve">Заправка окантовки в приспособление. </w:t>
            </w:r>
          </w:p>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Выполнение окантовочного шва на прямых и закруглённых срезах.</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Практическая работа  62</w:t>
            </w:r>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Закрепление приёмов выполнения окантовочного шва</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Мышление, применяя ЗУН в традиционных условиях.</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В.</w:t>
            </w:r>
            <w:r w:rsidRPr="0014799B">
              <w:rPr>
                <w:rFonts w:ascii="Cambria" w:hAnsi="Cambria"/>
                <w:sz w:val="18"/>
                <w:szCs w:val="18"/>
              </w:rPr>
              <w:t xml:space="preserve"> Интеллектуально-волевое</w:t>
            </w:r>
          </w:p>
        </w:tc>
        <w:tc>
          <w:tcPr>
            <w:tcW w:w="141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Образцы работ</w:t>
            </w:r>
          </w:p>
        </w:tc>
        <w:tc>
          <w:tcPr>
            <w:tcW w:w="1154"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Стр. 38-39</w:t>
            </w:r>
          </w:p>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(ст.)</w:t>
            </w:r>
          </w:p>
        </w:tc>
      </w:tr>
      <w:tr w:rsidR="00C04D0B" w:rsidRPr="0014799B" w:rsidTr="00C04D0B">
        <w:tc>
          <w:tcPr>
            <w:tcW w:w="601"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3</w:t>
            </w:r>
            <w:r>
              <w:rPr>
                <w:rFonts w:ascii="Cambria" w:hAnsi="Cambria"/>
                <w:sz w:val="20"/>
                <w:szCs w:val="20"/>
              </w:rPr>
              <w:t>0</w:t>
            </w:r>
          </w:p>
        </w:tc>
        <w:tc>
          <w:tcPr>
            <w:tcW w:w="2771" w:type="dxa"/>
          </w:tcPr>
          <w:p w:rsidR="00C04D0B" w:rsidRPr="0014799B" w:rsidRDefault="00C04D0B" w:rsidP="00C04D0B">
            <w:pPr>
              <w:tabs>
                <w:tab w:val="left" w:pos="2970"/>
              </w:tabs>
              <w:rPr>
                <w:rFonts w:ascii="Cambria" w:hAnsi="Cambria"/>
                <w:sz w:val="20"/>
                <w:szCs w:val="20"/>
              </w:rPr>
            </w:pPr>
            <w:r w:rsidRPr="0014799B">
              <w:rPr>
                <w:rFonts w:ascii="Cambria" w:hAnsi="Cambria"/>
                <w:b/>
                <w:sz w:val="20"/>
                <w:szCs w:val="20"/>
              </w:rPr>
              <w:t>Контрольная работа</w:t>
            </w:r>
          </w:p>
          <w:p w:rsidR="00C04D0B" w:rsidRPr="0014799B" w:rsidRDefault="00C04D0B" w:rsidP="00C04D0B">
            <w:pPr>
              <w:rPr>
                <w:rFonts w:ascii="Cambria" w:hAnsi="Cambria"/>
                <w:sz w:val="20"/>
                <w:szCs w:val="20"/>
              </w:rPr>
            </w:pPr>
            <w:r w:rsidRPr="0014799B">
              <w:rPr>
                <w:rFonts w:ascii="Cambria" w:hAnsi="Cambria"/>
                <w:sz w:val="20"/>
                <w:szCs w:val="20"/>
              </w:rPr>
              <w:t>Заготовка мелких деталей к лёгкой одежде</w:t>
            </w:r>
          </w:p>
        </w:tc>
        <w:tc>
          <w:tcPr>
            <w:tcW w:w="915" w:type="dxa"/>
          </w:tcPr>
          <w:p w:rsidR="00C04D0B" w:rsidRPr="0014799B" w:rsidRDefault="00C04D0B" w:rsidP="00C04D0B">
            <w:pPr>
              <w:tabs>
                <w:tab w:val="left" w:pos="2970"/>
              </w:tabs>
              <w:jc w:val="center"/>
              <w:rPr>
                <w:rFonts w:ascii="Cambria" w:hAnsi="Cambria"/>
                <w:b/>
                <w:sz w:val="20"/>
                <w:szCs w:val="20"/>
              </w:rPr>
            </w:pPr>
            <w:r w:rsidRPr="0014799B">
              <w:rPr>
                <w:rFonts w:ascii="Cambria" w:hAnsi="Cambria"/>
                <w:b/>
                <w:sz w:val="20"/>
                <w:szCs w:val="20"/>
              </w:rPr>
              <w:t>1</w:t>
            </w:r>
          </w:p>
        </w:tc>
        <w:tc>
          <w:tcPr>
            <w:tcW w:w="850" w:type="dxa"/>
          </w:tcPr>
          <w:p w:rsidR="00C04D0B" w:rsidRPr="0014799B" w:rsidRDefault="00C04D0B" w:rsidP="00C04D0B">
            <w:pPr>
              <w:tabs>
                <w:tab w:val="left" w:pos="2970"/>
              </w:tabs>
              <w:jc w:val="center"/>
              <w:rPr>
                <w:rFonts w:ascii="Cambria" w:hAnsi="Cambria"/>
                <w:sz w:val="20"/>
                <w:szCs w:val="20"/>
              </w:rPr>
            </w:pPr>
            <w:r w:rsidRPr="0014799B">
              <w:rPr>
                <w:rFonts w:ascii="Cambria" w:hAnsi="Cambria"/>
                <w:sz w:val="20"/>
                <w:szCs w:val="20"/>
              </w:rPr>
              <w:t>2</w:t>
            </w:r>
            <w:r>
              <w:rPr>
                <w:rFonts w:ascii="Cambria" w:hAnsi="Cambria"/>
                <w:sz w:val="20"/>
                <w:szCs w:val="20"/>
              </w:rPr>
              <w:t>3</w:t>
            </w:r>
            <w:r w:rsidRPr="0014799B">
              <w:rPr>
                <w:rFonts w:ascii="Cambria" w:hAnsi="Cambria"/>
                <w:sz w:val="20"/>
                <w:szCs w:val="20"/>
              </w:rPr>
              <w:t>.05</w:t>
            </w:r>
          </w:p>
        </w:tc>
        <w:tc>
          <w:tcPr>
            <w:tcW w:w="382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Заготовка мелких деталей к лёгкой одежде</w:t>
            </w:r>
          </w:p>
        </w:tc>
        <w:tc>
          <w:tcPr>
            <w:tcW w:w="1450" w:type="dxa"/>
          </w:tcPr>
          <w:p w:rsidR="00C04D0B" w:rsidRPr="0014799B" w:rsidRDefault="00C04D0B" w:rsidP="00C04D0B">
            <w:pPr>
              <w:tabs>
                <w:tab w:val="left" w:pos="2970"/>
              </w:tabs>
              <w:rPr>
                <w:rFonts w:ascii="Cambria" w:hAnsi="Cambria"/>
                <w:sz w:val="18"/>
                <w:szCs w:val="18"/>
              </w:rPr>
            </w:pPr>
            <w:r w:rsidRPr="0014799B">
              <w:rPr>
                <w:rFonts w:ascii="Cambria" w:hAnsi="Cambria"/>
                <w:sz w:val="18"/>
                <w:szCs w:val="18"/>
              </w:rPr>
              <w:t>Контроля и проверки знаний</w:t>
            </w:r>
          </w:p>
        </w:tc>
        <w:tc>
          <w:tcPr>
            <w:tcW w:w="2977" w:type="dxa"/>
          </w:tcPr>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О. </w:t>
            </w:r>
            <w:r w:rsidRPr="0014799B">
              <w:rPr>
                <w:rFonts w:ascii="Cambria" w:hAnsi="Cambria"/>
                <w:sz w:val="18"/>
                <w:szCs w:val="18"/>
              </w:rPr>
              <w:t xml:space="preserve">Проверить </w:t>
            </w:r>
            <w:proofErr w:type="spellStart"/>
            <w:r w:rsidRPr="0014799B">
              <w:rPr>
                <w:rFonts w:ascii="Cambria" w:hAnsi="Cambria"/>
                <w:sz w:val="18"/>
                <w:szCs w:val="18"/>
              </w:rPr>
              <w:t>сформированность</w:t>
            </w:r>
            <w:proofErr w:type="spellEnd"/>
            <w:r w:rsidRPr="0014799B">
              <w:rPr>
                <w:rFonts w:ascii="Cambria" w:hAnsi="Cambria"/>
                <w:sz w:val="18"/>
                <w:szCs w:val="18"/>
              </w:rPr>
              <w:t xml:space="preserve"> умений осуществлять текущий контроль качества работы.</w:t>
            </w:r>
          </w:p>
          <w:p w:rsidR="00C04D0B" w:rsidRPr="0014799B" w:rsidRDefault="00C04D0B" w:rsidP="00C04D0B">
            <w:pPr>
              <w:tabs>
                <w:tab w:val="left" w:pos="7920"/>
              </w:tabs>
              <w:rPr>
                <w:rFonts w:ascii="Cambria" w:hAnsi="Cambria"/>
                <w:sz w:val="18"/>
                <w:szCs w:val="18"/>
              </w:rPr>
            </w:pPr>
            <w:r w:rsidRPr="0014799B">
              <w:rPr>
                <w:rFonts w:ascii="Cambria" w:hAnsi="Cambria"/>
                <w:b/>
                <w:sz w:val="18"/>
                <w:szCs w:val="18"/>
              </w:rPr>
              <w:t xml:space="preserve">К. </w:t>
            </w:r>
            <w:r w:rsidRPr="0014799B">
              <w:rPr>
                <w:rFonts w:ascii="Cambria" w:hAnsi="Cambria"/>
                <w:sz w:val="18"/>
                <w:szCs w:val="18"/>
              </w:rPr>
              <w:t>Сам.</w:t>
            </w:r>
            <w:r w:rsidRPr="0014799B">
              <w:rPr>
                <w:rFonts w:ascii="Cambria" w:hAnsi="Cambria"/>
                <w:b/>
                <w:sz w:val="18"/>
                <w:szCs w:val="18"/>
              </w:rPr>
              <w:t xml:space="preserve"> </w:t>
            </w:r>
            <w:proofErr w:type="spellStart"/>
            <w:r w:rsidRPr="0014799B">
              <w:rPr>
                <w:rFonts w:ascii="Cambria" w:hAnsi="Cambria"/>
                <w:sz w:val="18"/>
                <w:szCs w:val="18"/>
              </w:rPr>
              <w:t>примен</w:t>
            </w:r>
            <w:proofErr w:type="spellEnd"/>
            <w:r w:rsidRPr="0014799B">
              <w:rPr>
                <w:rFonts w:ascii="Cambria" w:hAnsi="Cambria"/>
                <w:sz w:val="18"/>
                <w:szCs w:val="18"/>
              </w:rPr>
              <w:t>. знаний и умений.</w:t>
            </w:r>
          </w:p>
          <w:p w:rsidR="00C04D0B" w:rsidRPr="0014799B" w:rsidRDefault="00C04D0B" w:rsidP="00C04D0B">
            <w:pPr>
              <w:tabs>
                <w:tab w:val="left" w:pos="2970"/>
              </w:tabs>
              <w:rPr>
                <w:rFonts w:ascii="Cambria" w:hAnsi="Cambria"/>
                <w:sz w:val="18"/>
                <w:szCs w:val="18"/>
              </w:rPr>
            </w:pPr>
            <w:r w:rsidRPr="0014799B">
              <w:rPr>
                <w:rFonts w:ascii="Cambria" w:hAnsi="Cambria"/>
                <w:b/>
                <w:sz w:val="18"/>
                <w:szCs w:val="18"/>
              </w:rPr>
              <w:t>В.</w:t>
            </w:r>
            <w:r w:rsidRPr="0014799B">
              <w:rPr>
                <w:rFonts w:ascii="Cambria" w:hAnsi="Cambria"/>
                <w:sz w:val="18"/>
                <w:szCs w:val="18"/>
              </w:rPr>
              <w:t>Волевое: преодоление трудностей,</w:t>
            </w:r>
          </w:p>
        </w:tc>
        <w:tc>
          <w:tcPr>
            <w:tcW w:w="1417" w:type="dxa"/>
          </w:tcPr>
          <w:p w:rsidR="00C04D0B" w:rsidRPr="0014799B" w:rsidRDefault="00C04D0B" w:rsidP="00C04D0B">
            <w:pPr>
              <w:tabs>
                <w:tab w:val="left" w:pos="2970"/>
              </w:tabs>
              <w:rPr>
                <w:rFonts w:ascii="Cambria" w:hAnsi="Cambria"/>
                <w:sz w:val="20"/>
                <w:szCs w:val="20"/>
              </w:rPr>
            </w:pPr>
            <w:r w:rsidRPr="0014799B">
              <w:rPr>
                <w:rFonts w:ascii="Cambria" w:hAnsi="Cambria"/>
                <w:sz w:val="20"/>
                <w:szCs w:val="20"/>
              </w:rPr>
              <w:t>Крой изделия</w:t>
            </w:r>
          </w:p>
        </w:tc>
        <w:tc>
          <w:tcPr>
            <w:tcW w:w="1154" w:type="dxa"/>
          </w:tcPr>
          <w:p w:rsidR="00C04D0B" w:rsidRPr="0014799B" w:rsidRDefault="00C04D0B" w:rsidP="00C04D0B">
            <w:pPr>
              <w:tabs>
                <w:tab w:val="left" w:pos="2970"/>
              </w:tabs>
              <w:rPr>
                <w:rFonts w:ascii="Cambria" w:hAnsi="Cambria"/>
                <w:sz w:val="20"/>
                <w:szCs w:val="20"/>
              </w:rPr>
            </w:pPr>
          </w:p>
        </w:tc>
      </w:tr>
    </w:tbl>
    <w:p w:rsidR="00C04D0B" w:rsidRPr="0014799B" w:rsidRDefault="00C04D0B" w:rsidP="00C04D0B">
      <w:pPr>
        <w:tabs>
          <w:tab w:val="left" w:pos="2970"/>
        </w:tabs>
        <w:rPr>
          <w:rFonts w:ascii="Cambria" w:hAnsi="Cambria"/>
          <w:sz w:val="20"/>
          <w:szCs w:val="20"/>
        </w:rPr>
      </w:pPr>
    </w:p>
    <w:p w:rsidR="00C04D0B" w:rsidRPr="0014799B" w:rsidRDefault="00C04D0B" w:rsidP="00C04D0B"/>
    <w:p w:rsidR="00C04D0B" w:rsidRDefault="00C04D0B" w:rsidP="00C04D0B"/>
    <w:p w:rsidR="00C04D0B" w:rsidRDefault="00C04D0B" w:rsidP="00C04D0B"/>
    <w:p w:rsidR="00C04D0B" w:rsidRPr="00046F62" w:rsidRDefault="00C04D0B" w:rsidP="00046F62">
      <w:pPr>
        <w:rPr>
          <w:rFonts w:asciiTheme="majorHAnsi" w:hAnsiTheme="majorHAnsi"/>
        </w:rPr>
      </w:pPr>
    </w:p>
    <w:sectPr w:rsidR="00C04D0B" w:rsidRPr="00046F62" w:rsidSect="00C04D0B">
      <w:pgSz w:w="16838" w:h="11906" w:orient="landscape"/>
      <w:pgMar w:top="426" w:right="567" w:bottom="426" w:left="567"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97E46C0"/>
    <w:lvl w:ilvl="0">
      <w:start w:val="1"/>
      <w:numFmt w:val="decimal"/>
      <w:lvlText w:val="%1."/>
      <w:lvlJc w:val="left"/>
      <w:pPr>
        <w:tabs>
          <w:tab w:val="num" w:pos="1492"/>
        </w:tabs>
        <w:ind w:left="1492" w:hanging="360"/>
      </w:pPr>
    </w:lvl>
  </w:abstractNum>
  <w:abstractNum w:abstractNumId="1">
    <w:nsid w:val="FFFFFF7D"/>
    <w:multiLevelType w:val="singleLevel"/>
    <w:tmpl w:val="9C866E8E"/>
    <w:lvl w:ilvl="0">
      <w:start w:val="1"/>
      <w:numFmt w:val="decimal"/>
      <w:lvlText w:val="%1."/>
      <w:lvlJc w:val="left"/>
      <w:pPr>
        <w:tabs>
          <w:tab w:val="num" w:pos="1209"/>
        </w:tabs>
        <w:ind w:left="1209" w:hanging="360"/>
      </w:pPr>
    </w:lvl>
  </w:abstractNum>
  <w:abstractNum w:abstractNumId="2">
    <w:nsid w:val="FFFFFF7E"/>
    <w:multiLevelType w:val="singleLevel"/>
    <w:tmpl w:val="A614DC68"/>
    <w:lvl w:ilvl="0">
      <w:start w:val="1"/>
      <w:numFmt w:val="decimal"/>
      <w:lvlText w:val="%1."/>
      <w:lvlJc w:val="left"/>
      <w:pPr>
        <w:tabs>
          <w:tab w:val="num" w:pos="926"/>
        </w:tabs>
        <w:ind w:left="926" w:hanging="360"/>
      </w:pPr>
    </w:lvl>
  </w:abstractNum>
  <w:abstractNum w:abstractNumId="3">
    <w:nsid w:val="FFFFFF7F"/>
    <w:multiLevelType w:val="singleLevel"/>
    <w:tmpl w:val="FD44A8BC"/>
    <w:lvl w:ilvl="0">
      <w:start w:val="1"/>
      <w:numFmt w:val="decimal"/>
      <w:lvlText w:val="%1."/>
      <w:lvlJc w:val="left"/>
      <w:pPr>
        <w:tabs>
          <w:tab w:val="num" w:pos="643"/>
        </w:tabs>
        <w:ind w:left="643" w:hanging="360"/>
      </w:pPr>
    </w:lvl>
  </w:abstractNum>
  <w:abstractNum w:abstractNumId="4">
    <w:nsid w:val="FFFFFF80"/>
    <w:multiLevelType w:val="singleLevel"/>
    <w:tmpl w:val="B8F6270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F0A07A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B5CECF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CAC28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8CAA8DE"/>
    <w:lvl w:ilvl="0">
      <w:start w:val="1"/>
      <w:numFmt w:val="decimal"/>
      <w:lvlText w:val="%1."/>
      <w:lvlJc w:val="left"/>
      <w:pPr>
        <w:tabs>
          <w:tab w:val="num" w:pos="360"/>
        </w:tabs>
        <w:ind w:left="360" w:hanging="360"/>
      </w:pPr>
    </w:lvl>
  </w:abstractNum>
  <w:abstractNum w:abstractNumId="9">
    <w:nsid w:val="FFFFFF89"/>
    <w:multiLevelType w:val="singleLevel"/>
    <w:tmpl w:val="5B5C38B8"/>
    <w:lvl w:ilvl="0">
      <w:start w:val="1"/>
      <w:numFmt w:val="bullet"/>
      <w:lvlText w:val=""/>
      <w:lvlJc w:val="left"/>
      <w:pPr>
        <w:tabs>
          <w:tab w:val="num" w:pos="360"/>
        </w:tabs>
        <w:ind w:left="360" w:hanging="360"/>
      </w:pPr>
      <w:rPr>
        <w:rFonts w:ascii="Symbol" w:hAnsi="Symbol" w:hint="default"/>
      </w:rPr>
    </w:lvl>
  </w:abstractNum>
  <w:abstractNum w:abstractNumId="10">
    <w:nsid w:val="7DD10246"/>
    <w:multiLevelType w:val="hybridMultilevel"/>
    <w:tmpl w:val="C51A0C10"/>
    <w:lvl w:ilvl="0" w:tplc="B6CAE80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rsids>
    <w:rsidRoot w:val="00395F5E"/>
    <w:rsid w:val="00046F62"/>
    <w:rsid w:val="00082F13"/>
    <w:rsid w:val="000E18EE"/>
    <w:rsid w:val="001D1311"/>
    <w:rsid w:val="001E413E"/>
    <w:rsid w:val="001F6418"/>
    <w:rsid w:val="00283722"/>
    <w:rsid w:val="002A4AFD"/>
    <w:rsid w:val="002C2FE1"/>
    <w:rsid w:val="0033392A"/>
    <w:rsid w:val="00350724"/>
    <w:rsid w:val="0035142F"/>
    <w:rsid w:val="00395F5E"/>
    <w:rsid w:val="004744AC"/>
    <w:rsid w:val="00474515"/>
    <w:rsid w:val="004846AD"/>
    <w:rsid w:val="004C287E"/>
    <w:rsid w:val="00505BCC"/>
    <w:rsid w:val="00551ED1"/>
    <w:rsid w:val="0057236C"/>
    <w:rsid w:val="005A22D2"/>
    <w:rsid w:val="00693245"/>
    <w:rsid w:val="00724D7A"/>
    <w:rsid w:val="00744DB3"/>
    <w:rsid w:val="00756ED9"/>
    <w:rsid w:val="00783AC9"/>
    <w:rsid w:val="00786358"/>
    <w:rsid w:val="007A0B15"/>
    <w:rsid w:val="007D0311"/>
    <w:rsid w:val="008E05EE"/>
    <w:rsid w:val="009741BE"/>
    <w:rsid w:val="00975B53"/>
    <w:rsid w:val="0098283D"/>
    <w:rsid w:val="009C1846"/>
    <w:rsid w:val="00A069A9"/>
    <w:rsid w:val="00A714AA"/>
    <w:rsid w:val="00B00E9E"/>
    <w:rsid w:val="00B5263C"/>
    <w:rsid w:val="00BA704A"/>
    <w:rsid w:val="00BD1CAA"/>
    <w:rsid w:val="00BE2482"/>
    <w:rsid w:val="00C04D0B"/>
    <w:rsid w:val="00C167AA"/>
    <w:rsid w:val="00C308F9"/>
    <w:rsid w:val="00C579E1"/>
    <w:rsid w:val="00CA3273"/>
    <w:rsid w:val="00CB3F45"/>
    <w:rsid w:val="00CB4C46"/>
    <w:rsid w:val="00CD10AC"/>
    <w:rsid w:val="00D03006"/>
    <w:rsid w:val="00D22F57"/>
    <w:rsid w:val="00D72BC8"/>
    <w:rsid w:val="00D84394"/>
    <w:rsid w:val="00DC3EDF"/>
    <w:rsid w:val="00E112E0"/>
    <w:rsid w:val="00E72E1A"/>
    <w:rsid w:val="00ED5D4F"/>
    <w:rsid w:val="00EF7AE3"/>
    <w:rsid w:val="00F51525"/>
    <w:rsid w:val="00F63C87"/>
    <w:rsid w:val="00F7798E"/>
    <w:rsid w:val="00FC59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72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50724"/>
    <w:pPr>
      <w:spacing w:after="0" w:line="240" w:lineRule="auto"/>
      <w:jc w:val="both"/>
    </w:pPr>
    <w:rPr>
      <w:rFonts w:ascii="Times New Roman" w:eastAsia="Times New Roman" w:hAnsi="Times New Roman"/>
      <w:sz w:val="24"/>
      <w:szCs w:val="24"/>
      <w:lang w:eastAsia="ru-RU"/>
    </w:rPr>
  </w:style>
  <w:style w:type="character" w:customStyle="1" w:styleId="a4">
    <w:name w:val="Основной текст Знак"/>
    <w:basedOn w:val="a0"/>
    <w:link w:val="a3"/>
    <w:rsid w:val="00350724"/>
    <w:rPr>
      <w:rFonts w:ascii="Times New Roman" w:eastAsia="Times New Roman" w:hAnsi="Times New Roman" w:cs="Times New Roman"/>
      <w:sz w:val="24"/>
      <w:szCs w:val="24"/>
      <w:lang w:eastAsia="ru-RU"/>
    </w:rPr>
  </w:style>
  <w:style w:type="paragraph" w:customStyle="1" w:styleId="Style4">
    <w:name w:val="Style4"/>
    <w:basedOn w:val="a"/>
    <w:uiPriority w:val="99"/>
    <w:rsid w:val="0035072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
    <w:name w:val="Style10"/>
    <w:basedOn w:val="a"/>
    <w:uiPriority w:val="99"/>
    <w:rsid w:val="00350724"/>
    <w:pPr>
      <w:widowControl w:val="0"/>
      <w:autoSpaceDE w:val="0"/>
      <w:autoSpaceDN w:val="0"/>
      <w:adjustRightInd w:val="0"/>
      <w:spacing w:after="0" w:line="185" w:lineRule="exact"/>
      <w:jc w:val="center"/>
    </w:pPr>
    <w:rPr>
      <w:rFonts w:ascii="Times New Roman" w:eastAsia="Times New Roman" w:hAnsi="Times New Roman"/>
      <w:sz w:val="24"/>
      <w:szCs w:val="24"/>
      <w:lang w:eastAsia="ru-RU"/>
    </w:rPr>
  </w:style>
  <w:style w:type="paragraph" w:customStyle="1" w:styleId="Style11">
    <w:name w:val="Style11"/>
    <w:basedOn w:val="a"/>
    <w:uiPriority w:val="99"/>
    <w:rsid w:val="00350724"/>
    <w:pPr>
      <w:widowControl w:val="0"/>
      <w:autoSpaceDE w:val="0"/>
      <w:autoSpaceDN w:val="0"/>
      <w:adjustRightInd w:val="0"/>
      <w:spacing w:after="0" w:line="187" w:lineRule="exact"/>
    </w:pPr>
    <w:rPr>
      <w:rFonts w:ascii="Times New Roman" w:eastAsia="Times New Roman" w:hAnsi="Times New Roman"/>
      <w:sz w:val="24"/>
      <w:szCs w:val="24"/>
      <w:lang w:eastAsia="ru-RU"/>
    </w:rPr>
  </w:style>
  <w:style w:type="paragraph" w:customStyle="1" w:styleId="Style13">
    <w:name w:val="Style13"/>
    <w:basedOn w:val="a"/>
    <w:uiPriority w:val="99"/>
    <w:rsid w:val="00350724"/>
    <w:pPr>
      <w:widowControl w:val="0"/>
      <w:autoSpaceDE w:val="0"/>
      <w:autoSpaceDN w:val="0"/>
      <w:adjustRightInd w:val="0"/>
      <w:spacing w:after="0" w:line="187" w:lineRule="exact"/>
    </w:pPr>
    <w:rPr>
      <w:rFonts w:ascii="Times New Roman" w:eastAsia="Times New Roman" w:hAnsi="Times New Roman"/>
      <w:sz w:val="24"/>
      <w:szCs w:val="24"/>
      <w:lang w:eastAsia="ru-RU"/>
    </w:rPr>
  </w:style>
  <w:style w:type="paragraph" w:customStyle="1" w:styleId="Style24">
    <w:name w:val="Style24"/>
    <w:basedOn w:val="a"/>
    <w:uiPriority w:val="99"/>
    <w:rsid w:val="0035072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6">
    <w:name w:val="Font Style26"/>
    <w:basedOn w:val="a0"/>
    <w:uiPriority w:val="99"/>
    <w:rsid w:val="00350724"/>
    <w:rPr>
      <w:rFonts w:ascii="Times New Roman" w:hAnsi="Times New Roman" w:cs="Times New Roman"/>
      <w:b/>
      <w:bCs/>
      <w:sz w:val="18"/>
      <w:szCs w:val="18"/>
    </w:rPr>
  </w:style>
  <w:style w:type="character" w:customStyle="1" w:styleId="FontStyle30">
    <w:name w:val="Font Style30"/>
    <w:basedOn w:val="a0"/>
    <w:uiPriority w:val="99"/>
    <w:rsid w:val="00350724"/>
    <w:rPr>
      <w:rFonts w:ascii="Times New Roman" w:hAnsi="Times New Roman" w:cs="Times New Roman"/>
      <w:sz w:val="14"/>
      <w:szCs w:val="14"/>
    </w:rPr>
  </w:style>
  <w:style w:type="character" w:customStyle="1" w:styleId="a5">
    <w:name w:val="Верхний колонтитул Знак"/>
    <w:basedOn w:val="a0"/>
    <w:link w:val="a6"/>
    <w:uiPriority w:val="99"/>
    <w:semiHidden/>
    <w:rsid w:val="00350724"/>
    <w:rPr>
      <w:rFonts w:ascii="Times New Roman" w:eastAsia="Times New Roman" w:hAnsi="Times New Roman" w:cs="Times New Roman"/>
      <w:sz w:val="24"/>
      <w:szCs w:val="24"/>
      <w:lang w:eastAsia="ru-RU"/>
    </w:rPr>
  </w:style>
  <w:style w:type="paragraph" w:styleId="a6">
    <w:name w:val="header"/>
    <w:basedOn w:val="a"/>
    <w:link w:val="a5"/>
    <w:uiPriority w:val="99"/>
    <w:semiHidden/>
    <w:unhideWhenUsed/>
    <w:rsid w:val="00350724"/>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7">
    <w:name w:val="Нижний колонтитул Знак"/>
    <w:basedOn w:val="a0"/>
    <w:link w:val="a8"/>
    <w:uiPriority w:val="99"/>
    <w:semiHidden/>
    <w:rsid w:val="00350724"/>
    <w:rPr>
      <w:rFonts w:ascii="Times New Roman" w:eastAsia="Times New Roman" w:hAnsi="Times New Roman" w:cs="Times New Roman"/>
      <w:sz w:val="24"/>
      <w:szCs w:val="24"/>
      <w:lang w:eastAsia="ru-RU"/>
    </w:rPr>
  </w:style>
  <w:style w:type="paragraph" w:styleId="a8">
    <w:name w:val="footer"/>
    <w:basedOn w:val="a"/>
    <w:link w:val="a7"/>
    <w:uiPriority w:val="99"/>
    <w:semiHidden/>
    <w:unhideWhenUsed/>
    <w:rsid w:val="00350724"/>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9">
    <w:name w:val="Текст выноски Знак"/>
    <w:basedOn w:val="a0"/>
    <w:link w:val="aa"/>
    <w:uiPriority w:val="99"/>
    <w:semiHidden/>
    <w:rsid w:val="00350724"/>
    <w:rPr>
      <w:rFonts w:ascii="Tahoma" w:eastAsia="Times New Roman" w:hAnsi="Tahoma" w:cs="Tahoma"/>
      <w:sz w:val="16"/>
      <w:szCs w:val="16"/>
      <w:lang w:eastAsia="ru-RU"/>
    </w:rPr>
  </w:style>
  <w:style w:type="paragraph" w:styleId="aa">
    <w:name w:val="Balloon Text"/>
    <w:basedOn w:val="a"/>
    <w:link w:val="a9"/>
    <w:uiPriority w:val="99"/>
    <w:semiHidden/>
    <w:unhideWhenUsed/>
    <w:rsid w:val="00350724"/>
    <w:pPr>
      <w:spacing w:after="0" w:line="240" w:lineRule="auto"/>
    </w:pPr>
    <w:rPr>
      <w:rFonts w:ascii="Tahoma" w:eastAsia="Times New Roman" w:hAnsi="Tahoma" w:cs="Tahoma"/>
      <w:sz w:val="16"/>
      <w:szCs w:val="16"/>
      <w:lang w:eastAsia="ru-RU"/>
    </w:rPr>
  </w:style>
  <w:style w:type="paragraph" w:styleId="ab">
    <w:name w:val="No Spacing"/>
    <w:link w:val="ac"/>
    <w:uiPriority w:val="1"/>
    <w:qFormat/>
    <w:rsid w:val="00350724"/>
    <w:pPr>
      <w:spacing w:after="0" w:line="240" w:lineRule="auto"/>
    </w:pPr>
    <w:rPr>
      <w:rFonts w:ascii="Times New Roman" w:eastAsia="Times New Roman" w:hAnsi="Times New Roman" w:cs="Times New Roman"/>
      <w:sz w:val="24"/>
      <w:szCs w:val="24"/>
      <w:lang w:eastAsia="ru-RU"/>
    </w:rPr>
  </w:style>
  <w:style w:type="character" w:styleId="ad">
    <w:name w:val="Strong"/>
    <w:basedOn w:val="a0"/>
    <w:qFormat/>
    <w:rsid w:val="00350724"/>
    <w:rPr>
      <w:b/>
      <w:bCs/>
    </w:rPr>
  </w:style>
  <w:style w:type="character" w:styleId="ae">
    <w:name w:val="Emphasis"/>
    <w:basedOn w:val="a0"/>
    <w:uiPriority w:val="20"/>
    <w:qFormat/>
    <w:rsid w:val="00350724"/>
    <w:rPr>
      <w:i/>
      <w:iCs/>
    </w:rPr>
  </w:style>
  <w:style w:type="character" w:customStyle="1" w:styleId="ac">
    <w:name w:val="Без интервала Знак"/>
    <w:basedOn w:val="a0"/>
    <w:link w:val="ab"/>
    <w:uiPriority w:val="1"/>
    <w:rsid w:val="00551ED1"/>
    <w:rPr>
      <w:rFonts w:ascii="Times New Roman" w:eastAsia="Times New Roman" w:hAnsi="Times New Roman" w:cs="Times New Roman"/>
      <w:sz w:val="24"/>
      <w:szCs w:val="24"/>
      <w:lang w:eastAsia="ru-RU"/>
    </w:rPr>
  </w:style>
  <w:style w:type="paragraph" w:styleId="af">
    <w:name w:val="List Paragraph"/>
    <w:basedOn w:val="a"/>
    <w:uiPriority w:val="34"/>
    <w:qFormat/>
    <w:rsid w:val="00C04D0B"/>
    <w:pPr>
      <w:ind w:left="720"/>
      <w:contextualSpacing/>
    </w:pPr>
    <w:rPr>
      <w:rFonts w:asciiTheme="minorHAnsi" w:eastAsiaTheme="minorHAnsi" w:hAnsiTheme="minorHAnsi" w:cstheme="minorBidi"/>
    </w:rPr>
  </w:style>
  <w:style w:type="character" w:customStyle="1" w:styleId="1">
    <w:name w:val="Текст выноски Знак1"/>
    <w:basedOn w:val="a0"/>
    <w:uiPriority w:val="99"/>
    <w:semiHidden/>
    <w:rsid w:val="00C04D0B"/>
    <w:rPr>
      <w:rFonts w:ascii="Tahoma" w:eastAsia="Calibri" w:hAnsi="Tahoma" w:cs="Tahoma"/>
      <w:sz w:val="16"/>
      <w:szCs w:val="16"/>
    </w:rPr>
  </w:style>
  <w:style w:type="numbering" w:customStyle="1" w:styleId="10">
    <w:name w:val="Нет списка1"/>
    <w:next w:val="a2"/>
    <w:uiPriority w:val="99"/>
    <w:semiHidden/>
    <w:unhideWhenUsed/>
    <w:rsid w:val="00C04D0B"/>
  </w:style>
  <w:style w:type="table" w:customStyle="1" w:styleId="11">
    <w:name w:val="Сетка таблицы1"/>
    <w:basedOn w:val="a1"/>
    <w:next w:val="af0"/>
    <w:uiPriority w:val="59"/>
    <w:rsid w:val="00C04D0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0">
    <w:name w:val="Table Grid"/>
    <w:basedOn w:val="a1"/>
    <w:uiPriority w:val="59"/>
    <w:rsid w:val="00C04D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633</TotalTime>
  <Pages>1</Pages>
  <Words>45976</Words>
  <Characters>262066</Characters>
  <Application>Microsoft Office Word</Application>
  <DocSecurity>0</DocSecurity>
  <Lines>2183</Lines>
  <Paragraphs>614</Paragraphs>
  <ScaleCrop>false</ScaleCrop>
  <HeadingPairs>
    <vt:vector size="2" baseType="variant">
      <vt:variant>
        <vt:lpstr>Название</vt:lpstr>
      </vt:variant>
      <vt:variant>
        <vt:i4>1</vt:i4>
      </vt:variant>
    </vt:vector>
  </HeadingPairs>
  <TitlesOfParts>
    <vt:vector size="1" baseType="lpstr">
      <vt:lpstr/>
    </vt:vector>
  </TitlesOfParts>
  <Company>                                                                                                                                                                                                                                Программу составила                                                                                                                                                                                                                                                                   учитель швейного дела                                                                                                                                                                                                                                                                                                                                                                                                    Казакова Галина  Ивановна                                                                                                                          </Company>
  <LinksUpToDate>false</LinksUpToDate>
  <CharactersWithSpaces>307428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Рабочая программа по предмету швейное дело                                                    в 5 - 9 классах</dc:subject>
  <dc:creator>User</dc:creator>
  <cp:keywords/>
  <dc:description/>
  <cp:lastModifiedBy>артем</cp:lastModifiedBy>
  <cp:revision>16</cp:revision>
  <dcterms:created xsi:type="dcterms:W3CDTF">2015-03-17T17:00:00Z</dcterms:created>
  <dcterms:modified xsi:type="dcterms:W3CDTF">2020-02-28T12:51:00Z</dcterms:modified>
</cp:coreProperties>
</file>