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ACC" w:rsidRDefault="004A7AC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480175" cy="9163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85"/>
        <w:gridCol w:w="3237"/>
        <w:gridCol w:w="1503"/>
        <w:gridCol w:w="1812"/>
        <w:gridCol w:w="3088"/>
      </w:tblGrid>
      <w:tr w:rsidR="00555293" w:rsidRPr="00555293" w:rsidTr="00504B8C">
        <w:trPr>
          <w:trHeight w:val="723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555293" w:rsidRPr="00555293" w:rsidRDefault="00555293" w:rsidP="00555293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555293" w:rsidRPr="00555293" w:rsidRDefault="00555293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Организация деятельности учителей по изучению КИМ для проведения ВПР в 2020</w:t>
            </w:r>
            <w:r w:rsidR="000C3C85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-2021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году, анализу тем, вызывающих затруднения </w:t>
            </w:r>
            <w:proofErr w:type="gramStart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у</w:t>
            </w:r>
            <w:proofErr w:type="gramEnd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отдельных обучающихся.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555293" w:rsidRPr="00555293" w:rsidRDefault="00555293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555293" w:rsidRPr="00555293" w:rsidRDefault="00555293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Школьный координатор ВПР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555293" w:rsidRPr="00555293" w:rsidRDefault="00555293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Приближение статистических данных</w:t>
            </w:r>
          </w:p>
          <w:p w:rsidR="00555293" w:rsidRPr="00555293" w:rsidRDefault="00555293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ОУ по достижению планируемых результатов </w:t>
            </w:r>
            <w:proofErr w:type="gramStart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до</w:t>
            </w:r>
            <w:proofErr w:type="gramEnd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среднестатистических по России</w:t>
            </w:r>
          </w:p>
        </w:tc>
      </w:tr>
      <w:tr w:rsidR="00E40ABC" w:rsidRPr="00555293" w:rsidTr="00504B8C">
        <w:trPr>
          <w:trHeight w:val="723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:rsidR="00E40ABC" w:rsidRPr="00555293" w:rsidRDefault="00E40ABC" w:rsidP="00693150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2.6.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Организация и проведение тренировочных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работ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и их анализ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учителя-предметники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Повышение качества проведения ВПР</w:t>
            </w:r>
          </w:p>
        </w:tc>
      </w:tr>
      <w:tr w:rsidR="00E40ABC" w:rsidRPr="00555293" w:rsidTr="00504B8C">
        <w:trPr>
          <w:trHeight w:val="522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:rsidR="00E40ABC" w:rsidRPr="00555293" w:rsidRDefault="00E40ABC" w:rsidP="00E9197C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2.7.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A47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Привлечение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независимых общественных наблюдателей</w:t>
            </w:r>
            <w:r w:rsidR="00A47161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в дни  проведения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ВПР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по графику проведения ВПР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0C3C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Школьный координатор ВПР 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обеспечение открытости и объективности проведения ВПР</w:t>
            </w:r>
          </w:p>
        </w:tc>
      </w:tr>
      <w:tr w:rsidR="00E40ABC" w:rsidRPr="00555293" w:rsidTr="00504B8C">
        <w:trPr>
          <w:trHeight w:val="897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</w:tcPr>
          <w:p w:rsidR="00E40ABC" w:rsidRPr="00555293" w:rsidRDefault="00A47161" w:rsidP="00555293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2.8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0C3C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Организация консультатив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ной помощи родителям и учителям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-предметникам с необъективными результатами ВПР по результатам 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руководители РМО,</w:t>
            </w:r>
          </w:p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школьный координатор ВПР, </w:t>
            </w:r>
            <w:r w:rsidR="00504B8C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руководители 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МО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Повышение качества проведения ВПР</w:t>
            </w:r>
          </w:p>
        </w:tc>
      </w:tr>
      <w:tr w:rsidR="00E40ABC" w:rsidRPr="00555293" w:rsidTr="00504B8C">
        <w:trPr>
          <w:trHeight w:val="270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A47161" w:rsidP="00555293">
            <w:pPr>
              <w:spacing w:after="0" w:line="27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2.9.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Выявление </w:t>
            </w:r>
            <w:proofErr w:type="gramStart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обучающихся</w:t>
            </w:r>
            <w:proofErr w:type="gramEnd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сентябрь-октябрь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Учителя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- предметники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Предупреждение необъективных результатов</w:t>
            </w:r>
          </w:p>
        </w:tc>
      </w:tr>
      <w:tr w:rsidR="00E40ABC" w:rsidRPr="00555293" w:rsidTr="00504B8C">
        <w:trPr>
          <w:trHeight w:val="270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A47161" w:rsidP="00555293">
            <w:pPr>
              <w:spacing w:after="0" w:line="270" w:lineRule="atLeas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2.10 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Анализ по итогам проведения ВПР в 2020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- 2021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г.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до 31 августа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Руководители ОУ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" w:type="dxa"/>
              <w:bottom w:w="0" w:type="dxa"/>
              <w:right w:w="3" w:type="dxa"/>
            </w:tcMar>
            <w:hideMark/>
          </w:tcPr>
          <w:p w:rsidR="00E40ABC" w:rsidRPr="00555293" w:rsidRDefault="00E40ABC" w:rsidP="00555293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Комплексный анализ ВПР-2021</w:t>
            </w:r>
          </w:p>
        </w:tc>
      </w:tr>
      <w:tr w:rsidR="00E40ABC" w:rsidRPr="00555293" w:rsidTr="00555293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83" w:lineRule="atLeast"/>
              <w:ind w:left="4594" w:hanging="4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6"/>
                <w:kern w:val="24"/>
                <w:sz w:val="24"/>
                <w:szCs w:val="24"/>
              </w:rPr>
              <w:t>3. Методическое обеспечение подготовки и проведения ВПР</w:t>
            </w:r>
          </w:p>
        </w:tc>
      </w:tr>
      <w:tr w:rsidR="00E40ABC" w:rsidRPr="00555293" w:rsidTr="00504B8C">
        <w:trPr>
          <w:trHeight w:val="1095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Совершенствование работы ШМО по методикам преподавания «западающих» тем, вызывающих у обучающихся трудности при освоении, способом предотвращения типичных ошибок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сентябрь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504B8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Руководители </w:t>
            </w:r>
            <w:r w:rsidR="00E40ABC"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МО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Качественная подготовка и проведение ВПР</w:t>
            </w:r>
          </w:p>
        </w:tc>
      </w:tr>
      <w:tr w:rsidR="00A47161" w:rsidRPr="00555293" w:rsidTr="00504B8C">
        <w:trPr>
          <w:trHeight w:val="1095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</w:tcPr>
          <w:p w:rsidR="00A47161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</w:tcPr>
          <w:p w:rsidR="00A47161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обеспечение психологического сопровождения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на этапе подготовки к ВПР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</w:tcPr>
          <w:p w:rsidR="00A47161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</w:tcPr>
          <w:p w:rsidR="00A47161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классные руководители</w:t>
            </w:r>
          </w:p>
          <w:p w:rsidR="00A47161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педагог-психолог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</w:tcPr>
          <w:p w:rsidR="00A47161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психологическая готовность учащихся к проведению ВПР</w:t>
            </w:r>
          </w:p>
        </w:tc>
      </w:tr>
      <w:tr w:rsidR="00E40ABC" w:rsidRPr="00555293" w:rsidTr="00504B8C">
        <w:trPr>
          <w:trHeight w:val="768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Организация работы учителей-предметников по вопросу подготовки и проведения ВПР, системе оценивания, по структуре и содержанию проверочных работ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зам. директора по УВР</w:t>
            </w:r>
          </w:p>
          <w:p w:rsidR="00A47161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учителя-предметники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A471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Повышение уровня компетенции педагогов процедуры ВПР</w:t>
            </w:r>
          </w:p>
        </w:tc>
      </w:tr>
      <w:tr w:rsidR="00E40ABC" w:rsidRPr="00555293" w:rsidTr="00504B8C">
        <w:trPr>
          <w:trHeight w:val="852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Изучение эффективного педагогического опыта ОУ с наиболее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ъективными результатами ВПР-2020</w:t>
            </w:r>
            <w:r w:rsidR="00504B8C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-2021 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года на заседаниях школьных МО.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Школьный</w:t>
            </w:r>
            <w:r w:rsidR="00504B8C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координатор ВПР, руководители 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МО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Изучение опыта </w:t>
            </w:r>
            <w:proofErr w:type="gramStart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по</w:t>
            </w:r>
            <w:proofErr w:type="gramEnd"/>
          </w:p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организации и проведению ВПР</w:t>
            </w:r>
          </w:p>
        </w:tc>
      </w:tr>
      <w:tr w:rsidR="00E40ABC" w:rsidRPr="00555293" w:rsidTr="00504B8C">
        <w:trPr>
          <w:trHeight w:val="365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A47161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Направление педагогов на курсы повышения квалификации.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Повышение уровня компетенции педагогов</w:t>
            </w:r>
          </w:p>
        </w:tc>
      </w:tr>
      <w:tr w:rsidR="00E40ABC" w:rsidRPr="00555293" w:rsidTr="00555293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83" w:lineRule="atLeast"/>
              <w:ind w:left="5342" w:hanging="47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6"/>
                <w:kern w:val="24"/>
                <w:sz w:val="24"/>
                <w:szCs w:val="24"/>
              </w:rPr>
              <w:t>4.Информационное сопровождение мероприятий</w:t>
            </w:r>
          </w:p>
        </w:tc>
      </w:tr>
      <w:tr w:rsidR="00E40ABC" w:rsidRPr="00555293" w:rsidTr="00504B8C">
        <w:trPr>
          <w:trHeight w:val="730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0C3C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Предоставление на официальный сайт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школы 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информации о проведении ВПР в 2020</w:t>
            </w:r>
            <w:r w:rsidR="00504B8C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-2021</w:t>
            </w: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году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ответственный за сайт</w:t>
            </w:r>
            <w:proofErr w:type="gramEnd"/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Обеспечение открытости и объективности проведения ВПР</w:t>
            </w:r>
          </w:p>
        </w:tc>
      </w:tr>
      <w:tr w:rsidR="00E40ABC" w:rsidRPr="00555293" w:rsidTr="00504B8C">
        <w:trPr>
          <w:trHeight w:val="852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Информирование родителей и учащихся о процедуре проведения ВПР, электронных образовательных ресурсах по самостоятельной подготовке к ВПР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Школьный координатор ВПР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Обеспечение открытости и объективности проведения ВПР</w:t>
            </w:r>
          </w:p>
        </w:tc>
      </w:tr>
      <w:tr w:rsidR="00E40ABC" w:rsidRPr="00555293" w:rsidTr="00504B8C">
        <w:trPr>
          <w:trHeight w:val="1170"/>
        </w:trPr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E40ABC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Проведение родительских собраний по вопросам подготовки, участия в ВПР, ознакомление с результатами</w:t>
            </w:r>
          </w:p>
        </w:tc>
        <w:tc>
          <w:tcPr>
            <w:tcW w:w="7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26078A" w:rsidP="00555293">
            <w:pPr>
              <w:spacing w:after="0" w:line="240" w:lineRule="auto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В течение всего периода</w:t>
            </w:r>
          </w:p>
        </w:tc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Default="00E40ABC" w:rsidP="00555293">
            <w:pPr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классные руководители</w:t>
            </w:r>
          </w:p>
          <w:p w:rsidR="00E40ABC" w:rsidRPr="00555293" w:rsidRDefault="00E40ABC" w:rsidP="00555293">
            <w:pPr>
              <w:spacing w:after="0" w:line="240" w:lineRule="auto"/>
              <w:ind w:lef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учителя-предметники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" w:type="dxa"/>
              <w:bottom w:w="0" w:type="dxa"/>
              <w:right w:w="4" w:type="dxa"/>
            </w:tcMar>
            <w:hideMark/>
          </w:tcPr>
          <w:p w:rsidR="00E40ABC" w:rsidRPr="00555293" w:rsidRDefault="00E40ABC" w:rsidP="00555293">
            <w:pPr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5293"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>Ознакомление с порядком проведения ВПР, обеспечение открытости и объективности проведения ВПР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kern w:val="24"/>
                <w:sz w:val="24"/>
                <w:szCs w:val="24"/>
              </w:rPr>
              <w:t xml:space="preserve"> (протоколы родительских собраний)</w:t>
            </w:r>
          </w:p>
        </w:tc>
      </w:tr>
    </w:tbl>
    <w:p w:rsidR="00555293" w:rsidRDefault="00555293"/>
    <w:sectPr w:rsidR="00555293" w:rsidSect="00555293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5293"/>
    <w:rsid w:val="000C3C85"/>
    <w:rsid w:val="0026078A"/>
    <w:rsid w:val="00271AF4"/>
    <w:rsid w:val="004A7ACC"/>
    <w:rsid w:val="00504B8C"/>
    <w:rsid w:val="00555293"/>
    <w:rsid w:val="00816A56"/>
    <w:rsid w:val="00A47161"/>
    <w:rsid w:val="00E40ABC"/>
    <w:rsid w:val="00E8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2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Евгения</cp:lastModifiedBy>
  <cp:revision>6</cp:revision>
  <cp:lastPrinted>2020-11-05T02:16:00Z</cp:lastPrinted>
  <dcterms:created xsi:type="dcterms:W3CDTF">2020-02-26T06:40:00Z</dcterms:created>
  <dcterms:modified xsi:type="dcterms:W3CDTF">2020-11-05T07:10:00Z</dcterms:modified>
</cp:coreProperties>
</file>